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E31FF2" w:rsidP="00E31FF2">
      <w:pPr>
        <w:pStyle w:val="1"/>
      </w:pPr>
      <w:r>
        <w:rPr>
          <w:rFonts w:hint="eastAsia"/>
        </w:rPr>
        <w:t>MySQL</w:t>
      </w:r>
    </w:p>
    <w:p w:rsidR="00092D4C" w:rsidRDefault="000F074A" w:rsidP="000F074A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引擎</w:t>
      </w:r>
    </w:p>
    <w:p w:rsidR="000F074A" w:rsidRDefault="00B14BE3" w:rsidP="00B14BE3">
      <w:pPr>
        <w:pStyle w:val="3"/>
      </w:pPr>
      <w:r>
        <w:rPr>
          <w:rFonts w:hint="eastAsia"/>
        </w:rPr>
        <w:t>概述</w:t>
      </w:r>
    </w:p>
    <w:p w:rsidR="00B14BE3" w:rsidRDefault="00BE734E" w:rsidP="00B14BE3">
      <w:pPr>
        <w:rPr>
          <w:rFonts w:asciiTheme="majorEastAsia" w:eastAsiaTheme="majorEastAsia" w:hAnsiTheme="majorEastAsia"/>
        </w:rPr>
      </w:pPr>
      <w:r>
        <w:rPr>
          <w:sz w:val="18"/>
          <w:szCs w:val="18"/>
        </w:rPr>
        <w:t>  </w:t>
      </w:r>
      <w:r w:rsidRPr="00BE734E">
        <w:rPr>
          <w:rFonts w:asciiTheme="majorEastAsia" w:eastAsiaTheme="majorEastAsia" w:hAnsiTheme="majorEastAsia"/>
        </w:rPr>
        <w:t xml:space="preserve"> MySQL数 据库引擎取决于MySQL在安装的时候是如何被编译的。要添加一个新的引擎，就必须重新编译MYSQL。在缺省情况下，MYSQL支持三个引 擎：ISAM、MYISAM和HEAP。另外两种类型INNODB和BERKLEY（BDB），也常常可以使用。如果技术高超，还可以使用MySQL++ API自己做一个引擎</w:t>
      </w:r>
      <w:r w:rsidR="00CF3054">
        <w:rPr>
          <w:rFonts w:asciiTheme="majorEastAsia" w:eastAsiaTheme="majorEastAsia" w:hAnsiTheme="majorEastAsia" w:hint="eastAsia"/>
        </w:rPr>
        <w:t>。</w:t>
      </w:r>
    </w:p>
    <w:p w:rsidR="00CF3054" w:rsidRDefault="00E003DF" w:rsidP="00B14BE3">
      <w:r w:rsidRPr="00E003DF">
        <w:t>一般来说，</w:t>
      </w:r>
      <w:r w:rsidRPr="00E003DF">
        <w:rPr>
          <w:shd w:val="clear" w:color="auto" w:fill="FF6600"/>
        </w:rPr>
        <w:t>MyISAM</w:t>
      </w:r>
      <w:r w:rsidRPr="00E003DF">
        <w:rPr>
          <w:shd w:val="clear" w:color="auto" w:fill="FF6600"/>
        </w:rPr>
        <w:t>适合</w:t>
      </w:r>
      <w:r w:rsidRPr="00E003DF">
        <w:t>：</w:t>
      </w:r>
      <w:r w:rsidRPr="00E003DF">
        <w:t>(1)</w:t>
      </w:r>
      <w:r w:rsidRPr="00E003DF">
        <w:t>做很多</w:t>
      </w:r>
      <w:r w:rsidRPr="00E003DF">
        <w:t xml:space="preserve">count </w:t>
      </w:r>
      <w:r w:rsidRPr="00E003DF">
        <w:t>的计算；</w:t>
      </w:r>
      <w:r w:rsidRPr="00E003DF">
        <w:t>(2)</w:t>
      </w:r>
      <w:r w:rsidRPr="00E003DF">
        <w:t>插入不频繁，查询非常频繁；</w:t>
      </w:r>
      <w:r w:rsidRPr="00E003DF">
        <w:t>(3)</w:t>
      </w:r>
      <w:r w:rsidRPr="00E003DF">
        <w:t>没有事务。</w:t>
      </w:r>
      <w:r w:rsidRPr="00E003DF">
        <w:rPr>
          <w:shd w:val="clear" w:color="auto" w:fill="FF6600"/>
        </w:rPr>
        <w:t>InnoDB</w:t>
      </w:r>
      <w:r w:rsidRPr="00E003DF">
        <w:rPr>
          <w:shd w:val="clear" w:color="auto" w:fill="FF6600"/>
        </w:rPr>
        <w:t>适合</w:t>
      </w:r>
      <w:r w:rsidRPr="00E003DF">
        <w:t>：</w:t>
      </w:r>
      <w:r w:rsidRPr="00E003DF">
        <w:t>(1)</w:t>
      </w:r>
      <w:r w:rsidRPr="00E003DF">
        <w:t>可靠性要求比较高，或者要求事务；</w:t>
      </w:r>
      <w:r w:rsidRPr="00E003DF">
        <w:t>(2)</w:t>
      </w:r>
      <w:r w:rsidRPr="00E003DF">
        <w:t>表更新和查询都相当的频繁，并且表锁定的机会比较大的情况。</w:t>
      </w:r>
    </w:p>
    <w:p w:rsidR="003E721A" w:rsidRPr="003E721A" w:rsidRDefault="003E721A" w:rsidP="004967E7">
      <w:pPr>
        <w:tabs>
          <w:tab w:val="left" w:pos="899"/>
        </w:tabs>
      </w:pPr>
      <w:r w:rsidRPr="003E721A">
        <w:t>一般情况下，</w:t>
      </w:r>
      <w:r w:rsidRPr="003E721A">
        <w:rPr>
          <w:shd w:val="clear" w:color="auto" w:fill="FF6600"/>
        </w:rPr>
        <w:t>MySQL</w:t>
      </w:r>
      <w:r w:rsidRPr="003E721A">
        <w:rPr>
          <w:shd w:val="clear" w:color="auto" w:fill="FF6600"/>
        </w:rPr>
        <w:t>会默认提供多种</w:t>
      </w:r>
      <w:hyperlink r:id="rId8" w:tgtFrame="_blank" w:history="1">
        <w:r w:rsidRPr="003E721A">
          <w:rPr>
            <w:rStyle w:val="a5"/>
            <w:color w:val="1A8BC8"/>
          </w:rPr>
          <w:t>存储引擎</w:t>
        </w:r>
      </w:hyperlink>
      <w:r w:rsidRPr="003E721A">
        <w:t>，可以通过下面的查看</w:t>
      </w:r>
      <w:r w:rsidRPr="003E721A">
        <w:t>:</w:t>
      </w:r>
    </w:p>
    <w:p w:rsidR="003E721A" w:rsidRDefault="003E721A" w:rsidP="003E721A">
      <w:pPr>
        <w:pStyle w:val="a6"/>
        <w:numPr>
          <w:ilvl w:val="0"/>
          <w:numId w:val="1"/>
        </w:numPr>
        <w:tabs>
          <w:tab w:val="left" w:pos="899"/>
        </w:tabs>
        <w:ind w:firstLineChars="0"/>
        <w:rPr>
          <w:color w:val="0000FF"/>
        </w:rPr>
      </w:pPr>
      <w:r w:rsidRPr="003E721A">
        <w:t>看你的</w:t>
      </w:r>
      <w:r w:rsidRPr="003E721A">
        <w:t>MySQL</w:t>
      </w:r>
      <w:r w:rsidRPr="003E721A">
        <w:t>现在已提供什么存储</w:t>
      </w:r>
      <w:hyperlink r:id="rId9" w:tgtFrame="_blank" w:history="1">
        <w:r w:rsidRPr="003E721A">
          <w:rPr>
            <w:rStyle w:val="a5"/>
            <w:color w:val="1A8BC8"/>
          </w:rPr>
          <w:t>引擎</w:t>
        </w:r>
      </w:hyperlink>
      <w:r w:rsidRPr="003E721A">
        <w:t>: mysql&gt; </w:t>
      </w:r>
      <w:r w:rsidRPr="003E721A">
        <w:rPr>
          <w:color w:val="0000FF"/>
        </w:rPr>
        <w:t>show engines;</w:t>
      </w:r>
    </w:p>
    <w:p w:rsidR="003E721A" w:rsidRPr="003E721A" w:rsidRDefault="003E721A" w:rsidP="003E721A">
      <w:pPr>
        <w:pStyle w:val="a6"/>
        <w:tabs>
          <w:tab w:val="left" w:pos="899"/>
        </w:tabs>
        <w:ind w:left="1080" w:firstLineChars="0" w:firstLine="0"/>
        <w:rPr>
          <w:color w:val="0000FF"/>
        </w:rPr>
      </w:pPr>
      <w:r>
        <w:rPr>
          <w:rFonts w:hint="eastAsia"/>
          <w:noProof/>
          <w:color w:val="0000FF"/>
        </w:rPr>
        <w:lastRenderedPageBreak/>
        <w:drawing>
          <wp:inline distT="0" distB="0" distL="0" distR="0">
            <wp:extent cx="5274310" cy="4090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引擎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A" w:rsidRDefault="003E721A" w:rsidP="003E721A">
      <w:pPr>
        <w:pStyle w:val="a6"/>
        <w:numPr>
          <w:ilvl w:val="0"/>
          <w:numId w:val="1"/>
        </w:numPr>
        <w:tabs>
          <w:tab w:val="left" w:pos="899"/>
        </w:tabs>
        <w:ind w:firstLineChars="0"/>
        <w:rPr>
          <w:color w:val="0000FF"/>
        </w:rPr>
      </w:pPr>
      <w:r w:rsidRPr="003E721A">
        <w:t>看你的</w:t>
      </w:r>
      <w:r w:rsidRPr="003E721A">
        <w:t>MySQL</w:t>
      </w:r>
      <w:r w:rsidRPr="003E721A">
        <w:t>当前默认的存储引擎</w:t>
      </w:r>
      <w:r w:rsidRPr="003E721A">
        <w:t>: mysql&gt; </w:t>
      </w:r>
      <w:r w:rsidRPr="003E721A">
        <w:rPr>
          <w:color w:val="0000FF"/>
        </w:rPr>
        <w:t>show variables like '%storage_engine%';</w:t>
      </w:r>
    </w:p>
    <w:p w:rsidR="003E721A" w:rsidRDefault="003E721A" w:rsidP="003E721A">
      <w:pPr>
        <w:pStyle w:val="a6"/>
        <w:tabs>
          <w:tab w:val="left" w:pos="899"/>
        </w:tabs>
        <w:ind w:left="1080" w:firstLineChars="0" w:firstLine="0"/>
        <w:rPr>
          <w:color w:val="0000FF"/>
        </w:rPr>
      </w:pPr>
      <w:r>
        <w:rPr>
          <w:rFonts w:hint="eastAsia"/>
          <w:noProof/>
          <w:color w:val="0000FF"/>
        </w:rPr>
        <w:lastRenderedPageBreak/>
        <w:drawing>
          <wp:inline distT="0" distB="0" distL="0" distR="0">
            <wp:extent cx="5274310" cy="4474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引擎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A1" w:rsidRPr="00B66FA1" w:rsidRDefault="00B66FA1" w:rsidP="00B66FA1">
      <w:pPr>
        <w:pStyle w:val="a4"/>
        <w:spacing w:before="150" w:beforeAutospacing="0" w:after="150" w:afterAutospacing="0"/>
        <w:rPr>
          <w:sz w:val="30"/>
          <w:szCs w:val="30"/>
        </w:rPr>
      </w:pPr>
      <w:r w:rsidRPr="00B66FA1">
        <w:rPr>
          <w:sz w:val="30"/>
          <w:szCs w:val="30"/>
        </w:rPr>
        <w:t>（1）加了索引以后，对于MyISAM查询可以加快：4 206.09733倍，对InnoDB查询加快510.72921倍，同时对MyISAM更新速度减慢为原来的1/2，InnoDB的更新速度减慢为原来的1/30。</w:t>
      </w:r>
      <w:r w:rsidRPr="00B66FA1">
        <w:rPr>
          <w:color w:val="0000FF"/>
          <w:sz w:val="30"/>
          <w:szCs w:val="30"/>
        </w:rPr>
        <w:t>要看情况决定是否要加索引，比如不查询的log表，不要做任何的索引</w:t>
      </w:r>
      <w:r w:rsidRPr="00B66FA1">
        <w:rPr>
          <w:sz w:val="30"/>
          <w:szCs w:val="30"/>
        </w:rPr>
        <w:t>。</w:t>
      </w:r>
    </w:p>
    <w:p w:rsidR="00B66FA1" w:rsidRPr="00B66FA1" w:rsidRDefault="00B66FA1" w:rsidP="00B66FA1">
      <w:pPr>
        <w:pStyle w:val="a4"/>
        <w:spacing w:before="150" w:beforeAutospacing="0" w:after="150" w:afterAutospacing="0"/>
        <w:rPr>
          <w:sz w:val="30"/>
          <w:szCs w:val="30"/>
        </w:rPr>
      </w:pPr>
      <w:r w:rsidRPr="00B66FA1">
        <w:rPr>
          <w:sz w:val="30"/>
          <w:szCs w:val="30"/>
        </w:rPr>
        <w:t>    （2）如果你的数据量是百万级别的，并且没有任何的事务处理，那么用MyISAM是性能最好的选择。</w:t>
      </w:r>
    </w:p>
    <w:p w:rsidR="00B66FA1" w:rsidRPr="00B66FA1" w:rsidRDefault="00B66FA1" w:rsidP="00B66FA1">
      <w:pPr>
        <w:pStyle w:val="a4"/>
        <w:spacing w:before="150" w:beforeAutospacing="0" w:after="150" w:afterAutospacing="0"/>
        <w:rPr>
          <w:sz w:val="30"/>
          <w:szCs w:val="30"/>
        </w:rPr>
      </w:pPr>
      <w:r w:rsidRPr="00B66FA1">
        <w:rPr>
          <w:sz w:val="30"/>
          <w:szCs w:val="30"/>
        </w:rPr>
        <w:t>    （3）InnoDB表的大小更加的大，用MyISAM可省很多的硬盘空间。</w:t>
      </w:r>
    </w:p>
    <w:p w:rsidR="003E721A" w:rsidRPr="00B66FA1" w:rsidRDefault="003E721A" w:rsidP="00B66FA1">
      <w:pPr>
        <w:tabs>
          <w:tab w:val="left" w:pos="899"/>
        </w:tabs>
        <w:rPr>
          <w:color w:val="0000FF"/>
        </w:rPr>
      </w:pPr>
    </w:p>
    <w:p w:rsidR="001330CD" w:rsidRPr="003E721A" w:rsidRDefault="004967E7" w:rsidP="003E721A">
      <w:pPr>
        <w:pStyle w:val="a6"/>
        <w:tabs>
          <w:tab w:val="left" w:pos="899"/>
        </w:tabs>
        <w:ind w:left="1080" w:firstLineChars="0" w:firstLine="0"/>
        <w:rPr>
          <w:rFonts w:asciiTheme="majorEastAsia" w:eastAsiaTheme="majorEastAsia" w:hAnsiTheme="majorEastAsia"/>
        </w:rPr>
      </w:pPr>
      <w:r w:rsidRPr="003E721A">
        <w:rPr>
          <w:rFonts w:asciiTheme="majorEastAsia" w:eastAsiaTheme="majorEastAsia" w:hAnsiTheme="majorEastAsia"/>
        </w:rPr>
        <w:lastRenderedPageBreak/>
        <w:tab/>
      </w:r>
    </w:p>
    <w:p w:rsidR="002053B6" w:rsidRPr="00E003DF" w:rsidRDefault="002053B6" w:rsidP="00B14BE3">
      <w:pPr>
        <w:rPr>
          <w:rFonts w:asciiTheme="majorEastAsia" w:eastAsiaTheme="majorEastAsia" w:hAnsiTheme="majorEastAsia"/>
        </w:rPr>
      </w:pPr>
    </w:p>
    <w:p w:rsidR="00F1387F" w:rsidRDefault="00F1387F" w:rsidP="00F1387F">
      <w:pPr>
        <w:pStyle w:val="3"/>
        <w:rPr>
          <w:rStyle w:val="a3"/>
          <w:sz w:val="30"/>
          <w:szCs w:val="30"/>
        </w:rPr>
      </w:pPr>
      <w:r w:rsidRPr="00D85CAB">
        <w:rPr>
          <w:rStyle w:val="a3"/>
          <w:sz w:val="30"/>
          <w:szCs w:val="30"/>
        </w:rPr>
        <w:t>ISAM</w:t>
      </w:r>
      <w:r w:rsidR="00170140">
        <w:rPr>
          <w:rStyle w:val="a3"/>
          <w:rFonts w:hint="eastAsia"/>
          <w:sz w:val="30"/>
          <w:szCs w:val="30"/>
        </w:rPr>
        <w:t xml:space="preserve">  </w:t>
      </w:r>
    </w:p>
    <w:p w:rsidR="00D85CAB" w:rsidRDefault="00D81857" w:rsidP="00D85CAB">
      <w:r w:rsidRPr="00D81857">
        <w:t>ISAM</w:t>
      </w:r>
      <w:r w:rsidRPr="00D81857">
        <w:t>是一个定义明确且历经时间考验的数据表格管理方法，它在设计之时就考虑到</w:t>
      </w:r>
      <w:r w:rsidRPr="00D81857">
        <w:t xml:space="preserve"> </w:t>
      </w:r>
      <w:r w:rsidRPr="00D81857">
        <w:t>数据库被查询的次数要远大于更新的次数。因此，</w:t>
      </w:r>
      <w:r w:rsidRPr="00D81857">
        <w:rPr>
          <w:color w:val="0000FF"/>
        </w:rPr>
        <w:t>ISAM</w:t>
      </w:r>
      <w:r w:rsidRPr="00D81857">
        <w:rPr>
          <w:color w:val="0000FF"/>
        </w:rPr>
        <w:t>执行读取操作的速度很快，而且不占用大量的内存和存储资源</w:t>
      </w:r>
      <w:r w:rsidRPr="00D81857">
        <w:t>。</w:t>
      </w:r>
      <w:r w:rsidRPr="00D81857">
        <w:rPr>
          <w:color w:val="0000FF"/>
        </w:rPr>
        <w:t>ISAM</w:t>
      </w:r>
      <w:r w:rsidRPr="00D81857">
        <w:rPr>
          <w:color w:val="0000FF"/>
        </w:rPr>
        <w:t>的两个主要不足之处在于，它不</w:t>
      </w:r>
      <w:r w:rsidRPr="00D81857">
        <w:rPr>
          <w:color w:val="0000FF"/>
        </w:rPr>
        <w:t xml:space="preserve"> </w:t>
      </w:r>
      <w:r w:rsidRPr="00D81857">
        <w:rPr>
          <w:color w:val="0000FF"/>
        </w:rPr>
        <w:t>支持事务处理，也不能够容错</w:t>
      </w:r>
      <w:r w:rsidRPr="00D81857">
        <w:t>：如果你的硬盘崩溃了，那么数据文件就无法恢复了。如果你正在把</w:t>
      </w:r>
      <w:r w:rsidRPr="00D81857">
        <w:t>ISAM</w:t>
      </w:r>
      <w:r w:rsidRPr="00D81857">
        <w:t>用在关键任务应用程序里，那就必须经常备份你所有的实</w:t>
      </w:r>
      <w:r w:rsidRPr="00D81857">
        <w:t xml:space="preserve"> </w:t>
      </w:r>
      <w:r w:rsidRPr="00D81857">
        <w:t>时数据，通过其复制特性，</w:t>
      </w:r>
      <w:r w:rsidRPr="00D81857">
        <w:t>MYSQL</w:t>
      </w:r>
      <w:r w:rsidRPr="00D81857">
        <w:t>能够支持这样的备份应用程序。</w:t>
      </w:r>
    </w:p>
    <w:p w:rsidR="00170140" w:rsidRDefault="00E6237B" w:rsidP="00E6237B">
      <w:pPr>
        <w:pStyle w:val="3"/>
      </w:pPr>
      <w:r>
        <w:rPr>
          <w:rFonts w:hint="eastAsia"/>
        </w:rPr>
        <w:t>MyISAM</w:t>
      </w:r>
    </w:p>
    <w:p w:rsidR="00E6237B" w:rsidRPr="005427E7" w:rsidRDefault="005427E7" w:rsidP="00E6237B">
      <w:r w:rsidRPr="005427E7">
        <w:t>MyISAM</w:t>
      </w:r>
      <w:r w:rsidRPr="005427E7">
        <w:t>是</w:t>
      </w:r>
      <w:r w:rsidRPr="005427E7">
        <w:t>MySQL</w:t>
      </w:r>
      <w:r w:rsidRPr="005427E7">
        <w:t>的</w:t>
      </w:r>
      <w:r w:rsidRPr="005427E7">
        <w:t>ISAM</w:t>
      </w:r>
      <w:r w:rsidRPr="005427E7">
        <w:t>扩展格式和缺省的数据库引擎。</w:t>
      </w:r>
      <w:r w:rsidRPr="005427E7">
        <w:rPr>
          <w:color w:val="0000FF"/>
        </w:rPr>
        <w:t>除了提供</w:t>
      </w:r>
      <w:r w:rsidRPr="005427E7">
        <w:rPr>
          <w:color w:val="0000FF"/>
        </w:rPr>
        <w:t>ISAM</w:t>
      </w:r>
      <w:r w:rsidRPr="005427E7">
        <w:rPr>
          <w:color w:val="0000FF"/>
        </w:rPr>
        <w:t>里所没有的索引和字段管理的大量功能，</w:t>
      </w:r>
      <w:r w:rsidRPr="005427E7">
        <w:rPr>
          <w:color w:val="0000FF"/>
        </w:rPr>
        <w:t>MyISAM</w:t>
      </w:r>
      <w:r w:rsidRPr="005427E7">
        <w:rPr>
          <w:color w:val="0000FF"/>
        </w:rPr>
        <w:t>还使用一种表格锁定的机制，来优化多个并发的读写操作，其代价是你需要经常运行</w:t>
      </w:r>
      <w:r w:rsidRPr="005427E7">
        <w:rPr>
          <w:color w:val="0000FF"/>
        </w:rPr>
        <w:t>OPTIMIZE TABLE</w:t>
      </w:r>
      <w:r w:rsidRPr="005427E7">
        <w:rPr>
          <w:color w:val="0000FF"/>
        </w:rPr>
        <w:t>命令，来恢复被更新机制所浪费的空间</w:t>
      </w:r>
      <w:r w:rsidRPr="005427E7">
        <w:t>。</w:t>
      </w:r>
      <w:r w:rsidRPr="005427E7">
        <w:t>MyISAM</w:t>
      </w:r>
      <w:r w:rsidRPr="005427E7">
        <w:t>还有一些有用的扩展，例如用来修复数据库文件的</w:t>
      </w:r>
      <w:r w:rsidRPr="005427E7">
        <w:t>MyISAMCHK</w:t>
      </w:r>
      <w:r w:rsidRPr="005427E7">
        <w:t>工具和用来恢复浪费空间的</w:t>
      </w:r>
      <w:r w:rsidRPr="005427E7">
        <w:t xml:space="preserve"> MyISAMPACK</w:t>
      </w:r>
      <w:r w:rsidRPr="005427E7">
        <w:t>工具。</w:t>
      </w:r>
      <w:r w:rsidRPr="005427E7">
        <w:rPr>
          <w:color w:val="FF0000"/>
        </w:rPr>
        <w:t>MYISAM</w:t>
      </w:r>
      <w:r w:rsidRPr="005427E7">
        <w:rPr>
          <w:color w:val="FF0000"/>
        </w:rPr>
        <w:t>强调了快速读取操作</w:t>
      </w:r>
      <w:r w:rsidRPr="005427E7">
        <w:t>，这可能就是为什么</w:t>
      </w:r>
      <w:r w:rsidRPr="005427E7">
        <w:t>MySQL</w:t>
      </w:r>
      <w:r w:rsidRPr="005427E7">
        <w:t>受到了</w:t>
      </w:r>
      <w:r w:rsidRPr="005427E7">
        <w:t>WEB</w:t>
      </w:r>
      <w:r w:rsidRPr="005427E7">
        <w:t>开发如此青睐的主要原因：在</w:t>
      </w:r>
      <w:r w:rsidRPr="005427E7">
        <w:t>WEB</w:t>
      </w:r>
      <w:r w:rsidRPr="005427E7">
        <w:t>开</w:t>
      </w:r>
      <w:r w:rsidRPr="005427E7">
        <w:lastRenderedPageBreak/>
        <w:t>发中你所进行的大量数据操作都是读取操作。所以，</w:t>
      </w:r>
      <w:r w:rsidRPr="005427E7">
        <w:rPr>
          <w:color w:val="FF0000"/>
        </w:rPr>
        <w:t>大多数虚拟主机提供商和</w:t>
      </w:r>
      <w:r w:rsidRPr="005427E7">
        <w:rPr>
          <w:color w:val="FF0000"/>
        </w:rPr>
        <w:t>INTERNET</w:t>
      </w:r>
      <w:r w:rsidRPr="005427E7">
        <w:rPr>
          <w:color w:val="FF0000"/>
        </w:rPr>
        <w:t>平台提供商只允许使用</w:t>
      </w:r>
      <w:r w:rsidRPr="005427E7">
        <w:rPr>
          <w:color w:val="FF0000"/>
        </w:rPr>
        <w:t>MYISAM</w:t>
      </w:r>
      <w:r w:rsidRPr="005427E7">
        <w:rPr>
          <w:color w:val="FF0000"/>
        </w:rPr>
        <w:t>格式</w:t>
      </w:r>
      <w:r w:rsidRPr="005427E7">
        <w:t>。</w:t>
      </w:r>
      <w:r w:rsidRPr="005427E7">
        <w:rPr>
          <w:color w:val="0000FF"/>
        </w:rPr>
        <w:t>MyISAM</w:t>
      </w:r>
      <w:r w:rsidRPr="005427E7">
        <w:rPr>
          <w:color w:val="0000FF"/>
        </w:rPr>
        <w:t>格式的一个重要缺陷就是不能在表损坏后恢复数据</w:t>
      </w:r>
      <w:r w:rsidRPr="005427E7">
        <w:t>。</w:t>
      </w:r>
    </w:p>
    <w:p w:rsidR="00E6237B" w:rsidRPr="00D81857" w:rsidRDefault="00FD0251" w:rsidP="00FD0251">
      <w:pPr>
        <w:pStyle w:val="3"/>
        <w:rPr>
          <w:sz w:val="30"/>
          <w:szCs w:val="30"/>
        </w:rPr>
      </w:pPr>
      <w:r>
        <w:rPr>
          <w:rFonts w:hint="eastAsia"/>
        </w:rPr>
        <w:t>HEAP</w:t>
      </w:r>
    </w:p>
    <w:p w:rsidR="00F1387F" w:rsidRDefault="002E6C85" w:rsidP="00F1387F">
      <w:r w:rsidRPr="002E6C85">
        <w:rPr>
          <w:color w:val="0000FF"/>
        </w:rPr>
        <w:t>HEAP</w:t>
      </w:r>
      <w:r w:rsidRPr="002E6C85">
        <w:rPr>
          <w:color w:val="0000FF"/>
        </w:rPr>
        <w:t>允许只驻留在内存里的临时表格。驻留在内存里让</w:t>
      </w:r>
      <w:r w:rsidRPr="002E6C85">
        <w:rPr>
          <w:color w:val="0000FF"/>
        </w:rPr>
        <w:t>HEAP</w:t>
      </w:r>
      <w:r w:rsidRPr="002E6C85">
        <w:rPr>
          <w:color w:val="0000FF"/>
        </w:rPr>
        <w:t>要比</w:t>
      </w:r>
      <w:r w:rsidRPr="002E6C85">
        <w:rPr>
          <w:color w:val="0000FF"/>
        </w:rPr>
        <w:t>ISAM</w:t>
      </w:r>
      <w:r w:rsidRPr="002E6C85">
        <w:rPr>
          <w:color w:val="0000FF"/>
        </w:rPr>
        <w:t>和</w:t>
      </w:r>
      <w:r w:rsidRPr="002E6C85">
        <w:rPr>
          <w:color w:val="0000FF"/>
        </w:rPr>
        <w:t>MYISAM</w:t>
      </w:r>
      <w:r w:rsidRPr="002E6C85">
        <w:rPr>
          <w:color w:val="0000FF"/>
        </w:rPr>
        <w:t>都快，但是它所管理的数据是不稳定的，而且如果在关机之前没有进行保存，那么所有的数据都会丢失</w:t>
      </w:r>
      <w:r w:rsidRPr="002E6C85">
        <w:t>。在数据行被删除的时候，</w:t>
      </w:r>
      <w:r w:rsidRPr="002E6C85">
        <w:t>HEAP</w:t>
      </w:r>
      <w:r w:rsidRPr="002E6C85">
        <w:t>也不会浪费大量的空间。</w:t>
      </w:r>
      <w:r w:rsidRPr="002E6C85">
        <w:t>HEAP</w:t>
      </w:r>
      <w:r w:rsidRPr="002E6C85">
        <w:t>表格在你需要使用</w:t>
      </w:r>
      <w:r w:rsidRPr="002E6C85">
        <w:t>SELECT</w:t>
      </w:r>
      <w:r w:rsidRPr="002E6C85">
        <w:t>表达式来选择和操控数据的时候非常有用。</w:t>
      </w:r>
      <w:r w:rsidRPr="002E6C85">
        <w:rPr>
          <w:color w:val="0000FF"/>
        </w:rPr>
        <w:t>要记住，在用完表格之后就删除表格</w:t>
      </w:r>
      <w:r w:rsidRPr="002E6C85">
        <w:t>。</w:t>
      </w:r>
    </w:p>
    <w:p w:rsidR="002E6C85" w:rsidRDefault="002E6C85" w:rsidP="002E6C85">
      <w:pPr>
        <w:pStyle w:val="3"/>
      </w:pPr>
      <w:r>
        <w:rPr>
          <w:rFonts w:hint="eastAsia"/>
        </w:rPr>
        <w:t>InnoDB</w:t>
      </w:r>
    </w:p>
    <w:p w:rsidR="002E6C85" w:rsidRPr="00375D16" w:rsidRDefault="00375D16" w:rsidP="002E6C85">
      <w:r w:rsidRPr="00375D16">
        <w:t>InnoDB</w:t>
      </w:r>
      <w:r w:rsidRPr="00375D16">
        <w:t>数据库引擎都是造就</w:t>
      </w:r>
      <w:r w:rsidRPr="00375D16">
        <w:t>MySQL</w:t>
      </w:r>
      <w:r w:rsidRPr="00375D16">
        <w:t>灵活性的技术的直接产品，这项技术就是</w:t>
      </w:r>
      <w:r w:rsidRPr="00375D16">
        <w:t>MYSQL++ API</w:t>
      </w:r>
      <w:r w:rsidRPr="00375D16">
        <w:t>。</w:t>
      </w:r>
      <w:r w:rsidRPr="00375D16">
        <w:rPr>
          <w:color w:val="0000FF"/>
        </w:rPr>
        <w:t>在</w:t>
      </w:r>
      <w:r w:rsidRPr="00375D16">
        <w:rPr>
          <w:color w:val="0000FF"/>
        </w:rPr>
        <w:t xml:space="preserve"> </w:t>
      </w:r>
      <w:r w:rsidRPr="00375D16">
        <w:rPr>
          <w:color w:val="0000FF"/>
        </w:rPr>
        <w:t>使用</w:t>
      </w:r>
      <w:r w:rsidRPr="00375D16">
        <w:rPr>
          <w:color w:val="0000FF"/>
        </w:rPr>
        <w:t>MYSQL</w:t>
      </w:r>
      <w:r w:rsidRPr="00375D16">
        <w:rPr>
          <w:color w:val="0000FF"/>
        </w:rPr>
        <w:t>的时候，你所面对的每一个挑战几乎都源于</w:t>
      </w:r>
      <w:r w:rsidRPr="00375D16">
        <w:rPr>
          <w:color w:val="0000FF"/>
        </w:rPr>
        <w:t>ISAM</w:t>
      </w:r>
      <w:r w:rsidRPr="00375D16">
        <w:rPr>
          <w:color w:val="0000FF"/>
        </w:rPr>
        <w:t>和</w:t>
      </w:r>
      <w:r w:rsidRPr="00375D16">
        <w:rPr>
          <w:color w:val="0000FF"/>
        </w:rPr>
        <w:t>MyISAM</w:t>
      </w:r>
      <w:r w:rsidRPr="00375D16">
        <w:rPr>
          <w:color w:val="0000FF"/>
        </w:rPr>
        <w:t>数据库引擎不支持事务处理（</w:t>
      </w:r>
      <w:r w:rsidRPr="00375D16">
        <w:rPr>
          <w:color w:val="0000FF"/>
        </w:rPr>
        <w:t>transaction process</w:t>
      </w:r>
      <w:r w:rsidRPr="00375D16">
        <w:rPr>
          <w:color w:val="0000FF"/>
        </w:rPr>
        <w:t>）也不支持外来键。尽管要比</w:t>
      </w:r>
      <w:r w:rsidRPr="00375D16">
        <w:rPr>
          <w:color w:val="0000FF"/>
        </w:rPr>
        <w:t>ISAM</w:t>
      </w:r>
      <w:r w:rsidRPr="00375D16">
        <w:rPr>
          <w:color w:val="0000FF"/>
        </w:rPr>
        <w:t>和</w:t>
      </w:r>
      <w:r w:rsidRPr="00375D16">
        <w:rPr>
          <w:color w:val="0000FF"/>
        </w:rPr>
        <w:t xml:space="preserve"> MyISAM</w:t>
      </w:r>
      <w:r w:rsidRPr="00375D16">
        <w:rPr>
          <w:color w:val="0000FF"/>
        </w:rPr>
        <w:t>引擎慢很多，但是</w:t>
      </w:r>
      <w:r w:rsidRPr="00375D16">
        <w:rPr>
          <w:color w:val="0000FF"/>
        </w:rPr>
        <w:t>InnoDB</w:t>
      </w:r>
      <w:r w:rsidRPr="00375D16">
        <w:rPr>
          <w:color w:val="0000FF"/>
        </w:rPr>
        <w:t>包括了对事务处理和外来键的支持，这两点都是前两个引擎所没有的</w:t>
      </w:r>
      <w:r w:rsidRPr="00375D16">
        <w:t>。如前所述，如果你的设计需要这些特性中的一者</w:t>
      </w:r>
      <w:r w:rsidRPr="00375D16">
        <w:t xml:space="preserve"> </w:t>
      </w:r>
      <w:r w:rsidRPr="00375D16">
        <w:t>或者两者，那你就要被迫使用后两个引擎中的一个了。</w:t>
      </w:r>
      <w:r w:rsidRPr="00375D16">
        <w:t> </w:t>
      </w:r>
    </w:p>
    <w:p w:rsidR="00B15EB4" w:rsidRPr="00B15EB4" w:rsidRDefault="00B15EB4" w:rsidP="00B15EB4">
      <w:pPr>
        <w:pStyle w:val="a4"/>
        <w:spacing w:before="150" w:beforeAutospacing="0" w:after="150" w:afterAutospacing="0"/>
        <w:rPr>
          <w:sz w:val="30"/>
          <w:szCs w:val="30"/>
        </w:rPr>
      </w:pPr>
      <w:r>
        <w:rPr>
          <w:sz w:val="18"/>
          <w:szCs w:val="18"/>
          <w:shd w:val="clear" w:color="auto" w:fill="FFFFFF"/>
        </w:rPr>
        <w:lastRenderedPageBreak/>
        <w:t> </w:t>
      </w:r>
      <w:r w:rsidRPr="00B15EB4">
        <w:rPr>
          <w:sz w:val="30"/>
          <w:szCs w:val="30"/>
          <w:shd w:val="clear" w:color="auto" w:fill="FFFFFF"/>
        </w:rPr>
        <w:t> </w:t>
      </w:r>
      <w:r w:rsidRPr="00B15EB4">
        <w:rPr>
          <w:sz w:val="30"/>
          <w:szCs w:val="30"/>
          <w:shd w:val="clear" w:color="auto" w:fill="FF6600"/>
        </w:rPr>
        <w:t>MySQL 官方对InnoDB是这样解释的</w:t>
      </w:r>
      <w:r w:rsidRPr="00B15EB4">
        <w:rPr>
          <w:sz w:val="30"/>
          <w:szCs w:val="30"/>
        </w:rPr>
        <w:t>：</w:t>
      </w:r>
      <w:r w:rsidRPr="00B15EB4">
        <w:rPr>
          <w:color w:val="0000FF"/>
          <w:sz w:val="30"/>
          <w:szCs w:val="30"/>
        </w:rPr>
        <w:t>InnoDB给MySQL提供了具有提交、回滚和崩溃恢复能力的事务安全（ACID兼容）存储引擎</w:t>
      </w:r>
      <w:r w:rsidRPr="00B15EB4">
        <w:rPr>
          <w:sz w:val="30"/>
          <w:szCs w:val="30"/>
        </w:rPr>
        <w:t>。 InnoDB锁定在行级并且也在SELECT语句提供一个Oracle风格一致的非锁定读，这些特色增加了多用户部署和性能。没有在InnoDB中扩大锁 定的需要，因为在InnoDB中行级锁定适合非常小的空间。InnoDB也支持FOREIGN KEY强制。在SQL查询中，你可以自由地将InnoDB类型的表与其它MySQL的表的类型混合起来，甚至在同一个查询中也可以混合。</w:t>
      </w:r>
    </w:p>
    <w:p w:rsidR="00B15EB4" w:rsidRPr="00B15EB4" w:rsidRDefault="00B15EB4" w:rsidP="00B15EB4">
      <w:pPr>
        <w:pStyle w:val="a4"/>
        <w:spacing w:before="150" w:beforeAutospacing="0" w:after="150" w:afterAutospacing="0"/>
        <w:rPr>
          <w:sz w:val="30"/>
          <w:szCs w:val="30"/>
        </w:rPr>
      </w:pPr>
      <w:r w:rsidRPr="00B15EB4">
        <w:rPr>
          <w:color w:val="0000FF"/>
          <w:sz w:val="30"/>
          <w:szCs w:val="30"/>
        </w:rPr>
        <w:t>    InnoDB是为处理巨大数据量时的最大性能设计</w:t>
      </w:r>
      <w:r w:rsidRPr="00B15EB4">
        <w:rPr>
          <w:sz w:val="30"/>
          <w:szCs w:val="30"/>
        </w:rPr>
        <w:t>，它的CPU效率可能是任何其它基于磁盘的关系数据库引擎所不能匹敌的。</w:t>
      </w:r>
    </w:p>
    <w:p w:rsidR="00B15EB4" w:rsidRPr="00B15EB4" w:rsidRDefault="00B15EB4" w:rsidP="00B15EB4">
      <w:pPr>
        <w:pStyle w:val="a4"/>
        <w:spacing w:before="150" w:beforeAutospacing="0" w:after="150" w:afterAutospacing="0"/>
        <w:rPr>
          <w:sz w:val="30"/>
          <w:szCs w:val="30"/>
        </w:rPr>
      </w:pPr>
      <w:r w:rsidRPr="00B15EB4">
        <w:rPr>
          <w:color w:val="0000FF"/>
          <w:sz w:val="30"/>
          <w:szCs w:val="30"/>
        </w:rPr>
        <w:t>    InnoDB存储引擎被完全与MySQL服务器整合，InnoDB存储引擎为在主内存中缓存数据和索引而维持它自己的缓冲池</w:t>
      </w:r>
      <w:r w:rsidRPr="00B15EB4">
        <w:rPr>
          <w:sz w:val="30"/>
          <w:szCs w:val="30"/>
        </w:rPr>
        <w:t>。InnoDB存储它的表＆索引在一个表空间中，表空间可以包含数个文件（或原始磁盘分区）。这与MyISAM表不同，比如在MyISAM表中每个表被存在分离的文件中。InnoDB 表可以是任何尺寸，即使在文件尺寸被限制为2GB的操作系统上。</w:t>
      </w:r>
    </w:p>
    <w:p w:rsidR="00B15EB4" w:rsidRPr="00B15EB4" w:rsidRDefault="00B15EB4" w:rsidP="00B15EB4">
      <w:pPr>
        <w:pStyle w:val="a4"/>
        <w:spacing w:before="150" w:beforeAutospacing="0" w:after="150" w:afterAutospacing="0"/>
        <w:rPr>
          <w:sz w:val="30"/>
          <w:szCs w:val="30"/>
        </w:rPr>
      </w:pPr>
      <w:r w:rsidRPr="00B15EB4">
        <w:rPr>
          <w:color w:val="0000FF"/>
          <w:sz w:val="30"/>
          <w:szCs w:val="30"/>
        </w:rPr>
        <w:t>    InnoDB默认地被包含在MySQL二进制分发中</w:t>
      </w:r>
      <w:r w:rsidRPr="00B15EB4">
        <w:rPr>
          <w:sz w:val="30"/>
          <w:szCs w:val="30"/>
        </w:rPr>
        <w:t>。Windows Essentials installer使InnoDB成为Windows上MySQL的默认表。</w:t>
      </w:r>
    </w:p>
    <w:p w:rsidR="00B7393E" w:rsidRDefault="00B15EB4" w:rsidP="00B7393E">
      <w:pPr>
        <w:pStyle w:val="a4"/>
        <w:spacing w:before="150" w:beforeAutospacing="0" w:after="150" w:afterAutospacing="0"/>
        <w:ind w:firstLine="1050"/>
        <w:rPr>
          <w:sz w:val="30"/>
          <w:szCs w:val="30"/>
        </w:rPr>
      </w:pPr>
      <w:r w:rsidRPr="00B15EB4">
        <w:rPr>
          <w:color w:val="0000FF"/>
          <w:sz w:val="30"/>
          <w:szCs w:val="30"/>
        </w:rPr>
        <w:lastRenderedPageBreak/>
        <w:t>InnoDB被用来在众多需要高性能的大型数据库站点上产生</w:t>
      </w:r>
      <w:r w:rsidRPr="00B15EB4">
        <w:rPr>
          <w:sz w:val="30"/>
          <w:szCs w:val="30"/>
        </w:rPr>
        <w:t>。著名的Internet新闻站点Slashdot.org运行在InnoDB上。 Mytrix, Inc.在InnoDB上存储超过1TB的数据，还有一些其它站点在InnoDB上处理平均每秒800次插入/更新的</w:t>
      </w:r>
    </w:p>
    <w:p w:rsidR="00B7393E" w:rsidRDefault="00945CC5" w:rsidP="00945CC5">
      <w:pPr>
        <w:pStyle w:val="2"/>
      </w:pPr>
      <w:r>
        <w:rPr>
          <w:rFonts w:hint="eastAsia"/>
        </w:rPr>
        <w:t>保留字</w:t>
      </w:r>
    </w:p>
    <w:p w:rsidR="00945CC5" w:rsidRDefault="00945CC5" w:rsidP="00945CC5">
      <w:pPr>
        <w:pStyle w:val="3"/>
      </w:pPr>
      <w:r>
        <w:rPr>
          <w:rFonts w:hint="eastAsia"/>
        </w:rPr>
        <w:t>异常栈</w:t>
      </w:r>
    </w:p>
    <w:p w:rsidR="00945CC5" w:rsidRDefault="00945CC5" w:rsidP="00945CC5">
      <w:r>
        <w:t>SQL Error: 1064, SQLState: 42000- You have an error in your SQL syntax; check the manual that corresponds to your MySQL server version for the right syntax to use near</w:t>
      </w:r>
    </w:p>
    <w:p w:rsidR="00945CC5" w:rsidRDefault="00945CC5" w:rsidP="00945CC5">
      <w:r>
        <w:rPr>
          <w:rFonts w:hint="eastAsia"/>
        </w:rPr>
        <w:t>当出现类似于此的异常栈时时因为定义的字段和</w:t>
      </w:r>
      <w:r>
        <w:rPr>
          <w:rFonts w:hint="eastAsia"/>
        </w:rPr>
        <w:t>mysql</w:t>
      </w:r>
      <w:r>
        <w:rPr>
          <w:rFonts w:hint="eastAsia"/>
        </w:rPr>
        <w:t>的保留字有冲突</w:t>
      </w:r>
    </w:p>
    <w:p w:rsidR="00945CC5" w:rsidRDefault="00945CC5" w:rsidP="00945CC5">
      <w:pPr>
        <w:pStyle w:val="3"/>
        <w:tabs>
          <w:tab w:val="left" w:pos="3191"/>
        </w:tabs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保留字列表</w:t>
      </w:r>
      <w:r>
        <w:tab/>
      </w:r>
    </w:p>
    <w:p w:rsidR="00945CC5" w:rsidRDefault="00537308" w:rsidP="00945CC5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6929120"/>
            <wp:effectExtent l="0" t="0" r="254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键字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37308" w:rsidRDefault="00537308" w:rsidP="00945CC5">
      <w:r>
        <w:rPr>
          <w:rFonts w:hint="eastAsia"/>
          <w:noProof/>
        </w:rPr>
        <w:lastRenderedPageBreak/>
        <w:drawing>
          <wp:inline distT="0" distB="0" distL="0" distR="0">
            <wp:extent cx="5274310" cy="5919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键字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37" w:rsidRDefault="00537308" w:rsidP="00945CC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66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键字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37" w:rsidRDefault="00074637" w:rsidP="00945CC5">
      <w:pPr>
        <w:rPr>
          <w:rFonts w:hint="eastAsia"/>
        </w:rPr>
      </w:pPr>
    </w:p>
    <w:p w:rsidR="00074637" w:rsidRDefault="00074637" w:rsidP="00945CC5">
      <w:pPr>
        <w:rPr>
          <w:rFonts w:hint="eastAsia"/>
        </w:rPr>
      </w:pPr>
    </w:p>
    <w:p w:rsidR="00074637" w:rsidRDefault="00074637" w:rsidP="00945CC5">
      <w:pPr>
        <w:rPr>
          <w:rFonts w:hint="eastAsia"/>
        </w:rPr>
      </w:pPr>
    </w:p>
    <w:p w:rsidR="00074637" w:rsidRDefault="00074637" w:rsidP="00945CC5">
      <w:pPr>
        <w:rPr>
          <w:rFonts w:hint="eastAsia"/>
        </w:rPr>
      </w:pPr>
    </w:p>
    <w:p w:rsidR="00074637" w:rsidRDefault="00074637" w:rsidP="00945CC5">
      <w:pPr>
        <w:rPr>
          <w:rFonts w:hint="eastAsia"/>
        </w:rPr>
      </w:pPr>
    </w:p>
    <w:p w:rsidR="00074637" w:rsidRDefault="00074637" w:rsidP="00945CC5">
      <w:pPr>
        <w:rPr>
          <w:rFonts w:hint="eastAsia"/>
        </w:rPr>
      </w:pPr>
    </w:p>
    <w:p w:rsidR="00074637" w:rsidRDefault="00074637" w:rsidP="00945CC5">
      <w:pPr>
        <w:rPr>
          <w:rFonts w:hint="eastAsia"/>
        </w:rPr>
      </w:pPr>
    </w:p>
    <w:p w:rsidR="00074637" w:rsidRDefault="00074637" w:rsidP="00945CC5">
      <w:pPr>
        <w:rPr>
          <w:rFonts w:hint="eastAsia"/>
        </w:rPr>
      </w:pPr>
    </w:p>
    <w:p w:rsidR="00074637" w:rsidRDefault="00074637" w:rsidP="00945CC5">
      <w:pPr>
        <w:rPr>
          <w:rFonts w:hint="eastAsia"/>
        </w:rPr>
      </w:pPr>
    </w:p>
    <w:p w:rsidR="00074637" w:rsidRDefault="00074637" w:rsidP="00945CC5">
      <w:pPr>
        <w:rPr>
          <w:rFonts w:hint="eastAsia"/>
        </w:rPr>
      </w:pPr>
    </w:p>
    <w:p w:rsidR="00074637" w:rsidRDefault="00074637" w:rsidP="00945CC5">
      <w:pPr>
        <w:rPr>
          <w:rFonts w:hint="eastAsia"/>
        </w:rPr>
      </w:pPr>
    </w:p>
    <w:p w:rsidR="00074637" w:rsidRDefault="00537308" w:rsidP="00945CC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FC92A4" wp14:editId="7892903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6417310"/>
            <wp:effectExtent l="0" t="0" r="2540" b="25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键字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637" w:rsidRDefault="00074637" w:rsidP="00945CC5">
      <w:pPr>
        <w:rPr>
          <w:rFonts w:hint="eastAsia"/>
        </w:rPr>
      </w:pPr>
    </w:p>
    <w:p w:rsidR="00074637" w:rsidRDefault="00074637" w:rsidP="00074637">
      <w:pPr>
        <w:pStyle w:val="3"/>
        <w:rPr>
          <w:rFonts w:hint="eastAsia"/>
        </w:rPr>
      </w:pPr>
      <w:r>
        <w:lastRenderedPageBreak/>
        <w:t>M</w:t>
      </w:r>
      <w:r>
        <w:rPr>
          <w:rFonts w:hint="eastAsia"/>
        </w:rPr>
        <w:t>ysql</w:t>
      </w:r>
      <w:r>
        <w:rPr>
          <w:rFonts w:hint="eastAsia"/>
        </w:rPr>
        <w:t>进程监控</w:t>
      </w:r>
    </w:p>
    <w:p w:rsidR="00074637" w:rsidRDefault="00074637" w:rsidP="00074637">
      <w:pPr>
        <w:pStyle w:val="4"/>
        <w:rPr>
          <w:rFonts w:hint="eastAsia"/>
        </w:rPr>
      </w:pPr>
      <w:r>
        <w:rPr>
          <w:rFonts w:hint="eastAsia"/>
        </w:rPr>
        <w:t>显示当前的进程列表</w:t>
      </w:r>
    </w:p>
    <w:p w:rsidR="00074637" w:rsidRDefault="00074637" w:rsidP="00074637">
      <w:pPr>
        <w:pStyle w:val="4"/>
        <w:tabs>
          <w:tab w:val="left" w:pos="3133"/>
        </w:tabs>
        <w:rPr>
          <w:rFonts w:hint="eastAsia"/>
        </w:rPr>
      </w:pPr>
      <w:r w:rsidRPr="00074637">
        <w:t>SHOW PROCESSLIST;</w:t>
      </w:r>
      <w:r>
        <w:tab/>
      </w:r>
    </w:p>
    <w:p w:rsidR="00074637" w:rsidRDefault="00074637" w:rsidP="00074637">
      <w:pPr>
        <w:pStyle w:val="4"/>
        <w:rPr>
          <w:rFonts w:hint="eastAsia"/>
        </w:rPr>
      </w:pPr>
      <w:r>
        <w:rPr>
          <w:rFonts w:hint="eastAsia"/>
        </w:rPr>
        <w:t>查询当前某用户的进程</w:t>
      </w:r>
      <w:r>
        <w:rPr>
          <w:rFonts w:hint="eastAsia"/>
        </w:rPr>
        <w:t>id</w:t>
      </w:r>
    </w:p>
    <w:p w:rsidR="00074637" w:rsidRDefault="00074637" w:rsidP="00074637">
      <w:pPr>
        <w:rPr>
          <w:rFonts w:hint="eastAsia"/>
        </w:rPr>
      </w:pPr>
      <w:r>
        <w:rPr>
          <w:rFonts w:hint="eastAsia"/>
        </w:rPr>
        <w:t>拼接命令</w:t>
      </w:r>
      <w:r w:rsidR="00F177CF">
        <w:rPr>
          <w:rFonts w:hint="eastAsia"/>
        </w:rPr>
        <w:t xml:space="preserve"> </w:t>
      </w:r>
      <w:r w:rsidR="00F177CF">
        <w:rPr>
          <w:rFonts w:hint="eastAsia"/>
        </w:rPr>
        <w:t>复制出结果集执行后会杀死某用户的所有进程</w:t>
      </w:r>
    </w:p>
    <w:p w:rsidR="00074637" w:rsidRDefault="00074637" w:rsidP="00074637">
      <w:pPr>
        <w:rPr>
          <w:rFonts w:hint="eastAsia"/>
        </w:rPr>
      </w:pPr>
      <w:r w:rsidRPr="00074637">
        <w:t>SELECT  CONCAT("KILL  ",id ,";")  FROM information_schema.`PROCESSLIST` where `USER`='root'</w:t>
      </w:r>
    </w:p>
    <w:p w:rsidR="00074637" w:rsidRPr="00074637" w:rsidRDefault="00074637" w:rsidP="00074637">
      <w:pPr>
        <w:rPr>
          <w:rFonts w:hint="eastAsia"/>
        </w:rPr>
      </w:pPr>
    </w:p>
    <w:p w:rsidR="00074637" w:rsidRPr="00074637" w:rsidRDefault="00074637" w:rsidP="00074637">
      <w:pPr>
        <w:rPr>
          <w:rFonts w:hint="eastAsia"/>
        </w:rPr>
      </w:pPr>
      <w:bookmarkStart w:id="0" w:name="_GoBack"/>
      <w:bookmarkEnd w:id="0"/>
    </w:p>
    <w:p w:rsidR="00537308" w:rsidRPr="00945CC5" w:rsidRDefault="00537308" w:rsidP="00074637">
      <w:pPr>
        <w:pStyle w:val="4"/>
      </w:pPr>
      <w:r>
        <w:br w:type="textWrapping" w:clear="all"/>
      </w:r>
    </w:p>
    <w:p w:rsidR="00B7393E" w:rsidRDefault="00B7393E" w:rsidP="00B7393E">
      <w:pPr>
        <w:pStyle w:val="a4"/>
        <w:spacing w:before="150" w:beforeAutospacing="0" w:after="150" w:afterAutospacing="0"/>
        <w:ind w:firstLine="1050"/>
        <w:rPr>
          <w:sz w:val="30"/>
          <w:szCs w:val="30"/>
        </w:rPr>
      </w:pPr>
    </w:p>
    <w:p w:rsidR="00B7393E" w:rsidRPr="00B15EB4" w:rsidRDefault="00B7393E" w:rsidP="00B7393E">
      <w:pPr>
        <w:pStyle w:val="a4"/>
        <w:spacing w:before="150" w:beforeAutospacing="0" w:after="150" w:afterAutospacing="0"/>
        <w:ind w:firstLine="1050"/>
      </w:pPr>
    </w:p>
    <w:p w:rsidR="002E6C85" w:rsidRDefault="002E6C85" w:rsidP="00F1387F"/>
    <w:p w:rsidR="002E6C85" w:rsidRDefault="002E6C85" w:rsidP="00F1387F"/>
    <w:p w:rsidR="002E6C85" w:rsidRPr="002E6C85" w:rsidRDefault="002E6C85" w:rsidP="00F1387F"/>
    <w:p w:rsidR="00E31FF2" w:rsidRPr="00E31FF2" w:rsidRDefault="00E31FF2" w:rsidP="00E31FF2"/>
    <w:sectPr w:rsidR="00E31FF2" w:rsidRPr="00E3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8DD" w:rsidRDefault="00B358DD" w:rsidP="00074637">
      <w:r>
        <w:separator/>
      </w:r>
    </w:p>
  </w:endnote>
  <w:endnote w:type="continuationSeparator" w:id="0">
    <w:p w:rsidR="00B358DD" w:rsidRDefault="00B358DD" w:rsidP="0007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8DD" w:rsidRDefault="00B358DD" w:rsidP="00074637">
      <w:r>
        <w:separator/>
      </w:r>
    </w:p>
  </w:footnote>
  <w:footnote w:type="continuationSeparator" w:id="0">
    <w:p w:rsidR="00B358DD" w:rsidRDefault="00B358DD" w:rsidP="00074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F4700"/>
    <w:multiLevelType w:val="hybridMultilevel"/>
    <w:tmpl w:val="4D3A219C"/>
    <w:lvl w:ilvl="0" w:tplc="9D228BA8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F3"/>
    <w:rsid w:val="00074637"/>
    <w:rsid w:val="00092D4C"/>
    <w:rsid w:val="000C1ECF"/>
    <w:rsid w:val="000F074A"/>
    <w:rsid w:val="00106D5D"/>
    <w:rsid w:val="001330CD"/>
    <w:rsid w:val="00170140"/>
    <w:rsid w:val="001C5378"/>
    <w:rsid w:val="002053B6"/>
    <w:rsid w:val="0023504C"/>
    <w:rsid w:val="00286516"/>
    <w:rsid w:val="002E427C"/>
    <w:rsid w:val="002E6C85"/>
    <w:rsid w:val="00375D16"/>
    <w:rsid w:val="00397C4E"/>
    <w:rsid w:val="003C587E"/>
    <w:rsid w:val="003E721A"/>
    <w:rsid w:val="004967E7"/>
    <w:rsid w:val="004B709C"/>
    <w:rsid w:val="00537308"/>
    <w:rsid w:val="005427E7"/>
    <w:rsid w:val="00587D1A"/>
    <w:rsid w:val="00637BD2"/>
    <w:rsid w:val="0073443B"/>
    <w:rsid w:val="00945CC5"/>
    <w:rsid w:val="00A45483"/>
    <w:rsid w:val="00B14BE3"/>
    <w:rsid w:val="00B15EB4"/>
    <w:rsid w:val="00B358DD"/>
    <w:rsid w:val="00B66FA1"/>
    <w:rsid w:val="00B7393E"/>
    <w:rsid w:val="00BE734E"/>
    <w:rsid w:val="00CF3054"/>
    <w:rsid w:val="00D22641"/>
    <w:rsid w:val="00D352EA"/>
    <w:rsid w:val="00D54159"/>
    <w:rsid w:val="00D81857"/>
    <w:rsid w:val="00D85CAB"/>
    <w:rsid w:val="00DD7AA9"/>
    <w:rsid w:val="00E003DF"/>
    <w:rsid w:val="00E31FF2"/>
    <w:rsid w:val="00E612F3"/>
    <w:rsid w:val="00E6237B"/>
    <w:rsid w:val="00E81DF5"/>
    <w:rsid w:val="00E86EF6"/>
    <w:rsid w:val="00F1387F"/>
    <w:rsid w:val="00F177CF"/>
    <w:rsid w:val="00F64E2A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FF2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4BE3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46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FF2"/>
    <w:rPr>
      <w:b w:val="0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74A"/>
    <w:rPr>
      <w:rFonts w:asciiTheme="majorHAnsi" w:eastAsiaTheme="majorEastAsia" w:hAnsiTheme="majorHAnsi" w:cstheme="majorBidi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4BE3"/>
    <w:rPr>
      <w:b w:val="0"/>
      <w:bCs/>
      <w:sz w:val="32"/>
      <w:szCs w:val="32"/>
    </w:rPr>
  </w:style>
  <w:style w:type="character" w:styleId="a3">
    <w:name w:val="Strong"/>
    <w:basedOn w:val="a0"/>
    <w:uiPriority w:val="22"/>
    <w:qFormat/>
    <w:rsid w:val="00F1387F"/>
    <w:rPr>
      <w:b w:val="0"/>
      <w:bCs/>
    </w:rPr>
  </w:style>
  <w:style w:type="paragraph" w:styleId="a4">
    <w:name w:val="Normal (Web)"/>
    <w:basedOn w:val="a"/>
    <w:uiPriority w:val="99"/>
    <w:unhideWhenUsed/>
    <w:rsid w:val="00B15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E721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E721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3E721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721A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074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7463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74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7463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74637"/>
    <w:rPr>
      <w:rFonts w:asciiTheme="majorHAnsi" w:eastAsiaTheme="majorEastAsia" w:hAnsiTheme="majorHAnsi" w:cstheme="majorBidi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FF2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4BE3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46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FF2"/>
    <w:rPr>
      <w:b w:val="0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74A"/>
    <w:rPr>
      <w:rFonts w:asciiTheme="majorHAnsi" w:eastAsiaTheme="majorEastAsia" w:hAnsiTheme="majorHAnsi" w:cstheme="majorBidi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4BE3"/>
    <w:rPr>
      <w:b w:val="0"/>
      <w:bCs/>
      <w:sz w:val="32"/>
      <w:szCs w:val="32"/>
    </w:rPr>
  </w:style>
  <w:style w:type="character" w:styleId="a3">
    <w:name w:val="Strong"/>
    <w:basedOn w:val="a0"/>
    <w:uiPriority w:val="22"/>
    <w:qFormat/>
    <w:rsid w:val="00F1387F"/>
    <w:rPr>
      <w:b w:val="0"/>
      <w:bCs/>
    </w:rPr>
  </w:style>
  <w:style w:type="paragraph" w:styleId="a4">
    <w:name w:val="Normal (Web)"/>
    <w:basedOn w:val="a"/>
    <w:uiPriority w:val="99"/>
    <w:unhideWhenUsed/>
    <w:rsid w:val="00B15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E721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E721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3E721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721A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074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7463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74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7463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74637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wen.soso.com/z/Search.e?sp=S%E5%AD%98%E5%82%A8%E5%BC%95%E6%93%8E&amp;ch=w.search.yjjlink&amp;cid=w.search.yjjlink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enwen.soso.com/z/Search.e?sp=S%E5%BC%95%E6%93%8E&amp;ch=w.search.yjjlink&amp;cid=w.search.yjjlin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458</Words>
  <Characters>2613</Characters>
  <Application>Microsoft Office Word</Application>
  <DocSecurity>0</DocSecurity>
  <Lines>21</Lines>
  <Paragraphs>6</Paragraphs>
  <ScaleCrop>false</ScaleCrop>
  <Company>Microsoft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193</cp:revision>
  <dcterms:created xsi:type="dcterms:W3CDTF">2013-06-13T02:58:00Z</dcterms:created>
  <dcterms:modified xsi:type="dcterms:W3CDTF">2013-06-20T09:49:00Z</dcterms:modified>
</cp:coreProperties>
</file>