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D8" w:rsidRPr="00824E59" w:rsidRDefault="00C02CCD" w:rsidP="00DE1ED8">
      <w:pPr>
        <w:pStyle w:val="MMTitle"/>
        <w:rPr>
          <w:rFonts w:asciiTheme="majorEastAsia" w:eastAsiaTheme="majorEastAsia" w:hAnsiTheme="majorEastAsia"/>
        </w:rPr>
      </w:pPr>
      <w:bookmarkStart w:id="0" w:name="_top"/>
      <w:bookmarkEnd w:id="0"/>
      <w:r>
        <w:rPr>
          <w:rFonts w:hint="eastAsia"/>
        </w:rPr>
        <w:t>Mms</w:t>
      </w:r>
      <w:r w:rsidR="00AC0D2E">
        <w:rPr>
          <w:rFonts w:hint="eastAsia"/>
        </w:rPr>
        <w:t>迁移方案</w:t>
      </w:r>
      <w:r w:rsidR="00DE1ED8">
        <w:br/>
      </w:r>
      <w:r w:rsidR="00DE1ED8" w:rsidRPr="00824E59">
        <w:rPr>
          <w:rFonts w:asciiTheme="majorEastAsia" w:eastAsiaTheme="majorEastAsia" w:hAnsiTheme="majorEastAsia"/>
        </w:rPr>
        <w:t>V</w:t>
      </w:r>
      <w:r w:rsidR="00DE1ED8" w:rsidRPr="00824E59">
        <w:rPr>
          <w:rFonts w:asciiTheme="majorEastAsia" w:eastAsiaTheme="majorEastAsia" w:hAnsiTheme="majorEastAsia" w:hint="eastAsia"/>
        </w:rPr>
        <w:t>1.0</w:t>
      </w:r>
      <w:r w:rsidR="00D15405">
        <w:rPr>
          <w:rFonts w:asciiTheme="majorEastAsia" w:eastAsiaTheme="majorEastAsia" w:hAnsiTheme="majorEastAsia" w:hint="eastAsia"/>
        </w:rPr>
        <w:t>1</w:t>
      </w:r>
    </w:p>
    <w:p w:rsidR="00DE1ED8" w:rsidRPr="00532613" w:rsidRDefault="00DE1ED8" w:rsidP="00DE1ED8">
      <w:pPr>
        <w:rPr>
          <w:rFonts w:ascii="华文中宋" w:eastAsia="华文中宋" w:hAnsi="华文中宋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1"/>
        <w:gridCol w:w="1446"/>
        <w:gridCol w:w="3278"/>
      </w:tblGrid>
      <w:tr w:rsidR="00DE1ED8" w:rsidRPr="00532613" w:rsidTr="001A5C64">
        <w:trPr>
          <w:cantSplit/>
          <w:trHeight w:val="319"/>
          <w:jc w:val="center"/>
        </w:trPr>
        <w:tc>
          <w:tcPr>
            <w:tcW w:w="1901" w:type="dxa"/>
            <w:vMerge w:val="restart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文件状态：</w:t>
            </w:r>
          </w:p>
          <w:p w:rsidR="00DE1ED8" w:rsidRPr="00532613" w:rsidRDefault="00DE1ED8" w:rsidP="001A5C64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</w:t>
            </w: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√</w:t>
            </w:r>
            <w:r w:rsidRPr="00532613">
              <w:rPr>
                <w:rFonts w:ascii="华文中宋" w:eastAsia="华文中宋" w:hAnsi="华文中宋"/>
                <w:b/>
                <w:szCs w:val="21"/>
              </w:rPr>
              <w:t>] 草稿</w:t>
            </w:r>
          </w:p>
          <w:p w:rsidR="00DE1ED8" w:rsidRPr="00532613" w:rsidRDefault="00DE1ED8" w:rsidP="001A5C64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正式发布</w:t>
            </w:r>
          </w:p>
          <w:p w:rsidR="00DE1ED8" w:rsidRPr="00532613" w:rsidRDefault="00DE1ED8" w:rsidP="001A5C64">
            <w:pPr>
              <w:spacing w:before="100"/>
              <w:ind w:firstLineChars="50" w:firstLine="105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正在修改</w:t>
            </w: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当前版本：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szCs w:val="21"/>
              </w:rPr>
              <w:t>V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1.0</w:t>
            </w:r>
          </w:p>
        </w:tc>
      </w:tr>
      <w:tr w:rsidR="00DE1ED8" w:rsidRPr="00532613" w:rsidTr="001A5C64">
        <w:trPr>
          <w:cantSplit/>
          <w:trHeight w:val="300"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单    位：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北京市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上品</w:t>
            </w:r>
            <w:r>
              <w:rPr>
                <w:rFonts w:ascii="华文中宋" w:eastAsia="华文中宋" w:hAnsi="华文中宋" w:hint="eastAsia"/>
                <w:szCs w:val="21"/>
              </w:rPr>
              <w:t>科技发展</w:t>
            </w:r>
            <w:r w:rsidR="00933768">
              <w:rPr>
                <w:rFonts w:ascii="华文中宋" w:eastAsia="华文中宋" w:hAnsi="华文中宋" w:hint="eastAsia"/>
                <w:szCs w:val="21"/>
              </w:rPr>
              <w:t>如</w:t>
            </w:r>
            <w:r>
              <w:rPr>
                <w:rFonts w:ascii="华文中宋" w:eastAsia="华文中宋" w:hAnsi="华文中宋" w:hint="eastAsia"/>
                <w:szCs w:val="21"/>
              </w:rPr>
              <w:t>有限责任公司</w:t>
            </w:r>
          </w:p>
        </w:tc>
      </w:tr>
      <w:tr w:rsidR="00DE1ED8" w:rsidRPr="00532613" w:rsidTr="001A5C64">
        <w:trPr>
          <w:cantSplit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作    者：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王檬</w:t>
            </w:r>
          </w:p>
        </w:tc>
      </w:tr>
      <w:tr w:rsidR="00DE1ED8" w:rsidRPr="00532613" w:rsidTr="001A5C64">
        <w:trPr>
          <w:cantSplit/>
          <w:trHeight w:val="327"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审 核 人：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张鹏</w:t>
            </w:r>
          </w:p>
        </w:tc>
      </w:tr>
      <w:tr w:rsidR="00DE1ED8" w:rsidRPr="00532613" w:rsidTr="001A5C64">
        <w:trPr>
          <w:cantSplit/>
          <w:trHeight w:val="369"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批     准：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于永利</w:t>
            </w:r>
          </w:p>
        </w:tc>
      </w:tr>
      <w:tr w:rsidR="00DE1ED8" w:rsidRPr="00532613" w:rsidTr="001A5C64">
        <w:trPr>
          <w:cantSplit/>
          <w:trHeight w:val="170"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部    门：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信息系统部</w:t>
            </w:r>
          </w:p>
        </w:tc>
      </w:tr>
      <w:tr w:rsidR="00DE1ED8" w:rsidRPr="00532613" w:rsidTr="001A5C64">
        <w:trPr>
          <w:cantSplit/>
          <w:trHeight w:val="427"/>
          <w:jc w:val="center"/>
        </w:trPr>
        <w:tc>
          <w:tcPr>
            <w:tcW w:w="1901" w:type="dxa"/>
            <w:vMerge/>
          </w:tcPr>
          <w:p w:rsidR="00DE1ED8" w:rsidRPr="00532613" w:rsidRDefault="00DE1ED8" w:rsidP="001A5C64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完成日期：</w:t>
            </w:r>
          </w:p>
        </w:tc>
        <w:tc>
          <w:tcPr>
            <w:tcW w:w="3278" w:type="dxa"/>
          </w:tcPr>
          <w:p w:rsidR="00DE1ED8" w:rsidRPr="00532613" w:rsidRDefault="00DE1ED8" w:rsidP="001A5C64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2012-11-1</w:t>
            </w:r>
            <w:r>
              <w:rPr>
                <w:rFonts w:ascii="华文中宋" w:eastAsia="华文中宋" w:hAnsi="华文中宋" w:hint="eastAsia"/>
                <w:szCs w:val="21"/>
              </w:rPr>
              <w:t>3</w:t>
            </w:r>
          </w:p>
        </w:tc>
      </w:tr>
    </w:tbl>
    <w:p w:rsidR="00891DEA" w:rsidRDefault="00891DEA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DE1ED8" w:rsidRDefault="00DE1ED8" w:rsidP="00C02CCD">
      <w:pPr>
        <w:pStyle w:val="MMTitle"/>
      </w:pPr>
    </w:p>
    <w:p w:rsidR="00C02CCD" w:rsidRDefault="00C02CCD" w:rsidP="00C02CCD">
      <w:pPr>
        <w:pStyle w:val="MMTopic1"/>
      </w:pPr>
      <w:r>
        <w:rPr>
          <w:rFonts w:hint="eastAsia"/>
        </w:rPr>
        <w:lastRenderedPageBreak/>
        <w:t>概述</w:t>
      </w:r>
    </w:p>
    <w:p w:rsidR="000D757F" w:rsidRDefault="000D757F" w:rsidP="00350BB3">
      <w:pPr>
        <w:ind w:left="420"/>
      </w:pPr>
      <w:r>
        <w:rPr>
          <w:rFonts w:hint="eastAsia"/>
        </w:rPr>
        <w:t>经过</w:t>
      </w:r>
      <w:r>
        <w:rPr>
          <w:rFonts w:hint="eastAsia"/>
        </w:rPr>
        <w:t>1</w:t>
      </w:r>
      <w:r>
        <w:rPr>
          <w:rFonts w:hint="eastAsia"/>
        </w:rPr>
        <w:t>个月的开发，</w:t>
      </w:r>
      <w:r>
        <w:rPr>
          <w:rFonts w:hint="eastAsia"/>
        </w:rPr>
        <w:t>Mms</w:t>
      </w:r>
      <w:r>
        <w:rPr>
          <w:rFonts w:hint="eastAsia"/>
        </w:rPr>
        <w:t>系统已经顺利完毕，</w:t>
      </w:r>
      <w:r w:rsidR="006D3742">
        <w:rPr>
          <w:rFonts w:hint="eastAsia"/>
        </w:rPr>
        <w:t>使用</w:t>
      </w:r>
      <w:r w:rsidR="006D3742">
        <w:rPr>
          <w:rFonts w:hint="eastAsia"/>
        </w:rPr>
        <w:t>mms</w:t>
      </w:r>
      <w:r w:rsidR="006D3742">
        <w:rPr>
          <w:rFonts w:hint="eastAsia"/>
        </w:rPr>
        <w:t>在提高异步消息应用的开发效率的同时，带来了更加可靠的</w:t>
      </w:r>
      <w:r w:rsidR="006D3742">
        <w:rPr>
          <w:rFonts w:hint="eastAsia"/>
        </w:rPr>
        <w:t>HA</w:t>
      </w:r>
      <w:r w:rsidR="006D3742">
        <w:rPr>
          <w:rFonts w:hint="eastAsia"/>
        </w:rPr>
        <w:t>方案。</w:t>
      </w:r>
      <w:r>
        <w:rPr>
          <w:rFonts w:hint="eastAsia"/>
        </w:rPr>
        <w:t>为了能够尽快将其导入到上品</w:t>
      </w:r>
      <w:r>
        <w:rPr>
          <w:rFonts w:hint="eastAsia"/>
        </w:rPr>
        <w:t>IT</w:t>
      </w:r>
      <w:r>
        <w:rPr>
          <w:rFonts w:hint="eastAsia"/>
        </w:rPr>
        <w:t>系统中</w:t>
      </w:r>
      <w:r w:rsidR="006D3742">
        <w:rPr>
          <w:rFonts w:hint="eastAsia"/>
        </w:rPr>
        <w:t>，降低软件迁移的复杂度</w:t>
      </w:r>
      <w:r w:rsidR="00AC0D2E">
        <w:rPr>
          <w:rFonts w:hint="eastAsia"/>
        </w:rPr>
        <w:t>，隧拟定本迁移方案</w:t>
      </w:r>
      <w:r w:rsidR="006D3742">
        <w:rPr>
          <w:rFonts w:hint="eastAsia"/>
        </w:rPr>
        <w:t>，力图为相关的开发人员提供一份尽可能详尽的指南。</w:t>
      </w:r>
    </w:p>
    <w:p w:rsidR="00C02CCD" w:rsidRDefault="00C02CCD" w:rsidP="00C02CCD">
      <w:pPr>
        <w:pStyle w:val="MMTopic1"/>
      </w:pPr>
      <w:r>
        <w:rPr>
          <w:rFonts w:hint="eastAsia"/>
        </w:rPr>
        <w:t>Mms</w:t>
      </w:r>
      <w:r>
        <w:rPr>
          <w:rFonts w:hint="eastAsia"/>
        </w:rPr>
        <w:t>系统简介</w:t>
      </w:r>
    </w:p>
    <w:p w:rsidR="00C02CCD" w:rsidRDefault="00C02CCD" w:rsidP="00C02CCD">
      <w:pPr>
        <w:pStyle w:val="MMTopic2"/>
      </w:pPr>
      <w:r>
        <w:rPr>
          <w:rFonts w:hint="eastAsia"/>
        </w:rPr>
        <w:t>原有模式</w:t>
      </w:r>
    </w:p>
    <w:p w:rsidR="009F0AAB" w:rsidRDefault="009F0AAB" w:rsidP="009F0AAB">
      <w:pPr>
        <w:ind w:left="420"/>
      </w:pPr>
      <w:r>
        <w:rPr>
          <w:rFonts w:hint="eastAsia"/>
        </w:rPr>
        <w:t>在讲</w:t>
      </w:r>
      <w:r>
        <w:rPr>
          <w:rFonts w:hint="eastAsia"/>
        </w:rPr>
        <w:t>Mms</w:t>
      </w:r>
      <w:r>
        <w:rPr>
          <w:rFonts w:hint="eastAsia"/>
        </w:rPr>
        <w:t>以前，先看看目前上品</w:t>
      </w:r>
      <w:r>
        <w:rPr>
          <w:rFonts w:hint="eastAsia"/>
        </w:rPr>
        <w:t>IT</w:t>
      </w:r>
      <w:r>
        <w:rPr>
          <w:rFonts w:hint="eastAsia"/>
        </w:rPr>
        <w:t>系统中，异步消息的应用模式。</w:t>
      </w:r>
    </w:p>
    <w:p w:rsidR="009F0AAB" w:rsidRDefault="00255372" w:rsidP="009A4B18">
      <w:pPr>
        <w:ind w:left="420"/>
        <w:jc w:val="center"/>
      </w:pPr>
      <w:r>
        <w:rPr>
          <w:noProof/>
        </w:rPr>
        <w:drawing>
          <wp:inline distT="0" distB="0" distL="0" distR="0">
            <wp:extent cx="3124200" cy="338517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18" w:rsidRDefault="009A4B18" w:rsidP="009A4B18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目前的消息系统</w:t>
      </w:r>
    </w:p>
    <w:p w:rsidR="009F0AAB" w:rsidRDefault="009F0AAB" w:rsidP="009F0AAB">
      <w:pPr>
        <w:ind w:left="420"/>
      </w:pPr>
      <w:r>
        <w:rPr>
          <w:rFonts w:hint="eastAsia"/>
        </w:rPr>
        <w:t>如上图所示，</w:t>
      </w:r>
      <w:r w:rsidR="00B504D7">
        <w:rPr>
          <w:rFonts w:hint="eastAsia"/>
        </w:rPr>
        <w:t>在应用系统中存在着</w:t>
      </w:r>
      <w:r w:rsidR="00B504D7">
        <w:rPr>
          <w:rFonts w:hint="eastAsia"/>
        </w:rPr>
        <w:t>2</w:t>
      </w:r>
      <w:r w:rsidR="00B504D7">
        <w:rPr>
          <w:rFonts w:hint="eastAsia"/>
        </w:rPr>
        <w:t>种角色</w:t>
      </w:r>
      <w:r w:rsidR="00A91805">
        <w:rPr>
          <w:rFonts w:hint="eastAsia"/>
        </w:rPr>
        <w:t>，消息发送方和消息处理</w:t>
      </w:r>
      <w:r w:rsidR="00B504D7">
        <w:rPr>
          <w:rFonts w:hint="eastAsia"/>
        </w:rPr>
        <w:t>方。就目前的开发模式</w:t>
      </w:r>
      <w:r w:rsidR="00A91805">
        <w:rPr>
          <w:rFonts w:hint="eastAsia"/>
        </w:rPr>
        <w:t>，消息处理方封装了大部分的技术细节，部署</w:t>
      </w:r>
      <w:r w:rsidR="00A91805">
        <w:rPr>
          <w:rFonts w:hint="eastAsia"/>
        </w:rPr>
        <w:t>broker</w:t>
      </w:r>
      <w:r w:rsidR="00A91805">
        <w:rPr>
          <w:rFonts w:hint="eastAsia"/>
        </w:rPr>
        <w:t>，撰写基于</w:t>
      </w:r>
      <w:r w:rsidR="00A91805">
        <w:rPr>
          <w:rFonts w:hint="eastAsia"/>
        </w:rPr>
        <w:t>JMS</w:t>
      </w:r>
      <w:r w:rsidR="00A91805">
        <w:rPr>
          <w:rFonts w:hint="eastAsia"/>
        </w:rPr>
        <w:t>的生产者和消费者代码，并且为随时可能产生的消息积压编写消息补偿方案。</w:t>
      </w:r>
      <w:r w:rsidR="00152AFE">
        <w:rPr>
          <w:rFonts w:hint="eastAsia"/>
        </w:rPr>
        <w:t>而消息发送方则通过调用处理方暴露的</w:t>
      </w:r>
      <w:r w:rsidR="00152AFE">
        <w:rPr>
          <w:rFonts w:hint="eastAsia"/>
        </w:rPr>
        <w:t>Restfull</w:t>
      </w:r>
      <w:r w:rsidR="00152AFE">
        <w:rPr>
          <w:rFonts w:hint="eastAsia"/>
        </w:rPr>
        <w:t>接口来发送包含了业务参数的消息。</w:t>
      </w:r>
    </w:p>
    <w:p w:rsidR="00152AFE" w:rsidRDefault="009A4B18" w:rsidP="00171EBE">
      <w:pPr>
        <w:ind w:left="420"/>
        <w:jc w:val="center"/>
      </w:pPr>
      <w:r>
        <w:rPr>
          <w:noProof/>
        </w:rPr>
        <w:lastRenderedPageBreak/>
        <w:drawing>
          <wp:inline distT="0" distB="0" distL="0" distR="0">
            <wp:extent cx="3848100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BE" w:rsidRDefault="00D81C78" w:rsidP="00171EB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52AFE" w:rsidRPr="009F0AAB" w:rsidRDefault="008E23C5" w:rsidP="009F0AAB">
      <w:pPr>
        <w:ind w:left="420"/>
      </w:pPr>
      <w:r>
        <w:rPr>
          <w:rFonts w:hint="eastAsia"/>
        </w:rPr>
        <w:t>就单个系统而言，这种模式似乎没什么问题。但随着异步消息应用越来越多，为每个应用系统编写一套代码就变成一件非常麻烦的事情，</w:t>
      </w:r>
      <w:r w:rsidR="00E3727A">
        <w:rPr>
          <w:rFonts w:hint="eastAsia"/>
        </w:rPr>
        <w:t>开发人员需要学习</w:t>
      </w:r>
      <w:r w:rsidR="00E3727A">
        <w:rPr>
          <w:rFonts w:hint="eastAsia"/>
        </w:rPr>
        <w:t>JMS</w:t>
      </w:r>
      <w:r w:rsidR="00E3727A">
        <w:rPr>
          <w:rFonts w:hint="eastAsia"/>
        </w:rPr>
        <w:t>，还要设计处理流程。尤其</w:t>
      </w:r>
      <w:r>
        <w:rPr>
          <w:rFonts w:hint="eastAsia"/>
        </w:rPr>
        <w:t>消息补偿的部分，重复而且复杂</w:t>
      </w:r>
      <w:r w:rsidR="004D7846">
        <w:rPr>
          <w:rFonts w:hint="eastAsia"/>
        </w:rPr>
        <w:t>，有些系统干脆省却了这一部分，让系统存在隐患</w:t>
      </w:r>
      <w:r w:rsidR="00171EBE">
        <w:rPr>
          <w:rFonts w:hint="eastAsia"/>
        </w:rPr>
        <w:t>（图</w:t>
      </w:r>
      <w:r w:rsidR="00171EBE">
        <w:rPr>
          <w:rFonts w:hint="eastAsia"/>
        </w:rPr>
        <w:t>2</w:t>
      </w:r>
      <w:r w:rsidR="00171EBE">
        <w:rPr>
          <w:rFonts w:hint="eastAsia"/>
        </w:rPr>
        <w:t>）</w:t>
      </w:r>
      <w:r>
        <w:rPr>
          <w:rFonts w:hint="eastAsia"/>
        </w:rPr>
        <w:t>。</w:t>
      </w:r>
    </w:p>
    <w:p w:rsidR="00C02CCD" w:rsidRDefault="00C02CCD" w:rsidP="00C02CCD">
      <w:pPr>
        <w:pStyle w:val="MMTopic2"/>
      </w:pPr>
      <w:r>
        <w:t>Mms</w:t>
      </w:r>
    </w:p>
    <w:p w:rsidR="00703167" w:rsidRDefault="001A0408" w:rsidP="00703167">
      <w:pPr>
        <w:ind w:left="420"/>
      </w:pPr>
      <w:r>
        <w:rPr>
          <w:rFonts w:hint="eastAsia"/>
        </w:rPr>
        <w:t>针对这些问题</w:t>
      </w:r>
      <w:r w:rsidR="00703167">
        <w:rPr>
          <w:rFonts w:hint="eastAsia"/>
        </w:rPr>
        <w:t>，</w:t>
      </w:r>
      <w:r>
        <w:rPr>
          <w:rFonts w:hint="eastAsia"/>
        </w:rPr>
        <w:t>Mms</w:t>
      </w:r>
      <w:r>
        <w:rPr>
          <w:rFonts w:hint="eastAsia"/>
        </w:rPr>
        <w:t>借鉴任务管理系统的发送</w:t>
      </w:r>
      <w:r>
        <w:rPr>
          <w:rFonts w:hint="eastAsia"/>
        </w:rPr>
        <w:t>-</w:t>
      </w:r>
      <w:r>
        <w:rPr>
          <w:rFonts w:hint="eastAsia"/>
        </w:rPr>
        <w:t>回调处理模式，将</w:t>
      </w:r>
      <w:r>
        <w:rPr>
          <w:rFonts w:hint="eastAsia"/>
        </w:rPr>
        <w:t>JMS</w:t>
      </w:r>
      <w:r>
        <w:rPr>
          <w:rFonts w:hint="eastAsia"/>
        </w:rPr>
        <w:t>的代码</w:t>
      </w:r>
      <w:r w:rsidR="005F437D">
        <w:rPr>
          <w:rFonts w:hint="eastAsia"/>
        </w:rPr>
        <w:t>和</w:t>
      </w:r>
      <w:r>
        <w:rPr>
          <w:rFonts w:hint="eastAsia"/>
        </w:rPr>
        <w:t>消息补偿方案封装到了系统核心，并且追加了消息监控，异常报警等功能。</w:t>
      </w:r>
    </w:p>
    <w:p w:rsidR="00A85855" w:rsidRDefault="00AE2BF7" w:rsidP="00703167">
      <w:pPr>
        <w:ind w:left="420"/>
      </w:pPr>
      <w:r>
        <w:rPr>
          <w:noProof/>
        </w:rPr>
        <w:drawing>
          <wp:inline distT="0" distB="0" distL="0" distR="0">
            <wp:extent cx="5274310" cy="437939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CD" w:rsidRDefault="00C02CCD" w:rsidP="00C02CCD">
      <w:pPr>
        <w:pStyle w:val="MMTopic1"/>
      </w:pPr>
      <w:r>
        <w:rPr>
          <w:rFonts w:hint="eastAsia"/>
        </w:rPr>
        <w:lastRenderedPageBreak/>
        <w:t>迁移计划</w:t>
      </w:r>
    </w:p>
    <w:p w:rsidR="009A69EE" w:rsidRDefault="00C02CCD" w:rsidP="009A69EE">
      <w:pPr>
        <w:pStyle w:val="MMTopic2"/>
      </w:pPr>
      <w:r>
        <w:rPr>
          <w:rFonts w:hint="eastAsia"/>
        </w:rPr>
        <w:t>步骤划分</w:t>
      </w:r>
    </w:p>
    <w:p w:rsidR="008B0758" w:rsidRDefault="007B3DEA" w:rsidP="00A758E8">
      <w:pPr>
        <w:jc w:val="center"/>
      </w:pPr>
      <w:r>
        <w:rPr>
          <w:noProof/>
        </w:rPr>
        <w:drawing>
          <wp:inline distT="0" distB="0" distL="0" distR="0">
            <wp:extent cx="3723594" cy="73056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94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CD" w:rsidRDefault="00203D13" w:rsidP="00C02CCD">
      <w:pPr>
        <w:pStyle w:val="MMTopic2"/>
      </w:pPr>
      <w:r>
        <w:rPr>
          <w:rFonts w:hint="eastAsia"/>
        </w:rPr>
        <w:lastRenderedPageBreak/>
        <w:t>计划</w:t>
      </w:r>
      <w:r w:rsidR="009B4422">
        <w:rPr>
          <w:rFonts w:hint="eastAsia"/>
        </w:rPr>
        <w:t>阶段</w:t>
      </w:r>
    </w:p>
    <w:p w:rsidR="00930C8F" w:rsidRDefault="00930C8F" w:rsidP="00930C8F">
      <w:pPr>
        <w:pStyle w:val="a5"/>
        <w:numPr>
          <w:ilvl w:val="0"/>
          <w:numId w:val="2"/>
        </w:numPr>
        <w:ind w:firstLineChars="0"/>
      </w:pPr>
      <w:r w:rsidRPr="00930C8F">
        <w:rPr>
          <w:rFonts w:hint="eastAsia"/>
        </w:rPr>
        <w:t>mms</w:t>
      </w:r>
      <w:r w:rsidR="000A3962">
        <w:rPr>
          <w:rFonts w:hint="eastAsia"/>
        </w:rPr>
        <w:t>管理员维护系统（</w:t>
      </w:r>
      <w:r w:rsidRPr="00930C8F">
        <w:rPr>
          <w:rFonts w:hint="eastAsia"/>
        </w:rPr>
        <w:t>创建队列，维护分组，节点初始化</w:t>
      </w:r>
      <w:r w:rsidR="000A3962">
        <w:rPr>
          <w:rFonts w:hint="eastAsia"/>
        </w:rPr>
        <w:t>）</w:t>
      </w:r>
      <w:r w:rsidRPr="00930C8F">
        <w:rPr>
          <w:rFonts w:hint="eastAsia"/>
        </w:rPr>
        <w:t>。</w:t>
      </w:r>
    </w:p>
    <w:p w:rsidR="00930C8F" w:rsidRDefault="00930C8F" w:rsidP="00930C8F">
      <w:pPr>
        <w:pStyle w:val="a5"/>
        <w:numPr>
          <w:ilvl w:val="0"/>
          <w:numId w:val="2"/>
        </w:numPr>
        <w:ind w:firstLineChars="0"/>
      </w:pPr>
      <w:r w:rsidRPr="00930C8F">
        <w:rPr>
          <w:rFonts w:hint="eastAsia"/>
        </w:rPr>
        <w:t>消息处理方分析原系统消息内容，并根据</w:t>
      </w:r>
      <w:r w:rsidRPr="00930C8F">
        <w:rPr>
          <w:rFonts w:hint="eastAsia"/>
        </w:rPr>
        <w:t>mms</w:t>
      </w:r>
      <w:r w:rsidRPr="00930C8F">
        <w:rPr>
          <w:rFonts w:hint="eastAsia"/>
        </w:rPr>
        <w:t>管理员提供的文档定义</w:t>
      </w:r>
      <w:r w:rsidRPr="00930C8F">
        <w:rPr>
          <w:rFonts w:hint="eastAsia"/>
        </w:rPr>
        <w:t>mms</w:t>
      </w:r>
      <w:r w:rsidRPr="00930C8F">
        <w:rPr>
          <w:rFonts w:hint="eastAsia"/>
        </w:rPr>
        <w:t>消息格式，定义</w:t>
      </w:r>
      <w:r w:rsidRPr="00930C8F">
        <w:rPr>
          <w:rFonts w:hint="eastAsia"/>
        </w:rPr>
        <w:t>JSON</w:t>
      </w:r>
      <w:r w:rsidRPr="00930C8F">
        <w:rPr>
          <w:rFonts w:hint="eastAsia"/>
        </w:rPr>
        <w:t>格式的消息内容。提供消息说明文档，由</w:t>
      </w:r>
      <w:r w:rsidRPr="00930C8F">
        <w:rPr>
          <w:rFonts w:hint="eastAsia"/>
        </w:rPr>
        <w:t>mms</w:t>
      </w:r>
      <w:r w:rsidRPr="00930C8F">
        <w:rPr>
          <w:rFonts w:hint="eastAsia"/>
        </w:rPr>
        <w:t>管理员一并汇总。</w:t>
      </w:r>
    </w:p>
    <w:p w:rsidR="00930C8F" w:rsidRDefault="005863F1" w:rsidP="00930C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消息处理方</w:t>
      </w:r>
      <w:r w:rsidR="00930C8F" w:rsidRPr="00930C8F">
        <w:rPr>
          <w:rFonts w:hint="eastAsia"/>
        </w:rPr>
        <w:t>定义</w:t>
      </w:r>
      <w:r w:rsidR="00930C8F" w:rsidRPr="00930C8F">
        <w:rPr>
          <w:rFonts w:hint="eastAsia"/>
        </w:rPr>
        <w:t>controller</w:t>
      </w:r>
      <w:r w:rsidR="00930C8F" w:rsidRPr="00930C8F">
        <w:rPr>
          <w:rFonts w:hint="eastAsia"/>
        </w:rPr>
        <w:t>的访问</w:t>
      </w:r>
      <w:r w:rsidR="00930C8F" w:rsidRPr="00930C8F">
        <w:rPr>
          <w:rFonts w:hint="eastAsia"/>
        </w:rPr>
        <w:t>url</w:t>
      </w:r>
      <w:r w:rsidR="00930C8F" w:rsidRPr="00930C8F">
        <w:rPr>
          <w:rFonts w:hint="eastAsia"/>
        </w:rPr>
        <w:t>和参数，提供消息处理</w:t>
      </w:r>
      <w:r w:rsidR="00930C8F" w:rsidRPr="00930C8F">
        <w:rPr>
          <w:rFonts w:hint="eastAsia"/>
        </w:rPr>
        <w:t>url</w:t>
      </w:r>
      <w:r w:rsidR="00930C8F" w:rsidRPr="00930C8F">
        <w:rPr>
          <w:rFonts w:hint="eastAsia"/>
        </w:rPr>
        <w:t>定义，由</w:t>
      </w:r>
      <w:r w:rsidR="00930C8F" w:rsidRPr="00930C8F">
        <w:rPr>
          <w:rFonts w:hint="eastAsia"/>
        </w:rPr>
        <w:t>mms</w:t>
      </w:r>
      <w:r w:rsidR="00930C8F" w:rsidRPr="00930C8F">
        <w:rPr>
          <w:rFonts w:hint="eastAsia"/>
        </w:rPr>
        <w:t>管理员一并汇总成文档。</w:t>
      </w:r>
    </w:p>
    <w:p w:rsidR="00930C8F" w:rsidRDefault="00930C8F" w:rsidP="00930C8F">
      <w:pPr>
        <w:pStyle w:val="a5"/>
        <w:numPr>
          <w:ilvl w:val="0"/>
          <w:numId w:val="2"/>
        </w:numPr>
        <w:ind w:firstLineChars="0"/>
      </w:pPr>
      <w:r w:rsidRPr="00930C8F">
        <w:rPr>
          <w:rFonts w:hint="eastAsia"/>
        </w:rPr>
        <w:t>mms</w:t>
      </w:r>
      <w:r w:rsidRPr="00930C8F">
        <w:rPr>
          <w:rFonts w:hint="eastAsia"/>
        </w:rPr>
        <w:t>管理员将汇总文档发给消息发送方，讨论重新定义的消息内容，给消息处理方反馈。</w:t>
      </w:r>
    </w:p>
    <w:tbl>
      <w:tblPr>
        <w:tblStyle w:val="a6"/>
        <w:tblW w:w="0" w:type="auto"/>
        <w:tblInd w:w="534" w:type="dxa"/>
        <w:tblLook w:val="04A0"/>
      </w:tblPr>
      <w:tblGrid>
        <w:gridCol w:w="1134"/>
        <w:gridCol w:w="2409"/>
        <w:gridCol w:w="4445"/>
      </w:tblGrid>
      <w:tr w:rsidR="00CB20F1" w:rsidTr="005B4D6D">
        <w:tc>
          <w:tcPr>
            <w:tcW w:w="1134" w:type="dxa"/>
          </w:tcPr>
          <w:p w:rsidR="00CB20F1" w:rsidRDefault="00CB20F1" w:rsidP="00C61C93">
            <w:r>
              <w:rPr>
                <w:rFonts w:hint="eastAsia"/>
              </w:rPr>
              <w:t>消息名称</w:t>
            </w:r>
          </w:p>
        </w:tc>
        <w:tc>
          <w:tcPr>
            <w:tcW w:w="2409" w:type="dxa"/>
          </w:tcPr>
          <w:p w:rsidR="00CB20F1" w:rsidRDefault="00CB20F1" w:rsidP="00C61C93">
            <w:r>
              <w:rPr>
                <w:rFonts w:hint="eastAsia"/>
              </w:rPr>
              <w:t>URL</w:t>
            </w:r>
          </w:p>
        </w:tc>
        <w:tc>
          <w:tcPr>
            <w:tcW w:w="4445" w:type="dxa"/>
          </w:tcPr>
          <w:p w:rsidR="00CB20F1" w:rsidRDefault="00CB20F1" w:rsidP="00C61C93">
            <w:r>
              <w:rPr>
                <w:rFonts w:hint="eastAsia"/>
              </w:rPr>
              <w:t>消息内容</w:t>
            </w:r>
          </w:p>
        </w:tc>
      </w:tr>
      <w:tr w:rsidR="00CB20F1" w:rsidTr="005B4D6D">
        <w:tc>
          <w:tcPr>
            <w:tcW w:w="1134" w:type="dxa"/>
          </w:tcPr>
          <w:p w:rsidR="00CB20F1" w:rsidRDefault="00CB20F1" w:rsidP="00C61C93"/>
        </w:tc>
        <w:tc>
          <w:tcPr>
            <w:tcW w:w="2409" w:type="dxa"/>
          </w:tcPr>
          <w:p w:rsidR="00CB20F1" w:rsidRDefault="00CB20F1" w:rsidP="00C61C93"/>
        </w:tc>
        <w:tc>
          <w:tcPr>
            <w:tcW w:w="4445" w:type="dxa"/>
          </w:tcPr>
          <w:p w:rsidR="00CB20F1" w:rsidRDefault="00CB20F1" w:rsidP="00C61C93"/>
        </w:tc>
      </w:tr>
    </w:tbl>
    <w:p w:rsidR="00183A93" w:rsidRDefault="00183A93" w:rsidP="00C61C93"/>
    <w:p w:rsidR="00C02CCD" w:rsidRDefault="00C02CCD" w:rsidP="00C02CCD">
      <w:pPr>
        <w:pStyle w:val="MMTopic2"/>
      </w:pPr>
      <w:r>
        <w:rPr>
          <w:rFonts w:hint="eastAsia"/>
        </w:rPr>
        <w:t>开发</w:t>
      </w:r>
      <w:r>
        <w:rPr>
          <w:rFonts w:hint="eastAsia"/>
        </w:rPr>
        <w:t>&amp;</w:t>
      </w:r>
      <w:r>
        <w:rPr>
          <w:rFonts w:hint="eastAsia"/>
        </w:rPr>
        <w:t>编码阶段</w:t>
      </w:r>
    </w:p>
    <w:p w:rsidR="00CC01EE" w:rsidRDefault="000A3962" w:rsidP="002C22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代码版本管理，为</w:t>
      </w:r>
      <w:r w:rsidR="00CC01EE">
        <w:rPr>
          <w:rFonts w:hint="eastAsia"/>
        </w:rPr>
        <w:t>旧版本标记</w:t>
      </w:r>
      <w:r w:rsidR="00CC01EE">
        <w:rPr>
          <w:rFonts w:hint="eastAsia"/>
        </w:rPr>
        <w:t>tag</w:t>
      </w:r>
      <w:r w:rsidR="00CC01EE">
        <w:rPr>
          <w:rFonts w:hint="eastAsia"/>
        </w:rPr>
        <w:t>。</w:t>
      </w:r>
    </w:p>
    <w:p w:rsidR="002C2219" w:rsidRDefault="002C2219" w:rsidP="002C2219">
      <w:pPr>
        <w:pStyle w:val="a5"/>
        <w:numPr>
          <w:ilvl w:val="0"/>
          <w:numId w:val="3"/>
        </w:numPr>
        <w:ind w:firstLineChars="0"/>
      </w:pPr>
      <w:r w:rsidRPr="002C2219">
        <w:rPr>
          <w:rFonts w:hint="eastAsia"/>
        </w:rPr>
        <w:t>消息处理方，</w:t>
      </w:r>
      <w:r w:rsidR="00E068FB" w:rsidRPr="002C2219">
        <w:rPr>
          <w:rFonts w:hint="eastAsia"/>
        </w:rPr>
        <w:t>重构</w:t>
      </w:r>
      <w:r w:rsidRPr="002C2219">
        <w:rPr>
          <w:rFonts w:hint="eastAsia"/>
        </w:rPr>
        <w:t>消息的</w:t>
      </w:r>
      <w:r w:rsidRPr="002C2219">
        <w:rPr>
          <w:rFonts w:hint="eastAsia"/>
        </w:rPr>
        <w:t>listener</w:t>
      </w:r>
      <w:r w:rsidRPr="002C2219">
        <w:rPr>
          <w:rFonts w:hint="eastAsia"/>
        </w:rPr>
        <w:t>，</w:t>
      </w:r>
      <w:r w:rsidR="00E068FB">
        <w:rPr>
          <w:rFonts w:hint="eastAsia"/>
        </w:rPr>
        <w:t>修改为</w:t>
      </w:r>
      <w:r w:rsidRPr="002C2219">
        <w:rPr>
          <w:rFonts w:hint="eastAsia"/>
        </w:rPr>
        <w:t>的</w:t>
      </w:r>
      <w:r w:rsidRPr="002C2219">
        <w:rPr>
          <w:rFonts w:hint="eastAsia"/>
        </w:rPr>
        <w:t>Controller</w:t>
      </w:r>
      <w:r w:rsidRPr="002C2219">
        <w:rPr>
          <w:rFonts w:hint="eastAsia"/>
        </w:rPr>
        <w:t>回调的模式。旧的</w:t>
      </w:r>
      <w:r w:rsidRPr="002C2219">
        <w:rPr>
          <w:rFonts w:hint="eastAsia"/>
        </w:rPr>
        <w:t>controller</w:t>
      </w:r>
      <w:r w:rsidRPr="002C2219">
        <w:rPr>
          <w:rFonts w:hint="eastAsia"/>
        </w:rPr>
        <w:t>和</w:t>
      </w:r>
      <w:r w:rsidRPr="002C2219">
        <w:rPr>
          <w:rFonts w:hint="eastAsia"/>
        </w:rPr>
        <w:t>listener</w:t>
      </w:r>
      <w:r w:rsidRPr="002C2219">
        <w:rPr>
          <w:rFonts w:hint="eastAsia"/>
        </w:rPr>
        <w:t>暂时保留。</w:t>
      </w:r>
    </w:p>
    <w:p w:rsidR="002C2219" w:rsidRDefault="002C2219" w:rsidP="002C2219">
      <w:pPr>
        <w:pStyle w:val="a5"/>
        <w:numPr>
          <w:ilvl w:val="0"/>
          <w:numId w:val="3"/>
        </w:numPr>
        <w:ind w:firstLineChars="0"/>
      </w:pPr>
      <w:r w:rsidRPr="002C2219">
        <w:rPr>
          <w:rFonts w:hint="eastAsia"/>
        </w:rPr>
        <w:t>消息发送方，按照重新定义的消息内容</w:t>
      </w:r>
      <w:r w:rsidRPr="002C2219">
        <w:rPr>
          <w:rFonts w:hint="eastAsia"/>
        </w:rPr>
        <w:t>,</w:t>
      </w:r>
      <w:r w:rsidRPr="002C2219">
        <w:rPr>
          <w:rFonts w:hint="eastAsia"/>
        </w:rPr>
        <w:t>修改拼接</w:t>
      </w:r>
      <w:r w:rsidRPr="002C2219">
        <w:rPr>
          <w:rFonts w:hint="eastAsia"/>
        </w:rPr>
        <w:t>url</w:t>
      </w:r>
      <w:r w:rsidRPr="002C2219">
        <w:rPr>
          <w:rFonts w:hint="eastAsia"/>
        </w:rPr>
        <w:t>的代码。</w:t>
      </w:r>
      <w:hyperlink w:anchor="_top" w:history="1">
        <w:r w:rsidR="00D22AA4" w:rsidRPr="00BF3B8E">
          <w:rPr>
            <w:rStyle w:val="a9"/>
            <w:rFonts w:hint="eastAsia"/>
          </w:rPr>
          <w:t>代码写法请参照本文档</w:t>
        </w:r>
        <w:r w:rsidR="00D22AA4" w:rsidRPr="00BF3B8E">
          <w:rPr>
            <w:rStyle w:val="a9"/>
            <w:rFonts w:hint="eastAsia"/>
          </w:rPr>
          <w:t>4</w:t>
        </w:r>
        <w:r w:rsidR="00D22AA4" w:rsidRPr="00BF3B8E">
          <w:rPr>
            <w:rStyle w:val="a9"/>
            <w:rFonts w:hint="eastAsia"/>
          </w:rPr>
          <w:t>节</w:t>
        </w:r>
      </w:hyperlink>
      <w:r w:rsidR="00D22AA4">
        <w:rPr>
          <w:rFonts w:hint="eastAsia"/>
        </w:rPr>
        <w:t>。</w:t>
      </w:r>
    </w:p>
    <w:p w:rsidR="002C2219" w:rsidRDefault="002C2219" w:rsidP="002C2219">
      <w:pPr>
        <w:pStyle w:val="a5"/>
        <w:numPr>
          <w:ilvl w:val="0"/>
          <w:numId w:val="3"/>
        </w:numPr>
        <w:ind w:firstLineChars="0"/>
      </w:pPr>
      <w:r w:rsidRPr="002C2219">
        <w:rPr>
          <w:rFonts w:hint="eastAsia"/>
        </w:rPr>
        <w:t>调试消息处理，用拼接的</w:t>
      </w:r>
      <w:r w:rsidRPr="002C2219">
        <w:rPr>
          <w:rFonts w:hint="eastAsia"/>
        </w:rPr>
        <w:t>url</w:t>
      </w:r>
      <w:r w:rsidRPr="002C2219">
        <w:rPr>
          <w:rFonts w:hint="eastAsia"/>
        </w:rPr>
        <w:t>手动发送消息，观察数据处理是否正确。</w:t>
      </w:r>
    </w:p>
    <w:p w:rsidR="002C2219" w:rsidRDefault="002C2219" w:rsidP="002C2219">
      <w:pPr>
        <w:pStyle w:val="a5"/>
        <w:numPr>
          <w:ilvl w:val="0"/>
          <w:numId w:val="3"/>
        </w:numPr>
        <w:ind w:firstLineChars="0"/>
      </w:pPr>
      <w:r w:rsidRPr="002C2219">
        <w:rPr>
          <w:rFonts w:hint="eastAsia"/>
        </w:rPr>
        <w:t>充分测试。</w:t>
      </w:r>
    </w:p>
    <w:p w:rsidR="00C02CCD" w:rsidRDefault="009B4422" w:rsidP="009B4422">
      <w:pPr>
        <w:pStyle w:val="MMTopic2"/>
      </w:pPr>
      <w:r w:rsidRPr="009B4422">
        <w:rPr>
          <w:rFonts w:hint="eastAsia"/>
        </w:rPr>
        <w:t>部署阶段</w:t>
      </w:r>
    </w:p>
    <w:p w:rsidR="00F52F56" w:rsidRDefault="00F52F56" w:rsidP="00F53A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保留原消息的</w:t>
      </w:r>
      <w:r>
        <w:rPr>
          <w:rFonts w:hint="eastAsia"/>
        </w:rPr>
        <w:t>broker</w:t>
      </w:r>
      <w:r>
        <w:rPr>
          <w:rFonts w:hint="eastAsia"/>
        </w:rPr>
        <w:t>和处理代码。</w:t>
      </w:r>
    </w:p>
    <w:p w:rsidR="00F53AB0" w:rsidRDefault="00F53AB0" w:rsidP="00F53AB0">
      <w:pPr>
        <w:pStyle w:val="a5"/>
        <w:numPr>
          <w:ilvl w:val="0"/>
          <w:numId w:val="4"/>
        </w:numPr>
        <w:ind w:firstLineChars="0"/>
      </w:pPr>
      <w:r w:rsidRPr="00F53AB0">
        <w:rPr>
          <w:rFonts w:hint="eastAsia"/>
        </w:rPr>
        <w:t>mms</w:t>
      </w:r>
      <w:r w:rsidRPr="00F53AB0">
        <w:rPr>
          <w:rFonts w:hint="eastAsia"/>
        </w:rPr>
        <w:t>管理员发布</w:t>
      </w:r>
      <w:r w:rsidRPr="00F53AB0">
        <w:rPr>
          <w:rFonts w:hint="eastAsia"/>
        </w:rPr>
        <w:t>mms</w:t>
      </w:r>
      <w:r w:rsidRPr="00F53AB0">
        <w:rPr>
          <w:rFonts w:hint="eastAsia"/>
        </w:rPr>
        <w:t>系统，并确保其运行稳定。</w:t>
      </w:r>
    </w:p>
    <w:p w:rsidR="00F53AB0" w:rsidRDefault="00F53AB0" w:rsidP="00F53AB0">
      <w:pPr>
        <w:pStyle w:val="a5"/>
        <w:numPr>
          <w:ilvl w:val="0"/>
          <w:numId w:val="4"/>
        </w:numPr>
        <w:ind w:firstLineChars="0"/>
      </w:pPr>
      <w:r w:rsidRPr="00F53AB0">
        <w:rPr>
          <w:rFonts w:hint="eastAsia"/>
        </w:rPr>
        <w:t>消息处理方和消息发送方充分阅读</w:t>
      </w:r>
      <w:r w:rsidRPr="00F53AB0">
        <w:rPr>
          <w:rFonts w:hint="eastAsia"/>
        </w:rPr>
        <w:t>mms</w:t>
      </w:r>
      <w:r w:rsidRPr="00F53AB0">
        <w:rPr>
          <w:rFonts w:hint="eastAsia"/>
        </w:rPr>
        <w:t>管理员汇总的文档说明。</w:t>
      </w:r>
    </w:p>
    <w:p w:rsidR="00F53AB0" w:rsidRDefault="00F53AB0" w:rsidP="00F53AB0">
      <w:pPr>
        <w:pStyle w:val="a5"/>
        <w:numPr>
          <w:ilvl w:val="0"/>
          <w:numId w:val="4"/>
        </w:numPr>
        <w:ind w:firstLineChars="0"/>
      </w:pPr>
      <w:r w:rsidRPr="00F53AB0">
        <w:rPr>
          <w:rFonts w:hint="eastAsia"/>
        </w:rPr>
        <w:t>消息处理方</w:t>
      </w:r>
      <w:r w:rsidR="008D27E2">
        <w:rPr>
          <w:rFonts w:hint="eastAsia"/>
        </w:rPr>
        <w:t>和发送方</w:t>
      </w:r>
      <w:r w:rsidRPr="00F53AB0">
        <w:rPr>
          <w:rFonts w:hint="eastAsia"/>
        </w:rPr>
        <w:t>的负责人员，</w:t>
      </w:r>
      <w:r w:rsidR="008D27E2">
        <w:rPr>
          <w:rFonts w:hint="eastAsia"/>
        </w:rPr>
        <w:t>通过</w:t>
      </w:r>
      <w:r w:rsidR="00130D8D">
        <w:rPr>
          <w:rFonts w:hint="eastAsia"/>
        </w:rPr>
        <w:t>测试确保消息处理</w:t>
      </w:r>
      <w:r w:rsidR="00316A87">
        <w:rPr>
          <w:rFonts w:hint="eastAsia"/>
        </w:rPr>
        <w:t>正确</w:t>
      </w:r>
      <w:r w:rsidRPr="00F53AB0">
        <w:rPr>
          <w:rFonts w:hint="eastAsia"/>
        </w:rPr>
        <w:t>。</w:t>
      </w:r>
    </w:p>
    <w:p w:rsidR="00F53AB0" w:rsidRDefault="00E24F60" w:rsidP="00F53A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双方</w:t>
      </w:r>
      <w:r w:rsidR="00F53AB0" w:rsidRPr="00F53AB0">
        <w:rPr>
          <w:rFonts w:hint="eastAsia"/>
        </w:rPr>
        <w:t>负责人员，根据</w:t>
      </w:r>
      <w:r w:rsidR="00F53AB0" w:rsidRPr="00F53AB0">
        <w:rPr>
          <w:rFonts w:hint="eastAsia"/>
        </w:rPr>
        <w:t>mms</w:t>
      </w:r>
      <w:r w:rsidR="00F53AB0" w:rsidRPr="00F53AB0">
        <w:rPr>
          <w:rFonts w:hint="eastAsia"/>
        </w:rPr>
        <w:t>管理员提供的文档，修改消息发送接口，升级系统，观察处理情况。此时，对应旧的队列应该不再接受消息</w:t>
      </w:r>
      <w:r w:rsidR="00F53AB0" w:rsidRPr="00F53AB0">
        <w:rPr>
          <w:rFonts w:hint="eastAsia"/>
        </w:rPr>
        <w:t>,</w:t>
      </w:r>
      <w:r w:rsidR="00F53AB0" w:rsidRPr="00F53AB0">
        <w:rPr>
          <w:rFonts w:hint="eastAsia"/>
        </w:rPr>
        <w:t>消息处理方新追加的</w:t>
      </w:r>
      <w:r w:rsidR="00F53AB0" w:rsidRPr="00F53AB0">
        <w:rPr>
          <w:rFonts w:hint="eastAsia"/>
        </w:rPr>
        <w:t>controller</w:t>
      </w:r>
      <w:r w:rsidR="00F53AB0" w:rsidRPr="00F53AB0">
        <w:rPr>
          <w:rFonts w:hint="eastAsia"/>
        </w:rPr>
        <w:t>开始接收消息回调。</w:t>
      </w:r>
    </w:p>
    <w:p w:rsidR="0086645F" w:rsidRDefault="0086645F" w:rsidP="0086645F">
      <w:pPr>
        <w:pStyle w:val="a5"/>
        <w:numPr>
          <w:ilvl w:val="0"/>
          <w:numId w:val="4"/>
        </w:numPr>
        <w:ind w:firstLineChars="0"/>
      </w:pPr>
      <w:r w:rsidRPr="0086645F">
        <w:rPr>
          <w:rFonts w:hint="eastAsia"/>
        </w:rPr>
        <w:t>进入观察期，稳定运行一周时间。</w:t>
      </w:r>
    </w:p>
    <w:p w:rsidR="00F53AB0" w:rsidRDefault="00F53AB0" w:rsidP="00F53AB0">
      <w:pPr>
        <w:ind w:left="420"/>
      </w:pPr>
    </w:p>
    <w:p w:rsidR="00C02CCD" w:rsidRDefault="00C02CCD" w:rsidP="00C02CCD">
      <w:pPr>
        <w:pStyle w:val="MMTopic2"/>
      </w:pPr>
      <w:r>
        <w:rPr>
          <w:rFonts w:hint="eastAsia"/>
        </w:rPr>
        <w:t>后期代码整理</w:t>
      </w:r>
      <w:bookmarkStart w:id="1" w:name="_GoBack"/>
      <w:bookmarkEnd w:id="1"/>
    </w:p>
    <w:p w:rsidR="00C02CCD" w:rsidRDefault="00AA4DD6" w:rsidP="00AA4DD6">
      <w:pPr>
        <w:pStyle w:val="a5"/>
        <w:numPr>
          <w:ilvl w:val="0"/>
          <w:numId w:val="5"/>
        </w:numPr>
        <w:ind w:firstLineChars="0"/>
      </w:pPr>
      <w:r w:rsidRPr="00AA4DD6">
        <w:rPr>
          <w:rFonts w:hint="eastAsia"/>
        </w:rPr>
        <w:t>删除原来的</w:t>
      </w:r>
      <w:r w:rsidRPr="00AA4DD6">
        <w:rPr>
          <w:rFonts w:hint="eastAsia"/>
        </w:rPr>
        <w:t>controller</w:t>
      </w:r>
      <w:r w:rsidRPr="00AA4DD6">
        <w:rPr>
          <w:rFonts w:hint="eastAsia"/>
        </w:rPr>
        <w:t>，</w:t>
      </w:r>
      <w:r w:rsidRPr="00AA4DD6">
        <w:rPr>
          <w:rFonts w:hint="eastAsia"/>
        </w:rPr>
        <w:t>listener</w:t>
      </w:r>
      <w:r w:rsidRPr="00AA4DD6">
        <w:rPr>
          <w:rFonts w:hint="eastAsia"/>
        </w:rPr>
        <w:t>和对应的</w:t>
      </w:r>
      <w:r w:rsidRPr="00AA4DD6">
        <w:rPr>
          <w:rFonts w:hint="eastAsia"/>
        </w:rPr>
        <w:t>jms</w:t>
      </w:r>
      <w:r w:rsidRPr="00AA4DD6">
        <w:rPr>
          <w:rFonts w:hint="eastAsia"/>
        </w:rPr>
        <w:t>配置文件，更新老代码。</w:t>
      </w:r>
    </w:p>
    <w:p w:rsidR="00AA4DD6" w:rsidRDefault="00AA4DD6" w:rsidP="00AA4DD6">
      <w:pPr>
        <w:pStyle w:val="a5"/>
        <w:numPr>
          <w:ilvl w:val="0"/>
          <w:numId w:val="5"/>
        </w:numPr>
        <w:ind w:firstLineChars="0"/>
      </w:pPr>
      <w:r w:rsidRPr="00AA4DD6">
        <w:rPr>
          <w:rFonts w:hint="eastAsia"/>
        </w:rPr>
        <w:t>确定所有老队列不再运行的情况下，停止旧的</w:t>
      </w:r>
      <w:r w:rsidRPr="00AA4DD6">
        <w:rPr>
          <w:rFonts w:hint="eastAsia"/>
        </w:rPr>
        <w:t>broker</w:t>
      </w:r>
      <w:r w:rsidRPr="00AA4DD6">
        <w:rPr>
          <w:rFonts w:hint="eastAsia"/>
        </w:rPr>
        <w:t>。</w:t>
      </w:r>
    </w:p>
    <w:p w:rsidR="00B33854" w:rsidRDefault="00B33854" w:rsidP="00B33854"/>
    <w:p w:rsidR="00B33854" w:rsidRDefault="0055380C" w:rsidP="00B33854">
      <w:pPr>
        <w:pStyle w:val="MMTopic1"/>
      </w:pPr>
      <w:r>
        <w:rPr>
          <w:rFonts w:hint="eastAsia"/>
        </w:rPr>
        <w:lastRenderedPageBreak/>
        <w:t>代码</w:t>
      </w:r>
      <w:r w:rsidR="00270A79">
        <w:rPr>
          <w:rFonts w:hint="eastAsia"/>
        </w:rPr>
        <w:t>参考</w:t>
      </w:r>
    </w:p>
    <w:p w:rsidR="00B33854" w:rsidRPr="00FE4E70" w:rsidRDefault="001B4E95" w:rsidP="00B33854">
      <w:pPr>
        <w:rPr>
          <w:b/>
        </w:rPr>
      </w:pPr>
      <w:r w:rsidRPr="00FE4E70">
        <w:rPr>
          <w:rFonts w:hint="eastAsia"/>
          <w:b/>
        </w:rPr>
        <w:t>mms</w:t>
      </w:r>
      <w:r w:rsidR="00745BB7" w:rsidRPr="00FE4E70">
        <w:rPr>
          <w:rFonts w:hint="eastAsia"/>
          <w:b/>
        </w:rPr>
        <w:t>测试服务器</w:t>
      </w:r>
      <w:r w:rsidRPr="00FE4E70">
        <w:rPr>
          <w:rFonts w:hint="eastAsia"/>
          <w:b/>
        </w:rPr>
        <w:t>的消息发送地址：</w:t>
      </w:r>
    </w:p>
    <w:p w:rsidR="00E41281" w:rsidRPr="00FE4E70" w:rsidRDefault="001B4E95" w:rsidP="00E41281">
      <w:pPr>
        <w:rPr>
          <w:b/>
        </w:rPr>
      </w:pPr>
      <w:r>
        <w:rPr>
          <w:rFonts w:hint="eastAsia"/>
        </w:rPr>
        <w:tab/>
      </w:r>
      <w:r w:rsidRPr="00FE4E70">
        <w:rPr>
          <w:rFonts w:hint="eastAsia"/>
          <w:color w:val="0033CC"/>
        </w:rPr>
        <w:t>http://172.16.100.129</w:t>
      </w:r>
      <w:r w:rsidR="00DA1CD7" w:rsidRPr="00FE4E70">
        <w:rPr>
          <w:rFonts w:hint="eastAsia"/>
          <w:color w:val="0033CC"/>
        </w:rPr>
        <w:t>/</w:t>
      </w:r>
      <w:r w:rsidR="00382EA2" w:rsidRPr="00FE4E70">
        <w:rPr>
          <w:color w:val="0033CC"/>
        </w:rPr>
        <w:t>mmsProducer</w:t>
      </w:r>
      <w:r w:rsidR="00C05780" w:rsidRPr="00FE4E70">
        <w:rPr>
          <w:rFonts w:hint="eastAsia"/>
          <w:color w:val="0033CC"/>
        </w:rPr>
        <w:t>/</w:t>
      </w:r>
      <w:r w:rsidR="00C05780" w:rsidRPr="00FE4E70">
        <w:rPr>
          <w:color w:val="0033CC"/>
        </w:rPr>
        <w:t>sendMessage.json</w:t>
      </w:r>
      <w:r w:rsidR="00E41281">
        <w:rPr>
          <w:rFonts w:hint="eastAsia"/>
          <w:color w:val="0033CC"/>
        </w:rPr>
        <w:br/>
      </w:r>
      <w:r w:rsidR="00E41281" w:rsidRPr="00FE4E70">
        <w:rPr>
          <w:rFonts w:hint="eastAsia"/>
          <w:b/>
        </w:rPr>
        <w:t>mms</w:t>
      </w:r>
      <w:r w:rsidR="00E41281">
        <w:rPr>
          <w:rFonts w:hint="eastAsia"/>
          <w:b/>
        </w:rPr>
        <w:t>正式</w:t>
      </w:r>
      <w:r w:rsidR="00E41281" w:rsidRPr="00FE4E70">
        <w:rPr>
          <w:rFonts w:hint="eastAsia"/>
          <w:b/>
        </w:rPr>
        <w:t>服务器的消息发送地址：</w:t>
      </w:r>
    </w:p>
    <w:p w:rsidR="00E41281" w:rsidRPr="00FE4E70" w:rsidRDefault="00E41281" w:rsidP="00E41281">
      <w:pPr>
        <w:rPr>
          <w:color w:val="0033CC"/>
        </w:rPr>
      </w:pPr>
      <w:r>
        <w:rPr>
          <w:rFonts w:hint="eastAsia"/>
        </w:rPr>
        <w:tab/>
      </w:r>
      <w:r w:rsidRPr="00FE4E70">
        <w:rPr>
          <w:rFonts w:hint="eastAsia"/>
          <w:color w:val="0033CC"/>
        </w:rPr>
        <w:t>http://172.16.</w:t>
      </w:r>
      <w:r w:rsidR="009E5FC3">
        <w:rPr>
          <w:rFonts w:hint="eastAsia"/>
          <w:color w:val="0033CC"/>
        </w:rPr>
        <w:t>200.120</w:t>
      </w:r>
      <w:r w:rsidRPr="00FE4E70">
        <w:rPr>
          <w:rFonts w:hint="eastAsia"/>
          <w:color w:val="0033CC"/>
        </w:rPr>
        <w:t>/</w:t>
      </w:r>
      <w:r w:rsidRPr="00FE4E70">
        <w:rPr>
          <w:color w:val="0033CC"/>
        </w:rPr>
        <w:t>mmsProducer</w:t>
      </w:r>
      <w:r w:rsidRPr="00FE4E70">
        <w:rPr>
          <w:rFonts w:hint="eastAsia"/>
          <w:color w:val="0033CC"/>
        </w:rPr>
        <w:t>/</w:t>
      </w:r>
      <w:r w:rsidRPr="00FE4E70">
        <w:rPr>
          <w:color w:val="0033CC"/>
        </w:rPr>
        <w:t>sendMessage.json</w:t>
      </w:r>
    </w:p>
    <w:p w:rsidR="007F07A3" w:rsidRPr="00FE4E70" w:rsidRDefault="007F07A3" w:rsidP="00B33854">
      <w:pPr>
        <w:rPr>
          <w:color w:val="0033CC"/>
        </w:rPr>
      </w:pPr>
    </w:p>
    <w:p w:rsidR="00000074" w:rsidRDefault="00000074" w:rsidP="00B33854"/>
    <w:p w:rsidR="007F07A3" w:rsidRDefault="007F07A3" w:rsidP="00F3197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开发人员可以利用</w:t>
      </w:r>
      <w:r w:rsidRPr="007F07A3">
        <w:t>mms_client</w:t>
      </w:r>
      <w:r>
        <w:rPr>
          <w:rFonts w:hint="eastAsia"/>
        </w:rPr>
        <w:t>.jar</w:t>
      </w:r>
      <w:r>
        <w:rPr>
          <w:rFonts w:hint="eastAsia"/>
        </w:rPr>
        <w:t>简化发送消息的代码，参考如下：</w:t>
      </w:r>
    </w:p>
    <w:p w:rsidR="005C1ACA" w:rsidRPr="00DD0F13" w:rsidRDefault="005C1ACA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>//</w:t>
      </w:r>
      <w:r w:rsidRPr="00DD0F13">
        <w:rPr>
          <w:color w:val="00B050"/>
          <w:kern w:val="0"/>
        </w:rPr>
        <w:t>设置</w:t>
      </w:r>
      <w:r w:rsidRPr="00DD0F13">
        <w:rPr>
          <w:color w:val="00B050"/>
          <w:kern w:val="0"/>
          <w:u w:val="single"/>
        </w:rPr>
        <w:t>mms</w:t>
      </w:r>
      <w:r w:rsidRPr="00DD0F13">
        <w:rPr>
          <w:color w:val="00B050"/>
          <w:kern w:val="0"/>
        </w:rPr>
        <w:t>服务器的发送地址</w:t>
      </w:r>
    </w:p>
    <w:p w:rsidR="005C1ACA" w:rsidRDefault="005C1ACA" w:rsidP="005C1ACA">
      <w:pPr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IMessageClient client =</w:t>
      </w:r>
    </w:p>
    <w:p w:rsidR="005C1ACA" w:rsidRDefault="005C1ACA" w:rsidP="005C1ACA">
      <w:pPr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DefaultMessageClient(</w:t>
      </w:r>
      <w:r>
        <w:rPr>
          <w:color w:val="2A00FF"/>
          <w:kern w:val="0"/>
        </w:rPr>
        <w:t>"http://172.16.100.129/mmsProducer"</w:t>
      </w:r>
      <w:r>
        <w:rPr>
          <w:color w:val="000000"/>
          <w:kern w:val="0"/>
        </w:rPr>
        <w:t>);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SendMessageRequest request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SendMessageRequest();</w:t>
      </w:r>
    </w:p>
    <w:p w:rsidR="005C1ACA" w:rsidRPr="00DD0F13" w:rsidRDefault="005C1ACA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设置对队列类型，默认值</w:t>
      </w:r>
      <w:r w:rsidRPr="00DD0F13">
        <w:rPr>
          <w:color w:val="00B050"/>
          <w:kern w:val="0"/>
        </w:rPr>
        <w:t>queue</w:t>
      </w:r>
      <w:r w:rsidRPr="00DD0F13">
        <w:rPr>
          <w:color w:val="00B050"/>
          <w:kern w:val="0"/>
        </w:rPr>
        <w:t>，可以省略。</w:t>
      </w:r>
    </w:p>
    <w:p w:rsidR="005C1ACA" w:rsidRDefault="005C1ACA" w:rsidP="005C1ACA">
      <w:pPr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request.setQueueType(</w:t>
      </w:r>
      <w:r>
        <w:rPr>
          <w:color w:val="2A00FF"/>
          <w:kern w:val="0"/>
        </w:rPr>
        <w:t>"queue"</w:t>
      </w:r>
      <w:r>
        <w:rPr>
          <w:color w:val="000000"/>
          <w:kern w:val="0"/>
        </w:rPr>
        <w:t>);</w:t>
      </w:r>
    </w:p>
    <w:p w:rsidR="00F16071" w:rsidRDefault="00F16071" w:rsidP="00F16071">
      <w:pPr>
        <w:rPr>
          <w:color w:val="00B050"/>
          <w:kern w:val="0"/>
        </w:rPr>
      </w:pPr>
      <w:r>
        <w:rPr>
          <w:rFonts w:hint="eastAsia"/>
          <w:color w:val="00B050"/>
          <w:kern w:val="0"/>
        </w:rPr>
        <w:tab/>
      </w:r>
      <w:r>
        <w:rPr>
          <w:rFonts w:hint="eastAsia"/>
          <w:color w:val="00B05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</w:t>
      </w:r>
      <w:r>
        <w:rPr>
          <w:rFonts w:hint="eastAsia"/>
          <w:color w:val="00B050"/>
          <w:kern w:val="0"/>
        </w:rPr>
        <w:t>消息的副类型，标识该消息业务分类，比如搜索引擎类的都是</w:t>
      </w:r>
      <w:r>
        <w:rPr>
          <w:rFonts w:hint="eastAsia"/>
          <w:color w:val="00B050"/>
          <w:kern w:val="0"/>
        </w:rPr>
        <w:t>search</w:t>
      </w:r>
      <w:r>
        <w:rPr>
          <w:rFonts w:hint="eastAsia"/>
          <w:color w:val="00B050"/>
          <w:kern w:val="0"/>
        </w:rPr>
        <w:t>，具</w:t>
      </w:r>
    </w:p>
    <w:p w:rsidR="00F16071" w:rsidRPr="00E8261C" w:rsidRDefault="00F16071" w:rsidP="00F16071">
      <w:pPr>
        <w:rPr>
          <w:color w:val="00B050"/>
          <w:kern w:val="0"/>
        </w:rPr>
      </w:pPr>
      <w:r>
        <w:rPr>
          <w:rFonts w:hint="eastAsia"/>
          <w:color w:val="00B050"/>
          <w:kern w:val="0"/>
        </w:rPr>
        <w:tab/>
      </w:r>
      <w:r>
        <w:rPr>
          <w:rFonts w:hint="eastAsia"/>
          <w:color w:val="00B050"/>
          <w:kern w:val="0"/>
        </w:rPr>
        <w:tab/>
        <w:t xml:space="preserve">// </w:t>
      </w:r>
      <w:r>
        <w:rPr>
          <w:rFonts w:hint="eastAsia"/>
          <w:color w:val="00B050"/>
          <w:kern w:val="0"/>
        </w:rPr>
        <w:t>体参考第五章的内容</w:t>
      </w:r>
      <w:r w:rsidRPr="00DD0F13">
        <w:rPr>
          <w:color w:val="00B050"/>
          <w:kern w:val="0"/>
        </w:rPr>
        <w:t>。</w:t>
      </w:r>
    </w:p>
    <w:p w:rsidR="00F16071" w:rsidRPr="00F16071" w:rsidRDefault="00F16071" w:rsidP="005C1ACA">
      <w:pPr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request.set</w:t>
      </w:r>
      <w:r>
        <w:rPr>
          <w:rFonts w:hint="eastAsia"/>
          <w:color w:val="000000"/>
          <w:kern w:val="0"/>
        </w:rPr>
        <w:t>SubType</w:t>
      </w:r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rFonts w:hint="eastAsia"/>
          <w:color w:val="2A00FF"/>
          <w:kern w:val="0"/>
        </w:rPr>
        <w:t>xxxx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E8261C" w:rsidRPr="00E8261C" w:rsidRDefault="00E8261C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</w:t>
      </w:r>
      <w:r w:rsidR="00B24A8B">
        <w:rPr>
          <w:rFonts w:hint="eastAsia"/>
          <w:color w:val="00B050"/>
          <w:kern w:val="0"/>
        </w:rPr>
        <w:t>消息的来源，标识该消息的业务类型</w:t>
      </w:r>
      <w:r w:rsidRPr="00DD0F13">
        <w:rPr>
          <w:color w:val="00B050"/>
          <w:kern w:val="0"/>
        </w:rPr>
        <w:t>。</w:t>
      </w:r>
    </w:p>
    <w:p w:rsidR="00E8261C" w:rsidRDefault="00E8261C" w:rsidP="005C1ACA">
      <w:pPr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request.set</w:t>
      </w:r>
      <w:r>
        <w:rPr>
          <w:rFonts w:hint="eastAsia"/>
          <w:color w:val="000000"/>
          <w:kern w:val="0"/>
        </w:rPr>
        <w:t>MessageSource</w:t>
      </w:r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 w:rsidR="00B24A8B">
        <w:rPr>
          <w:rFonts w:hint="eastAsia"/>
          <w:color w:val="2A00FF"/>
          <w:kern w:val="0"/>
        </w:rPr>
        <w:t>xxxx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5C1ACA" w:rsidRPr="00DD0F13" w:rsidRDefault="005C1ACA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设置对队列分组，默认值</w:t>
      </w:r>
      <w:r w:rsidR="00302FBF">
        <w:rPr>
          <w:rFonts w:hint="eastAsia"/>
          <w:color w:val="00B050"/>
          <w:kern w:val="0"/>
        </w:rPr>
        <w:t>low</w:t>
      </w:r>
      <w:r w:rsidRPr="00DD0F13">
        <w:rPr>
          <w:color w:val="00B050"/>
          <w:kern w:val="0"/>
        </w:rPr>
        <w:t>，可以省略。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request.setQueueGroup(</w:t>
      </w:r>
      <w:r>
        <w:rPr>
          <w:color w:val="2A00FF"/>
          <w:kern w:val="0"/>
        </w:rPr>
        <w:t>"</w:t>
      </w:r>
      <w:r w:rsidR="005F0943">
        <w:rPr>
          <w:rFonts w:hint="eastAsia"/>
          <w:color w:val="FF0000"/>
          <w:kern w:val="0"/>
        </w:rPr>
        <w:t>low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5C1ACA" w:rsidRPr="00DD0F13" w:rsidRDefault="005C1ACA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设置消息处理接口的</w:t>
      </w:r>
      <w:r w:rsidRPr="00DD0F13">
        <w:rPr>
          <w:color w:val="00B050"/>
          <w:kern w:val="0"/>
        </w:rPr>
        <w:t>URL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request.setQueueBackURL(</w:t>
      </w:r>
      <w:r>
        <w:rPr>
          <w:color w:val="2A00FF"/>
          <w:kern w:val="0"/>
        </w:rPr>
        <w:t>"http://localhost:80/mmsAdmin/test/testCall.json"</w:t>
      </w:r>
      <w:r>
        <w:rPr>
          <w:color w:val="000000"/>
          <w:kern w:val="0"/>
        </w:rPr>
        <w:t>);</w:t>
      </w:r>
    </w:p>
    <w:p w:rsidR="005C1ACA" w:rsidRPr="00DD0F13" w:rsidRDefault="005C1ACA" w:rsidP="005C1ACA">
      <w:pPr>
        <w:rPr>
          <w:color w:val="00B05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DD0F13">
        <w:rPr>
          <w:color w:val="00B050"/>
          <w:kern w:val="0"/>
        </w:rPr>
        <w:t xml:space="preserve">// </w:t>
      </w:r>
      <w:r w:rsidRPr="00DD0F13">
        <w:rPr>
          <w:color w:val="00B050"/>
          <w:kern w:val="0"/>
        </w:rPr>
        <w:t>设置消息内容</w:t>
      </w:r>
      <w:r w:rsidRPr="00DD0F13">
        <w:rPr>
          <w:color w:val="00B050"/>
          <w:kern w:val="0"/>
        </w:rPr>
        <w:t>,</w:t>
      </w:r>
      <w:r w:rsidRPr="00DD0F13">
        <w:rPr>
          <w:color w:val="00B050"/>
          <w:kern w:val="0"/>
        </w:rPr>
        <w:t>可以使任意字符串，推荐使用</w:t>
      </w:r>
      <w:r w:rsidRPr="00DD0F13">
        <w:rPr>
          <w:color w:val="00B050"/>
          <w:kern w:val="0"/>
        </w:rPr>
        <w:t>JSON</w:t>
      </w:r>
      <w:r w:rsidRPr="00DD0F13">
        <w:rPr>
          <w:color w:val="00B050"/>
          <w:kern w:val="0"/>
        </w:rPr>
        <w:t>格式。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request.setQueueContent(JSONObject.</w:t>
      </w:r>
      <w:r>
        <w:rPr>
          <w:i/>
          <w:iCs/>
          <w:color w:val="000000"/>
          <w:kern w:val="0"/>
        </w:rPr>
        <w:t>fromObject</w:t>
      </w:r>
      <w:r>
        <w:rPr>
          <w:color w:val="000000"/>
          <w:kern w:val="0"/>
        </w:rPr>
        <w:t>(request).toString());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color w:val="000000"/>
          <w:kern w:val="0"/>
        </w:rPr>
        <w:t xml:space="preserve"> {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.println(client.execute(request));</w:t>
      </w:r>
    </w:p>
    <w:p w:rsidR="005C1ACA" w:rsidRDefault="005C1ACA" w:rsidP="005C1ACA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catch</w:t>
      </w:r>
      <w:r>
        <w:rPr>
          <w:color w:val="000000"/>
          <w:kern w:val="0"/>
        </w:rPr>
        <w:t xml:space="preserve"> (ShopinException e) {</w:t>
      </w:r>
    </w:p>
    <w:p w:rsidR="00192A32" w:rsidRDefault="005C1ACA" w:rsidP="00192A32">
      <w:pPr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kern w:val="0"/>
        </w:rPr>
        <w:t xml:space="preserve"> Auto-generated catch block</w:t>
      </w:r>
      <w:r w:rsidR="00192A32" w:rsidRPr="00192A32">
        <w:rPr>
          <w:color w:val="000000"/>
          <w:kern w:val="0"/>
        </w:rPr>
        <w:t xml:space="preserve"> </w:t>
      </w:r>
    </w:p>
    <w:p w:rsidR="00192A32" w:rsidRDefault="00192A32" w:rsidP="00192A32">
      <w:pPr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e.printStackTrace();</w:t>
      </w:r>
    </w:p>
    <w:p w:rsidR="00192A32" w:rsidRDefault="00192A32" w:rsidP="00192A32">
      <w:pPr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5C1ACA" w:rsidRDefault="005C1ACA" w:rsidP="005C1ACA">
      <w:pPr>
        <w:rPr>
          <w:kern w:val="0"/>
        </w:rPr>
      </w:pPr>
    </w:p>
    <w:p w:rsidR="00F3197C" w:rsidRPr="00C0204B" w:rsidRDefault="00F3197C" w:rsidP="00C0204B">
      <w:pPr>
        <w:pStyle w:val="a5"/>
        <w:numPr>
          <w:ilvl w:val="0"/>
          <w:numId w:val="6"/>
        </w:numPr>
        <w:ind w:firstLineChars="0"/>
        <w:rPr>
          <w:color w:val="000000"/>
          <w:kern w:val="0"/>
        </w:rPr>
      </w:pPr>
      <w:r w:rsidRPr="00C0204B">
        <w:rPr>
          <w:rFonts w:hint="eastAsia"/>
          <w:color w:val="000000"/>
          <w:kern w:val="0"/>
        </w:rPr>
        <w:t>非</w:t>
      </w:r>
      <w:r w:rsidRPr="00C0204B">
        <w:rPr>
          <w:rFonts w:hint="eastAsia"/>
          <w:color w:val="000000"/>
          <w:kern w:val="0"/>
        </w:rPr>
        <w:t>java</w:t>
      </w:r>
      <w:r w:rsidRPr="00C0204B">
        <w:rPr>
          <w:rFonts w:hint="eastAsia"/>
          <w:color w:val="000000"/>
          <w:kern w:val="0"/>
        </w:rPr>
        <w:t>程序可以按如下格式拼接</w:t>
      </w:r>
      <w:r w:rsidR="00624723" w:rsidRPr="00C0204B">
        <w:rPr>
          <w:rFonts w:hint="eastAsia"/>
          <w:color w:val="000000"/>
          <w:kern w:val="0"/>
        </w:rPr>
        <w:t>发送消息的</w:t>
      </w:r>
      <w:r w:rsidR="008C7A16" w:rsidRPr="00C0204B">
        <w:rPr>
          <w:rFonts w:hint="eastAsia"/>
          <w:color w:val="000000"/>
          <w:kern w:val="0"/>
        </w:rPr>
        <w:t>URL</w:t>
      </w:r>
      <w:r w:rsidR="008C7A16" w:rsidRPr="00C0204B">
        <w:rPr>
          <w:rFonts w:hint="eastAsia"/>
          <w:color w:val="000000"/>
          <w:kern w:val="0"/>
        </w:rPr>
        <w:t>字符串</w:t>
      </w:r>
      <w:r w:rsidR="007F21CD" w:rsidRPr="00C0204B">
        <w:rPr>
          <w:rFonts w:hint="eastAsia"/>
          <w:color w:val="0033CC"/>
        </w:rPr>
        <w:t>（具体内容参考接口说明）</w:t>
      </w:r>
    </w:p>
    <w:p w:rsidR="006C12C0" w:rsidRDefault="007E52BF" w:rsidP="005C1ACA">
      <w:pPr>
        <w:rPr>
          <w:color w:val="0033CC"/>
        </w:rPr>
      </w:pPr>
      <w:r>
        <w:rPr>
          <w:rFonts w:hint="eastAsia"/>
          <w:color w:val="0033CC"/>
        </w:rPr>
        <w:tab/>
      </w:r>
      <w:r w:rsidR="007F77F7" w:rsidRPr="00FE4E70">
        <w:rPr>
          <w:rFonts w:hint="eastAsia"/>
          <w:color w:val="0033CC"/>
        </w:rPr>
        <w:t>http://172.16.100.129/</w:t>
      </w:r>
      <w:r w:rsidR="007F77F7" w:rsidRPr="00FE4E70">
        <w:rPr>
          <w:color w:val="0033CC"/>
        </w:rPr>
        <w:t>mmsProducer</w:t>
      </w:r>
      <w:r w:rsidR="007F77F7" w:rsidRPr="00FE4E70">
        <w:rPr>
          <w:rFonts w:hint="eastAsia"/>
          <w:color w:val="0033CC"/>
        </w:rPr>
        <w:t>/</w:t>
      </w:r>
      <w:r w:rsidR="007F77F7" w:rsidRPr="00FE4E70">
        <w:rPr>
          <w:color w:val="0033CC"/>
        </w:rPr>
        <w:t>sendMessage.json</w:t>
      </w:r>
      <w:r w:rsidR="00073945">
        <w:rPr>
          <w:rFonts w:hint="eastAsia"/>
          <w:color w:val="0033CC"/>
        </w:rPr>
        <w:t>?</w:t>
      </w:r>
      <w:r w:rsidR="004D0B74" w:rsidRPr="006C12C0">
        <w:rPr>
          <w:color w:val="0033CC"/>
        </w:rPr>
        <w:t xml:space="preserve"> queueType</w:t>
      </w:r>
      <w:r w:rsidR="004D0B74" w:rsidRPr="006C12C0">
        <w:rPr>
          <w:rFonts w:hint="eastAsia"/>
          <w:color w:val="0033CC"/>
        </w:rPr>
        <w:t>=queue&amp;</w:t>
      </w:r>
      <w:r w:rsidR="004D0B74" w:rsidRPr="006C12C0">
        <w:rPr>
          <w:color w:val="0033CC"/>
        </w:rPr>
        <w:t xml:space="preserve"> </w:t>
      </w:r>
    </w:p>
    <w:p w:rsidR="00646D50" w:rsidRDefault="007E52BF" w:rsidP="005C1ACA">
      <w:pPr>
        <w:rPr>
          <w:color w:val="0033CC"/>
        </w:rPr>
      </w:pPr>
      <w:r>
        <w:rPr>
          <w:rFonts w:hint="eastAsia"/>
          <w:color w:val="0033CC"/>
        </w:rPr>
        <w:tab/>
      </w:r>
      <w:r w:rsidR="004D0B74" w:rsidRPr="006C12C0">
        <w:rPr>
          <w:color w:val="0033CC"/>
        </w:rPr>
        <w:t>queueGroup</w:t>
      </w:r>
      <w:r w:rsidR="004D0B74" w:rsidRPr="006C12C0">
        <w:rPr>
          <w:rFonts w:hint="eastAsia"/>
          <w:color w:val="0033CC"/>
        </w:rPr>
        <w:t>=</w:t>
      </w:r>
      <w:r w:rsidR="00033550">
        <w:rPr>
          <w:rFonts w:hint="eastAsia"/>
          <w:color w:val="0033CC"/>
        </w:rPr>
        <w:t>low</w:t>
      </w:r>
      <w:r w:rsidR="00D3786E" w:rsidRPr="006C12C0">
        <w:rPr>
          <w:rFonts w:hint="eastAsia"/>
          <w:color w:val="0033CC"/>
        </w:rPr>
        <w:t>&amp;</w:t>
      </w:r>
      <w:r w:rsidR="00D3786E" w:rsidRPr="006C12C0">
        <w:rPr>
          <w:color w:val="0033CC"/>
        </w:rPr>
        <w:t>queueContent</w:t>
      </w:r>
      <w:r w:rsidR="00D3786E" w:rsidRPr="006C12C0">
        <w:rPr>
          <w:rFonts w:hint="eastAsia"/>
          <w:color w:val="0033CC"/>
        </w:rPr>
        <w:t>={"value"</w:t>
      </w:r>
      <w:r w:rsidR="00B56F3C" w:rsidRPr="006C12C0">
        <w:rPr>
          <w:rFonts w:hint="eastAsia"/>
          <w:color w:val="0033CC"/>
        </w:rPr>
        <w:t>:</w:t>
      </w:r>
      <w:r w:rsidR="00D3786E" w:rsidRPr="006C12C0">
        <w:rPr>
          <w:rFonts w:hint="eastAsia"/>
          <w:color w:val="0033CC"/>
        </w:rPr>
        <w:t>"test"}</w:t>
      </w:r>
      <w:r w:rsidR="00AF45D2">
        <w:rPr>
          <w:rFonts w:hint="eastAsia"/>
          <w:color w:val="0033CC"/>
        </w:rPr>
        <w:t>&amp;</w:t>
      </w:r>
      <w:r w:rsidR="00D00B2C" w:rsidRPr="00D00B2C">
        <w:rPr>
          <w:color w:val="0033CC"/>
        </w:rPr>
        <w:t xml:space="preserve"> </w:t>
      </w:r>
      <w:r w:rsidR="00D00B2C" w:rsidRPr="00AD36E8">
        <w:rPr>
          <w:color w:val="FF0000"/>
        </w:rPr>
        <w:t>messageSource</w:t>
      </w:r>
      <w:r w:rsidR="00D00B2C" w:rsidRPr="00AD36E8">
        <w:rPr>
          <w:rFonts w:hint="eastAsia"/>
          <w:color w:val="FF0000"/>
        </w:rPr>
        <w:t>=xxxx</w:t>
      </w:r>
      <w:r w:rsidR="00F26B62" w:rsidRPr="006C12C0">
        <w:rPr>
          <w:rFonts w:hint="eastAsia"/>
          <w:color w:val="0033CC"/>
        </w:rPr>
        <w:t>&amp;</w:t>
      </w:r>
    </w:p>
    <w:p w:rsidR="007F77F7" w:rsidRPr="00646D50" w:rsidRDefault="00646D50" w:rsidP="005C1ACA">
      <w:pPr>
        <w:rPr>
          <w:color w:val="0033CC"/>
        </w:rPr>
      </w:pPr>
      <w:r>
        <w:rPr>
          <w:rFonts w:hint="eastAsia"/>
          <w:color w:val="0033CC"/>
        </w:rPr>
        <w:t>]</w:t>
      </w:r>
      <w:r>
        <w:rPr>
          <w:rFonts w:hint="eastAsia"/>
          <w:color w:val="0033CC"/>
        </w:rPr>
        <w:tab/>
      </w:r>
      <w:r w:rsidRPr="007A58B0">
        <w:rPr>
          <w:rFonts w:hint="eastAsia"/>
          <w:color w:val="FF0000"/>
        </w:rPr>
        <w:t>&amp;subType=xxx</w:t>
      </w:r>
      <w:r>
        <w:rPr>
          <w:rFonts w:hint="eastAsia"/>
          <w:color w:val="0033CC"/>
        </w:rPr>
        <w:t>&amp;</w:t>
      </w:r>
      <w:r w:rsidR="00F26B62" w:rsidRPr="006C12C0">
        <w:rPr>
          <w:color w:val="0033CC"/>
        </w:rPr>
        <w:t>queueBackURL</w:t>
      </w:r>
      <w:r w:rsidR="00F26B62" w:rsidRPr="006C12C0">
        <w:rPr>
          <w:rFonts w:hint="eastAsia"/>
          <w:color w:val="0033CC"/>
        </w:rPr>
        <w:t>=</w:t>
      </w:r>
      <w:r w:rsidR="00F26B62" w:rsidRPr="006C12C0">
        <w:rPr>
          <w:color w:val="0033CC"/>
        </w:rPr>
        <w:t xml:space="preserve"> </w:t>
      </w:r>
      <w:r w:rsidR="00F26B62" w:rsidRPr="00FA45DA">
        <w:rPr>
          <w:color w:val="FF0000"/>
        </w:rPr>
        <w:t>http://localhost:80/mmsAdmin/test/testCall.json</w:t>
      </w:r>
    </w:p>
    <w:p w:rsidR="007F21CD" w:rsidRDefault="007F21CD" w:rsidP="005C1ACA">
      <w:pPr>
        <w:rPr>
          <w:color w:val="FF0000"/>
        </w:rPr>
      </w:pPr>
      <w:r>
        <w:rPr>
          <w:rFonts w:hint="eastAsia"/>
          <w:color w:val="0033CC"/>
        </w:rPr>
        <w:tab/>
      </w:r>
      <w:r w:rsidR="00FA45DA">
        <w:rPr>
          <w:rFonts w:hint="eastAsia"/>
          <w:color w:val="0033CC"/>
        </w:rPr>
        <w:t>注：</w:t>
      </w:r>
      <w:r w:rsidR="00AD36E8">
        <w:rPr>
          <w:rFonts w:hint="eastAsia"/>
          <w:color w:val="0033CC"/>
        </w:rPr>
        <w:t>红色部分说明，</w:t>
      </w:r>
      <w:r w:rsidR="00AD36E8" w:rsidRPr="006C12C0">
        <w:rPr>
          <w:color w:val="0033CC"/>
        </w:rPr>
        <w:t>queueBackURL</w:t>
      </w:r>
      <w:r w:rsidR="00FA45DA">
        <w:rPr>
          <w:rFonts w:hint="eastAsia"/>
          <w:color w:val="0033CC"/>
        </w:rPr>
        <w:t>请替换成消息处理方的地址</w:t>
      </w:r>
      <w:r w:rsidR="00AD36E8">
        <w:rPr>
          <w:rFonts w:hint="eastAsia"/>
          <w:color w:val="0033CC"/>
        </w:rPr>
        <w:t>，</w:t>
      </w:r>
      <w:r w:rsidR="00AD36E8" w:rsidRPr="00AD36E8">
        <w:rPr>
          <w:color w:val="FF0000"/>
        </w:rPr>
        <w:t>messageSource</w:t>
      </w:r>
      <w:r w:rsidR="00AD36E8">
        <w:rPr>
          <w:rFonts w:hint="eastAsia"/>
          <w:color w:val="FF0000"/>
        </w:rPr>
        <w:t>请根据</w:t>
      </w:r>
      <w:r w:rsidR="005C7B92">
        <w:rPr>
          <w:rFonts w:hint="eastAsia"/>
          <w:color w:val="FF0000"/>
        </w:rPr>
        <w:tab/>
      </w:r>
      <w:r w:rsidR="00495E87">
        <w:rPr>
          <w:rFonts w:hint="eastAsia"/>
          <w:color w:val="FF0000"/>
        </w:rPr>
        <w:t>第</w:t>
      </w:r>
      <w:r w:rsidR="00495E87">
        <w:rPr>
          <w:rFonts w:hint="eastAsia"/>
          <w:color w:val="FF0000"/>
        </w:rPr>
        <w:t>5</w:t>
      </w:r>
      <w:r w:rsidR="00495E87">
        <w:rPr>
          <w:rFonts w:hint="eastAsia"/>
          <w:color w:val="FF0000"/>
        </w:rPr>
        <w:t>章消息</w:t>
      </w:r>
      <w:r w:rsidR="00AD36E8">
        <w:rPr>
          <w:rFonts w:hint="eastAsia"/>
          <w:color w:val="FF0000"/>
        </w:rPr>
        <w:t>义</w:t>
      </w:r>
      <w:r w:rsidR="003E151C">
        <w:rPr>
          <w:rFonts w:hint="eastAsia"/>
          <w:color w:val="FF0000"/>
        </w:rPr>
        <w:t>所</w:t>
      </w:r>
      <w:r w:rsidR="00AD36E8">
        <w:rPr>
          <w:rFonts w:hint="eastAsia"/>
          <w:color w:val="FF0000"/>
        </w:rPr>
        <w:t>指定内容。</w:t>
      </w:r>
    </w:p>
    <w:p w:rsidR="00C169C8" w:rsidRDefault="00C169C8" w:rsidP="005C1ACA">
      <w:pPr>
        <w:rPr>
          <w:color w:val="FF0000"/>
        </w:rPr>
      </w:pPr>
    </w:p>
    <w:p w:rsidR="001D28BD" w:rsidRDefault="001D28BD" w:rsidP="001D28BD">
      <w:pPr>
        <w:pStyle w:val="MMTopic1"/>
      </w:pPr>
      <w:r>
        <w:rPr>
          <w:rFonts w:hint="eastAsia"/>
        </w:rPr>
        <w:lastRenderedPageBreak/>
        <w:t>各业务模块的消息定义</w:t>
      </w:r>
    </w:p>
    <w:p w:rsidR="00B92C7D" w:rsidRDefault="009B3107" w:rsidP="00B92C7D">
      <w:pPr>
        <w:pStyle w:val="MMTopic2"/>
      </w:pPr>
      <w:r>
        <w:rPr>
          <w:rFonts w:hint="eastAsia"/>
        </w:rPr>
        <w:t>搜索引擎</w:t>
      </w:r>
      <w:r w:rsidR="00B92C7D">
        <w:rPr>
          <w:rFonts w:hint="eastAsia"/>
        </w:rPr>
        <w:t>消息定义</w:t>
      </w:r>
    </w:p>
    <w:p w:rsidR="00033550" w:rsidRDefault="00302FBF" w:rsidP="00033550">
      <w:r>
        <w:rPr>
          <w:rFonts w:hint="eastAsia"/>
        </w:rPr>
        <w:t>全局参数：</w:t>
      </w:r>
      <w:r w:rsidR="00033550">
        <w:rPr>
          <w:rFonts w:hint="eastAsia"/>
        </w:rPr>
        <w:t>搜索引擎消息中的</w:t>
      </w:r>
      <w:r w:rsidR="00033550" w:rsidRPr="006C12C0">
        <w:rPr>
          <w:color w:val="0033CC"/>
        </w:rPr>
        <w:t>queueType</w:t>
      </w:r>
      <w:r w:rsidR="00033550">
        <w:rPr>
          <w:rFonts w:hint="eastAsia"/>
          <w:color w:val="0033CC"/>
        </w:rPr>
        <w:t>=queue</w:t>
      </w:r>
      <w:r>
        <w:rPr>
          <w:rFonts w:hint="eastAsia"/>
          <w:color w:val="0033CC"/>
        </w:rPr>
        <w:t xml:space="preserve"> </w:t>
      </w:r>
      <w:r w:rsidRPr="006C12C0">
        <w:rPr>
          <w:color w:val="0033CC"/>
        </w:rPr>
        <w:t>queueGroup</w:t>
      </w:r>
      <w:r w:rsidRPr="006C12C0">
        <w:rPr>
          <w:rFonts w:hint="eastAsia"/>
          <w:color w:val="0033CC"/>
        </w:rPr>
        <w:t>=</w:t>
      </w:r>
      <w:r>
        <w:rPr>
          <w:rFonts w:hint="eastAsia"/>
          <w:color w:val="0033CC"/>
        </w:rPr>
        <w:t>low</w:t>
      </w:r>
    </w:p>
    <w:tbl>
      <w:tblPr>
        <w:tblStyle w:val="a6"/>
        <w:tblpPr w:leftFromText="180" w:rightFromText="180" w:vertAnchor="text" w:horzAnchor="margin" w:tblpY="980"/>
        <w:tblW w:w="9747" w:type="dxa"/>
        <w:tblLayout w:type="fixed"/>
        <w:tblLook w:val="04A0"/>
      </w:tblPr>
      <w:tblGrid>
        <w:gridCol w:w="851"/>
        <w:gridCol w:w="1951"/>
        <w:gridCol w:w="1275"/>
        <w:gridCol w:w="993"/>
        <w:gridCol w:w="2126"/>
        <w:gridCol w:w="2551"/>
      </w:tblGrid>
      <w:tr w:rsidR="00B25BA7" w:rsidTr="00B25BA7">
        <w:trPr>
          <w:trHeight w:val="701"/>
        </w:trPr>
        <w:tc>
          <w:tcPr>
            <w:tcW w:w="851" w:type="dxa"/>
          </w:tcPr>
          <w:p w:rsidR="00B25BA7" w:rsidRDefault="00B25BA7" w:rsidP="00B25BA7">
            <w:r>
              <w:rPr>
                <w:rFonts w:hint="eastAsia"/>
              </w:rPr>
              <w:t>消息</w:t>
            </w:r>
          </w:p>
        </w:tc>
        <w:tc>
          <w:tcPr>
            <w:tcW w:w="1951" w:type="dxa"/>
          </w:tcPr>
          <w:p w:rsidR="00B25BA7" w:rsidRPr="000E00ED" w:rsidRDefault="00B25BA7" w:rsidP="00B25BA7">
            <w:pPr>
              <w:rPr>
                <w:color w:val="FF0000"/>
              </w:rPr>
            </w:pPr>
            <w:r w:rsidRPr="000E00ED">
              <w:rPr>
                <w:color w:val="FF0000"/>
              </w:rPr>
              <w:t>queueBackURL</w:t>
            </w:r>
          </w:p>
        </w:tc>
        <w:tc>
          <w:tcPr>
            <w:tcW w:w="1275" w:type="dxa"/>
          </w:tcPr>
          <w:p w:rsidR="00B25BA7" w:rsidRDefault="00B92C7D" w:rsidP="00B25BA7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="00B25BA7" w:rsidRPr="00AD36E8">
              <w:rPr>
                <w:color w:val="FF0000"/>
              </w:rPr>
              <w:t>essage</w:t>
            </w:r>
          </w:p>
          <w:p w:rsidR="00B25BA7" w:rsidRDefault="00B25BA7" w:rsidP="00B25BA7">
            <w:r w:rsidRPr="00AD36E8">
              <w:rPr>
                <w:color w:val="FF0000"/>
              </w:rPr>
              <w:t>Source</w:t>
            </w:r>
          </w:p>
        </w:tc>
        <w:tc>
          <w:tcPr>
            <w:tcW w:w="993" w:type="dxa"/>
          </w:tcPr>
          <w:p w:rsidR="00B25BA7" w:rsidRDefault="00B25BA7" w:rsidP="00B25BA7">
            <w:r>
              <w:rPr>
                <w:rFonts w:hint="eastAsia"/>
              </w:rPr>
              <w:t>subType</w:t>
            </w:r>
          </w:p>
        </w:tc>
        <w:tc>
          <w:tcPr>
            <w:tcW w:w="2126" w:type="dxa"/>
          </w:tcPr>
          <w:p w:rsidR="00B25BA7" w:rsidRDefault="00B25BA7" w:rsidP="00B25BA7">
            <w:r>
              <w:rPr>
                <w:rFonts w:hint="eastAsia"/>
              </w:rPr>
              <w:t>消息内容</w:t>
            </w:r>
          </w:p>
        </w:tc>
        <w:tc>
          <w:tcPr>
            <w:tcW w:w="2551" w:type="dxa"/>
          </w:tcPr>
          <w:p w:rsidR="00B25BA7" w:rsidRDefault="00B25BA7" w:rsidP="00B25BA7">
            <w:r>
              <w:rPr>
                <w:rFonts w:hint="eastAsia"/>
              </w:rPr>
              <w:t>备注说明</w:t>
            </w:r>
          </w:p>
        </w:tc>
      </w:tr>
      <w:tr w:rsidR="00B25BA7" w:rsidTr="00B25BA7">
        <w:trPr>
          <w:trHeight w:val="642"/>
        </w:trPr>
        <w:tc>
          <w:tcPr>
            <w:tcW w:w="851" w:type="dxa"/>
          </w:tcPr>
          <w:p w:rsidR="00B25BA7" w:rsidRDefault="00B25BA7" w:rsidP="00B25BA7">
            <w:r>
              <w:rPr>
                <w:rFonts w:hint="eastAsia"/>
              </w:rPr>
              <w:t>上架</w:t>
            </w:r>
          </w:p>
        </w:tc>
        <w:tc>
          <w:tcPr>
            <w:tcW w:w="1951" w:type="dxa"/>
          </w:tcPr>
          <w:p w:rsidR="00B25BA7" w:rsidRDefault="00B25BA7" w:rsidP="00B25BA7">
            <w:r>
              <w:t>http://172.16.200.120</w:t>
            </w:r>
            <w:r>
              <w:rPr>
                <w:rFonts w:hint="eastAsia"/>
              </w:rPr>
              <w:t>/ssm/sj.html</w:t>
            </w:r>
          </w:p>
        </w:tc>
        <w:tc>
          <w:tcPr>
            <w:tcW w:w="1275" w:type="dxa"/>
          </w:tcPr>
          <w:p w:rsidR="00B25BA7" w:rsidRDefault="00B25BA7" w:rsidP="00B25BA7">
            <w:r>
              <w:rPr>
                <w:rFonts w:hint="eastAsia"/>
              </w:rPr>
              <w:t>search_proSelling</w:t>
            </w:r>
          </w:p>
        </w:tc>
        <w:tc>
          <w:tcPr>
            <w:tcW w:w="993" w:type="dxa"/>
          </w:tcPr>
          <w:p w:rsidR="00B25BA7" w:rsidRDefault="00B25BA7" w:rsidP="00B25BA7">
            <w:r>
              <w:rPr>
                <w:rFonts w:hint="eastAsia"/>
              </w:rPr>
              <w:t>search</w:t>
            </w:r>
          </w:p>
        </w:tc>
        <w:tc>
          <w:tcPr>
            <w:tcW w:w="2126" w:type="dxa"/>
          </w:tcPr>
          <w:p w:rsidR="00660BB3" w:rsidRDefault="00660BB3" w:rsidP="00660BB3">
            <w:r w:rsidRPr="00161592">
              <w:rPr>
                <w:rFonts w:hint="eastAsia"/>
                <w:color w:val="FF0000"/>
              </w:rPr>
              <w:t>{</w:t>
            </w:r>
            <w:r w:rsidRPr="00161592">
              <w:rPr>
                <w:color w:val="FF0000"/>
              </w:rPr>
              <w:t>“</w:t>
            </w:r>
            <w:r w:rsidRPr="00161592">
              <w:rPr>
                <w:rFonts w:hint="eastAsia"/>
                <w:color w:val="FF0000"/>
              </w:rPr>
              <w:t>msgs</w:t>
            </w:r>
            <w:r w:rsidRPr="00161592">
              <w:rPr>
                <w:color w:val="FF0000"/>
              </w:rPr>
              <w:t>”</w:t>
            </w:r>
            <w:r w:rsidRPr="00161592">
              <w:rPr>
                <w:rFonts w:hint="eastAsia"/>
                <w:color w:val="FF0000"/>
              </w:rPr>
              <w:t>:[</w:t>
            </w:r>
            <w:r>
              <w:rPr>
                <w:rFonts w:hint="eastAsia"/>
              </w:rPr>
              <w:t>{</w:t>
            </w:r>
            <w:r>
              <w:t>“</w:t>
            </w:r>
            <w:r w:rsidRPr="00D476FF">
              <w:rPr>
                <w:rFonts w:hint="eastAsia"/>
                <w:color w:val="548DD4" w:themeColor="text2" w:themeTint="99"/>
              </w:rPr>
              <w:t>sid</w:t>
            </w:r>
            <w:r w:rsidRPr="00D476FF">
              <w:rPr>
                <w:color w:val="548DD4" w:themeColor="text2" w:themeTint="99"/>
              </w:rPr>
              <w:t>”</w:t>
            </w:r>
            <w:r w:rsidRPr="00D476FF">
              <w:rPr>
                <w:rFonts w:hint="eastAsia"/>
                <w:color w:val="548DD4" w:themeColor="text2" w:themeTint="99"/>
              </w:rPr>
              <w:t>:98765</w:t>
            </w:r>
            <w:r>
              <w:rPr>
                <w:rFonts w:hint="eastAsia"/>
              </w:rPr>
              <w:t xml:space="preserve">, </w:t>
            </w:r>
          </w:p>
          <w:p w:rsidR="00660BB3" w:rsidRDefault="00660BB3" w:rsidP="00660BB3">
            <w:r>
              <w:t>“</w:t>
            </w:r>
            <w:r w:rsidRPr="00D476FF">
              <w:rPr>
                <w:rFonts w:hint="eastAsia"/>
                <w:color w:val="D99594" w:themeColor="accent2" w:themeTint="99"/>
              </w:rPr>
              <w:t>productName</w:t>
            </w:r>
            <w:r w:rsidRPr="00D476FF">
              <w:rPr>
                <w:color w:val="D99594" w:themeColor="accent2" w:themeTint="99"/>
              </w:rPr>
              <w:t>”</w:t>
            </w:r>
            <w:r w:rsidRPr="00D476FF">
              <w:rPr>
                <w:rFonts w:hint="eastAsia"/>
                <w:color w:val="D99594" w:themeColor="accent2" w:themeTint="99"/>
              </w:rPr>
              <w:t>:</w:t>
            </w:r>
            <w:r w:rsidRPr="00D476FF">
              <w:rPr>
                <w:color w:val="D99594" w:themeColor="accent2" w:themeTint="99"/>
              </w:rPr>
              <w:t>””</w:t>
            </w:r>
            <w:r>
              <w:rPr>
                <w:rFonts w:hint="eastAsia"/>
              </w:rPr>
              <w:t>,</w:t>
            </w:r>
          </w:p>
          <w:p w:rsidR="00660BB3" w:rsidRPr="00D476FF" w:rsidRDefault="00660BB3" w:rsidP="00660BB3">
            <w:pPr>
              <w:rPr>
                <w:color w:val="F79646" w:themeColor="accent6"/>
              </w:rPr>
            </w:pPr>
            <w:r w:rsidRPr="00D476FF">
              <w:rPr>
                <w:color w:val="F79646" w:themeColor="accent6"/>
              </w:rPr>
              <w:t>“</w:t>
            </w:r>
            <w:r w:rsidRPr="00D476FF">
              <w:rPr>
                <w:rFonts w:hint="eastAsia"/>
                <w:color w:val="F79646" w:themeColor="accent6"/>
              </w:rPr>
              <w:t>proSku</w:t>
            </w:r>
            <w:r w:rsidRPr="00D476FF">
              <w:rPr>
                <w:color w:val="F79646" w:themeColor="accent6"/>
              </w:rPr>
              <w:t>”</w:t>
            </w:r>
            <w:r w:rsidRPr="00D476FF">
              <w:rPr>
                <w:rFonts w:hint="eastAsia"/>
                <w:color w:val="F79646" w:themeColor="accent6"/>
              </w:rPr>
              <w:t>:</w:t>
            </w:r>
            <w:r w:rsidRPr="00D476FF">
              <w:rPr>
                <w:color w:val="F79646" w:themeColor="accent6"/>
              </w:rPr>
              <w:t>””</w:t>
            </w:r>
            <w:r w:rsidRPr="00D476FF">
              <w:rPr>
                <w:rFonts w:hint="eastAsia"/>
                <w:color w:val="F79646" w:themeColor="accent6"/>
              </w:rPr>
              <w:t>,</w:t>
            </w:r>
          </w:p>
          <w:p w:rsidR="00660BB3" w:rsidRDefault="00660BB3" w:rsidP="00660BB3">
            <w:r>
              <w:t>“</w:t>
            </w:r>
            <w:r w:rsidRPr="00D476FF">
              <w:rPr>
                <w:rFonts w:hint="eastAsia"/>
                <w:color w:val="5F497A" w:themeColor="accent4" w:themeShade="BF"/>
              </w:rPr>
              <w:t>proDesc</w:t>
            </w:r>
            <w:r w:rsidRPr="00D476FF">
              <w:rPr>
                <w:color w:val="5F497A" w:themeColor="accent4" w:themeShade="BF"/>
              </w:rPr>
              <w:t>”</w:t>
            </w:r>
            <w:r w:rsidRPr="00D476FF">
              <w:rPr>
                <w:rFonts w:hint="eastAsia"/>
                <w:color w:val="5F497A" w:themeColor="accent4" w:themeShade="BF"/>
              </w:rPr>
              <w:t>:</w:t>
            </w:r>
            <w:r w:rsidRPr="00D476FF">
              <w:rPr>
                <w:color w:val="5F497A" w:themeColor="accent4" w:themeShade="BF"/>
              </w:rPr>
              <w:t>””</w:t>
            </w:r>
            <w:r>
              <w:rPr>
                <w:rFonts w:hint="eastAsia"/>
              </w:rPr>
              <w:t>,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同右</w:t>
            </w:r>
            <w:r>
              <w:rPr>
                <w:rFonts w:hint="eastAsia"/>
              </w:rPr>
              <w:t>.--</w:t>
            </w:r>
            <w:r>
              <w:sym w:font="Wingdings" w:char="F0E0"/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/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/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/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/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>
            <w:r>
              <w:rPr>
                <w:rFonts w:hint="eastAsia"/>
              </w:rPr>
              <w:t>.</w:t>
            </w:r>
          </w:p>
          <w:p w:rsidR="00660BB3" w:rsidRDefault="00660BB3" w:rsidP="00660BB3"/>
          <w:p w:rsidR="00660BB3" w:rsidRPr="00D546BC" w:rsidRDefault="00660BB3" w:rsidP="00660BB3">
            <w:pPr>
              <w:rPr>
                <w:color w:val="632423" w:themeColor="accent2" w:themeShade="80"/>
              </w:rPr>
            </w:pPr>
            <w:r>
              <w:t>“</w:t>
            </w:r>
            <w:r w:rsidRPr="00D546BC">
              <w:rPr>
                <w:rFonts w:hint="eastAsia"/>
                <w:color w:val="632423" w:themeColor="accent2" w:themeShade="80"/>
              </w:rPr>
              <w:t>pFlg</w:t>
            </w:r>
            <w:r w:rsidRPr="00D546BC">
              <w:rPr>
                <w:color w:val="632423" w:themeColor="accent2" w:themeShade="80"/>
              </w:rPr>
              <w:t>”</w:t>
            </w:r>
            <w:r w:rsidRPr="00D546BC">
              <w:rPr>
                <w:rFonts w:hint="eastAsia"/>
                <w:color w:val="632423" w:themeColor="accent2" w:themeShade="80"/>
              </w:rPr>
              <w:t>:0,</w:t>
            </w:r>
          </w:p>
          <w:p w:rsidR="00B25BA7" w:rsidRDefault="00660BB3" w:rsidP="00660BB3">
            <w:r>
              <w:t>”</w:t>
            </w:r>
            <w:r>
              <w:rPr>
                <w:rFonts w:hint="eastAsia"/>
              </w:rPr>
              <w:t>aFlg</w:t>
            </w:r>
            <w:r>
              <w:t>”</w:t>
            </w:r>
            <w:r>
              <w:rPr>
                <w:rFonts w:hint="eastAsia"/>
              </w:rPr>
              <w:t>}</w:t>
            </w:r>
            <w:r w:rsidRPr="00161592">
              <w:rPr>
                <w:rFonts w:hint="eastAsia"/>
                <w:color w:val="FF0000"/>
              </w:rPr>
              <w:t>]}</w:t>
            </w:r>
          </w:p>
        </w:tc>
        <w:tc>
          <w:tcPr>
            <w:tcW w:w="2551" w:type="dxa"/>
          </w:tcPr>
          <w:p w:rsidR="00B25BA7" w:rsidRPr="00D476FF" w:rsidRDefault="00B25BA7" w:rsidP="00B25BA7">
            <w:pPr>
              <w:rPr>
                <w:color w:val="548DD4" w:themeColor="text2" w:themeTint="99"/>
              </w:rPr>
            </w:pPr>
            <w:r w:rsidRPr="00D476FF">
              <w:rPr>
                <w:rFonts w:hint="eastAsia"/>
                <w:color w:val="548DD4" w:themeColor="text2" w:themeTint="99"/>
              </w:rPr>
              <w:lastRenderedPageBreak/>
              <w:t xml:space="preserve">sid </w:t>
            </w:r>
            <w:r w:rsidRPr="00D476FF">
              <w:rPr>
                <w:rFonts w:hint="eastAsia"/>
                <w:color w:val="548DD4" w:themeColor="text2" w:themeTint="99"/>
              </w:rPr>
              <w:t>商品</w:t>
            </w:r>
            <w:r w:rsidRPr="00D476FF">
              <w:rPr>
                <w:rFonts w:hint="eastAsia"/>
                <w:color w:val="548DD4" w:themeColor="text2" w:themeTint="99"/>
              </w:rPr>
              <w:t>sid</w:t>
            </w:r>
          </w:p>
          <w:p w:rsidR="00B25BA7" w:rsidRPr="00D476FF" w:rsidRDefault="00B25BA7" w:rsidP="00B25BA7">
            <w:pPr>
              <w:rPr>
                <w:color w:val="D99594" w:themeColor="accent2" w:themeTint="99"/>
              </w:rPr>
            </w:pPr>
            <w:r w:rsidRPr="00D476FF">
              <w:rPr>
                <w:rFonts w:hint="eastAsia"/>
                <w:color w:val="D99594" w:themeColor="accent2" w:themeTint="99"/>
              </w:rPr>
              <w:t xml:space="preserve">productName;// </w:t>
            </w:r>
            <w:r w:rsidRPr="00D476FF">
              <w:rPr>
                <w:rFonts w:hint="eastAsia"/>
                <w:color w:val="D99594" w:themeColor="accent2" w:themeTint="99"/>
              </w:rPr>
              <w:t>商品名称</w:t>
            </w:r>
          </w:p>
          <w:p w:rsidR="00B25BA7" w:rsidRPr="00D476FF" w:rsidRDefault="00B25BA7" w:rsidP="00B25BA7">
            <w:pPr>
              <w:rPr>
                <w:color w:val="F79646" w:themeColor="accent6"/>
              </w:rPr>
            </w:pPr>
            <w:r w:rsidRPr="00D476FF">
              <w:rPr>
                <w:rFonts w:hint="eastAsia"/>
                <w:color w:val="F79646" w:themeColor="accent6"/>
              </w:rPr>
              <w:t xml:space="preserve">proSku;// </w:t>
            </w:r>
            <w:r w:rsidRPr="00D476FF">
              <w:rPr>
                <w:rFonts w:hint="eastAsia"/>
                <w:color w:val="F79646" w:themeColor="accent6"/>
              </w:rPr>
              <w:t>商品</w:t>
            </w:r>
            <w:r w:rsidRPr="00D476FF">
              <w:rPr>
                <w:rFonts w:hint="eastAsia"/>
                <w:color w:val="F79646" w:themeColor="accent6"/>
              </w:rPr>
              <w:t>SKU</w:t>
            </w:r>
          </w:p>
          <w:p w:rsidR="00B25BA7" w:rsidRPr="00D476FF" w:rsidRDefault="00B25BA7" w:rsidP="00B25BA7">
            <w:pPr>
              <w:rPr>
                <w:color w:val="5F497A" w:themeColor="accent4" w:themeShade="BF"/>
              </w:rPr>
            </w:pPr>
            <w:r w:rsidRPr="00D476FF">
              <w:rPr>
                <w:rFonts w:hint="eastAsia"/>
                <w:color w:val="5F497A" w:themeColor="accent4" w:themeShade="BF"/>
              </w:rPr>
              <w:t xml:space="preserve">proDesc;// </w:t>
            </w:r>
            <w:r w:rsidRPr="00D476FF">
              <w:rPr>
                <w:rFonts w:hint="eastAsia"/>
                <w:color w:val="5F497A" w:themeColor="accent4" w:themeShade="BF"/>
              </w:rPr>
              <w:t>概述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proClassSid;// </w:t>
            </w:r>
            <w:r w:rsidRPr="00C74F5F">
              <w:rPr>
                <w:rFonts w:hint="eastAsia"/>
              </w:rPr>
              <w:t>小类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proClassDesc;// </w:t>
            </w:r>
            <w:r w:rsidRPr="00C74F5F">
              <w:rPr>
                <w:rFonts w:hint="eastAsia"/>
              </w:rPr>
              <w:t>小类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spell;// </w:t>
            </w:r>
            <w:r w:rsidRPr="00C74F5F">
              <w:rPr>
                <w:rFonts w:hint="eastAsia"/>
              </w:rPr>
              <w:t>品牌拼音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brandSid;// </w:t>
            </w:r>
            <w:r w:rsidRPr="00C74F5F">
              <w:rPr>
                <w:rFonts w:hint="eastAsia"/>
              </w:rPr>
              <w:t>品牌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brand;// </w:t>
            </w:r>
            <w:r w:rsidRPr="00C74F5F">
              <w:rPr>
                <w:rFonts w:hint="eastAsia"/>
              </w:rPr>
              <w:t>品牌名称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brandSecond;// </w:t>
            </w:r>
            <w:r w:rsidRPr="00C74F5F">
              <w:rPr>
                <w:rFonts w:hint="eastAsia"/>
              </w:rPr>
              <w:t>品牌第二名称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ageSid;// </w:t>
            </w:r>
            <w:r w:rsidRPr="00C74F5F">
              <w:rPr>
                <w:rFonts w:hint="eastAsia"/>
              </w:rPr>
              <w:t>年龄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age; // </w:t>
            </w:r>
            <w:r w:rsidRPr="00C74F5F">
              <w:rPr>
                <w:rFonts w:hint="eastAsia"/>
              </w:rPr>
              <w:t>年龄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sexSid;// </w:t>
            </w:r>
            <w:r w:rsidRPr="00C74F5F">
              <w:rPr>
                <w:rFonts w:hint="eastAsia"/>
              </w:rPr>
              <w:t>男女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sex; // </w:t>
            </w:r>
            <w:r w:rsidRPr="00C74F5F">
              <w:rPr>
                <w:rFonts w:hint="eastAsia"/>
              </w:rPr>
              <w:t>男女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occasionWearSid;// </w:t>
            </w:r>
            <w:r w:rsidRPr="00C74F5F">
              <w:rPr>
                <w:rFonts w:hint="eastAsia"/>
              </w:rPr>
              <w:t>穿着场合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occasionWear;// </w:t>
            </w:r>
            <w:r w:rsidRPr="00C74F5F">
              <w:rPr>
                <w:rFonts w:hint="eastAsia"/>
              </w:rPr>
              <w:t>穿着场合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seasonSid;// </w:t>
            </w:r>
            <w:r w:rsidRPr="00C74F5F">
              <w:rPr>
                <w:rFonts w:hint="eastAsia"/>
              </w:rPr>
              <w:t>季节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season; // </w:t>
            </w:r>
            <w:r w:rsidRPr="00C74F5F">
              <w:rPr>
                <w:rFonts w:hint="eastAsia"/>
              </w:rPr>
              <w:t>季节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materialStyleSid;// </w:t>
            </w:r>
            <w:r w:rsidRPr="00C74F5F">
              <w:rPr>
                <w:rFonts w:hint="eastAsia"/>
              </w:rPr>
              <w:t>材质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materialStyle; // </w:t>
            </w:r>
            <w:r w:rsidRPr="00C74F5F">
              <w:rPr>
                <w:rFonts w:hint="eastAsia"/>
              </w:rPr>
              <w:t>材质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nodeSidSt;// </w:t>
            </w:r>
            <w:r w:rsidRPr="00C74F5F">
              <w:rPr>
                <w:rFonts w:hint="eastAsia"/>
              </w:rPr>
              <w:t>大类一级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nodeNameSt;// </w:t>
            </w:r>
            <w:r w:rsidRPr="00C74F5F">
              <w:rPr>
                <w:rFonts w:hint="eastAsia"/>
              </w:rPr>
              <w:t>大类一级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nodeSidNd;// </w:t>
            </w:r>
            <w:r w:rsidRPr="00C74F5F">
              <w:rPr>
                <w:rFonts w:hint="eastAsia"/>
              </w:rPr>
              <w:t>大类二级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nodeNameNd;// </w:t>
            </w:r>
            <w:r w:rsidRPr="00C74F5F">
              <w:rPr>
                <w:rFonts w:hint="eastAsia"/>
              </w:rPr>
              <w:t>大类二级</w:t>
            </w:r>
          </w:p>
          <w:p w:rsidR="00B25BA7" w:rsidRDefault="00B25BA7" w:rsidP="00B25BA7">
            <w:r w:rsidRPr="00C74F5F">
              <w:rPr>
                <w:rFonts w:hint="eastAsia"/>
              </w:rPr>
              <w:lastRenderedPageBreak/>
              <w:t xml:space="preserve">nodeSidRd;// </w:t>
            </w:r>
            <w:r w:rsidRPr="00C74F5F">
              <w:rPr>
                <w:rFonts w:hint="eastAsia"/>
              </w:rPr>
              <w:t>大类三级</w:t>
            </w:r>
            <w:r w:rsidRPr="00C74F5F">
              <w:rPr>
                <w:rFonts w:hint="eastAsia"/>
              </w:rPr>
              <w:t>sid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nodeNameRd;// </w:t>
            </w:r>
            <w:r w:rsidRPr="00C74F5F">
              <w:rPr>
                <w:rFonts w:hint="eastAsia"/>
              </w:rPr>
              <w:t>大类三级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originalPrice;// </w:t>
            </w:r>
            <w:r w:rsidRPr="00C74F5F">
              <w:rPr>
                <w:rFonts w:hint="eastAsia"/>
              </w:rPr>
              <w:t>原价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promotionPrice;// </w:t>
            </w:r>
            <w:r w:rsidRPr="00C74F5F">
              <w:rPr>
                <w:rFonts w:hint="eastAsia"/>
              </w:rPr>
              <w:t>活动价（现价）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favourablePrice;// </w:t>
            </w:r>
            <w:r w:rsidRPr="00C74F5F">
              <w:rPr>
                <w:rFonts w:hint="eastAsia"/>
              </w:rPr>
              <w:t>优惠价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offValue;// </w:t>
            </w:r>
            <w:r w:rsidRPr="00C74F5F">
              <w:rPr>
                <w:rFonts w:hint="eastAsia"/>
              </w:rPr>
              <w:t>扣率</w:t>
            </w:r>
          </w:p>
          <w:p w:rsidR="00B25BA7" w:rsidRDefault="00B25BA7" w:rsidP="00B25BA7">
            <w:r w:rsidRPr="00C74F5F">
              <w:rPr>
                <w:rFonts w:hint="eastAsia"/>
              </w:rPr>
              <w:t xml:space="preserve">picturePath;// </w:t>
            </w:r>
            <w:r w:rsidRPr="00C74F5F">
              <w:rPr>
                <w:rFonts w:hint="eastAsia"/>
              </w:rPr>
              <w:t>图片路径</w:t>
            </w:r>
          </w:p>
          <w:p w:rsidR="00B25BA7" w:rsidRPr="00D546BC" w:rsidRDefault="00B25BA7" w:rsidP="00B25BA7">
            <w:pPr>
              <w:rPr>
                <w:color w:val="632423" w:themeColor="accent2" w:themeShade="80"/>
              </w:rPr>
            </w:pPr>
            <w:r w:rsidRPr="00D546BC">
              <w:rPr>
                <w:rFonts w:hint="eastAsia"/>
                <w:color w:val="632423" w:themeColor="accent2" w:themeShade="80"/>
              </w:rPr>
              <w:t>pFlg</w:t>
            </w:r>
            <w:r w:rsidRPr="00D546BC">
              <w:rPr>
                <w:rFonts w:hint="eastAsia"/>
                <w:color w:val="632423" w:themeColor="accent2" w:themeShade="80"/>
              </w:rPr>
              <w:t>：预售标志</w:t>
            </w:r>
          </w:p>
          <w:p w:rsidR="00B25BA7" w:rsidRDefault="00B25BA7" w:rsidP="00B25BA7">
            <w:r>
              <w:rPr>
                <w:rFonts w:hint="eastAsia"/>
              </w:rPr>
              <w:t>aFlg</w:t>
            </w:r>
            <w:r>
              <w:rPr>
                <w:rFonts w:hint="eastAsia"/>
              </w:rPr>
              <w:t>：活动标志</w:t>
            </w:r>
          </w:p>
        </w:tc>
      </w:tr>
      <w:tr w:rsidR="00B25BA7" w:rsidTr="00B25BA7">
        <w:trPr>
          <w:trHeight w:val="658"/>
        </w:trPr>
        <w:tc>
          <w:tcPr>
            <w:tcW w:w="851" w:type="dxa"/>
          </w:tcPr>
          <w:p w:rsidR="00B25BA7" w:rsidRDefault="00B25BA7" w:rsidP="00B25BA7">
            <w:r>
              <w:rPr>
                <w:rFonts w:hint="eastAsia"/>
              </w:rPr>
              <w:lastRenderedPageBreak/>
              <w:t>下架（或者库存为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时）</w:t>
            </w:r>
          </w:p>
        </w:tc>
        <w:tc>
          <w:tcPr>
            <w:tcW w:w="1951" w:type="dxa"/>
          </w:tcPr>
          <w:p w:rsidR="00B25BA7" w:rsidRDefault="00B25BA7" w:rsidP="00B25BA7">
            <w:r>
              <w:t>http://172.16.200.120</w:t>
            </w:r>
            <w:r>
              <w:rPr>
                <w:rFonts w:hint="eastAsia"/>
              </w:rPr>
              <w:t>/ssm/xj.html</w:t>
            </w:r>
          </w:p>
        </w:tc>
        <w:tc>
          <w:tcPr>
            <w:tcW w:w="1275" w:type="dxa"/>
          </w:tcPr>
          <w:p w:rsidR="00B25BA7" w:rsidRDefault="00B25BA7" w:rsidP="00B25BA7">
            <w:r>
              <w:rPr>
                <w:rFonts w:hint="eastAsia"/>
              </w:rPr>
              <w:t>search</w:t>
            </w:r>
            <w:r>
              <w:t>_</w:t>
            </w:r>
            <w:r>
              <w:rPr>
                <w:rFonts w:hint="eastAsia"/>
              </w:rPr>
              <w:t>proUnSelling</w:t>
            </w:r>
          </w:p>
        </w:tc>
        <w:tc>
          <w:tcPr>
            <w:tcW w:w="993" w:type="dxa"/>
          </w:tcPr>
          <w:p w:rsidR="00B25BA7" w:rsidRDefault="004D1B3F" w:rsidP="00B25BA7">
            <w:r>
              <w:rPr>
                <w:rFonts w:hint="eastAsia"/>
              </w:rPr>
              <w:t>search</w:t>
            </w:r>
          </w:p>
        </w:tc>
        <w:tc>
          <w:tcPr>
            <w:tcW w:w="2126" w:type="dxa"/>
          </w:tcPr>
          <w:p w:rsidR="00B25BA7" w:rsidRPr="005000AD" w:rsidRDefault="00D9590B" w:rsidP="00D9590B">
            <w:r w:rsidRPr="005000AD">
              <w:rPr>
                <w:rFonts w:hint="eastAsia"/>
              </w:rPr>
              <w:t>{</w:t>
            </w:r>
            <w:r w:rsidRPr="005000AD">
              <w:t>“</w:t>
            </w:r>
            <w:r w:rsidRPr="005000AD">
              <w:rPr>
                <w:rFonts w:hint="eastAsia"/>
              </w:rPr>
              <w:t>msgs</w:t>
            </w:r>
            <w:r w:rsidRPr="005000AD">
              <w:t>”</w:t>
            </w:r>
            <w:r w:rsidRPr="005000AD">
              <w:rPr>
                <w:rFonts w:hint="eastAsia"/>
              </w:rPr>
              <w:t>:[ {</w:t>
            </w:r>
            <w:r w:rsidRPr="005000AD">
              <w:t>“</w:t>
            </w:r>
            <w:r w:rsidRPr="005000AD">
              <w:rPr>
                <w:rFonts w:hint="eastAsia"/>
              </w:rPr>
              <w:t>sid</w:t>
            </w:r>
            <w:r w:rsidRPr="005000AD">
              <w:t>”</w:t>
            </w:r>
            <w:r w:rsidRPr="005000AD">
              <w:rPr>
                <w:rFonts w:hint="eastAsia"/>
              </w:rPr>
              <w:t>:</w:t>
            </w:r>
            <w:r w:rsidRPr="005000AD">
              <w:t>98765</w:t>
            </w:r>
            <w:r w:rsidRPr="005000AD">
              <w:rPr>
                <w:rFonts w:hint="eastAsia"/>
              </w:rPr>
              <w:t>}]}</w:t>
            </w:r>
          </w:p>
        </w:tc>
        <w:tc>
          <w:tcPr>
            <w:tcW w:w="2551" w:type="dxa"/>
          </w:tcPr>
          <w:p w:rsidR="00B25BA7" w:rsidRDefault="00B25BA7" w:rsidP="00B25BA7">
            <w:r>
              <w:rPr>
                <w:rFonts w:hint="eastAsia"/>
              </w:rPr>
              <w:t xml:space="preserve">sid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Sid</w:t>
            </w:r>
          </w:p>
        </w:tc>
      </w:tr>
      <w:tr w:rsidR="00B25BA7" w:rsidTr="00B25BA7">
        <w:trPr>
          <w:trHeight w:val="642"/>
        </w:trPr>
        <w:tc>
          <w:tcPr>
            <w:tcW w:w="851" w:type="dxa"/>
          </w:tcPr>
          <w:p w:rsidR="00B25BA7" w:rsidRDefault="00B25BA7" w:rsidP="00B25BA7">
            <w:r>
              <w:rPr>
                <w:rFonts w:hint="eastAsia"/>
              </w:rPr>
              <w:t>变价</w:t>
            </w:r>
          </w:p>
        </w:tc>
        <w:tc>
          <w:tcPr>
            <w:tcW w:w="1951" w:type="dxa"/>
          </w:tcPr>
          <w:p w:rsidR="00B25BA7" w:rsidRDefault="00B25BA7" w:rsidP="00B25BA7">
            <w:r>
              <w:t>http://172.16.200.120</w:t>
            </w:r>
            <w:r>
              <w:rPr>
                <w:rFonts w:hint="eastAsia"/>
              </w:rPr>
              <w:t>/ssm/bj.html</w:t>
            </w:r>
          </w:p>
        </w:tc>
        <w:tc>
          <w:tcPr>
            <w:tcW w:w="1275" w:type="dxa"/>
          </w:tcPr>
          <w:p w:rsidR="00B25BA7" w:rsidRDefault="00B25BA7" w:rsidP="00B25BA7">
            <w:r>
              <w:rPr>
                <w:rFonts w:hint="eastAsia"/>
              </w:rPr>
              <w:t>search_price</w:t>
            </w:r>
          </w:p>
        </w:tc>
        <w:tc>
          <w:tcPr>
            <w:tcW w:w="993" w:type="dxa"/>
          </w:tcPr>
          <w:p w:rsidR="00B25BA7" w:rsidRDefault="004D1B3F" w:rsidP="00B25BA7">
            <w:r>
              <w:rPr>
                <w:rFonts w:hint="eastAsia"/>
              </w:rPr>
              <w:t>search</w:t>
            </w:r>
          </w:p>
        </w:tc>
        <w:tc>
          <w:tcPr>
            <w:tcW w:w="2126" w:type="dxa"/>
          </w:tcPr>
          <w:p w:rsidR="00B25BA7" w:rsidRDefault="00B25BA7" w:rsidP="00B25BA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msgs</w:t>
            </w:r>
            <w:r>
              <w:t>”</w:t>
            </w:r>
            <w:r>
              <w:rPr>
                <w:rFonts w:hint="eastAsia"/>
              </w:rPr>
              <w:t>:[{</w:t>
            </w:r>
            <w:r>
              <w:t>“</w:t>
            </w:r>
            <w:r>
              <w:rPr>
                <w:rFonts w:hint="eastAsia"/>
              </w:rPr>
              <w:t>sid</w:t>
            </w:r>
            <w:r>
              <w:t>”</w:t>
            </w:r>
            <w:r>
              <w:rPr>
                <w:rFonts w:hint="eastAsia"/>
              </w:rPr>
              <w:t>:98765,</w:t>
            </w:r>
            <w:r>
              <w:t>”</w:t>
            </w:r>
            <w:r>
              <w:rPr>
                <w:rFonts w:hint="eastAsia"/>
              </w:rPr>
              <w:t>bSid</w:t>
            </w:r>
            <w:r>
              <w:t>”</w:t>
            </w:r>
            <w:r>
              <w:rPr>
                <w:rFonts w:hint="eastAsia"/>
              </w:rPr>
              <w:t>:409,</w:t>
            </w:r>
            <w:r>
              <w:t>”</w:t>
            </w:r>
            <w:r>
              <w:rPr>
                <w:rFonts w:hint="eastAsia"/>
              </w:rPr>
              <w:t>cp</w:t>
            </w:r>
            <w:r>
              <w:t>”</w:t>
            </w:r>
            <w:r>
              <w:rPr>
                <w:rFonts w:hint="eastAsia"/>
              </w:rPr>
              <w:t>:500,</w:t>
            </w:r>
            <w:r>
              <w:t>”</w:t>
            </w:r>
            <w:r>
              <w:rPr>
                <w:rFonts w:hint="eastAsia"/>
              </w:rPr>
              <w:t>pp</w:t>
            </w:r>
            <w:r>
              <w:t>”</w:t>
            </w:r>
            <w:r>
              <w:rPr>
                <w:rFonts w:hint="eastAsia"/>
              </w:rPr>
              <w:t>:500,</w:t>
            </w:r>
            <w:r>
              <w:t>”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:1468,</w:t>
            </w:r>
            <w:r>
              <w:t>”</w:t>
            </w:r>
            <w:r>
              <w:rPr>
                <w:rFonts w:hint="eastAsia"/>
              </w:rPr>
              <w:t>off</w:t>
            </w:r>
            <w:r>
              <w:t>”</w:t>
            </w:r>
            <w:r>
              <w:rPr>
                <w:rFonts w:hint="eastAsia"/>
              </w:rPr>
              <w:t>:0.3}]}</w:t>
            </w:r>
          </w:p>
        </w:tc>
        <w:tc>
          <w:tcPr>
            <w:tcW w:w="2551" w:type="dxa"/>
          </w:tcPr>
          <w:p w:rsidR="00B25BA7" w:rsidRDefault="00B25BA7" w:rsidP="00B25BA7">
            <w:r>
              <w:rPr>
                <w:rFonts w:hint="eastAsia"/>
              </w:rPr>
              <w:t>bSid</w:t>
            </w:r>
            <w:r>
              <w:rPr>
                <w:rFonts w:hint="eastAsia"/>
              </w:rPr>
              <w:t>：品牌</w:t>
            </w:r>
            <w:r>
              <w:rPr>
                <w:rFonts w:hint="eastAsia"/>
              </w:rPr>
              <w:t>SId</w:t>
            </w:r>
          </w:p>
          <w:p w:rsidR="00B25BA7" w:rsidRDefault="00B25BA7" w:rsidP="00B25BA7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：现价</w:t>
            </w:r>
          </w:p>
          <w:p w:rsidR="00B25BA7" w:rsidRDefault="00B25BA7" w:rsidP="00B25BA7">
            <w:r>
              <w:rPr>
                <w:rFonts w:hint="eastAsia"/>
              </w:rPr>
              <w:t>pp:</w:t>
            </w:r>
            <w:r>
              <w:rPr>
                <w:rFonts w:hint="eastAsia"/>
              </w:rPr>
              <w:t>活动价</w:t>
            </w:r>
          </w:p>
          <w:p w:rsidR="00B25BA7" w:rsidRDefault="00B25BA7" w:rsidP="00B25BA7"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：原价</w:t>
            </w:r>
          </w:p>
          <w:p w:rsidR="00B25BA7" w:rsidRDefault="00B25BA7" w:rsidP="00B25BA7">
            <w:r>
              <w:rPr>
                <w:rFonts w:hint="eastAsia"/>
              </w:rPr>
              <w:t>off:</w:t>
            </w:r>
            <w:r>
              <w:rPr>
                <w:rFonts w:hint="eastAsia"/>
              </w:rPr>
              <w:t>折扣率</w:t>
            </w:r>
          </w:p>
          <w:p w:rsidR="00B25BA7" w:rsidRDefault="00B25BA7" w:rsidP="00B25BA7"/>
        </w:tc>
      </w:tr>
      <w:tr w:rsidR="00B25BA7" w:rsidTr="00B25BA7">
        <w:trPr>
          <w:trHeight w:val="658"/>
        </w:trPr>
        <w:tc>
          <w:tcPr>
            <w:tcW w:w="851" w:type="dxa"/>
          </w:tcPr>
          <w:p w:rsidR="00B25BA7" w:rsidRDefault="00B25BA7" w:rsidP="00B25BA7">
            <w:r>
              <w:rPr>
                <w:rFonts w:hint="eastAsia"/>
              </w:rPr>
              <w:t>品牌</w:t>
            </w:r>
          </w:p>
        </w:tc>
        <w:tc>
          <w:tcPr>
            <w:tcW w:w="1951" w:type="dxa"/>
          </w:tcPr>
          <w:p w:rsidR="00B25BA7" w:rsidRDefault="00B25BA7" w:rsidP="00B25BA7">
            <w:r>
              <w:t>http://172.16.200.120</w:t>
            </w:r>
            <w:r>
              <w:rPr>
                <w:rFonts w:hint="eastAsia"/>
              </w:rPr>
              <w:t>/ssm/pp.html</w:t>
            </w:r>
          </w:p>
        </w:tc>
        <w:tc>
          <w:tcPr>
            <w:tcW w:w="1275" w:type="dxa"/>
          </w:tcPr>
          <w:p w:rsidR="00B25BA7" w:rsidRDefault="00B25BA7" w:rsidP="00B25BA7">
            <w:r>
              <w:rPr>
                <w:rFonts w:hint="eastAsia"/>
              </w:rPr>
              <w:t>search_brand</w:t>
            </w:r>
          </w:p>
        </w:tc>
        <w:tc>
          <w:tcPr>
            <w:tcW w:w="993" w:type="dxa"/>
          </w:tcPr>
          <w:p w:rsidR="00B25BA7" w:rsidRDefault="004D1B3F" w:rsidP="00B25BA7">
            <w:r>
              <w:rPr>
                <w:rFonts w:hint="eastAsia"/>
              </w:rPr>
              <w:t>search</w:t>
            </w:r>
          </w:p>
        </w:tc>
        <w:tc>
          <w:tcPr>
            <w:tcW w:w="2126" w:type="dxa"/>
          </w:tcPr>
          <w:p w:rsidR="00B25BA7" w:rsidRDefault="00B25BA7" w:rsidP="00B25BA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msgs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B25BA7" w:rsidRDefault="00B25BA7" w:rsidP="00B25BA7">
            <w:r>
              <w:rPr>
                <w:rFonts w:hint="eastAsia"/>
              </w:rPr>
              <w:t>[{</w:t>
            </w:r>
          </w:p>
          <w:p w:rsidR="00B25BA7" w:rsidRDefault="00B25BA7" w:rsidP="00B25BA7">
            <w:r>
              <w:t>“</w:t>
            </w:r>
            <w:r>
              <w:rPr>
                <w:rFonts w:hint="eastAsia"/>
              </w:rPr>
              <w:t>sid</w:t>
            </w:r>
            <w:r>
              <w:t>”</w:t>
            </w:r>
            <w:r>
              <w:rPr>
                <w:rFonts w:hint="eastAsia"/>
              </w:rPr>
              <w:t>:98765,</w:t>
            </w:r>
          </w:p>
          <w:p w:rsidR="00B25BA7" w:rsidRDefault="00B25BA7" w:rsidP="00B25BA7">
            <w:r>
              <w:t>”</w:t>
            </w:r>
            <w:r>
              <w:rPr>
                <w:rFonts w:hint="eastAsia"/>
              </w:rPr>
              <w:t>bn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nike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25BA7" w:rsidRDefault="00B25BA7" w:rsidP="00B25BA7">
            <w:r>
              <w:t>”</w:t>
            </w:r>
            <w:r>
              <w:rPr>
                <w:rFonts w:hint="eastAsia"/>
              </w:rPr>
              <w:t>bns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nike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25BA7" w:rsidRDefault="00B25BA7" w:rsidP="00B25BA7">
            <w:r>
              <w:t>”</w:t>
            </w:r>
            <w:r>
              <w:rPr>
                <w:rFonts w:hint="eastAsia"/>
              </w:rPr>
              <w:t>bpp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/brand/1003_2_big.jpg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25BA7" w:rsidRDefault="00B25BA7" w:rsidP="00B25BA7">
            <w:r>
              <w:t>”</w:t>
            </w:r>
            <w:r>
              <w:rPr>
                <w:rFonts w:hint="eastAsia"/>
              </w:rPr>
              <w:t>sbp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/brand/1003_small.jpg</w:t>
            </w:r>
            <w:r>
              <w:t>”</w:t>
            </w:r>
          </w:p>
          <w:p w:rsidR="00B25BA7" w:rsidRDefault="00B25BA7" w:rsidP="00B25BA7">
            <w:r>
              <w:rPr>
                <w:rFonts w:hint="eastAsia"/>
              </w:rPr>
              <w:t>}]</w:t>
            </w:r>
          </w:p>
          <w:p w:rsidR="00B25BA7" w:rsidRDefault="00B25BA7" w:rsidP="00B25BA7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25BA7" w:rsidRDefault="00B25BA7" w:rsidP="00B25BA7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：品牌</w:t>
            </w:r>
            <w:r>
              <w:rPr>
                <w:rFonts w:hint="eastAsia"/>
              </w:rPr>
              <w:t>SId</w:t>
            </w:r>
          </w:p>
          <w:p w:rsidR="00B25BA7" w:rsidRDefault="00B25BA7" w:rsidP="00B25BA7">
            <w:r>
              <w:rPr>
                <w:rFonts w:hint="eastAsia"/>
              </w:rPr>
              <w:t>bn</w:t>
            </w:r>
            <w:r>
              <w:rPr>
                <w:rFonts w:hint="eastAsia"/>
              </w:rPr>
              <w:t>：品牌名称</w:t>
            </w:r>
            <w:r>
              <w:rPr>
                <w:rFonts w:hint="eastAsia"/>
              </w:rPr>
              <w:t xml:space="preserve"> brand_name</w:t>
            </w:r>
          </w:p>
          <w:p w:rsidR="00B25BA7" w:rsidRDefault="00B25BA7" w:rsidP="00B25BA7">
            <w:r>
              <w:rPr>
                <w:rFonts w:hint="eastAsia"/>
              </w:rPr>
              <w:t xml:space="preserve">bns: </w:t>
            </w:r>
            <w:r>
              <w:rPr>
                <w:rFonts w:hint="eastAsia"/>
              </w:rPr>
              <w:t>品牌第二名称</w:t>
            </w:r>
            <w:r>
              <w:rPr>
                <w:rFonts w:hint="eastAsia"/>
              </w:rPr>
              <w:t xml:space="preserve"> brand_name_second</w:t>
            </w:r>
          </w:p>
          <w:p w:rsidR="00B25BA7" w:rsidRDefault="00B25BA7" w:rsidP="00B25BA7">
            <w:r>
              <w:rPr>
                <w:rFonts w:hint="eastAsia"/>
              </w:rPr>
              <w:t xml:space="preserve">bpp: </w:t>
            </w:r>
            <w:r>
              <w:rPr>
                <w:rFonts w:hint="eastAsia"/>
              </w:rPr>
              <w:t>品牌图片路径</w:t>
            </w:r>
            <w:r>
              <w:rPr>
                <w:rFonts w:hint="eastAsia"/>
              </w:rPr>
              <w:t>big picPath</w:t>
            </w:r>
          </w:p>
          <w:p w:rsidR="00B25BA7" w:rsidRDefault="00B25BA7" w:rsidP="00B25BA7">
            <w:r>
              <w:rPr>
                <w:rFonts w:hint="eastAsia"/>
              </w:rPr>
              <w:t xml:space="preserve">sbp: </w:t>
            </w:r>
            <w:r>
              <w:rPr>
                <w:rFonts w:hint="eastAsia"/>
              </w:rPr>
              <w:t>品牌小图片路径</w:t>
            </w:r>
            <w:r>
              <w:rPr>
                <w:rFonts w:hint="eastAsia"/>
              </w:rPr>
              <w:t xml:space="preserve"> small picPath</w:t>
            </w:r>
          </w:p>
        </w:tc>
      </w:tr>
    </w:tbl>
    <w:p w:rsidR="00624723" w:rsidRDefault="00624723" w:rsidP="005C1ACA">
      <w:pPr>
        <w:rPr>
          <w:color w:val="0033CC"/>
        </w:rPr>
      </w:pPr>
    </w:p>
    <w:p w:rsidR="007855BD" w:rsidRDefault="007855BD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EA66BF" w:rsidRDefault="00EA66BF" w:rsidP="005C1ACA">
      <w:pPr>
        <w:rPr>
          <w:color w:val="0033CC"/>
        </w:rPr>
      </w:pPr>
    </w:p>
    <w:p w:rsidR="00913D05" w:rsidRDefault="00913D05" w:rsidP="00913D05">
      <w:pPr>
        <w:pStyle w:val="MMTopic2"/>
      </w:pPr>
      <w:r>
        <w:rPr>
          <w:rFonts w:hint="eastAsia"/>
        </w:rPr>
        <w:lastRenderedPageBreak/>
        <w:t>库存消息定义</w:t>
      </w:r>
    </w:p>
    <w:tbl>
      <w:tblPr>
        <w:tblStyle w:val="a6"/>
        <w:tblW w:w="8520" w:type="dxa"/>
        <w:tblLook w:val="04A0"/>
      </w:tblPr>
      <w:tblGrid>
        <w:gridCol w:w="1704"/>
        <w:gridCol w:w="1704"/>
        <w:gridCol w:w="1704"/>
        <w:gridCol w:w="1704"/>
        <w:gridCol w:w="1704"/>
      </w:tblGrid>
      <w:tr w:rsidR="00597A41" w:rsidTr="00597A41"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调用方式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编码方式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发送端回调方法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消息分组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消息类型</w:t>
            </w:r>
          </w:p>
        </w:tc>
      </w:tr>
      <w:tr w:rsidR="00597A41" w:rsidTr="00597A41"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callMethod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encoded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notifyUrl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queueGroup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queueType</w:t>
            </w:r>
          </w:p>
        </w:tc>
      </w:tr>
      <w:tr w:rsidR="00597A41" w:rsidTr="00597A41"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3241B4">
              <w:rPr>
                <w:rFonts w:cs="宋体" w:hint="eastAsia"/>
                <w:kern w:val="0"/>
                <w:szCs w:val="21"/>
              </w:rPr>
              <w:t>post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3241B4">
              <w:rPr>
                <w:rFonts w:cs="宋体" w:hint="eastAsia"/>
                <w:kern w:val="0"/>
                <w:szCs w:val="21"/>
              </w:rPr>
              <w:t>utf-8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low</w:t>
            </w:r>
          </w:p>
        </w:tc>
        <w:tc>
          <w:tcPr>
            <w:tcW w:w="1704" w:type="dxa"/>
          </w:tcPr>
          <w:p w:rsidR="00597A41" w:rsidRPr="003241B4" w:rsidRDefault="00597A41" w:rsidP="00597A41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queue</w:t>
            </w:r>
          </w:p>
        </w:tc>
      </w:tr>
    </w:tbl>
    <w:p w:rsidR="001A1DEF" w:rsidRDefault="001A1DEF" w:rsidP="00EA66BF"/>
    <w:tbl>
      <w:tblPr>
        <w:tblStyle w:val="a6"/>
        <w:tblpPr w:leftFromText="180" w:rightFromText="180" w:vertAnchor="text" w:horzAnchor="margin" w:tblpY="154"/>
        <w:tblW w:w="8472" w:type="dxa"/>
        <w:tblLayout w:type="fixed"/>
        <w:tblLook w:val="04A0"/>
      </w:tblPr>
      <w:tblGrid>
        <w:gridCol w:w="534"/>
        <w:gridCol w:w="1275"/>
        <w:gridCol w:w="1560"/>
        <w:gridCol w:w="992"/>
        <w:gridCol w:w="1984"/>
        <w:gridCol w:w="2127"/>
      </w:tblGrid>
      <w:tr w:rsidR="007442A0" w:rsidTr="007442A0">
        <w:trPr>
          <w:trHeight w:val="701"/>
        </w:trPr>
        <w:tc>
          <w:tcPr>
            <w:tcW w:w="534" w:type="dxa"/>
          </w:tcPr>
          <w:p w:rsidR="007442A0" w:rsidRDefault="007442A0" w:rsidP="007442A0">
            <w:r>
              <w:rPr>
                <w:rFonts w:hint="eastAsia"/>
              </w:rPr>
              <w:t>消息</w:t>
            </w:r>
          </w:p>
        </w:tc>
        <w:tc>
          <w:tcPr>
            <w:tcW w:w="1275" w:type="dxa"/>
          </w:tcPr>
          <w:p w:rsidR="007442A0" w:rsidRPr="000E00ED" w:rsidRDefault="007442A0" w:rsidP="007442A0">
            <w:pPr>
              <w:rPr>
                <w:color w:val="FF0000"/>
              </w:rPr>
            </w:pPr>
            <w:r w:rsidRPr="00946C9D">
              <w:t>queueBackURL</w:t>
            </w:r>
          </w:p>
        </w:tc>
        <w:tc>
          <w:tcPr>
            <w:tcW w:w="1560" w:type="dxa"/>
          </w:tcPr>
          <w:p w:rsidR="007442A0" w:rsidRPr="00946C9D" w:rsidRDefault="007442A0" w:rsidP="007442A0">
            <w:r w:rsidRPr="00946C9D">
              <w:rPr>
                <w:rFonts w:hint="eastAsia"/>
              </w:rPr>
              <w:t>m</w:t>
            </w:r>
            <w:r w:rsidRPr="00946C9D">
              <w:t>essage</w:t>
            </w:r>
          </w:p>
          <w:p w:rsidR="007442A0" w:rsidRDefault="007442A0" w:rsidP="007442A0">
            <w:r w:rsidRPr="00946C9D">
              <w:t>Source</w:t>
            </w:r>
          </w:p>
        </w:tc>
        <w:tc>
          <w:tcPr>
            <w:tcW w:w="992" w:type="dxa"/>
          </w:tcPr>
          <w:p w:rsidR="007442A0" w:rsidRDefault="007442A0" w:rsidP="007442A0">
            <w:r>
              <w:rPr>
                <w:rFonts w:hint="eastAsia"/>
              </w:rPr>
              <w:t>subType</w:t>
            </w:r>
          </w:p>
        </w:tc>
        <w:tc>
          <w:tcPr>
            <w:tcW w:w="1984" w:type="dxa"/>
          </w:tcPr>
          <w:p w:rsidR="007442A0" w:rsidRDefault="007442A0" w:rsidP="007442A0">
            <w:r>
              <w:t>queueContent</w:t>
            </w:r>
          </w:p>
        </w:tc>
        <w:tc>
          <w:tcPr>
            <w:tcW w:w="2127" w:type="dxa"/>
          </w:tcPr>
          <w:p w:rsidR="007442A0" w:rsidRDefault="007442A0" w:rsidP="007442A0">
            <w:r>
              <w:rPr>
                <w:rFonts w:hint="eastAsia"/>
              </w:rPr>
              <w:t>备注说明</w:t>
            </w:r>
          </w:p>
        </w:tc>
      </w:tr>
      <w:tr w:rsidR="007442A0" w:rsidTr="007442A0">
        <w:trPr>
          <w:trHeight w:val="642"/>
        </w:trPr>
        <w:tc>
          <w:tcPr>
            <w:tcW w:w="534" w:type="dxa"/>
          </w:tcPr>
          <w:p w:rsidR="007442A0" w:rsidRDefault="007442A0" w:rsidP="007442A0">
            <w:r>
              <w:rPr>
                <w:rFonts w:hint="eastAsia"/>
              </w:rPr>
              <w:t>库存</w:t>
            </w:r>
          </w:p>
        </w:tc>
        <w:tc>
          <w:tcPr>
            <w:tcW w:w="1275" w:type="dxa"/>
          </w:tcPr>
          <w:p w:rsidR="007442A0" w:rsidRDefault="007442A0" w:rsidP="007442A0">
            <w:r w:rsidRPr="00153859">
              <w:rPr>
                <w:rFonts w:hint="eastAsia"/>
              </w:rPr>
              <w:t>http://</w:t>
            </w:r>
            <w:r>
              <w:rPr>
                <w:rFonts w:hint="eastAsia"/>
              </w:rPr>
              <w:t>172.16.100.172:8080</w:t>
            </w:r>
            <w:r w:rsidRPr="00153859">
              <w:rPr>
                <w:rFonts w:hint="eastAsia"/>
              </w:rPr>
              <w:t>/</w:t>
            </w:r>
            <w:r w:rsidRPr="00153859">
              <w:t>dealStoreMessage</w:t>
            </w:r>
            <w:r w:rsidRPr="00153859">
              <w:rPr>
                <w:rFonts w:hint="eastAsia"/>
              </w:rPr>
              <w:t xml:space="preserve"> .html</w:t>
            </w:r>
          </w:p>
        </w:tc>
        <w:tc>
          <w:tcPr>
            <w:tcW w:w="1560" w:type="dxa"/>
          </w:tcPr>
          <w:p w:rsidR="007442A0" w:rsidRDefault="007442A0" w:rsidP="007442A0">
            <w:r>
              <w:rPr>
                <w:rFonts w:hint="eastAsia"/>
              </w:rPr>
              <w:t>消息来源参见消息消息内容定义列表中的消息来源</w:t>
            </w:r>
          </w:p>
          <w:p w:rsidR="007442A0" w:rsidRDefault="007442A0" w:rsidP="007442A0"/>
        </w:tc>
        <w:tc>
          <w:tcPr>
            <w:tcW w:w="992" w:type="dxa"/>
          </w:tcPr>
          <w:p w:rsidR="007442A0" w:rsidRDefault="007442A0" w:rsidP="007442A0">
            <w:r>
              <w:rPr>
                <w:rFonts w:hint="eastAsia"/>
              </w:rPr>
              <w:t>stock</w:t>
            </w:r>
          </w:p>
        </w:tc>
        <w:tc>
          <w:tcPr>
            <w:tcW w:w="1984" w:type="dxa"/>
          </w:tcPr>
          <w:p w:rsidR="007442A0" w:rsidRDefault="007442A0" w:rsidP="007442A0">
            <w:r>
              <w:rPr>
                <w:rFonts w:hint="eastAsia"/>
              </w:rPr>
              <w:t>{</w:t>
            </w:r>
            <w:r>
              <w:t>"msgs":{"ip":"172.168.1.1",</w:t>
            </w:r>
          </w:p>
          <w:p w:rsidR="007442A0" w:rsidRDefault="007442A0" w:rsidP="007442A0">
            <w:r>
              <w:t>"messageSource":"reduction_tmall_from",</w:t>
            </w:r>
          </w:p>
          <w:p w:rsidR="007442A0" w:rsidRDefault="007442A0" w:rsidP="007442A0">
            <w:r>
              <w:t>"messageType":"STOREPROCEDURE",</w:t>
            </w:r>
          </w:p>
          <w:p w:rsidR="007442A0" w:rsidRDefault="007442A0" w:rsidP="007442A0">
            <w:r>
              <w:t>"pUuid":"sdf1243245234",</w:t>
            </w:r>
          </w:p>
          <w:p w:rsidR="007442A0" w:rsidRDefault="007442A0" w:rsidP="007442A0">
            <w:r>
              <w:t>"pdSid":0,</w:t>
            </w:r>
          </w:p>
          <w:p w:rsidR="007442A0" w:rsidRDefault="007442A0" w:rsidP="007442A0">
            <w:r>
              <w:t>"pdSids":"112304;112345",</w:t>
            </w:r>
          </w:p>
          <w:p w:rsidR="007442A0" w:rsidRDefault="007442A0" w:rsidP="007442A0">
            <w:r>
              <w:t>"sourceCode":"",</w:t>
            </w:r>
          </w:p>
          <w:p w:rsidR="007442A0" w:rsidRDefault="007442A0" w:rsidP="007442A0">
            <w:r>
              <w:t>"sourceNum":"1",</w:t>
            </w:r>
          </w:p>
          <w:p w:rsidR="007442A0" w:rsidRDefault="007442A0" w:rsidP="007442A0">
            <w:r>
              <w:t>"storeNum":0}</w:t>
            </w:r>
            <w:r>
              <w:rPr>
                <w:rFonts w:hint="eastAsia"/>
              </w:rPr>
              <w:t>}</w:t>
            </w:r>
          </w:p>
        </w:tc>
        <w:tc>
          <w:tcPr>
            <w:tcW w:w="2127" w:type="dxa"/>
          </w:tcPr>
          <w:p w:rsidR="007442A0" w:rsidRPr="001D7D74" w:rsidRDefault="007442A0" w:rsidP="007442A0">
            <w:pPr>
              <w:rPr>
                <w:color w:val="FF0000"/>
              </w:rPr>
            </w:pPr>
            <w:r w:rsidRPr="001D7D74">
              <w:rPr>
                <w:rFonts w:hint="eastAsia"/>
                <w:color w:val="FF0000"/>
              </w:rPr>
              <w:t>ipip</w:t>
            </w:r>
            <w:r w:rsidRPr="001D7D74">
              <w:rPr>
                <w:rFonts w:hint="eastAsia"/>
                <w:color w:val="FF0000"/>
              </w:rPr>
              <w:t>地址</w:t>
            </w:r>
          </w:p>
          <w:p w:rsidR="007442A0" w:rsidRDefault="007442A0" w:rsidP="007442A0">
            <w:pPr>
              <w:rPr>
                <w:color w:val="FF0000"/>
              </w:rPr>
            </w:pPr>
          </w:p>
          <w:p w:rsidR="007442A0" w:rsidRPr="001D7D74" w:rsidRDefault="007442A0" w:rsidP="007442A0">
            <w:pPr>
              <w:rPr>
                <w:color w:val="FF0000"/>
              </w:rPr>
            </w:pPr>
            <w:r w:rsidRPr="001D7D74">
              <w:rPr>
                <w:color w:val="FF0000"/>
              </w:rPr>
              <w:t>messageSource</w:t>
            </w:r>
            <w:r w:rsidRPr="001D7D74">
              <w:rPr>
                <w:rFonts w:hint="eastAsia"/>
                <w:color w:val="FF0000"/>
              </w:rPr>
              <w:t>消息源</w:t>
            </w:r>
            <w:r w:rsidRPr="001D7D74">
              <w:rPr>
                <w:rFonts w:hint="eastAsia"/>
                <w:color w:val="FF0000"/>
              </w:rPr>
              <w:t>(add</w:t>
            </w:r>
            <w:r w:rsidRPr="001D7D74">
              <w:rPr>
                <w:color w:val="FF0000"/>
              </w:rPr>
              <w:t>_tmall_from</w:t>
            </w:r>
            <w:r w:rsidRPr="001D7D74">
              <w:rPr>
                <w:rFonts w:hint="eastAsia"/>
                <w:color w:val="FF0000"/>
              </w:rPr>
              <w:t>)</w:t>
            </w:r>
          </w:p>
          <w:p w:rsidR="007442A0" w:rsidRDefault="007442A0" w:rsidP="007442A0">
            <w:r w:rsidRPr="001D7D74">
              <w:rPr>
                <w:color w:val="FF0000"/>
              </w:rPr>
              <w:t>messageType</w:t>
            </w:r>
            <w:r w:rsidRPr="001D7D74">
              <w:rPr>
                <w:rFonts w:hint="eastAsia"/>
                <w:color w:val="FF0000"/>
              </w:rPr>
              <w:t>消息类型</w:t>
            </w:r>
          </w:p>
          <w:p w:rsidR="007442A0" w:rsidRDefault="007442A0" w:rsidP="007442A0"/>
          <w:p w:rsidR="007442A0" w:rsidRPr="001D7D74" w:rsidRDefault="007442A0" w:rsidP="007442A0">
            <w:pPr>
              <w:rPr>
                <w:color w:val="FF0000"/>
              </w:rPr>
            </w:pPr>
            <w:r w:rsidRPr="001D7D74">
              <w:rPr>
                <w:color w:val="FF0000"/>
              </w:rPr>
              <w:t>pUuid</w:t>
            </w:r>
          </w:p>
          <w:p w:rsidR="007442A0" w:rsidRDefault="007442A0" w:rsidP="007442A0"/>
          <w:p w:rsidR="007442A0" w:rsidRDefault="007442A0" w:rsidP="007442A0">
            <w:r>
              <w:t>pdSid</w:t>
            </w:r>
            <w:r w:rsidRPr="001D7D74">
              <w:rPr>
                <w:rFonts w:hint="eastAsia"/>
                <w:color w:val="FF0000"/>
              </w:rPr>
              <w:t>商品明细</w:t>
            </w:r>
            <w:r w:rsidRPr="001D7D74">
              <w:rPr>
                <w:rFonts w:hint="eastAsia"/>
                <w:color w:val="FF0000"/>
              </w:rPr>
              <w:t>sid</w:t>
            </w:r>
          </w:p>
          <w:p w:rsidR="007442A0" w:rsidRPr="001D7D74" w:rsidRDefault="007442A0" w:rsidP="007442A0">
            <w:pPr>
              <w:rPr>
                <w:color w:val="FF0000"/>
              </w:rPr>
            </w:pPr>
            <w:r w:rsidRPr="001D7D74">
              <w:rPr>
                <w:color w:val="FF0000"/>
              </w:rPr>
              <w:t>pdSids</w:t>
            </w:r>
            <w:r w:rsidRPr="001D7D74">
              <w:rPr>
                <w:rFonts w:hint="eastAsia"/>
                <w:color w:val="FF0000"/>
              </w:rPr>
              <w:t>商品明细</w:t>
            </w:r>
            <w:r w:rsidRPr="001D7D74">
              <w:rPr>
                <w:rFonts w:hint="eastAsia"/>
                <w:color w:val="FF0000"/>
              </w:rPr>
              <w:t>sid</w:t>
            </w:r>
            <w:r w:rsidRPr="001D7D74">
              <w:rPr>
                <w:rFonts w:hint="eastAsia"/>
                <w:color w:val="FF0000"/>
              </w:rPr>
              <w:t>组以分号隔开</w:t>
            </w:r>
          </w:p>
          <w:p w:rsidR="007442A0" w:rsidRDefault="007442A0" w:rsidP="007442A0">
            <w:r>
              <w:t>sourceCode</w:t>
            </w:r>
          </w:p>
          <w:p w:rsidR="007442A0" w:rsidRDefault="007442A0" w:rsidP="007442A0">
            <w:r>
              <w:t>sourceNum</w:t>
            </w:r>
          </w:p>
          <w:p w:rsidR="007442A0" w:rsidRDefault="007442A0" w:rsidP="007442A0">
            <w:r>
              <w:t>storeNum</w:t>
            </w:r>
          </w:p>
        </w:tc>
      </w:tr>
    </w:tbl>
    <w:p w:rsidR="00E43526" w:rsidRPr="00F64563" w:rsidRDefault="00F64563" w:rsidP="00EA66BF">
      <w:r>
        <w:rPr>
          <w:rFonts w:hint="eastAsia"/>
        </w:rPr>
        <w:t>注：关于消息内容的具体定义，请参照《库存变价消息</w:t>
      </w:r>
      <w:r>
        <w:rPr>
          <w:rFonts w:hint="eastAsia"/>
        </w:rPr>
        <w:t>API</w:t>
      </w:r>
      <w:r>
        <w:rPr>
          <w:rFonts w:hint="eastAsia"/>
        </w:rPr>
        <w:t>说明</w:t>
      </w:r>
      <w:r>
        <w:rPr>
          <w:rFonts w:hint="eastAsia"/>
        </w:rPr>
        <w:t>.xlsx</w:t>
      </w:r>
      <w:r>
        <w:rPr>
          <w:rFonts w:hint="eastAsia"/>
        </w:rPr>
        <w:t>》</w:t>
      </w:r>
    </w:p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660BB3" w:rsidP="00EA66BF"/>
    <w:p w:rsidR="00660BB3" w:rsidRDefault="00E43526" w:rsidP="00EA66BF">
      <w:pPr>
        <w:pStyle w:val="MMTopic2"/>
      </w:pPr>
      <w:r>
        <w:rPr>
          <w:rFonts w:hint="eastAsia"/>
        </w:rPr>
        <w:lastRenderedPageBreak/>
        <w:t>价格消息定义</w:t>
      </w:r>
    </w:p>
    <w:tbl>
      <w:tblPr>
        <w:tblStyle w:val="a6"/>
        <w:tblW w:w="8520" w:type="dxa"/>
        <w:tblLook w:val="04A0"/>
      </w:tblPr>
      <w:tblGrid>
        <w:gridCol w:w="1704"/>
        <w:gridCol w:w="1704"/>
        <w:gridCol w:w="1704"/>
        <w:gridCol w:w="1704"/>
        <w:gridCol w:w="1704"/>
      </w:tblGrid>
      <w:tr w:rsidR="00660BB3" w:rsidTr="0004323B"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调用方式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编码方式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发送端回调方法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消息分组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消息类型</w:t>
            </w:r>
          </w:p>
        </w:tc>
      </w:tr>
      <w:tr w:rsidR="00660BB3" w:rsidTr="0004323B"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callMethod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encoded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notifyUrl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queueGroup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cs="宋体"/>
                <w:kern w:val="0"/>
                <w:szCs w:val="21"/>
              </w:rPr>
              <w:t>queueType</w:t>
            </w:r>
          </w:p>
        </w:tc>
      </w:tr>
      <w:tr w:rsidR="00660BB3" w:rsidTr="0004323B"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3241B4">
              <w:rPr>
                <w:rFonts w:cs="宋体" w:hint="eastAsia"/>
                <w:kern w:val="0"/>
                <w:szCs w:val="21"/>
              </w:rPr>
              <w:t>post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3241B4">
              <w:rPr>
                <w:rFonts w:cs="宋体" w:hint="eastAsia"/>
                <w:kern w:val="0"/>
                <w:szCs w:val="21"/>
              </w:rPr>
              <w:t>utf-8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low</w:t>
            </w:r>
          </w:p>
        </w:tc>
        <w:tc>
          <w:tcPr>
            <w:tcW w:w="1704" w:type="dxa"/>
          </w:tcPr>
          <w:p w:rsidR="00660BB3" w:rsidRPr="003241B4" w:rsidRDefault="00660BB3" w:rsidP="0004323B">
            <w:pPr>
              <w:widowControl/>
              <w:rPr>
                <w:rFonts w:cs="宋体"/>
                <w:kern w:val="0"/>
                <w:szCs w:val="21"/>
              </w:rPr>
            </w:pPr>
            <w:r w:rsidRPr="003241B4">
              <w:rPr>
                <w:rFonts w:ascii="宋体" w:hAnsi="宋体" w:cs="宋体" w:hint="eastAsia"/>
                <w:kern w:val="0"/>
                <w:szCs w:val="21"/>
              </w:rPr>
              <w:t>queue</w:t>
            </w:r>
          </w:p>
        </w:tc>
      </w:tr>
    </w:tbl>
    <w:tbl>
      <w:tblPr>
        <w:tblpPr w:leftFromText="180" w:rightFromText="180" w:vertAnchor="page" w:horzAnchor="margin" w:tblpY="4111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9"/>
        <w:gridCol w:w="1534"/>
        <w:gridCol w:w="1547"/>
        <w:gridCol w:w="993"/>
        <w:gridCol w:w="1559"/>
        <w:gridCol w:w="3788"/>
      </w:tblGrid>
      <w:tr w:rsidR="00262428" w:rsidTr="00262428">
        <w:trPr>
          <w:trHeight w:val="844"/>
        </w:trPr>
        <w:tc>
          <w:tcPr>
            <w:tcW w:w="429" w:type="dxa"/>
          </w:tcPr>
          <w:p w:rsidR="00262428" w:rsidRDefault="00262428" w:rsidP="00262428">
            <w:r>
              <w:rPr>
                <w:rFonts w:hint="eastAsia"/>
              </w:rPr>
              <w:t>消息名称</w:t>
            </w:r>
          </w:p>
        </w:tc>
        <w:tc>
          <w:tcPr>
            <w:tcW w:w="1534" w:type="dxa"/>
          </w:tcPr>
          <w:p w:rsidR="00262428" w:rsidRDefault="00262428" w:rsidP="00262428">
            <w:r>
              <w:rPr>
                <w:color w:val="FF0000"/>
              </w:rPr>
              <w:t>queueBackURL</w:t>
            </w:r>
          </w:p>
        </w:tc>
        <w:tc>
          <w:tcPr>
            <w:tcW w:w="1547" w:type="dxa"/>
          </w:tcPr>
          <w:p w:rsidR="00262428" w:rsidRDefault="00262428" w:rsidP="002624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essage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color w:val="FF0000"/>
              </w:rPr>
              <w:t>Source</w:t>
            </w:r>
          </w:p>
        </w:tc>
        <w:tc>
          <w:tcPr>
            <w:tcW w:w="993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subType</w:t>
            </w:r>
          </w:p>
        </w:tc>
        <w:tc>
          <w:tcPr>
            <w:tcW w:w="1559" w:type="dxa"/>
          </w:tcPr>
          <w:p w:rsidR="00262428" w:rsidRDefault="00262428" w:rsidP="00262428">
            <w:pPr>
              <w:pStyle w:val="p0"/>
            </w:pPr>
            <w:r>
              <w:rPr>
                <w:rFonts w:hint="eastAsia"/>
              </w:rPr>
              <w:t>消息内容</w:t>
            </w:r>
          </w:p>
          <w:p w:rsidR="00262428" w:rsidRDefault="00262428" w:rsidP="00262428"/>
        </w:tc>
        <w:tc>
          <w:tcPr>
            <w:tcW w:w="3788" w:type="dxa"/>
          </w:tcPr>
          <w:p w:rsidR="00262428" w:rsidRDefault="00262428" w:rsidP="00262428">
            <w:r>
              <w:rPr>
                <w:rFonts w:hint="eastAsia"/>
              </w:rPr>
              <w:t>备注说明</w:t>
            </w:r>
          </w:p>
        </w:tc>
      </w:tr>
      <w:tr w:rsidR="00262428" w:rsidTr="00262428">
        <w:trPr>
          <w:trHeight w:val="658"/>
        </w:trPr>
        <w:tc>
          <w:tcPr>
            <w:tcW w:w="429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变价</w:t>
            </w:r>
          </w:p>
        </w:tc>
        <w:tc>
          <w:tcPr>
            <w:tcW w:w="1534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http://ip:port/shopinSyn/synPrice.json</w:t>
            </w:r>
          </w:p>
        </w:tc>
        <w:tc>
          <w:tcPr>
            <w:tcW w:w="1547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可选值同右侧消息内容中</w:t>
            </w:r>
            <w:r>
              <w:rPr>
                <w:rFonts w:hint="eastAsia"/>
              </w:rPr>
              <w:t>messageSource</w:t>
            </w:r>
            <w:r>
              <w:rPr>
                <w:rFonts w:hint="eastAsia"/>
              </w:rPr>
              <w:t>内容格式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DANPIN,//</w:t>
            </w:r>
            <w:r>
              <w:rPr>
                <w:rFonts w:hint="eastAsia"/>
              </w:rPr>
              <w:t>单品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DANPIN_SALE_UP, //</w:t>
            </w:r>
            <w:r>
              <w:rPr>
                <w:rFonts w:hint="eastAsia"/>
              </w:rPr>
              <w:t>单品价格上调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DANPIN_SALE_DOWN,//</w:t>
            </w:r>
            <w:r>
              <w:rPr>
                <w:rFonts w:hint="eastAsia"/>
              </w:rPr>
              <w:t>单品价格下调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DANPIN_IN,//</w:t>
            </w:r>
            <w:r>
              <w:rPr>
                <w:rFonts w:hint="eastAsia"/>
              </w:rPr>
              <w:t>单品商品入库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DANPIN_OUT,//</w:t>
            </w:r>
            <w:r>
              <w:rPr>
                <w:rFonts w:hint="eastAsia"/>
              </w:rPr>
              <w:t>单品商品出库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PAD,//PAD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PAD_SALE_UP,//PAD</w:t>
            </w:r>
            <w:r>
              <w:rPr>
                <w:rFonts w:hint="eastAsia"/>
              </w:rPr>
              <w:t>价格上调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PAD_SALE_DOWN,//PAD</w:t>
            </w:r>
            <w:r>
              <w:rPr>
                <w:rFonts w:hint="eastAsia"/>
              </w:rPr>
              <w:t>价格下调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PAD_IN,//PAD</w:t>
            </w:r>
            <w:r>
              <w:rPr>
                <w:rFonts w:hint="eastAsia"/>
              </w:rPr>
              <w:t>商品入库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PAD_OUT,//PAD</w:t>
            </w:r>
            <w:r>
              <w:rPr>
                <w:rFonts w:hint="eastAsia"/>
              </w:rPr>
              <w:t>商品出库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NET,//</w:t>
            </w:r>
            <w:r>
              <w:rPr>
                <w:rFonts w:hint="eastAsia"/>
              </w:rPr>
              <w:t>网络销售导致的变价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同款不同价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NET_SALE,//</w:t>
            </w:r>
            <w:r>
              <w:rPr>
                <w:rFonts w:hint="eastAsia"/>
              </w:rPr>
              <w:t>网络销售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NET_RETURN//</w:t>
            </w:r>
            <w:r>
              <w:rPr>
                <w:rFonts w:hint="eastAsia"/>
              </w:rPr>
              <w:lastRenderedPageBreak/>
              <w:t>网络退货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62428" w:rsidRDefault="00262428" w:rsidP="0026242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1559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单个商品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形式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msgs</w:t>
            </w:r>
            <w:r w:rsidRPr="006717BE">
              <w:t>"</w:t>
            </w:r>
            <w:r>
              <w:rPr>
                <w:rFonts w:hint="eastAsia"/>
              </w:rPr>
              <w:t>: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messageType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: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PRODUCT</w:t>
            </w:r>
            <w:r w:rsidRPr="003F5298">
              <w:rPr>
                <w:color w:val="FF0000"/>
              </w:rPr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messageSource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PAD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uuid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007183E4-0C4D-4693-964A-C870163B9DF7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ip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192.168.1.111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Pr="003F5298" w:rsidRDefault="00262428" w:rsidP="00262428">
            <w:pPr>
              <w:rPr>
                <w:rFonts w:hint="eastAsia"/>
                <w:color w:val="FF0000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proSids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:</w:t>
            </w:r>
            <w:r w:rsidRPr="003F5298">
              <w:rPr>
                <w:color w:val="FF0000"/>
              </w:rPr>
              <w:t>""</w:t>
            </w:r>
            <w:r w:rsidRPr="003F5298">
              <w:rPr>
                <w:rFonts w:hint="eastAsia"/>
                <w:color w:val="FF0000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pPrice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cPrice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oPrice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sourceCode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proSid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 xml:space="preserve"> :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123</w:t>
            </w:r>
            <w:r w:rsidRPr="006717BE">
              <w:t>"</w:t>
            </w:r>
            <w:r>
              <w:rPr>
                <w:rFonts w:hint="eastAsia"/>
              </w:rPr>
              <w:t xml:space="preserve"> 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} }</w:t>
            </w:r>
          </w:p>
          <w:p w:rsidR="00262428" w:rsidRDefault="00262428" w:rsidP="00262428">
            <w:pPr>
              <w:rPr>
                <w:rFonts w:hint="eastAsia"/>
              </w:rPr>
            </w:pP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多个商品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形式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msgs</w:t>
            </w:r>
            <w:r w:rsidRPr="006717BE">
              <w:t>"</w:t>
            </w:r>
            <w:r>
              <w:rPr>
                <w:rFonts w:hint="eastAsia"/>
              </w:rPr>
              <w:t>: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messageType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:</w:t>
            </w:r>
            <w:r w:rsidRPr="003F5298">
              <w:rPr>
                <w:color w:val="FF0000"/>
              </w:rPr>
              <w:t>"</w:t>
            </w:r>
            <w:r w:rsidRPr="001A27BB">
              <w:rPr>
                <w:rFonts w:hint="eastAsia"/>
                <w:color w:val="FF0000"/>
              </w:rPr>
              <w:t>PRICEPROCEDURE</w:t>
            </w:r>
            <w:r w:rsidRPr="003F5298">
              <w:rPr>
                <w:color w:val="FF0000"/>
              </w:rPr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lastRenderedPageBreak/>
              <w:t>"</w:t>
            </w:r>
            <w:r>
              <w:rPr>
                <w:rFonts w:hint="eastAsia"/>
              </w:rPr>
              <w:t>messageSource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PAD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uuid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007183E4-0C4D-4693-964A-C870163B9DF7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ip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</w:t>
            </w:r>
            <w:r>
              <w:rPr>
                <w:rFonts w:hint="eastAsia"/>
              </w:rPr>
              <w:t>192.168.1.111</w:t>
            </w:r>
            <w:r w:rsidRPr="006717BE">
              <w:t>"</w:t>
            </w:r>
            <w:r>
              <w:rPr>
                <w:rFonts w:hint="eastAsia"/>
              </w:rPr>
              <w:t>,</w:t>
            </w:r>
          </w:p>
          <w:p w:rsidR="00262428" w:rsidRPr="003F5298" w:rsidRDefault="00262428" w:rsidP="00262428">
            <w:pPr>
              <w:rPr>
                <w:rFonts w:hint="eastAsia"/>
                <w:color w:val="FF0000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proSids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:</w:t>
            </w:r>
            <w:r w:rsidRPr="003F5298">
              <w:rPr>
                <w:color w:val="FF0000"/>
              </w:rPr>
              <w:t>"</w:t>
            </w:r>
            <w:r>
              <w:rPr>
                <w:rFonts w:hint="eastAsia"/>
                <w:color w:val="FF0000"/>
              </w:rPr>
              <w:t>123;123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pPrice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cPrice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oPrice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6717BE">
              <w:t>"</w:t>
            </w:r>
            <w:r>
              <w:rPr>
                <w:rFonts w:hint="eastAsia"/>
              </w:rPr>
              <w:t>sourceCode</w:t>
            </w:r>
            <w:r w:rsidRPr="006717BE">
              <w:t>"</w:t>
            </w:r>
            <w:r>
              <w:rPr>
                <w:rFonts w:hint="eastAsia"/>
              </w:rPr>
              <w:t>:</w:t>
            </w:r>
            <w:r w:rsidRPr="006717BE">
              <w:t>""</w:t>
            </w:r>
            <w:r>
              <w:rPr>
                <w:rFonts w:hint="eastAsia"/>
              </w:rPr>
              <w:t>,</w:t>
            </w:r>
          </w:p>
          <w:p w:rsidR="00262428" w:rsidRDefault="00262428" w:rsidP="00262428">
            <w:pPr>
              <w:rPr>
                <w:rFonts w:hint="eastAsia"/>
              </w:rPr>
            </w:pP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>proSid</w:t>
            </w:r>
            <w:r w:rsidRPr="003F5298">
              <w:rPr>
                <w:color w:val="FF0000"/>
              </w:rPr>
              <w:t>"</w:t>
            </w:r>
            <w:r w:rsidRPr="003F5298">
              <w:rPr>
                <w:rFonts w:hint="eastAsia"/>
                <w:color w:val="FF0000"/>
              </w:rPr>
              <w:t xml:space="preserve"> :</w:t>
            </w:r>
            <w:r w:rsidRPr="003F5298">
              <w:rPr>
                <w:color w:val="FF0000"/>
              </w:rPr>
              <w:t>"</w:t>
            </w:r>
            <w:r w:rsidRPr="006717BE">
              <w:t xml:space="preserve"> "</w:t>
            </w:r>
            <w:r>
              <w:rPr>
                <w:rFonts w:hint="eastAsia"/>
              </w:rPr>
              <w:t xml:space="preserve"> 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} }</w:t>
            </w:r>
          </w:p>
          <w:p w:rsidR="00262428" w:rsidRDefault="00262428" w:rsidP="00262428">
            <w:pPr>
              <w:rPr>
                <w:rFonts w:hint="eastAsia"/>
              </w:rPr>
            </w:pPr>
          </w:p>
        </w:tc>
        <w:tc>
          <w:tcPr>
            <w:tcW w:w="3788" w:type="dxa"/>
          </w:tcPr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1,messageType: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非空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PRODUCT, //</w:t>
            </w:r>
            <w:r>
              <w:rPr>
                <w:rFonts w:hint="eastAsia"/>
              </w:rPr>
              <w:t>单件商品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PRICEPROCEDURE,//</w:t>
            </w:r>
            <w:r>
              <w:rPr>
                <w:rFonts w:hint="eastAsia"/>
              </w:rPr>
              <w:t>批量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2,messageSource: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非空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DANPIN,//</w:t>
            </w:r>
            <w:r>
              <w:rPr>
                <w:rFonts w:hint="eastAsia"/>
              </w:rPr>
              <w:t>单品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DANPIN_SALE_UP, //</w:t>
            </w:r>
            <w:r>
              <w:rPr>
                <w:rFonts w:hint="eastAsia"/>
              </w:rPr>
              <w:t>单品价格上调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DANPIN_SALE_DOWN,//</w:t>
            </w:r>
            <w:r>
              <w:rPr>
                <w:rFonts w:hint="eastAsia"/>
              </w:rPr>
              <w:t>单品价格下调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DANPIN_IN,//</w:t>
            </w:r>
            <w:r>
              <w:rPr>
                <w:rFonts w:hint="eastAsia"/>
              </w:rPr>
              <w:t>单品商品入库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DANPIN_OUT,//</w:t>
            </w:r>
            <w:r>
              <w:rPr>
                <w:rFonts w:hint="eastAsia"/>
              </w:rPr>
              <w:t>单品商品出库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PAD,//PAD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PAD_SALE_UP,//PAD</w:t>
            </w:r>
            <w:r>
              <w:rPr>
                <w:rFonts w:hint="eastAsia"/>
              </w:rPr>
              <w:t>价格上调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PAD_SALE_DOWN,//PAD</w:t>
            </w:r>
            <w:r>
              <w:rPr>
                <w:rFonts w:hint="eastAsia"/>
              </w:rPr>
              <w:t>价格下调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PAD_IN,//PAD</w:t>
            </w:r>
            <w:r>
              <w:rPr>
                <w:rFonts w:hint="eastAsia"/>
              </w:rPr>
              <w:t>商品入库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PAD_OUT,//PAD</w:t>
            </w:r>
            <w:r>
              <w:rPr>
                <w:rFonts w:hint="eastAsia"/>
              </w:rPr>
              <w:t>商品出库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NET,//</w:t>
            </w:r>
            <w:r>
              <w:rPr>
                <w:rFonts w:hint="eastAsia"/>
              </w:rPr>
              <w:t>网络销售导致的变价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同款不同价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NET_SALE,//</w:t>
            </w:r>
            <w:r>
              <w:rPr>
                <w:rFonts w:hint="eastAsia"/>
              </w:rPr>
              <w:t>网络销售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NET_RETURN//</w:t>
            </w:r>
            <w:r>
              <w:rPr>
                <w:rFonts w:hint="eastAsia"/>
              </w:rPr>
              <w:t>网络退货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3,uuid:</w:t>
            </w:r>
            <w:r>
              <w:rPr>
                <w:rFonts w:hint="eastAsia"/>
              </w:rPr>
              <w:t>调用唯一值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非空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007183E4-0C4D-4693-964A-C870163B9DF7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4,ip </w:t>
            </w:r>
            <w:r>
              <w:rPr>
                <w:rFonts w:hint="eastAsia"/>
              </w:rPr>
              <w:t>调用者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非空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192.168.1.111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5,proSids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SID </w:t>
            </w:r>
            <w:r w:rsidRPr="008233F2">
              <w:rPr>
                <w:rFonts w:hint="eastAsia"/>
                <w:color w:val="FF0000"/>
              </w:rPr>
              <w:t>多个商品</w:t>
            </w:r>
            <w:r w:rsidRPr="008233F2">
              <w:rPr>
                <w:rFonts w:hint="eastAsia"/>
                <w:color w:val="FF0000"/>
              </w:rPr>
              <w:t>sid</w:t>
            </w:r>
            <w:r>
              <w:rPr>
                <w:rFonts w:hint="eastAsia"/>
                <w:color w:val="FF0000"/>
              </w:rPr>
              <w:t>分号</w:t>
            </w:r>
            <w:r w:rsidRPr="008233F2">
              <w:rPr>
                <w:rFonts w:hint="eastAsia"/>
                <w:color w:val="FF0000"/>
              </w:rPr>
              <w:t>分隔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当</w:t>
            </w:r>
            <w:r w:rsidRPr="008233F2">
              <w:rPr>
                <w:rFonts w:hint="eastAsia"/>
                <w:color w:val="FF0000"/>
              </w:rPr>
              <w:t xml:space="preserve">messageType= </w:t>
            </w:r>
            <w:r w:rsidRPr="001A27BB">
              <w:rPr>
                <w:rFonts w:hint="eastAsia"/>
                <w:color w:val="FF0000"/>
              </w:rPr>
              <w:t>PRICEPROCEDURE</w:t>
            </w:r>
            <w:r w:rsidRPr="001A27BB">
              <w:rPr>
                <w:rFonts w:hint="eastAsia"/>
                <w:color w:val="FF0000"/>
              </w:rPr>
              <w:t>时非空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123;456;789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6,pPrice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促销价格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多个商品促销价格</w:t>
            </w:r>
            <w:r>
              <w:rPr>
                <w:rFonts w:hint="eastAsia"/>
              </w:rPr>
              <w:lastRenderedPageBreak/>
              <w:t>分号分隔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顺序与</w:t>
            </w:r>
            <w:r>
              <w:rPr>
                <w:rFonts w:hint="eastAsia"/>
              </w:rPr>
              <w:t>proSids</w:t>
            </w:r>
            <w:r>
              <w:rPr>
                <w:rFonts w:hint="eastAsia"/>
              </w:rPr>
              <w:t>列表顺序相同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7,cPrice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多个商品现价分号分隔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顺序与</w:t>
            </w:r>
            <w:r>
              <w:rPr>
                <w:rFonts w:hint="eastAsia"/>
              </w:rPr>
              <w:t>proSids</w:t>
            </w:r>
            <w:r>
              <w:rPr>
                <w:rFonts w:hint="eastAsia"/>
              </w:rPr>
              <w:t>列表顺序相同</w:t>
            </w:r>
          </w:p>
          <w:p w:rsidR="00262428" w:rsidRDefault="00262428" w:rsidP="00262428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8,oPrice </w:t>
            </w: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多个商品原价分号分隔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顺序与</w:t>
            </w:r>
            <w:r>
              <w:rPr>
                <w:rFonts w:hint="eastAsia"/>
              </w:rPr>
              <w:t>proSids</w:t>
            </w:r>
            <w:r>
              <w:rPr>
                <w:rFonts w:hint="eastAsia"/>
              </w:rPr>
              <w:t>列表顺序相同</w:t>
            </w:r>
          </w:p>
          <w:p w:rsidR="00262428" w:rsidRDefault="00262428" w:rsidP="0026242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8</w:t>
            </w:r>
            <w:r w:rsidRPr="00EC3F84">
              <w:rPr>
                <w:rFonts w:hint="eastAsia"/>
                <w:color w:val="FF0000"/>
              </w:rPr>
              <w:t>红色部分暂时不用</w:t>
            </w:r>
          </w:p>
          <w:p w:rsidR="00262428" w:rsidRDefault="00262428" w:rsidP="0026242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9,sourceCode </w:t>
            </w:r>
            <w:r>
              <w:rPr>
                <w:rFonts w:hint="eastAsia"/>
                <w:color w:val="FF0000"/>
              </w:rPr>
              <w:t>可空</w:t>
            </w:r>
          </w:p>
          <w:p w:rsidR="00262428" w:rsidRDefault="00262428" w:rsidP="0026242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10,proSid </w:t>
            </w:r>
            <w:r>
              <w:rPr>
                <w:rFonts w:hint="eastAsia"/>
                <w:color w:val="FF0000"/>
              </w:rPr>
              <w:t>单个商品</w:t>
            </w:r>
            <w:r>
              <w:rPr>
                <w:rFonts w:hint="eastAsia"/>
                <w:color w:val="FF0000"/>
              </w:rPr>
              <w:t xml:space="preserve">Sid </w:t>
            </w:r>
            <w:r>
              <w:rPr>
                <w:rFonts w:hint="eastAsia"/>
                <w:color w:val="FF0000"/>
              </w:rPr>
              <w:t>当</w:t>
            </w:r>
            <w:r>
              <w:rPr>
                <w:rFonts w:hint="eastAsia"/>
                <w:color w:val="FF0000"/>
              </w:rPr>
              <w:t>messageType=</w:t>
            </w:r>
            <w:r>
              <w:rPr>
                <w:rFonts w:hint="eastAsia"/>
              </w:rPr>
              <w:t xml:space="preserve"> PRODUCT</w:t>
            </w:r>
            <w:r>
              <w:rPr>
                <w:rFonts w:hint="eastAsia"/>
              </w:rPr>
              <w:t>时非空</w:t>
            </w:r>
          </w:p>
          <w:p w:rsidR="00262428" w:rsidRDefault="00262428" w:rsidP="0026242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注意：凡是可空字段可以在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格式参数中不出现或者值为空</w:t>
            </w:r>
          </w:p>
          <w:p w:rsidR="00262428" w:rsidRPr="00EC3F84" w:rsidRDefault="00262428" w:rsidP="00262428">
            <w:pPr>
              <w:rPr>
                <w:rFonts w:hint="eastAsia"/>
                <w:color w:val="FF0000"/>
              </w:rPr>
            </w:pPr>
          </w:p>
        </w:tc>
      </w:tr>
    </w:tbl>
    <w:p w:rsidR="00E43526" w:rsidRDefault="00E43526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D506EB" w:rsidRDefault="00D506EB" w:rsidP="00660BB3">
      <w:pPr>
        <w:rPr>
          <w:rFonts w:hint="eastAsia"/>
        </w:rPr>
      </w:pPr>
    </w:p>
    <w:p w:rsidR="00EA66BF" w:rsidRPr="00D506EB" w:rsidRDefault="00EA66BF" w:rsidP="00EA66BF"/>
    <w:sectPr w:rsidR="00EA66BF" w:rsidRPr="00D506EB" w:rsidSect="009F01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BAE" w:rsidRDefault="009F1BAE" w:rsidP="0088198D">
      <w:r>
        <w:separator/>
      </w:r>
    </w:p>
  </w:endnote>
  <w:endnote w:type="continuationSeparator" w:id="1">
    <w:p w:rsidR="009F1BAE" w:rsidRDefault="009F1BAE" w:rsidP="00881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B6" w:rsidRDefault="000C06B6" w:rsidP="000C06B6">
    <w:pPr>
      <w:pStyle w:val="a8"/>
      <w:jc w:val="center"/>
    </w:pPr>
    <w:r w:rsidRPr="000C06B6">
      <w:rPr>
        <w:noProof/>
      </w:rPr>
      <w:drawing>
        <wp:inline distT="0" distB="0" distL="0" distR="0">
          <wp:extent cx="2061845" cy="353695"/>
          <wp:effectExtent l="0" t="0" r="0" b="8255"/>
          <wp:docPr id="7" name="图片 6" descr="广告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广告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BAE" w:rsidRDefault="009F1BAE" w:rsidP="0088198D">
      <w:r>
        <w:separator/>
      </w:r>
    </w:p>
  </w:footnote>
  <w:footnote w:type="continuationSeparator" w:id="1">
    <w:p w:rsidR="009F1BAE" w:rsidRDefault="009F1BAE" w:rsidP="00881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39" w:rsidRPr="00891039" w:rsidRDefault="00891039" w:rsidP="00891039">
    <w:pPr>
      <w:pStyle w:val="a7"/>
      <w:jc w:val="both"/>
      <w:rPr>
        <w:b/>
        <w:color w:val="3333FF"/>
        <w:u w:val="single"/>
      </w:rPr>
    </w:pPr>
    <w:r>
      <w:rPr>
        <w:b/>
        <w:noProof/>
        <w:color w:val="3333FF"/>
        <w:u w:val="single"/>
      </w:rPr>
      <w:drawing>
        <wp:inline distT="0" distB="0" distL="0" distR="0">
          <wp:extent cx="1009015" cy="387985"/>
          <wp:effectExtent l="0" t="0" r="635" b="0"/>
          <wp:docPr id="1" name="图片 5" descr="中英文横排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中英文横排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noProof/>
        <w:color w:val="3333FF"/>
        <w:u w:val="single"/>
      </w:rPr>
      <w:drawing>
        <wp:inline distT="0" distB="0" distL="0" distR="0">
          <wp:extent cx="940435" cy="259080"/>
          <wp:effectExtent l="0" t="0" r="0" b="7620"/>
          <wp:docPr id="6" name="图片 4" descr="公司网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公司网址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065"/>
    <w:multiLevelType w:val="multilevel"/>
    <w:tmpl w:val="BD306A2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9B31B4"/>
    <w:multiLevelType w:val="hybridMultilevel"/>
    <w:tmpl w:val="F33AB5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F0B5391"/>
    <w:multiLevelType w:val="hybridMultilevel"/>
    <w:tmpl w:val="720216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5697EE7"/>
    <w:multiLevelType w:val="hybridMultilevel"/>
    <w:tmpl w:val="4F56F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E92109"/>
    <w:multiLevelType w:val="hybridMultilevel"/>
    <w:tmpl w:val="0B9244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E553D83"/>
    <w:multiLevelType w:val="hybridMultilevel"/>
    <w:tmpl w:val="2F5C65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C370F1"/>
    <w:multiLevelType w:val="singleLevel"/>
    <w:tmpl w:val="48240ED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FE1"/>
    <w:rsid w:val="00000074"/>
    <w:rsid w:val="0000094C"/>
    <w:rsid w:val="00000DEB"/>
    <w:rsid w:val="000022A0"/>
    <w:rsid w:val="00006688"/>
    <w:rsid w:val="00011DBF"/>
    <w:rsid w:val="0001276C"/>
    <w:rsid w:val="00012B3F"/>
    <w:rsid w:val="00013682"/>
    <w:rsid w:val="0001449A"/>
    <w:rsid w:val="00015972"/>
    <w:rsid w:val="00021078"/>
    <w:rsid w:val="000237A7"/>
    <w:rsid w:val="00023EFD"/>
    <w:rsid w:val="00025347"/>
    <w:rsid w:val="00025972"/>
    <w:rsid w:val="00025F81"/>
    <w:rsid w:val="0003336D"/>
    <w:rsid w:val="00033550"/>
    <w:rsid w:val="00035250"/>
    <w:rsid w:val="00037B4A"/>
    <w:rsid w:val="00040CD1"/>
    <w:rsid w:val="00043A43"/>
    <w:rsid w:val="00046490"/>
    <w:rsid w:val="0005179B"/>
    <w:rsid w:val="00052C79"/>
    <w:rsid w:val="00060953"/>
    <w:rsid w:val="00060EBF"/>
    <w:rsid w:val="00064919"/>
    <w:rsid w:val="00064A7E"/>
    <w:rsid w:val="00066C08"/>
    <w:rsid w:val="00071879"/>
    <w:rsid w:val="00073945"/>
    <w:rsid w:val="00073C58"/>
    <w:rsid w:val="00074FD9"/>
    <w:rsid w:val="000756FE"/>
    <w:rsid w:val="00076B21"/>
    <w:rsid w:val="00080081"/>
    <w:rsid w:val="00081761"/>
    <w:rsid w:val="000832D7"/>
    <w:rsid w:val="00084594"/>
    <w:rsid w:val="000906BF"/>
    <w:rsid w:val="00091F08"/>
    <w:rsid w:val="00092491"/>
    <w:rsid w:val="000A07F0"/>
    <w:rsid w:val="000A3962"/>
    <w:rsid w:val="000B2F46"/>
    <w:rsid w:val="000B35A3"/>
    <w:rsid w:val="000B7507"/>
    <w:rsid w:val="000B7689"/>
    <w:rsid w:val="000C06B6"/>
    <w:rsid w:val="000C2BEA"/>
    <w:rsid w:val="000D1E5B"/>
    <w:rsid w:val="000D58D9"/>
    <w:rsid w:val="000D616E"/>
    <w:rsid w:val="000D6CD9"/>
    <w:rsid w:val="000D757F"/>
    <w:rsid w:val="000E00ED"/>
    <w:rsid w:val="000E05AE"/>
    <w:rsid w:val="000E0BA2"/>
    <w:rsid w:val="000E6C26"/>
    <w:rsid w:val="000E6F4A"/>
    <w:rsid w:val="000E750B"/>
    <w:rsid w:val="000F1BB3"/>
    <w:rsid w:val="000F4D56"/>
    <w:rsid w:val="000F4ED5"/>
    <w:rsid w:val="000F6DED"/>
    <w:rsid w:val="00100058"/>
    <w:rsid w:val="00101AA9"/>
    <w:rsid w:val="00101DF1"/>
    <w:rsid w:val="00103E3B"/>
    <w:rsid w:val="00105932"/>
    <w:rsid w:val="001060C7"/>
    <w:rsid w:val="00112A90"/>
    <w:rsid w:val="00112F94"/>
    <w:rsid w:val="00115852"/>
    <w:rsid w:val="001201B1"/>
    <w:rsid w:val="00120908"/>
    <w:rsid w:val="00125788"/>
    <w:rsid w:val="00130D8D"/>
    <w:rsid w:val="001342B3"/>
    <w:rsid w:val="00137551"/>
    <w:rsid w:val="00137605"/>
    <w:rsid w:val="00137BBA"/>
    <w:rsid w:val="001426DC"/>
    <w:rsid w:val="00143160"/>
    <w:rsid w:val="0014386D"/>
    <w:rsid w:val="0015122F"/>
    <w:rsid w:val="00151286"/>
    <w:rsid w:val="001516E0"/>
    <w:rsid w:val="00152AFE"/>
    <w:rsid w:val="00154A9A"/>
    <w:rsid w:val="001556FD"/>
    <w:rsid w:val="00162D4A"/>
    <w:rsid w:val="00162F17"/>
    <w:rsid w:val="0017081C"/>
    <w:rsid w:val="00171EBE"/>
    <w:rsid w:val="00175831"/>
    <w:rsid w:val="00175F17"/>
    <w:rsid w:val="00176E90"/>
    <w:rsid w:val="00177CFC"/>
    <w:rsid w:val="00180644"/>
    <w:rsid w:val="00182945"/>
    <w:rsid w:val="00183A93"/>
    <w:rsid w:val="00184313"/>
    <w:rsid w:val="00185C7E"/>
    <w:rsid w:val="00187226"/>
    <w:rsid w:val="00187582"/>
    <w:rsid w:val="00192A32"/>
    <w:rsid w:val="0019336E"/>
    <w:rsid w:val="00193979"/>
    <w:rsid w:val="001946D7"/>
    <w:rsid w:val="001959EE"/>
    <w:rsid w:val="00197B30"/>
    <w:rsid w:val="001A0408"/>
    <w:rsid w:val="001A1B7C"/>
    <w:rsid w:val="001A1DEF"/>
    <w:rsid w:val="001A5586"/>
    <w:rsid w:val="001A60F4"/>
    <w:rsid w:val="001A6FD4"/>
    <w:rsid w:val="001B00C7"/>
    <w:rsid w:val="001B2A81"/>
    <w:rsid w:val="001B4E95"/>
    <w:rsid w:val="001B7E8C"/>
    <w:rsid w:val="001C172D"/>
    <w:rsid w:val="001C3416"/>
    <w:rsid w:val="001C50BE"/>
    <w:rsid w:val="001C574C"/>
    <w:rsid w:val="001C57C6"/>
    <w:rsid w:val="001C7354"/>
    <w:rsid w:val="001D0018"/>
    <w:rsid w:val="001D26E5"/>
    <w:rsid w:val="001D28BD"/>
    <w:rsid w:val="001D344C"/>
    <w:rsid w:val="001D5825"/>
    <w:rsid w:val="001D641D"/>
    <w:rsid w:val="001D666B"/>
    <w:rsid w:val="001E011D"/>
    <w:rsid w:val="001E02C4"/>
    <w:rsid w:val="001E59A2"/>
    <w:rsid w:val="001F0E87"/>
    <w:rsid w:val="001F33CF"/>
    <w:rsid w:val="001F3BF5"/>
    <w:rsid w:val="001F53F6"/>
    <w:rsid w:val="0020141B"/>
    <w:rsid w:val="00201E4E"/>
    <w:rsid w:val="00201FC5"/>
    <w:rsid w:val="0020264F"/>
    <w:rsid w:val="00203D13"/>
    <w:rsid w:val="00203D3E"/>
    <w:rsid w:val="00204749"/>
    <w:rsid w:val="00204C00"/>
    <w:rsid w:val="00213716"/>
    <w:rsid w:val="00214EA6"/>
    <w:rsid w:val="00220763"/>
    <w:rsid w:val="00221157"/>
    <w:rsid w:val="0022286E"/>
    <w:rsid w:val="00222F7C"/>
    <w:rsid w:val="00223798"/>
    <w:rsid w:val="00224669"/>
    <w:rsid w:val="0022481D"/>
    <w:rsid w:val="00226ECA"/>
    <w:rsid w:val="00227E99"/>
    <w:rsid w:val="00231141"/>
    <w:rsid w:val="002320C5"/>
    <w:rsid w:val="002322F9"/>
    <w:rsid w:val="002335E1"/>
    <w:rsid w:val="002343E3"/>
    <w:rsid w:val="00237A76"/>
    <w:rsid w:val="00241792"/>
    <w:rsid w:val="00243CE4"/>
    <w:rsid w:val="0024435B"/>
    <w:rsid w:val="00244F93"/>
    <w:rsid w:val="002464F2"/>
    <w:rsid w:val="00251A10"/>
    <w:rsid w:val="00251F7C"/>
    <w:rsid w:val="00252566"/>
    <w:rsid w:val="002525B8"/>
    <w:rsid w:val="00255372"/>
    <w:rsid w:val="00256E7D"/>
    <w:rsid w:val="00262428"/>
    <w:rsid w:val="002629DE"/>
    <w:rsid w:val="00262EDB"/>
    <w:rsid w:val="002654F1"/>
    <w:rsid w:val="00266FEA"/>
    <w:rsid w:val="00270A79"/>
    <w:rsid w:val="00271DA6"/>
    <w:rsid w:val="002722CF"/>
    <w:rsid w:val="00273640"/>
    <w:rsid w:val="00274392"/>
    <w:rsid w:val="002765C8"/>
    <w:rsid w:val="00277E27"/>
    <w:rsid w:val="00280C81"/>
    <w:rsid w:val="0028121E"/>
    <w:rsid w:val="002821C8"/>
    <w:rsid w:val="00290D40"/>
    <w:rsid w:val="00291D11"/>
    <w:rsid w:val="00296427"/>
    <w:rsid w:val="00297EDD"/>
    <w:rsid w:val="002A1CAF"/>
    <w:rsid w:val="002A45A7"/>
    <w:rsid w:val="002B4927"/>
    <w:rsid w:val="002B4A3F"/>
    <w:rsid w:val="002B5F02"/>
    <w:rsid w:val="002B7D4C"/>
    <w:rsid w:val="002C2219"/>
    <w:rsid w:val="002C223E"/>
    <w:rsid w:val="002C4676"/>
    <w:rsid w:val="002C524A"/>
    <w:rsid w:val="002C5C87"/>
    <w:rsid w:val="002C62C7"/>
    <w:rsid w:val="002C6BC9"/>
    <w:rsid w:val="002C773A"/>
    <w:rsid w:val="002D1DFA"/>
    <w:rsid w:val="002D5B9B"/>
    <w:rsid w:val="002D6A65"/>
    <w:rsid w:val="002D6C2E"/>
    <w:rsid w:val="002E38AC"/>
    <w:rsid w:val="002E5558"/>
    <w:rsid w:val="002E6496"/>
    <w:rsid w:val="002E72AD"/>
    <w:rsid w:val="002E762A"/>
    <w:rsid w:val="002F060E"/>
    <w:rsid w:val="002F1E09"/>
    <w:rsid w:val="002F4820"/>
    <w:rsid w:val="002F50C6"/>
    <w:rsid w:val="002F520B"/>
    <w:rsid w:val="00302411"/>
    <w:rsid w:val="003028D8"/>
    <w:rsid w:val="00302FBF"/>
    <w:rsid w:val="00303995"/>
    <w:rsid w:val="003052BE"/>
    <w:rsid w:val="00310262"/>
    <w:rsid w:val="003139B7"/>
    <w:rsid w:val="00316A87"/>
    <w:rsid w:val="00316D98"/>
    <w:rsid w:val="003173E8"/>
    <w:rsid w:val="00317586"/>
    <w:rsid w:val="00321A3B"/>
    <w:rsid w:val="00321A83"/>
    <w:rsid w:val="0032488E"/>
    <w:rsid w:val="003307D6"/>
    <w:rsid w:val="00334B56"/>
    <w:rsid w:val="00337386"/>
    <w:rsid w:val="003400D4"/>
    <w:rsid w:val="00341C3D"/>
    <w:rsid w:val="00341F8C"/>
    <w:rsid w:val="003421D6"/>
    <w:rsid w:val="00343838"/>
    <w:rsid w:val="00345674"/>
    <w:rsid w:val="00347667"/>
    <w:rsid w:val="003476CB"/>
    <w:rsid w:val="003505CE"/>
    <w:rsid w:val="00350AC5"/>
    <w:rsid w:val="00350BB3"/>
    <w:rsid w:val="00350E7C"/>
    <w:rsid w:val="00351D03"/>
    <w:rsid w:val="00352790"/>
    <w:rsid w:val="00354AC0"/>
    <w:rsid w:val="00360FD7"/>
    <w:rsid w:val="0036121A"/>
    <w:rsid w:val="00362234"/>
    <w:rsid w:val="00364649"/>
    <w:rsid w:val="003651D2"/>
    <w:rsid w:val="003728A3"/>
    <w:rsid w:val="00376381"/>
    <w:rsid w:val="00381F65"/>
    <w:rsid w:val="00382EA2"/>
    <w:rsid w:val="00386240"/>
    <w:rsid w:val="003917C9"/>
    <w:rsid w:val="003A0173"/>
    <w:rsid w:val="003A3E20"/>
    <w:rsid w:val="003A6295"/>
    <w:rsid w:val="003B02E8"/>
    <w:rsid w:val="003B0FB2"/>
    <w:rsid w:val="003B538A"/>
    <w:rsid w:val="003B7479"/>
    <w:rsid w:val="003B7902"/>
    <w:rsid w:val="003C0609"/>
    <w:rsid w:val="003C1E3A"/>
    <w:rsid w:val="003C3FDB"/>
    <w:rsid w:val="003C435E"/>
    <w:rsid w:val="003C5491"/>
    <w:rsid w:val="003C5F55"/>
    <w:rsid w:val="003D0BF7"/>
    <w:rsid w:val="003D739B"/>
    <w:rsid w:val="003D7AAD"/>
    <w:rsid w:val="003E151C"/>
    <w:rsid w:val="003E3BD1"/>
    <w:rsid w:val="003E4BC8"/>
    <w:rsid w:val="003E749C"/>
    <w:rsid w:val="003F0F91"/>
    <w:rsid w:val="003F1A9A"/>
    <w:rsid w:val="003F2918"/>
    <w:rsid w:val="003F3181"/>
    <w:rsid w:val="003F4494"/>
    <w:rsid w:val="003F4F7B"/>
    <w:rsid w:val="00400093"/>
    <w:rsid w:val="004026A0"/>
    <w:rsid w:val="00406540"/>
    <w:rsid w:val="0041163C"/>
    <w:rsid w:val="0041274B"/>
    <w:rsid w:val="00412B45"/>
    <w:rsid w:val="00415052"/>
    <w:rsid w:val="00417159"/>
    <w:rsid w:val="0041782E"/>
    <w:rsid w:val="00417D8E"/>
    <w:rsid w:val="004211D8"/>
    <w:rsid w:val="00426FFA"/>
    <w:rsid w:val="00427797"/>
    <w:rsid w:val="00434AC5"/>
    <w:rsid w:val="004350BB"/>
    <w:rsid w:val="00436558"/>
    <w:rsid w:val="00437073"/>
    <w:rsid w:val="004371E6"/>
    <w:rsid w:val="004375FB"/>
    <w:rsid w:val="00440CD6"/>
    <w:rsid w:val="00451549"/>
    <w:rsid w:val="00451703"/>
    <w:rsid w:val="00451867"/>
    <w:rsid w:val="00451A4F"/>
    <w:rsid w:val="00451A8E"/>
    <w:rsid w:val="00453AB5"/>
    <w:rsid w:val="00455BF5"/>
    <w:rsid w:val="00456472"/>
    <w:rsid w:val="00457F00"/>
    <w:rsid w:val="004610C4"/>
    <w:rsid w:val="00462119"/>
    <w:rsid w:val="00463DB4"/>
    <w:rsid w:val="004664C6"/>
    <w:rsid w:val="00477862"/>
    <w:rsid w:val="004801E5"/>
    <w:rsid w:val="004804B5"/>
    <w:rsid w:val="00481588"/>
    <w:rsid w:val="00481C65"/>
    <w:rsid w:val="0048252C"/>
    <w:rsid w:val="00482B0F"/>
    <w:rsid w:val="00483366"/>
    <w:rsid w:val="00485EC4"/>
    <w:rsid w:val="00486E86"/>
    <w:rsid w:val="00491F6C"/>
    <w:rsid w:val="00492ABE"/>
    <w:rsid w:val="00494299"/>
    <w:rsid w:val="00494B1A"/>
    <w:rsid w:val="00495E87"/>
    <w:rsid w:val="004A136C"/>
    <w:rsid w:val="004A3951"/>
    <w:rsid w:val="004A4E45"/>
    <w:rsid w:val="004A6F43"/>
    <w:rsid w:val="004A7090"/>
    <w:rsid w:val="004B3B53"/>
    <w:rsid w:val="004B599B"/>
    <w:rsid w:val="004C255A"/>
    <w:rsid w:val="004C2E97"/>
    <w:rsid w:val="004C55A0"/>
    <w:rsid w:val="004C60B7"/>
    <w:rsid w:val="004D0B74"/>
    <w:rsid w:val="004D1AA2"/>
    <w:rsid w:val="004D1B3F"/>
    <w:rsid w:val="004D2ECC"/>
    <w:rsid w:val="004D50E1"/>
    <w:rsid w:val="004D721B"/>
    <w:rsid w:val="004D73B1"/>
    <w:rsid w:val="004D7846"/>
    <w:rsid w:val="004E294D"/>
    <w:rsid w:val="004E2C9A"/>
    <w:rsid w:val="004E3163"/>
    <w:rsid w:val="004E4A02"/>
    <w:rsid w:val="004E5D01"/>
    <w:rsid w:val="004E6096"/>
    <w:rsid w:val="004E6D29"/>
    <w:rsid w:val="004E6F7B"/>
    <w:rsid w:val="004E723F"/>
    <w:rsid w:val="004F0663"/>
    <w:rsid w:val="004F1B3D"/>
    <w:rsid w:val="004F39D1"/>
    <w:rsid w:val="005000AD"/>
    <w:rsid w:val="00500F29"/>
    <w:rsid w:val="005052E6"/>
    <w:rsid w:val="0050631A"/>
    <w:rsid w:val="0051111C"/>
    <w:rsid w:val="0051179F"/>
    <w:rsid w:val="00513756"/>
    <w:rsid w:val="00513908"/>
    <w:rsid w:val="00513F93"/>
    <w:rsid w:val="00515B1E"/>
    <w:rsid w:val="00520214"/>
    <w:rsid w:val="00526162"/>
    <w:rsid w:val="00527645"/>
    <w:rsid w:val="00527958"/>
    <w:rsid w:val="00532B6D"/>
    <w:rsid w:val="00534521"/>
    <w:rsid w:val="0054060E"/>
    <w:rsid w:val="005411E9"/>
    <w:rsid w:val="00544357"/>
    <w:rsid w:val="0054533B"/>
    <w:rsid w:val="00547111"/>
    <w:rsid w:val="0055380C"/>
    <w:rsid w:val="00556A88"/>
    <w:rsid w:val="00561075"/>
    <w:rsid w:val="0056109E"/>
    <w:rsid w:val="00565A2F"/>
    <w:rsid w:val="00567B44"/>
    <w:rsid w:val="005750BD"/>
    <w:rsid w:val="00575156"/>
    <w:rsid w:val="00577CF7"/>
    <w:rsid w:val="00581EB5"/>
    <w:rsid w:val="005834BF"/>
    <w:rsid w:val="00583C2E"/>
    <w:rsid w:val="005863F1"/>
    <w:rsid w:val="00586804"/>
    <w:rsid w:val="00586AE0"/>
    <w:rsid w:val="00591FE2"/>
    <w:rsid w:val="0059342A"/>
    <w:rsid w:val="00593669"/>
    <w:rsid w:val="00593883"/>
    <w:rsid w:val="00596547"/>
    <w:rsid w:val="00597A41"/>
    <w:rsid w:val="005A3F4A"/>
    <w:rsid w:val="005A4B5D"/>
    <w:rsid w:val="005B04EF"/>
    <w:rsid w:val="005B4D6D"/>
    <w:rsid w:val="005B5A59"/>
    <w:rsid w:val="005C1ACA"/>
    <w:rsid w:val="005C247C"/>
    <w:rsid w:val="005C3DC5"/>
    <w:rsid w:val="005C5102"/>
    <w:rsid w:val="005C6281"/>
    <w:rsid w:val="005C77E4"/>
    <w:rsid w:val="005C7B92"/>
    <w:rsid w:val="005D0EA0"/>
    <w:rsid w:val="005D7C41"/>
    <w:rsid w:val="005E4B2C"/>
    <w:rsid w:val="005F0943"/>
    <w:rsid w:val="005F0A5C"/>
    <w:rsid w:val="005F0AEB"/>
    <w:rsid w:val="005F3190"/>
    <w:rsid w:val="005F437D"/>
    <w:rsid w:val="005F6B9B"/>
    <w:rsid w:val="005F7A96"/>
    <w:rsid w:val="00615430"/>
    <w:rsid w:val="0061603A"/>
    <w:rsid w:val="006206E3"/>
    <w:rsid w:val="0062115D"/>
    <w:rsid w:val="0062137E"/>
    <w:rsid w:val="006226C5"/>
    <w:rsid w:val="00624723"/>
    <w:rsid w:val="0062700D"/>
    <w:rsid w:val="00627C07"/>
    <w:rsid w:val="00627EFA"/>
    <w:rsid w:val="00630188"/>
    <w:rsid w:val="00633A9D"/>
    <w:rsid w:val="00640A50"/>
    <w:rsid w:val="00640FA3"/>
    <w:rsid w:val="00640FC9"/>
    <w:rsid w:val="0064161C"/>
    <w:rsid w:val="00644C29"/>
    <w:rsid w:val="00646D50"/>
    <w:rsid w:val="006525B0"/>
    <w:rsid w:val="0065326F"/>
    <w:rsid w:val="00653312"/>
    <w:rsid w:val="006561D3"/>
    <w:rsid w:val="00660BB3"/>
    <w:rsid w:val="0067226B"/>
    <w:rsid w:val="0067238B"/>
    <w:rsid w:val="00676308"/>
    <w:rsid w:val="00683603"/>
    <w:rsid w:val="0068421C"/>
    <w:rsid w:val="00684490"/>
    <w:rsid w:val="006852AF"/>
    <w:rsid w:val="006907EC"/>
    <w:rsid w:val="00691126"/>
    <w:rsid w:val="00691323"/>
    <w:rsid w:val="0069163B"/>
    <w:rsid w:val="0069184E"/>
    <w:rsid w:val="006925C8"/>
    <w:rsid w:val="006928BA"/>
    <w:rsid w:val="006957F6"/>
    <w:rsid w:val="00695E1E"/>
    <w:rsid w:val="006A768F"/>
    <w:rsid w:val="006A7B32"/>
    <w:rsid w:val="006B0885"/>
    <w:rsid w:val="006B09F5"/>
    <w:rsid w:val="006B103D"/>
    <w:rsid w:val="006C12C0"/>
    <w:rsid w:val="006C2574"/>
    <w:rsid w:val="006C4EC7"/>
    <w:rsid w:val="006C5A8D"/>
    <w:rsid w:val="006C63EF"/>
    <w:rsid w:val="006C7AE6"/>
    <w:rsid w:val="006D0303"/>
    <w:rsid w:val="006D3730"/>
    <w:rsid w:val="006D3742"/>
    <w:rsid w:val="006D50AD"/>
    <w:rsid w:val="006D55ED"/>
    <w:rsid w:val="006D6596"/>
    <w:rsid w:val="006E073E"/>
    <w:rsid w:val="006E2A8B"/>
    <w:rsid w:val="006E3744"/>
    <w:rsid w:val="006E3B5C"/>
    <w:rsid w:val="006E450D"/>
    <w:rsid w:val="006E784B"/>
    <w:rsid w:val="006E7AAC"/>
    <w:rsid w:val="006F1C6B"/>
    <w:rsid w:val="006F1F85"/>
    <w:rsid w:val="006F5866"/>
    <w:rsid w:val="006F5B99"/>
    <w:rsid w:val="006F68E0"/>
    <w:rsid w:val="006F6CAE"/>
    <w:rsid w:val="006F6EBF"/>
    <w:rsid w:val="006F6FCA"/>
    <w:rsid w:val="00702636"/>
    <w:rsid w:val="00703167"/>
    <w:rsid w:val="007038F7"/>
    <w:rsid w:val="00707F5F"/>
    <w:rsid w:val="00711E5E"/>
    <w:rsid w:val="00712BC0"/>
    <w:rsid w:val="00714D62"/>
    <w:rsid w:val="00721EF3"/>
    <w:rsid w:val="00724196"/>
    <w:rsid w:val="007247E2"/>
    <w:rsid w:val="00724C3F"/>
    <w:rsid w:val="00725443"/>
    <w:rsid w:val="00730ECF"/>
    <w:rsid w:val="007334E1"/>
    <w:rsid w:val="00734976"/>
    <w:rsid w:val="00734B1B"/>
    <w:rsid w:val="0073788E"/>
    <w:rsid w:val="00741482"/>
    <w:rsid w:val="007442A0"/>
    <w:rsid w:val="00745BB7"/>
    <w:rsid w:val="007472CF"/>
    <w:rsid w:val="00747AFF"/>
    <w:rsid w:val="00747C0F"/>
    <w:rsid w:val="0075114A"/>
    <w:rsid w:val="00753209"/>
    <w:rsid w:val="007548DB"/>
    <w:rsid w:val="007556F3"/>
    <w:rsid w:val="00756A20"/>
    <w:rsid w:val="00760C5D"/>
    <w:rsid w:val="007672C8"/>
    <w:rsid w:val="0077053A"/>
    <w:rsid w:val="00771494"/>
    <w:rsid w:val="00774071"/>
    <w:rsid w:val="00774F38"/>
    <w:rsid w:val="00781A2C"/>
    <w:rsid w:val="00782675"/>
    <w:rsid w:val="00783E5D"/>
    <w:rsid w:val="007845E0"/>
    <w:rsid w:val="007855BD"/>
    <w:rsid w:val="007873EC"/>
    <w:rsid w:val="007900CD"/>
    <w:rsid w:val="007904E9"/>
    <w:rsid w:val="00790DE7"/>
    <w:rsid w:val="00791246"/>
    <w:rsid w:val="00791E40"/>
    <w:rsid w:val="00792904"/>
    <w:rsid w:val="00792E94"/>
    <w:rsid w:val="007933CB"/>
    <w:rsid w:val="00793524"/>
    <w:rsid w:val="00795333"/>
    <w:rsid w:val="007A1BB4"/>
    <w:rsid w:val="007A260A"/>
    <w:rsid w:val="007A58A2"/>
    <w:rsid w:val="007A58B0"/>
    <w:rsid w:val="007A6859"/>
    <w:rsid w:val="007A6B8B"/>
    <w:rsid w:val="007B3DEA"/>
    <w:rsid w:val="007C3DC9"/>
    <w:rsid w:val="007C4DCE"/>
    <w:rsid w:val="007C588D"/>
    <w:rsid w:val="007D014C"/>
    <w:rsid w:val="007D03ED"/>
    <w:rsid w:val="007D0C73"/>
    <w:rsid w:val="007D0FCB"/>
    <w:rsid w:val="007D4C4F"/>
    <w:rsid w:val="007E13EB"/>
    <w:rsid w:val="007E20DA"/>
    <w:rsid w:val="007E23C7"/>
    <w:rsid w:val="007E4A3D"/>
    <w:rsid w:val="007E52BF"/>
    <w:rsid w:val="007E7ACC"/>
    <w:rsid w:val="007F07A3"/>
    <w:rsid w:val="007F21CD"/>
    <w:rsid w:val="007F3548"/>
    <w:rsid w:val="007F374E"/>
    <w:rsid w:val="007F3E62"/>
    <w:rsid w:val="007F6913"/>
    <w:rsid w:val="007F6C09"/>
    <w:rsid w:val="007F77F7"/>
    <w:rsid w:val="007F7CB5"/>
    <w:rsid w:val="007F7F90"/>
    <w:rsid w:val="008010B5"/>
    <w:rsid w:val="00804DC7"/>
    <w:rsid w:val="00806ADC"/>
    <w:rsid w:val="008132AB"/>
    <w:rsid w:val="008159DE"/>
    <w:rsid w:val="008176A1"/>
    <w:rsid w:val="008223D2"/>
    <w:rsid w:val="008233C7"/>
    <w:rsid w:val="00832373"/>
    <w:rsid w:val="008341F0"/>
    <w:rsid w:val="00835780"/>
    <w:rsid w:val="00837359"/>
    <w:rsid w:val="008464AA"/>
    <w:rsid w:val="00850CDB"/>
    <w:rsid w:val="00853A06"/>
    <w:rsid w:val="00853ABB"/>
    <w:rsid w:val="00857073"/>
    <w:rsid w:val="00860098"/>
    <w:rsid w:val="00860A06"/>
    <w:rsid w:val="00863E63"/>
    <w:rsid w:val="00865CA3"/>
    <w:rsid w:val="0086645F"/>
    <w:rsid w:val="00872A3D"/>
    <w:rsid w:val="00881120"/>
    <w:rsid w:val="00881172"/>
    <w:rsid w:val="0088198D"/>
    <w:rsid w:val="00881A00"/>
    <w:rsid w:val="00881B41"/>
    <w:rsid w:val="008836B2"/>
    <w:rsid w:val="0088490D"/>
    <w:rsid w:val="00885F25"/>
    <w:rsid w:val="0088752B"/>
    <w:rsid w:val="00891039"/>
    <w:rsid w:val="00891DEA"/>
    <w:rsid w:val="00892DED"/>
    <w:rsid w:val="00896863"/>
    <w:rsid w:val="00896F00"/>
    <w:rsid w:val="008A06C3"/>
    <w:rsid w:val="008A06FA"/>
    <w:rsid w:val="008A08DE"/>
    <w:rsid w:val="008A23AB"/>
    <w:rsid w:val="008A2F00"/>
    <w:rsid w:val="008A3A7F"/>
    <w:rsid w:val="008A4AA9"/>
    <w:rsid w:val="008A51DC"/>
    <w:rsid w:val="008B0758"/>
    <w:rsid w:val="008B0A1B"/>
    <w:rsid w:val="008B27D4"/>
    <w:rsid w:val="008B395A"/>
    <w:rsid w:val="008B5AA9"/>
    <w:rsid w:val="008B6303"/>
    <w:rsid w:val="008B7A67"/>
    <w:rsid w:val="008B7A9D"/>
    <w:rsid w:val="008C4E3A"/>
    <w:rsid w:val="008C53E9"/>
    <w:rsid w:val="008C7A16"/>
    <w:rsid w:val="008D27E2"/>
    <w:rsid w:val="008D451E"/>
    <w:rsid w:val="008D4BED"/>
    <w:rsid w:val="008D7517"/>
    <w:rsid w:val="008E142B"/>
    <w:rsid w:val="008E23C5"/>
    <w:rsid w:val="008F127A"/>
    <w:rsid w:val="008F2083"/>
    <w:rsid w:val="008F467F"/>
    <w:rsid w:val="008F4886"/>
    <w:rsid w:val="008F6879"/>
    <w:rsid w:val="008F7056"/>
    <w:rsid w:val="008F76ED"/>
    <w:rsid w:val="00910410"/>
    <w:rsid w:val="009109C7"/>
    <w:rsid w:val="00910D69"/>
    <w:rsid w:val="00911195"/>
    <w:rsid w:val="00911588"/>
    <w:rsid w:val="00913D05"/>
    <w:rsid w:val="009151DE"/>
    <w:rsid w:val="0091734B"/>
    <w:rsid w:val="00920E27"/>
    <w:rsid w:val="00923CD3"/>
    <w:rsid w:val="00926069"/>
    <w:rsid w:val="00927D7A"/>
    <w:rsid w:val="00930C8F"/>
    <w:rsid w:val="009312D7"/>
    <w:rsid w:val="009331AA"/>
    <w:rsid w:val="00933768"/>
    <w:rsid w:val="00934E23"/>
    <w:rsid w:val="00942F56"/>
    <w:rsid w:val="009509CF"/>
    <w:rsid w:val="00950F2C"/>
    <w:rsid w:val="00951526"/>
    <w:rsid w:val="0095333B"/>
    <w:rsid w:val="00955BFF"/>
    <w:rsid w:val="00964620"/>
    <w:rsid w:val="00967628"/>
    <w:rsid w:val="00967A0D"/>
    <w:rsid w:val="00970146"/>
    <w:rsid w:val="00972238"/>
    <w:rsid w:val="00972698"/>
    <w:rsid w:val="009729E3"/>
    <w:rsid w:val="00973498"/>
    <w:rsid w:val="00974FC2"/>
    <w:rsid w:val="009760DC"/>
    <w:rsid w:val="0097627E"/>
    <w:rsid w:val="00976C70"/>
    <w:rsid w:val="00983A2A"/>
    <w:rsid w:val="00986465"/>
    <w:rsid w:val="0099267F"/>
    <w:rsid w:val="00995C41"/>
    <w:rsid w:val="00997FEF"/>
    <w:rsid w:val="009A01AE"/>
    <w:rsid w:val="009A2DF0"/>
    <w:rsid w:val="009A40A6"/>
    <w:rsid w:val="009A4B18"/>
    <w:rsid w:val="009A59FD"/>
    <w:rsid w:val="009A69EE"/>
    <w:rsid w:val="009A7565"/>
    <w:rsid w:val="009B0122"/>
    <w:rsid w:val="009B1716"/>
    <w:rsid w:val="009B267A"/>
    <w:rsid w:val="009B2FCA"/>
    <w:rsid w:val="009B3107"/>
    <w:rsid w:val="009B338B"/>
    <w:rsid w:val="009B4422"/>
    <w:rsid w:val="009B5CA3"/>
    <w:rsid w:val="009B635A"/>
    <w:rsid w:val="009C125D"/>
    <w:rsid w:val="009C41B7"/>
    <w:rsid w:val="009C650E"/>
    <w:rsid w:val="009D3D83"/>
    <w:rsid w:val="009D44C6"/>
    <w:rsid w:val="009D49DD"/>
    <w:rsid w:val="009D4A06"/>
    <w:rsid w:val="009D4EA6"/>
    <w:rsid w:val="009E49CC"/>
    <w:rsid w:val="009E5FC3"/>
    <w:rsid w:val="009E657B"/>
    <w:rsid w:val="009E7044"/>
    <w:rsid w:val="009F0100"/>
    <w:rsid w:val="009F0AAB"/>
    <w:rsid w:val="009F1BAE"/>
    <w:rsid w:val="009F3CFF"/>
    <w:rsid w:val="009F3FF9"/>
    <w:rsid w:val="009F41FC"/>
    <w:rsid w:val="009F5178"/>
    <w:rsid w:val="009F5C79"/>
    <w:rsid w:val="009F6A95"/>
    <w:rsid w:val="009F7E4A"/>
    <w:rsid w:val="00A06829"/>
    <w:rsid w:val="00A11982"/>
    <w:rsid w:val="00A13093"/>
    <w:rsid w:val="00A166E2"/>
    <w:rsid w:val="00A16B35"/>
    <w:rsid w:val="00A20741"/>
    <w:rsid w:val="00A20CC1"/>
    <w:rsid w:val="00A21E5D"/>
    <w:rsid w:val="00A25171"/>
    <w:rsid w:val="00A27CEB"/>
    <w:rsid w:val="00A32CE7"/>
    <w:rsid w:val="00A41FD8"/>
    <w:rsid w:val="00A43294"/>
    <w:rsid w:val="00A460CA"/>
    <w:rsid w:val="00A466C8"/>
    <w:rsid w:val="00A5026C"/>
    <w:rsid w:val="00A51E30"/>
    <w:rsid w:val="00A53594"/>
    <w:rsid w:val="00A53E1B"/>
    <w:rsid w:val="00A557BD"/>
    <w:rsid w:val="00A602C6"/>
    <w:rsid w:val="00A605C6"/>
    <w:rsid w:val="00A64525"/>
    <w:rsid w:val="00A64A74"/>
    <w:rsid w:val="00A7005D"/>
    <w:rsid w:val="00A73CE4"/>
    <w:rsid w:val="00A74F11"/>
    <w:rsid w:val="00A758E8"/>
    <w:rsid w:val="00A80909"/>
    <w:rsid w:val="00A82026"/>
    <w:rsid w:val="00A84D0E"/>
    <w:rsid w:val="00A85855"/>
    <w:rsid w:val="00A87F77"/>
    <w:rsid w:val="00A91805"/>
    <w:rsid w:val="00A92138"/>
    <w:rsid w:val="00A933A5"/>
    <w:rsid w:val="00A950C8"/>
    <w:rsid w:val="00A95662"/>
    <w:rsid w:val="00A96BBA"/>
    <w:rsid w:val="00A97FB6"/>
    <w:rsid w:val="00AA063D"/>
    <w:rsid w:val="00AA0D80"/>
    <w:rsid w:val="00AA2E81"/>
    <w:rsid w:val="00AA4DD6"/>
    <w:rsid w:val="00AB04FC"/>
    <w:rsid w:val="00AB1051"/>
    <w:rsid w:val="00AB23B7"/>
    <w:rsid w:val="00AB5A24"/>
    <w:rsid w:val="00AB5E8B"/>
    <w:rsid w:val="00AC0D2E"/>
    <w:rsid w:val="00AC64DE"/>
    <w:rsid w:val="00AD0511"/>
    <w:rsid w:val="00AD28FA"/>
    <w:rsid w:val="00AD36E8"/>
    <w:rsid w:val="00AD3AA9"/>
    <w:rsid w:val="00AD5060"/>
    <w:rsid w:val="00AD619F"/>
    <w:rsid w:val="00AE11E8"/>
    <w:rsid w:val="00AE2BF7"/>
    <w:rsid w:val="00AE4F2C"/>
    <w:rsid w:val="00AE643B"/>
    <w:rsid w:val="00AE7B0B"/>
    <w:rsid w:val="00AE7BD2"/>
    <w:rsid w:val="00AF0050"/>
    <w:rsid w:val="00AF0E3D"/>
    <w:rsid w:val="00AF3A90"/>
    <w:rsid w:val="00AF45D2"/>
    <w:rsid w:val="00AF4A29"/>
    <w:rsid w:val="00AF5206"/>
    <w:rsid w:val="00AF5862"/>
    <w:rsid w:val="00B0082E"/>
    <w:rsid w:val="00B01F68"/>
    <w:rsid w:val="00B12010"/>
    <w:rsid w:val="00B124D2"/>
    <w:rsid w:val="00B136C2"/>
    <w:rsid w:val="00B14FE1"/>
    <w:rsid w:val="00B16705"/>
    <w:rsid w:val="00B201CC"/>
    <w:rsid w:val="00B2223F"/>
    <w:rsid w:val="00B22899"/>
    <w:rsid w:val="00B2394B"/>
    <w:rsid w:val="00B23B17"/>
    <w:rsid w:val="00B24A8B"/>
    <w:rsid w:val="00B25A8E"/>
    <w:rsid w:val="00B25AB2"/>
    <w:rsid w:val="00B25BA7"/>
    <w:rsid w:val="00B25F64"/>
    <w:rsid w:val="00B32E7D"/>
    <w:rsid w:val="00B33854"/>
    <w:rsid w:val="00B34810"/>
    <w:rsid w:val="00B34814"/>
    <w:rsid w:val="00B36096"/>
    <w:rsid w:val="00B3641F"/>
    <w:rsid w:val="00B371AC"/>
    <w:rsid w:val="00B422FC"/>
    <w:rsid w:val="00B43792"/>
    <w:rsid w:val="00B45E6C"/>
    <w:rsid w:val="00B46D88"/>
    <w:rsid w:val="00B504D7"/>
    <w:rsid w:val="00B5252E"/>
    <w:rsid w:val="00B537C2"/>
    <w:rsid w:val="00B55CB1"/>
    <w:rsid w:val="00B56424"/>
    <w:rsid w:val="00B56F3C"/>
    <w:rsid w:val="00B608EB"/>
    <w:rsid w:val="00B65FFF"/>
    <w:rsid w:val="00B70C69"/>
    <w:rsid w:val="00B70FE2"/>
    <w:rsid w:val="00B721D8"/>
    <w:rsid w:val="00B77156"/>
    <w:rsid w:val="00B84A96"/>
    <w:rsid w:val="00B87348"/>
    <w:rsid w:val="00B8792C"/>
    <w:rsid w:val="00B921FE"/>
    <w:rsid w:val="00B92311"/>
    <w:rsid w:val="00B92C7D"/>
    <w:rsid w:val="00B964D1"/>
    <w:rsid w:val="00BA3453"/>
    <w:rsid w:val="00BB0C93"/>
    <w:rsid w:val="00BB3DD0"/>
    <w:rsid w:val="00BB4430"/>
    <w:rsid w:val="00BC790B"/>
    <w:rsid w:val="00BD1227"/>
    <w:rsid w:val="00BD2825"/>
    <w:rsid w:val="00BD6F97"/>
    <w:rsid w:val="00BE4DAB"/>
    <w:rsid w:val="00BF1D5E"/>
    <w:rsid w:val="00BF2038"/>
    <w:rsid w:val="00BF2678"/>
    <w:rsid w:val="00BF2EBA"/>
    <w:rsid w:val="00BF3551"/>
    <w:rsid w:val="00BF3B8E"/>
    <w:rsid w:val="00BF6CA1"/>
    <w:rsid w:val="00BF6E6D"/>
    <w:rsid w:val="00C0080A"/>
    <w:rsid w:val="00C0204B"/>
    <w:rsid w:val="00C02CCD"/>
    <w:rsid w:val="00C05359"/>
    <w:rsid w:val="00C056B0"/>
    <w:rsid w:val="00C05780"/>
    <w:rsid w:val="00C05F65"/>
    <w:rsid w:val="00C10CCB"/>
    <w:rsid w:val="00C12F01"/>
    <w:rsid w:val="00C13806"/>
    <w:rsid w:val="00C169C8"/>
    <w:rsid w:val="00C20B69"/>
    <w:rsid w:val="00C22460"/>
    <w:rsid w:val="00C232B8"/>
    <w:rsid w:val="00C24487"/>
    <w:rsid w:val="00C25498"/>
    <w:rsid w:val="00C26CA7"/>
    <w:rsid w:val="00C30A3B"/>
    <w:rsid w:val="00C320AA"/>
    <w:rsid w:val="00C46F3D"/>
    <w:rsid w:val="00C47B0A"/>
    <w:rsid w:val="00C50840"/>
    <w:rsid w:val="00C51C6C"/>
    <w:rsid w:val="00C53823"/>
    <w:rsid w:val="00C54683"/>
    <w:rsid w:val="00C54ACC"/>
    <w:rsid w:val="00C56063"/>
    <w:rsid w:val="00C6009B"/>
    <w:rsid w:val="00C61C93"/>
    <w:rsid w:val="00C623D4"/>
    <w:rsid w:val="00C64C7C"/>
    <w:rsid w:val="00C6622E"/>
    <w:rsid w:val="00C70FC7"/>
    <w:rsid w:val="00C71F1E"/>
    <w:rsid w:val="00C720A5"/>
    <w:rsid w:val="00C75569"/>
    <w:rsid w:val="00C77192"/>
    <w:rsid w:val="00C77F8B"/>
    <w:rsid w:val="00C83F61"/>
    <w:rsid w:val="00C84656"/>
    <w:rsid w:val="00C85209"/>
    <w:rsid w:val="00C8649A"/>
    <w:rsid w:val="00C9339A"/>
    <w:rsid w:val="00C93D9B"/>
    <w:rsid w:val="00CA16D8"/>
    <w:rsid w:val="00CA402D"/>
    <w:rsid w:val="00CA5840"/>
    <w:rsid w:val="00CA6512"/>
    <w:rsid w:val="00CA6991"/>
    <w:rsid w:val="00CA76DF"/>
    <w:rsid w:val="00CB1359"/>
    <w:rsid w:val="00CB20F1"/>
    <w:rsid w:val="00CB5650"/>
    <w:rsid w:val="00CB5C67"/>
    <w:rsid w:val="00CB5DD5"/>
    <w:rsid w:val="00CC01EE"/>
    <w:rsid w:val="00CC20FD"/>
    <w:rsid w:val="00CC38A7"/>
    <w:rsid w:val="00CC47BF"/>
    <w:rsid w:val="00CC540F"/>
    <w:rsid w:val="00CC6548"/>
    <w:rsid w:val="00CC7267"/>
    <w:rsid w:val="00CD0616"/>
    <w:rsid w:val="00CD0D9B"/>
    <w:rsid w:val="00CD20EE"/>
    <w:rsid w:val="00CD5B9B"/>
    <w:rsid w:val="00CD6502"/>
    <w:rsid w:val="00CE080F"/>
    <w:rsid w:val="00CE0C22"/>
    <w:rsid w:val="00CE2C5D"/>
    <w:rsid w:val="00CE3E06"/>
    <w:rsid w:val="00CE42E4"/>
    <w:rsid w:val="00CE66E4"/>
    <w:rsid w:val="00CE7D03"/>
    <w:rsid w:val="00CF0297"/>
    <w:rsid w:val="00CF04FE"/>
    <w:rsid w:val="00CF0C91"/>
    <w:rsid w:val="00CF1755"/>
    <w:rsid w:val="00D00B2C"/>
    <w:rsid w:val="00D00C4F"/>
    <w:rsid w:val="00D026DF"/>
    <w:rsid w:val="00D059A8"/>
    <w:rsid w:val="00D06AA5"/>
    <w:rsid w:val="00D1147C"/>
    <w:rsid w:val="00D15405"/>
    <w:rsid w:val="00D22AA4"/>
    <w:rsid w:val="00D24E3B"/>
    <w:rsid w:val="00D313AD"/>
    <w:rsid w:val="00D32BAC"/>
    <w:rsid w:val="00D3753D"/>
    <w:rsid w:val="00D3786E"/>
    <w:rsid w:val="00D41C3B"/>
    <w:rsid w:val="00D453E2"/>
    <w:rsid w:val="00D45B42"/>
    <w:rsid w:val="00D4661F"/>
    <w:rsid w:val="00D506EB"/>
    <w:rsid w:val="00D50F23"/>
    <w:rsid w:val="00D53592"/>
    <w:rsid w:val="00D538C4"/>
    <w:rsid w:val="00D55F24"/>
    <w:rsid w:val="00D56A65"/>
    <w:rsid w:val="00D57067"/>
    <w:rsid w:val="00D57AFC"/>
    <w:rsid w:val="00D6006B"/>
    <w:rsid w:val="00D6067B"/>
    <w:rsid w:val="00D620EF"/>
    <w:rsid w:val="00D620F5"/>
    <w:rsid w:val="00D64EFE"/>
    <w:rsid w:val="00D75C96"/>
    <w:rsid w:val="00D778CA"/>
    <w:rsid w:val="00D81C78"/>
    <w:rsid w:val="00D82117"/>
    <w:rsid w:val="00D84E16"/>
    <w:rsid w:val="00D8509E"/>
    <w:rsid w:val="00D872AC"/>
    <w:rsid w:val="00D87BA7"/>
    <w:rsid w:val="00D91FAF"/>
    <w:rsid w:val="00D93890"/>
    <w:rsid w:val="00D93A7A"/>
    <w:rsid w:val="00D93D53"/>
    <w:rsid w:val="00D94FE0"/>
    <w:rsid w:val="00D9590B"/>
    <w:rsid w:val="00D96A63"/>
    <w:rsid w:val="00DA1CD7"/>
    <w:rsid w:val="00DA423E"/>
    <w:rsid w:val="00DA4FAB"/>
    <w:rsid w:val="00DA543A"/>
    <w:rsid w:val="00DA622D"/>
    <w:rsid w:val="00DA794C"/>
    <w:rsid w:val="00DB781C"/>
    <w:rsid w:val="00DC088D"/>
    <w:rsid w:val="00DC4AB2"/>
    <w:rsid w:val="00DD0F13"/>
    <w:rsid w:val="00DD1505"/>
    <w:rsid w:val="00DD3C9A"/>
    <w:rsid w:val="00DD4FE0"/>
    <w:rsid w:val="00DD5290"/>
    <w:rsid w:val="00DE042D"/>
    <w:rsid w:val="00DE16C1"/>
    <w:rsid w:val="00DE1BB3"/>
    <w:rsid w:val="00DE1C9B"/>
    <w:rsid w:val="00DE1E54"/>
    <w:rsid w:val="00DE1EC1"/>
    <w:rsid w:val="00DE1ED8"/>
    <w:rsid w:val="00DE2296"/>
    <w:rsid w:val="00DE4FA3"/>
    <w:rsid w:val="00DE69FF"/>
    <w:rsid w:val="00DE7272"/>
    <w:rsid w:val="00DE764C"/>
    <w:rsid w:val="00DF2671"/>
    <w:rsid w:val="00DF35C7"/>
    <w:rsid w:val="00DF566F"/>
    <w:rsid w:val="00DF6202"/>
    <w:rsid w:val="00DF6BF8"/>
    <w:rsid w:val="00E00A23"/>
    <w:rsid w:val="00E03486"/>
    <w:rsid w:val="00E04E37"/>
    <w:rsid w:val="00E068FB"/>
    <w:rsid w:val="00E06E25"/>
    <w:rsid w:val="00E1101F"/>
    <w:rsid w:val="00E123A1"/>
    <w:rsid w:val="00E14034"/>
    <w:rsid w:val="00E221D7"/>
    <w:rsid w:val="00E222DB"/>
    <w:rsid w:val="00E22326"/>
    <w:rsid w:val="00E2270A"/>
    <w:rsid w:val="00E23081"/>
    <w:rsid w:val="00E231B9"/>
    <w:rsid w:val="00E23825"/>
    <w:rsid w:val="00E24F60"/>
    <w:rsid w:val="00E26FE7"/>
    <w:rsid w:val="00E3118D"/>
    <w:rsid w:val="00E32E4D"/>
    <w:rsid w:val="00E3727A"/>
    <w:rsid w:val="00E41281"/>
    <w:rsid w:val="00E43526"/>
    <w:rsid w:val="00E43622"/>
    <w:rsid w:val="00E479FA"/>
    <w:rsid w:val="00E501FC"/>
    <w:rsid w:val="00E503D6"/>
    <w:rsid w:val="00E5087B"/>
    <w:rsid w:val="00E50E28"/>
    <w:rsid w:val="00E52273"/>
    <w:rsid w:val="00E55AA0"/>
    <w:rsid w:val="00E62C52"/>
    <w:rsid w:val="00E62C93"/>
    <w:rsid w:val="00E62F16"/>
    <w:rsid w:val="00E64C82"/>
    <w:rsid w:val="00E64EEA"/>
    <w:rsid w:val="00E64F48"/>
    <w:rsid w:val="00E70277"/>
    <w:rsid w:val="00E705D7"/>
    <w:rsid w:val="00E7070A"/>
    <w:rsid w:val="00E767D7"/>
    <w:rsid w:val="00E803CD"/>
    <w:rsid w:val="00E8261C"/>
    <w:rsid w:val="00E847C5"/>
    <w:rsid w:val="00E84A55"/>
    <w:rsid w:val="00E86EFE"/>
    <w:rsid w:val="00E92155"/>
    <w:rsid w:val="00E923FA"/>
    <w:rsid w:val="00E92948"/>
    <w:rsid w:val="00E92C63"/>
    <w:rsid w:val="00EA1AD5"/>
    <w:rsid w:val="00EA34F8"/>
    <w:rsid w:val="00EA4E7E"/>
    <w:rsid w:val="00EA66BF"/>
    <w:rsid w:val="00EA6ABD"/>
    <w:rsid w:val="00EB2C9D"/>
    <w:rsid w:val="00EB380A"/>
    <w:rsid w:val="00EC1213"/>
    <w:rsid w:val="00EC6421"/>
    <w:rsid w:val="00EC7671"/>
    <w:rsid w:val="00ED4B79"/>
    <w:rsid w:val="00ED4BB7"/>
    <w:rsid w:val="00ED4D5E"/>
    <w:rsid w:val="00ED521C"/>
    <w:rsid w:val="00ED635D"/>
    <w:rsid w:val="00EE4AE2"/>
    <w:rsid w:val="00EE4C14"/>
    <w:rsid w:val="00EE6269"/>
    <w:rsid w:val="00EF4C8D"/>
    <w:rsid w:val="00EF64EE"/>
    <w:rsid w:val="00F0045B"/>
    <w:rsid w:val="00F01D87"/>
    <w:rsid w:val="00F020D2"/>
    <w:rsid w:val="00F05921"/>
    <w:rsid w:val="00F05CEC"/>
    <w:rsid w:val="00F1103F"/>
    <w:rsid w:val="00F1119D"/>
    <w:rsid w:val="00F12531"/>
    <w:rsid w:val="00F13A22"/>
    <w:rsid w:val="00F15FBE"/>
    <w:rsid w:val="00F16071"/>
    <w:rsid w:val="00F2009A"/>
    <w:rsid w:val="00F26B62"/>
    <w:rsid w:val="00F271EB"/>
    <w:rsid w:val="00F27DE1"/>
    <w:rsid w:val="00F27EE5"/>
    <w:rsid w:val="00F31069"/>
    <w:rsid w:val="00F3197C"/>
    <w:rsid w:val="00F327B8"/>
    <w:rsid w:val="00F33876"/>
    <w:rsid w:val="00F342A3"/>
    <w:rsid w:val="00F34673"/>
    <w:rsid w:val="00F37572"/>
    <w:rsid w:val="00F450C0"/>
    <w:rsid w:val="00F52F56"/>
    <w:rsid w:val="00F53AB0"/>
    <w:rsid w:val="00F53B0A"/>
    <w:rsid w:val="00F63FBB"/>
    <w:rsid w:val="00F64563"/>
    <w:rsid w:val="00F65E20"/>
    <w:rsid w:val="00F70AA2"/>
    <w:rsid w:val="00F73A0E"/>
    <w:rsid w:val="00F75DD3"/>
    <w:rsid w:val="00F75F4C"/>
    <w:rsid w:val="00F769F4"/>
    <w:rsid w:val="00F810FC"/>
    <w:rsid w:val="00F8379C"/>
    <w:rsid w:val="00F90F7A"/>
    <w:rsid w:val="00F91FDD"/>
    <w:rsid w:val="00F922F7"/>
    <w:rsid w:val="00F925E5"/>
    <w:rsid w:val="00F939B1"/>
    <w:rsid w:val="00F97DA2"/>
    <w:rsid w:val="00FA3014"/>
    <w:rsid w:val="00FA45DA"/>
    <w:rsid w:val="00FA619D"/>
    <w:rsid w:val="00FB0B54"/>
    <w:rsid w:val="00FC26C8"/>
    <w:rsid w:val="00FC33E8"/>
    <w:rsid w:val="00FC42A4"/>
    <w:rsid w:val="00FC7D89"/>
    <w:rsid w:val="00FD1AF4"/>
    <w:rsid w:val="00FD2774"/>
    <w:rsid w:val="00FD5976"/>
    <w:rsid w:val="00FD6456"/>
    <w:rsid w:val="00FD6D96"/>
    <w:rsid w:val="00FE08B6"/>
    <w:rsid w:val="00FE1E8D"/>
    <w:rsid w:val="00FE3556"/>
    <w:rsid w:val="00FE45BC"/>
    <w:rsid w:val="00FE4BF2"/>
    <w:rsid w:val="00FE4E70"/>
    <w:rsid w:val="00FE7F64"/>
    <w:rsid w:val="00FF3F06"/>
    <w:rsid w:val="00FF5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1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2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C02CCD"/>
  </w:style>
  <w:style w:type="character" w:customStyle="1" w:styleId="MMTitleChar">
    <w:name w:val="MM Title Char"/>
    <w:basedOn w:val="Char"/>
    <w:link w:val="MMTitle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2C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02C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02C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C02C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C02C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02CCD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520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520B"/>
    <w:rPr>
      <w:sz w:val="18"/>
      <w:szCs w:val="18"/>
    </w:rPr>
  </w:style>
  <w:style w:type="paragraph" w:styleId="a5">
    <w:name w:val="List Paragraph"/>
    <w:basedOn w:val="a"/>
    <w:uiPriority w:val="34"/>
    <w:qFormat/>
    <w:rsid w:val="00930C8F"/>
    <w:pPr>
      <w:ind w:firstLineChars="200" w:firstLine="420"/>
    </w:pPr>
  </w:style>
  <w:style w:type="table" w:styleId="a6">
    <w:name w:val="Table Grid"/>
    <w:basedOn w:val="a1"/>
    <w:uiPriority w:val="59"/>
    <w:rsid w:val="00C61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88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8198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81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8198D"/>
    <w:rPr>
      <w:sz w:val="18"/>
      <w:szCs w:val="18"/>
    </w:rPr>
  </w:style>
  <w:style w:type="character" w:styleId="a9">
    <w:name w:val="Hyperlink"/>
    <w:basedOn w:val="a0"/>
    <w:uiPriority w:val="99"/>
    <w:unhideWhenUsed/>
    <w:rsid w:val="00BF3B8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F3B8E"/>
    <w:rPr>
      <w:color w:val="800080" w:themeColor="followedHyperlink"/>
      <w:u w:val="single"/>
    </w:rPr>
  </w:style>
  <w:style w:type="paragraph" w:customStyle="1" w:styleId="p0">
    <w:name w:val="p0"/>
    <w:basedOn w:val="a"/>
    <w:rsid w:val="00EA66BF"/>
    <w:pPr>
      <w:widowControl/>
    </w:pPr>
    <w:rPr>
      <w:rFonts w:ascii="Calibri" w:eastAsia="宋体" w:hAnsi="Calibri" w:cs="宋体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2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C02CCD"/>
  </w:style>
  <w:style w:type="character" w:customStyle="1" w:styleId="MMTitleChar">
    <w:name w:val="MM Title Char"/>
    <w:basedOn w:val="Char"/>
    <w:link w:val="MMTitle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2C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02C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02C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C02C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C02C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02CCD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520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520B"/>
    <w:rPr>
      <w:sz w:val="18"/>
      <w:szCs w:val="18"/>
    </w:rPr>
  </w:style>
  <w:style w:type="paragraph" w:styleId="a5">
    <w:name w:val="List Paragraph"/>
    <w:basedOn w:val="a"/>
    <w:uiPriority w:val="34"/>
    <w:qFormat/>
    <w:rsid w:val="00930C8F"/>
    <w:pPr>
      <w:ind w:firstLineChars="200" w:firstLine="420"/>
    </w:pPr>
  </w:style>
  <w:style w:type="table" w:styleId="a6">
    <w:name w:val="Table Grid"/>
    <w:basedOn w:val="a1"/>
    <w:uiPriority w:val="59"/>
    <w:rsid w:val="00C61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F4B73-1A49-427F-9FB9-F5816EF0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27</cp:revision>
  <dcterms:created xsi:type="dcterms:W3CDTF">2013-01-06T02:56:00Z</dcterms:created>
  <dcterms:modified xsi:type="dcterms:W3CDTF">2013-01-09T07:45:00Z</dcterms:modified>
</cp:coreProperties>
</file>