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65F9" w14:textId="77777777" w:rsidR="00D367A0" w:rsidRDefault="00C60C0B">
      <w:r>
        <w:t>我</w:t>
      </w:r>
      <w:r>
        <w:rPr>
          <w:rFonts w:hint="eastAsia"/>
        </w:rPr>
        <w:t>想</w:t>
      </w:r>
      <w:r>
        <w:t>说说我</w:t>
      </w:r>
      <w:r>
        <w:rPr>
          <w:rFonts w:hint="eastAsia"/>
        </w:rPr>
        <w:t>上学期</w:t>
      </w:r>
      <w:r>
        <w:t>做过的操作系统软件课设。</w:t>
      </w:r>
      <w:r>
        <w:rPr>
          <w:rFonts w:hint="eastAsia"/>
        </w:rPr>
        <w:t>虽然</w:t>
      </w:r>
      <w:r>
        <w:t>不是最复杂的，</w:t>
      </w:r>
      <w:r>
        <w:rPr>
          <w:rFonts w:hint="eastAsia"/>
        </w:rPr>
        <w:t>但是</w:t>
      </w:r>
      <w:r>
        <w:t>我认为这是我</w:t>
      </w:r>
      <w:r>
        <w:rPr>
          <w:rFonts w:hint="eastAsia"/>
        </w:rPr>
        <w:t>做过的</w:t>
      </w:r>
      <w:r>
        <w:t>最接近软件工程的项目，大致经历了：用户需求分析（分析老师布置的要求）</w:t>
      </w:r>
      <w:r>
        <w:t>——</w:t>
      </w:r>
      <w:r>
        <w:t>设计</w:t>
      </w:r>
      <w:r w:rsidR="00C54B9E">
        <w:t>文档</w:t>
      </w:r>
      <w:r>
        <w:t>——</w:t>
      </w:r>
      <w:r>
        <w:rPr>
          <w:rFonts w:hint="eastAsia"/>
        </w:rPr>
        <w:t>基本</w:t>
      </w:r>
      <w:r>
        <w:t>实现</w:t>
      </w:r>
      <w:r>
        <w:t>——</w:t>
      </w:r>
      <w:r>
        <w:rPr>
          <w:rFonts w:hint="eastAsia"/>
        </w:rPr>
        <w:t>增加功能</w:t>
      </w:r>
      <w:r>
        <w:t>——</w:t>
      </w:r>
      <w:r>
        <w:t>完成，</w:t>
      </w:r>
      <w:r>
        <w:rPr>
          <w:rFonts w:hint="eastAsia"/>
        </w:rPr>
        <w:t>这么</w:t>
      </w:r>
      <w:r>
        <w:t>一系列步骤。</w:t>
      </w:r>
    </w:p>
    <w:p w14:paraId="5E7ADEE4" w14:textId="77777777" w:rsidR="00C60C0B" w:rsidRDefault="00C60C0B">
      <w:pPr>
        <w:rPr>
          <w:rFonts w:hint="eastAsia"/>
        </w:rPr>
      </w:pPr>
    </w:p>
    <w:p w14:paraId="2AC5BE13" w14:textId="77777777" w:rsidR="00C60C0B" w:rsidRDefault="00C60C0B">
      <w:r>
        <w:t>首先，在用户分析阶段。我主要</w:t>
      </w:r>
      <w:r>
        <w:rPr>
          <w:rFonts w:hint="eastAsia"/>
        </w:rPr>
        <w:t>分析了</w:t>
      </w:r>
      <w:r>
        <w:t>老师想要我们</w:t>
      </w:r>
      <w:r>
        <w:rPr>
          <w:rFonts w:hint="eastAsia"/>
        </w:rPr>
        <w:t>实现</w:t>
      </w:r>
      <w:r>
        <w:t>什么功能</w:t>
      </w:r>
      <w:r>
        <w:t>——</w:t>
      </w:r>
      <w:r>
        <w:t>进程调度和内存分配的模拟，如何展现</w:t>
      </w:r>
      <w:r>
        <w:t>——</w:t>
      </w:r>
      <w:r>
        <w:rPr>
          <w:rFonts w:hint="eastAsia"/>
        </w:rPr>
        <w:t>制作</w:t>
      </w:r>
      <w:r>
        <w:t>用户界面并动态展示。因此，</w:t>
      </w:r>
      <w:r>
        <w:rPr>
          <w:rFonts w:hint="eastAsia"/>
        </w:rPr>
        <w:t>我将</w:t>
      </w:r>
      <w:r>
        <w:t>工程分为了</w:t>
      </w:r>
      <w:r w:rsidR="00C54B9E">
        <w:t>：</w:t>
      </w:r>
      <w:r>
        <w:rPr>
          <w:rFonts w:hint="eastAsia"/>
        </w:rPr>
        <w:t>进程调度</w:t>
      </w:r>
      <w:r>
        <w:t>代码实现，</w:t>
      </w:r>
      <w:r>
        <w:rPr>
          <w:rFonts w:hint="eastAsia"/>
        </w:rPr>
        <w:t>内存分配代码</w:t>
      </w:r>
      <w:r>
        <w:t>实现，</w:t>
      </w:r>
      <w:r>
        <w:rPr>
          <w:rFonts w:hint="eastAsia"/>
        </w:rPr>
        <w:t>用户界面</w:t>
      </w:r>
      <w:r>
        <w:t>设计三个模块。</w:t>
      </w:r>
    </w:p>
    <w:p w14:paraId="7F19B24B" w14:textId="77777777" w:rsidR="00C60C0B" w:rsidRDefault="00C60C0B">
      <w:pPr>
        <w:rPr>
          <w:rFonts w:hint="eastAsia"/>
        </w:rPr>
      </w:pPr>
    </w:p>
    <w:p w14:paraId="17D9EDD2" w14:textId="77777777" w:rsidR="00C60C0B" w:rsidRDefault="00C60C0B">
      <w:r>
        <w:t>然后，</w:t>
      </w:r>
      <w:r>
        <w:rPr>
          <w:rFonts w:hint="eastAsia"/>
        </w:rPr>
        <w:t>在</w:t>
      </w:r>
      <w:r>
        <w:t>细节设计阶段。我做了例如</w:t>
      </w:r>
      <w:r>
        <w:rPr>
          <w:rFonts w:hint="eastAsia"/>
        </w:rPr>
        <w:t>以下</w:t>
      </w:r>
      <w:r>
        <w:t>的设计：</w:t>
      </w:r>
    </w:p>
    <w:p w14:paraId="1E854D75" w14:textId="77777777" w:rsidR="00C60C0B" w:rsidRDefault="00C54B9E">
      <w:r>
        <w:t>【</w:t>
      </w:r>
      <w:r w:rsidR="00C60C0B">
        <w:rPr>
          <w:rFonts w:hint="eastAsia"/>
        </w:rPr>
        <w:t>进程调度代码</w:t>
      </w:r>
      <w:r w:rsidR="00C60C0B">
        <w:t>实现</w:t>
      </w:r>
      <w:r>
        <w:t>模块】</w:t>
      </w:r>
    </w:p>
    <w:p w14:paraId="7AF955DF" w14:textId="77777777" w:rsidR="00C60C0B" w:rsidRPr="00C60C0B" w:rsidRDefault="00C60C0B" w:rsidP="00C60C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【功能】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先来先服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务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算法；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时间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片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轮转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算法</w:t>
      </w:r>
    </w:p>
    <w:p w14:paraId="4A603A15" w14:textId="77777777" w:rsidR="00C60C0B" w:rsidRPr="00C60C0B" w:rsidRDefault="00C60C0B" w:rsidP="00C60C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【</w:t>
      </w:r>
      <w:r>
        <w:rPr>
          <w:rFonts w:hint="eastAsia"/>
        </w:rPr>
        <w:t>数据</w:t>
      </w:r>
      <w:r>
        <w:t>结构】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三个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链队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列，分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别为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：</w:t>
      </w:r>
      <w:r w:rsidRPr="00C60C0B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NotCreated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（事件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队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列），</w:t>
      </w:r>
      <w:r w:rsidRPr="00C60C0B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Waiting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（等待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队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列）和</w:t>
      </w:r>
      <w:r w:rsidRPr="00C60C0B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Finish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（完成</w:t>
      </w:r>
      <w:r w:rsidRPr="00C60C0B">
        <w:rPr>
          <w:rFonts w:ascii="SimSun" w:eastAsia="SimSun" w:hAnsi="SimSun" w:cs="SimSun"/>
          <w:color w:val="24292E"/>
          <w:kern w:val="0"/>
          <w:shd w:val="clear" w:color="auto" w:fill="FFFFFF"/>
        </w:rPr>
        <w:t>队</w:t>
      </w:r>
      <w:r w:rsidRPr="00C60C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列）</w:t>
      </w:r>
    </w:p>
    <w:p w14:paraId="68A10B06" w14:textId="77777777" w:rsidR="00C60C0B" w:rsidRDefault="00C60C0B">
      <w:r>
        <w:t>【流程图】</w:t>
      </w:r>
    </w:p>
    <w:p w14:paraId="0530C564" w14:textId="77777777" w:rsidR="00C54B9E" w:rsidRDefault="00C54B9E">
      <w:pPr>
        <w:rPr>
          <w:rFonts w:hint="eastAsia"/>
        </w:rPr>
      </w:pPr>
      <w:r>
        <w:rPr>
          <w:rFonts w:hint="eastAsia"/>
        </w:rPr>
        <w:t>【</w:t>
      </w:r>
      <w:r>
        <w:t>界面设计</w:t>
      </w:r>
      <w:r>
        <w:rPr>
          <w:rFonts w:hint="eastAsia"/>
        </w:rPr>
        <w:t>】</w:t>
      </w:r>
    </w:p>
    <w:p w14:paraId="3B11497F" w14:textId="77777777" w:rsidR="00C60C0B" w:rsidRDefault="00C60C0B"/>
    <w:p w14:paraId="213D6182" w14:textId="77777777" w:rsidR="00C60C0B" w:rsidRDefault="00C60C0B">
      <w:r>
        <w:t>再次，</w:t>
      </w:r>
      <w:r>
        <w:rPr>
          <w:rFonts w:hint="eastAsia"/>
        </w:rPr>
        <w:t>在</w:t>
      </w:r>
      <w:r>
        <w:t>基本实现环节。</w:t>
      </w:r>
      <w:r>
        <w:rPr>
          <w:rFonts w:hint="eastAsia"/>
        </w:rPr>
        <w:t>我</w:t>
      </w:r>
      <w:r>
        <w:t>实现了</w:t>
      </w:r>
      <w:r>
        <w:rPr>
          <w:rFonts w:hint="eastAsia"/>
        </w:rPr>
        <w:t>我的</w:t>
      </w:r>
      <w:r>
        <w:t>设计文档。并且调</w:t>
      </w:r>
      <w:r>
        <w:rPr>
          <w:rFonts w:hint="eastAsia"/>
        </w:rPr>
        <w:t>bug</w:t>
      </w:r>
      <w:r>
        <w:t>。</w:t>
      </w:r>
    </w:p>
    <w:p w14:paraId="4AD27FEF" w14:textId="77777777" w:rsidR="00C60C0B" w:rsidRDefault="00C60C0B">
      <w:r>
        <w:rPr>
          <w:rFonts w:hint="eastAsia"/>
        </w:rPr>
        <w:t>接下来</w:t>
      </w:r>
      <w:r>
        <w:t>，</w:t>
      </w:r>
      <w:r>
        <w:rPr>
          <w:rFonts w:hint="eastAsia"/>
        </w:rPr>
        <w:t>在丰富功能</w:t>
      </w:r>
      <w:r>
        <w:t>阶段。</w:t>
      </w:r>
      <w:bookmarkStart w:id="0" w:name="_GoBack"/>
      <w:bookmarkEnd w:id="0"/>
      <w:r>
        <w:t>我做</w:t>
      </w:r>
      <w:r>
        <w:rPr>
          <w:rFonts w:hint="eastAsia"/>
        </w:rPr>
        <w:t>了</w:t>
      </w:r>
      <w:r w:rsidR="00C54B9E">
        <w:rPr>
          <w:rFonts w:hint="eastAsia"/>
        </w:rPr>
        <w:t>例如</w:t>
      </w:r>
      <w:r w:rsidR="00C54B9E">
        <w:t>增加调度算法等拓展功能。</w:t>
      </w:r>
    </w:p>
    <w:p w14:paraId="0882C726" w14:textId="77777777" w:rsidR="00C54B9E" w:rsidRDefault="00C54B9E">
      <w:r>
        <w:t>最终，</w:t>
      </w:r>
      <w:r>
        <w:rPr>
          <w:rFonts w:hint="eastAsia"/>
        </w:rPr>
        <w:t>我</w:t>
      </w:r>
      <w:r>
        <w:t>将以上功能实现，</w:t>
      </w:r>
      <w:r>
        <w:rPr>
          <w:rFonts w:hint="eastAsia"/>
        </w:rPr>
        <w:t>软件</w:t>
      </w:r>
      <w:r>
        <w:t>完成。</w:t>
      </w:r>
    </w:p>
    <w:p w14:paraId="1C1EAFAF" w14:textId="77777777" w:rsidR="00C54B9E" w:rsidRDefault="00C54B9E">
      <w:pPr>
        <w:rPr>
          <w:rFonts w:hint="eastAsia"/>
        </w:rPr>
      </w:pPr>
    </w:p>
    <w:p w14:paraId="60468CDC" w14:textId="77777777" w:rsidR="00C54B9E" w:rsidRDefault="00C54B9E">
      <w:r>
        <w:t>当然，</w:t>
      </w:r>
      <w:r>
        <w:rPr>
          <w:rFonts w:hint="eastAsia"/>
        </w:rPr>
        <w:t>以上</w:t>
      </w:r>
      <w:r>
        <w:t>只是我</w:t>
      </w:r>
      <w:r>
        <w:rPr>
          <w:rFonts w:hint="eastAsia"/>
        </w:rPr>
        <w:t>在</w:t>
      </w:r>
      <w:r>
        <w:t>每个阶段</w:t>
      </w:r>
      <w:r>
        <w:rPr>
          <w:rFonts w:hint="eastAsia"/>
        </w:rPr>
        <w:t>最有特点</w:t>
      </w:r>
      <w:r>
        <w:t>的工作。</w:t>
      </w:r>
      <w:r>
        <w:rPr>
          <w:rFonts w:hint="eastAsia"/>
        </w:rPr>
        <w:t>除此以外</w:t>
      </w:r>
      <w:r>
        <w:t>，</w:t>
      </w:r>
      <w:r>
        <w:rPr>
          <w:rFonts w:hint="eastAsia"/>
        </w:rPr>
        <w:t>每个</w:t>
      </w:r>
      <w:r>
        <w:t>阶段都需要和我的客户（也就是老师）沟通，她给我提了无数个不同</w:t>
      </w:r>
      <w:r>
        <w:rPr>
          <w:rFonts w:hint="eastAsia"/>
        </w:rPr>
        <w:t>方面</w:t>
      </w:r>
      <w:r>
        <w:t>的修改意见，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用户</w:t>
      </w:r>
      <w:r>
        <w:t>界面设计的不规范（</w:t>
      </w:r>
      <w:r>
        <w:t>button</w:t>
      </w:r>
      <w:r>
        <w:t>按钮怎么能这么小呢？），</w:t>
      </w:r>
      <w:r>
        <w:rPr>
          <w:rFonts w:hint="eastAsia"/>
        </w:rPr>
        <w:t>栈</w:t>
      </w:r>
      <w:r>
        <w:t>结构不如链队列结构适用于此题，</w:t>
      </w:r>
      <w:r>
        <w:rPr>
          <w:rFonts w:hint="eastAsia"/>
        </w:rPr>
        <w:t>在</w:t>
      </w:r>
      <w:r>
        <w:t>代码</w:t>
      </w:r>
      <w:r>
        <w:rPr>
          <w:rFonts w:hint="eastAsia"/>
        </w:rPr>
        <w:t>后面</w:t>
      </w:r>
      <w:r>
        <w:t>加备注</w:t>
      </w:r>
      <w:r>
        <w:t>……</w:t>
      </w:r>
      <w:r>
        <w:rPr>
          <w:rFonts w:hint="eastAsia"/>
        </w:rPr>
        <w:t>等等</w:t>
      </w:r>
      <w:r>
        <w:t>问题。</w:t>
      </w:r>
    </w:p>
    <w:sectPr w:rsidR="00C54B9E" w:rsidSect="00D36A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0B"/>
    <w:rsid w:val="00C54B9E"/>
    <w:rsid w:val="00C60C0B"/>
    <w:rsid w:val="00D367A0"/>
    <w:rsid w:val="00D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3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2018-03-03T16:17:00Z</dcterms:created>
  <dcterms:modified xsi:type="dcterms:W3CDTF">2018-03-03T16:34:00Z</dcterms:modified>
</cp:coreProperties>
</file>