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val="en-US" w:eastAsia="zh-CN"/>
        </w:rPr>
      </w:pPr>
      <w:r>
        <w:rPr>
          <w:rFonts w:hint="eastAsia"/>
          <w:lang w:val="en-US" w:eastAsia="zh-CN"/>
        </w:rPr>
        <w:t xml:space="preserve">   我所开发的最复杂的软件应该是我们数据结构课设的任务了，我的课设题目是北京地铁的快速查询设计，基础功能是分别完成最短路径和最少换乘的查询方式，在刚刚知道这个题目的时候我感觉根本就无从下手，不知道怎么做，但是在仔细的思考之后逐步地有了思路，我先把所有的站名和线名以及从某站到相邻一站的距离记录在文本里然后使用floyd算法完成了最短路径的求解，在最少换乘方案中我则把一个站看做是两个站，当不用换乘时则这个站之间的距离为零（换乘时间另算），当需要换乘时则距离为一个很大的数，这样就解决了最少换乘的问题，通过后期的简化和扩展功能的添加完成了我的课设内容。</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E37650"/>
    <w:rsid w:val="31E376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2018-03-05T01:51:00Z</dcterms:created>
  <dc:creator>朱小松</dc:creator>
  <cp:lastModifiedBy>朱小松</cp:lastModifiedBy>
  <dcterms:modified xsi:type="dcterms:W3CDTF">2018-03-05T02:07:04Z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