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所有的指令末尾都要加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\r\n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作为结束符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2、nbiot dtu默认的波特率是115200 停止位1位 无校验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3、nbiot dtu上电后大概2秒以后可进行配置。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4、配置后需要AT+SAVE保存配置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5、保存配置后断电重新上电即可让默认配置生效。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输入MODE+GEMHOCFG进入配置模式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AT+CIMI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 xml:space="preserve">  //获取IMSI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AT+CSQ   //获取信号强度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AT+NUESTATS  //获取模块状态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AT+IPPORT    //获取当前配置的ip和port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AT+IPPORT=   //配置ip和port  例： AT+IPPORT=180.101.147.115,5683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默认值：180.101.147.115,5683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AT+RS232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//获取当前串口的配置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AT+RS232=   //配置串口参数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例：AT+RS232=115200,1,0  （115200为波特率， 1为一个停止位， 0为校验方式）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波特率：取值为4800、9600、57600、115200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停止位：取值1、2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校验方式：0无校验，1偶校验， 2奇校验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默认值：115200,1,0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AT+SEMO </w:t>
      </w:r>
      <w:r>
        <w:rPr>
          <w:rFonts w:hint="eastAsia"/>
          <w:lang w:val="en-US" w:eastAsia="zh-CN"/>
        </w:rPr>
        <w:tab/>
        <w:t>//获取当前发送模式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AT+SEMO=</w:t>
      </w:r>
      <w:r>
        <w:rPr>
          <w:rFonts w:hint="eastAsia"/>
          <w:lang w:val="en-US" w:eastAsia="zh-CN"/>
        </w:rPr>
        <w:tab/>
        <w:t xml:space="preserve">//配置当前发送模式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例：AT+SEMO=0    0为coap模式 1为udp模式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AT+WDT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//获取看门狗配置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AT+WDT=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//配置看门狗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例：AT+WDT=0   0为关闭看门狗  1为开启看门狗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AT+IMEIBD</w:t>
      </w:r>
      <w:r>
        <w:rPr>
          <w:rFonts w:hint="eastAsia"/>
          <w:lang w:val="en-US" w:eastAsia="zh-CN"/>
        </w:rPr>
        <w:tab/>
        <w:t>//获取imei码和nband码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AT+SAVE  </w:t>
      </w:r>
      <w:r>
        <w:rPr>
          <w:rFonts w:hint="eastAsia"/>
          <w:lang w:val="en-US" w:eastAsia="zh-CN"/>
        </w:rPr>
        <w:tab/>
        <w:t>//将配置保存进eeprom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AT+DELO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//恢复默认配置，并将默认配置写入eeproom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24842"/>
    <w:rsid w:val="1085243F"/>
    <w:rsid w:val="10F77BB9"/>
    <w:rsid w:val="16832BA8"/>
    <w:rsid w:val="2248603B"/>
    <w:rsid w:val="27A32CB0"/>
    <w:rsid w:val="2A91355B"/>
    <w:rsid w:val="2F154E01"/>
    <w:rsid w:val="2F4A7FD9"/>
    <w:rsid w:val="390841FC"/>
    <w:rsid w:val="4BB80177"/>
    <w:rsid w:val="4D681EFC"/>
    <w:rsid w:val="5FC12255"/>
    <w:rsid w:val="60C66BB1"/>
    <w:rsid w:val="6BE90008"/>
    <w:rsid w:val="711274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吕腾平</cp:lastModifiedBy>
  <dcterms:modified xsi:type="dcterms:W3CDTF">2018-06-08T03:04:02Z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