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47ACB" w14:textId="77777777" w:rsidR="00CD2625" w:rsidRDefault="00CD2625" w:rsidP="00CD2625">
      <w:pPr>
        <w:pStyle w:val="NormalWeb"/>
        <w:shd w:val="clear" w:color="auto" w:fill="FAFAFA"/>
        <w:spacing w:before="0" w:beforeAutospacing="0" w:after="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[Subject: </w:t>
      </w:r>
      <w:r>
        <w:rPr>
          <w:rStyle w:val="Strong"/>
          <w:rFonts w:ascii="inherit" w:hAnsi="inherit" w:cs="Helvetica"/>
          <w:i/>
          <w:iCs/>
          <w:color w:val="373A36"/>
          <w:sz w:val="30"/>
          <w:szCs w:val="30"/>
          <w:bdr w:val="none" w:sz="0" w:space="0" w:color="auto" w:frame="1"/>
        </w:rPr>
        <w:t>Luis, What’s It Like to Work for Vend.ly?</w:t>
      </w:r>
      <w:r>
        <w:rPr>
          <w:rFonts w:ascii="Helvetica" w:hAnsi="Helvetica" w:cs="Helvetica"/>
          <w:i/>
          <w:iCs/>
          <w:color w:val="373A36"/>
          <w:sz w:val="30"/>
          <w:szCs w:val="30"/>
        </w:rPr>
        <w:t>]</w:t>
      </w:r>
    </w:p>
    <w:p w14:paraId="07279198"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“Hi Luis,</w:t>
      </w:r>
    </w:p>
    <w:p w14:paraId="14093183"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 xml:space="preserve">My name is [NAME] and </w:t>
      </w:r>
      <w:proofErr w:type="gramStart"/>
      <w:r>
        <w:rPr>
          <w:rFonts w:ascii="Helvetica" w:hAnsi="Helvetica" w:cs="Helvetica"/>
          <w:i/>
          <w:iCs/>
          <w:color w:val="373A36"/>
          <w:sz w:val="30"/>
          <w:szCs w:val="30"/>
        </w:rPr>
        <w:t>I’m</w:t>
      </w:r>
      <w:proofErr w:type="gramEnd"/>
      <w:r>
        <w:rPr>
          <w:rFonts w:ascii="Helvetica" w:hAnsi="Helvetica" w:cs="Helvetica"/>
          <w:i/>
          <w:iCs/>
          <w:color w:val="373A36"/>
          <w:sz w:val="30"/>
          <w:szCs w:val="30"/>
        </w:rPr>
        <w:t xml:space="preserve"> a new data scientist curious to learn more about the day-to-day at Vend.ly. As a fan of your regular Medium posts, I thought I might reach out to you personally and see if we </w:t>
      </w:r>
      <w:proofErr w:type="gramStart"/>
      <w:r>
        <w:rPr>
          <w:rFonts w:ascii="Helvetica" w:hAnsi="Helvetica" w:cs="Helvetica"/>
          <w:i/>
          <w:iCs/>
          <w:color w:val="373A36"/>
          <w:sz w:val="30"/>
          <w:szCs w:val="30"/>
        </w:rPr>
        <w:t>might</w:t>
      </w:r>
      <w:proofErr w:type="gramEnd"/>
      <w:r>
        <w:rPr>
          <w:rFonts w:ascii="Helvetica" w:hAnsi="Helvetica" w:cs="Helvetica"/>
          <w:i/>
          <w:iCs/>
          <w:color w:val="373A36"/>
          <w:sz w:val="30"/>
          <w:szCs w:val="30"/>
        </w:rPr>
        <w:t xml:space="preserve"> able to chat!</w:t>
      </w:r>
    </w:p>
    <w:p w14:paraId="3FBD3865"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The first Medium post of yours that caught my eye, was the one where you talked about applying agile work methodologies to the team that you manage, and how effective it is for you on the day-to-day. I especially appreciated your extensive use of gifs throughout, making it a fun read!</w:t>
      </w:r>
    </w:p>
    <w:p w14:paraId="5929514F"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 xml:space="preserve">A bit about me: </w:t>
      </w:r>
      <w:proofErr w:type="gramStart"/>
      <w:r>
        <w:rPr>
          <w:rFonts w:ascii="Helvetica" w:hAnsi="Helvetica" w:cs="Helvetica"/>
          <w:i/>
          <w:iCs/>
          <w:color w:val="373A36"/>
          <w:sz w:val="30"/>
          <w:szCs w:val="30"/>
        </w:rPr>
        <w:t>I’m</w:t>
      </w:r>
      <w:proofErr w:type="gramEnd"/>
      <w:r>
        <w:rPr>
          <w:rFonts w:ascii="Helvetica" w:hAnsi="Helvetica" w:cs="Helvetica"/>
          <w:i/>
          <w:iCs/>
          <w:color w:val="373A36"/>
          <w:sz w:val="30"/>
          <w:szCs w:val="30"/>
        </w:rPr>
        <w:t xml:space="preserve"> a data scientist with a background in finance, who is going through a remote online program to build projects in Ruby on Rails. </w:t>
      </w:r>
      <w:proofErr w:type="gramStart"/>
      <w:r>
        <w:rPr>
          <w:rFonts w:ascii="Helvetica" w:hAnsi="Helvetica" w:cs="Helvetica"/>
          <w:i/>
          <w:iCs/>
          <w:color w:val="373A36"/>
          <w:sz w:val="30"/>
          <w:szCs w:val="30"/>
        </w:rPr>
        <w:t>I’m</w:t>
      </w:r>
      <w:proofErr w:type="gramEnd"/>
      <w:r>
        <w:rPr>
          <w:rFonts w:ascii="Helvetica" w:hAnsi="Helvetica" w:cs="Helvetica"/>
          <w:i/>
          <w:iCs/>
          <w:color w:val="373A36"/>
          <w:sz w:val="30"/>
          <w:szCs w:val="30"/>
        </w:rPr>
        <w:t xml:space="preserve"> passionate about breaking into a company like Vend.ly, but I understand that I have a lot to learn about this new career, which is why I’m writing to you now.</w:t>
      </w:r>
    </w:p>
    <w:p w14:paraId="21211CA4"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 xml:space="preserve">I am curious to find out about what my skills should look like in a real-world setting. I was hoping to hear more about your journey as a data scientist and what </w:t>
      </w:r>
      <w:proofErr w:type="gramStart"/>
      <w:r>
        <w:rPr>
          <w:rFonts w:ascii="Helvetica" w:hAnsi="Helvetica" w:cs="Helvetica"/>
          <w:i/>
          <w:iCs/>
          <w:color w:val="373A36"/>
          <w:sz w:val="30"/>
          <w:szCs w:val="30"/>
        </w:rPr>
        <w:t>you’re</w:t>
      </w:r>
      <w:proofErr w:type="gramEnd"/>
      <w:r>
        <w:rPr>
          <w:rFonts w:ascii="Helvetica" w:hAnsi="Helvetica" w:cs="Helvetica"/>
          <w:i/>
          <w:iCs/>
          <w:color w:val="373A36"/>
          <w:sz w:val="30"/>
          <w:szCs w:val="30"/>
        </w:rPr>
        <w:t xml:space="preserve"> working on right now with Vend.ly.</w:t>
      </w:r>
    </w:p>
    <w:p w14:paraId="0E548A5C"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Would you be free to grab coffee or connect over the phone next week for 30 mins?</w:t>
      </w:r>
    </w:p>
    <w:p w14:paraId="5C4CA989"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r>
        <w:rPr>
          <w:rFonts w:ascii="Helvetica" w:hAnsi="Helvetica" w:cs="Helvetica"/>
          <w:i/>
          <w:iCs/>
          <w:color w:val="373A36"/>
          <w:sz w:val="30"/>
          <w:szCs w:val="30"/>
        </w:rPr>
        <w:t>Thank you, and I hope to chat more soon!</w:t>
      </w:r>
    </w:p>
    <w:p w14:paraId="0410DCDE" w14:textId="77777777" w:rsidR="00CD2625" w:rsidRDefault="00CD2625" w:rsidP="00CD2625">
      <w:pPr>
        <w:pStyle w:val="NormalWeb"/>
        <w:shd w:val="clear" w:color="auto" w:fill="FAFAFA"/>
        <w:spacing w:before="0" w:beforeAutospacing="0" w:after="300" w:afterAutospacing="0"/>
        <w:textAlignment w:val="baseline"/>
        <w:rPr>
          <w:rFonts w:ascii="Helvetica" w:hAnsi="Helvetica" w:cs="Helvetica"/>
          <w:i/>
          <w:iCs/>
          <w:color w:val="373A36"/>
          <w:sz w:val="30"/>
          <w:szCs w:val="30"/>
        </w:rPr>
      </w:pPr>
      <w:proofErr w:type="gramStart"/>
      <w:r>
        <w:rPr>
          <w:rFonts w:ascii="Helvetica" w:hAnsi="Helvetica" w:cs="Helvetica"/>
          <w:i/>
          <w:iCs/>
          <w:color w:val="373A36"/>
          <w:sz w:val="30"/>
          <w:szCs w:val="30"/>
        </w:rPr>
        <w:t>-[</w:t>
      </w:r>
      <w:proofErr w:type="gramEnd"/>
      <w:r>
        <w:rPr>
          <w:rFonts w:ascii="Helvetica" w:hAnsi="Helvetica" w:cs="Helvetica"/>
          <w:i/>
          <w:iCs/>
          <w:color w:val="373A36"/>
          <w:sz w:val="30"/>
          <w:szCs w:val="30"/>
        </w:rPr>
        <w:t>Your name] [</w:t>
      </w:r>
      <w:proofErr w:type="spellStart"/>
      <w:r>
        <w:rPr>
          <w:rFonts w:ascii="Helvetica" w:hAnsi="Helvetica" w:cs="Helvetica"/>
          <w:i/>
          <w:iCs/>
          <w:color w:val="373A36"/>
          <w:sz w:val="30"/>
          <w:szCs w:val="30"/>
        </w:rPr>
        <w:t>Github</w:t>
      </w:r>
      <w:proofErr w:type="spellEnd"/>
      <w:r>
        <w:rPr>
          <w:rFonts w:ascii="Helvetica" w:hAnsi="Helvetica" w:cs="Helvetica"/>
          <w:i/>
          <w:iCs/>
          <w:color w:val="373A36"/>
          <w:sz w:val="30"/>
          <w:szCs w:val="30"/>
        </w:rPr>
        <w:t xml:space="preserve"> account] [Personal email]”</w:t>
      </w:r>
    </w:p>
    <w:p w14:paraId="5B1307DF" w14:textId="77777777" w:rsidR="006A0ADA" w:rsidRPr="00CD2625" w:rsidRDefault="006A0ADA" w:rsidP="00CD2625"/>
    <w:sectPr w:rsidR="006A0ADA" w:rsidRPr="00CD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25"/>
    <w:rsid w:val="006A0ADA"/>
    <w:rsid w:val="00CD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A171"/>
  <w15:chartTrackingRefBased/>
  <w15:docId w15:val="{E6E10915-5B5E-431F-8144-E22C46E1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3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Quesada</dc:creator>
  <cp:keywords/>
  <dc:description/>
  <cp:lastModifiedBy>Lawrence Quesada</cp:lastModifiedBy>
  <cp:revision>1</cp:revision>
  <dcterms:created xsi:type="dcterms:W3CDTF">2020-07-18T21:30:00Z</dcterms:created>
  <dcterms:modified xsi:type="dcterms:W3CDTF">2020-07-18T21:30:00Z</dcterms:modified>
</cp:coreProperties>
</file>