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WINNER PRIZE BY BITCOIN (BTC)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WINNER PRIZE BY BITCOIN (BTC)</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 uri="{96DAC541-7B7A-43D3-8B79-37D633B846F1}">
                          <asvg:svgBlip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2"/>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326E8F"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r w:rsidR="006B1DD2">
        <w:rPr>
          <w:color w:val="002060"/>
        </w:rPr>
        <w:t>PLan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1E18AE"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Buy Lottery and LTR Token Service</w:t>
      </w:r>
      <w:r w:rsidRPr="005517E7">
        <w:rPr>
          <w:rFonts w:eastAsia="Times New Roman" w:cstheme="minorHAnsi"/>
          <w:b/>
          <w:noProof/>
          <w:szCs w:val="28"/>
          <w:lang w:val="en-US"/>
        </w:rPr>
        <w:drawing>
          <wp:inline distT="0" distB="0" distL="0" distR="0" wp14:anchorId="5688F99F" wp14:editId="5FDD2991">
            <wp:extent cx="6315075" cy="2076450"/>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Lottery market online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billuon USD. Simultaneously, with the development of Internet and mobile phones, online lotteries have an tendency to grow everywhere</w:t>
      </w:r>
    </w:p>
    <w:p w:rsidR="001E18AE" w:rsidRPr="00C12488" w:rsidRDefault="001E18AE" w:rsidP="006B1DD2">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However, there are a lot of challengens which face the lottery industry.That ensuring the</w:t>
      </w:r>
      <w:r w:rsidRPr="00C12488">
        <w:rPr>
          <w:rFonts w:asciiTheme="majorHAnsi" w:hAnsiTheme="majorHAnsi" w:cstheme="majorHAnsi"/>
          <w:sz w:val="26"/>
          <w:szCs w:val="26"/>
        </w:rPr>
        <w:t xml:space="preserve"> </w:t>
      </w:r>
      <w:r w:rsidRPr="008D2CC0">
        <w:rPr>
          <w:color w:val="002060"/>
          <w:sz w:val="26"/>
          <w:szCs w:val="26"/>
        </w:rPr>
        <w:t>fairness of the game is still the biggest challenge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real jackpot winner?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Are prizes returned in the right amount and time?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Users from other countries don’t easily participate in the largest lottery in the world such as Mepa in the United States because of many barries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strict rules in other countries prevent users tfrom using online lottery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 high service fees, difficult using, as well ass fraudulent risks and poor management. Blockchain technology can address the beliefs of lottery, and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6E622A" w:rsidRPr="006E622A" w:rsidRDefault="006E622A" w:rsidP="006E622A">
      <w:pPr>
        <w:pStyle w:val="ListParagraph"/>
        <w:numPr>
          <w:ilvl w:val="0"/>
          <w:numId w:val="14"/>
        </w:numPr>
        <w:spacing w:line="360" w:lineRule="auto"/>
        <w:jc w:val="both"/>
        <w:rPr>
          <w:color w:val="002060"/>
          <w:sz w:val="26"/>
          <w:szCs w:val="26"/>
        </w:rPr>
      </w:pPr>
      <w:r w:rsidRPr="006E622A">
        <w:rPr>
          <w:color w:val="002060"/>
          <w:sz w:val="26"/>
          <w:szCs w:val="26"/>
        </w:rPr>
        <w:t>Now the world does not have a lottery online for evrybody buy and receive prize by BTC or ETH. So this is the first project and can be the lead lottery online market. With anywhere and anytime, people of evert countries can buy the ticket by LTR token and get the winning number. When people use LTR to buy ticket, it will be written by the smartcontract and they got the million people confirm you are an existing with the PoW (Proof of Work) on blockchain, everything is transparent: payment, tickets, winning number, and prize</w:t>
      </w:r>
      <w:r w:rsidR="00867C89">
        <w:rPr>
          <w:color w:val="002060"/>
          <w:sz w:val="26"/>
          <w:szCs w:val="26"/>
          <w:lang w:val="en-SG"/>
        </w:rPr>
        <w:t>.</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 xml:space="preserve">There are certain times that the Powerball Lottery Prize has peaked at $759 million. Not only American people but also many people around the world want to try their luck. According to the Power ball, palyers are not necessarily US citizens or long-term  residents of the country, players are inside orr outside of the United States who may buy Powerball tickets from a licensed retailer or authorized ticketing authority if the age is aprropriate withe lottery rules (over 18 years old). So, citizens ot the world having needs to participate can fully buy Powerball tickets to win prizes. However, finding a licensed retailer or authorized Powerball lottery ticket sales are all through the internet site as </w:t>
      </w:r>
      <w:hyperlink r:id="rId18" w:history="1">
        <w:r w:rsidRPr="008D2CC0">
          <w:rPr>
            <w:color w:val="002060"/>
          </w:rPr>
          <w:t>https://www.thelotter.com/</w:t>
        </w:r>
      </w:hyperlink>
      <w:r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Advantages and disadvantages of current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Services can assist customers to provide services by purchasing via Credit Card. There is no any legal guarantee to pay the bonus, although the website claims to pay fully for customer</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High transaction costs due to complicated process: buy tickets, scan and confirm, slow transaction speed.</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 their own lottery tickets, or convert to other forms of entertainment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1E18AE" w:rsidP="006B1DD2">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LTR solution provided</w:t>
      </w:r>
    </w:p>
    <w:p w:rsidR="001E18AE" w:rsidRPr="00AC38A8" w:rsidRDefault="001E18AE" w:rsidP="006B1DD2">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5A64D8" w:rsidRPr="00C12488" w:rsidRDefault="005A64D8" w:rsidP="005A64D8">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online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and some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w:t>
      </w:r>
      <w:r w:rsidR="004D5B3F">
        <w:rPr>
          <w:rFonts w:asciiTheme="minorHAnsi" w:eastAsiaTheme="minorHAnsi" w:hAnsiTheme="minorHAnsi" w:cstheme="minorBidi"/>
          <w:color w:val="002060"/>
          <w:sz w:val="26"/>
          <w:szCs w:val="26"/>
          <w:lang w:val="en-SG" w:eastAsia="en-US"/>
        </w:rPr>
        <w:t>, everybody can buy LTR Lottery and paid by LTR Token, when customers have winning number, they immediately receive prize by BitCoin(BTC) at their BTC Wallet, there are many kind of lottery such as Mega, Jackpot, min prize value from 10 BTC to a thousand BTC.</w:t>
      </w: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 access: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Based on information on lottery purchase requirements, the LTR smart contract generate a proof of the client with proof of work and power of stake, which forms blockchains and can’t modify, all members of the blockchain network define and prove history of your purchase of lottery tickets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1E18AE"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lastRenderedPageBreak/>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EF8B17D" wp14:editId="15BDDDFB">
            <wp:extent cx="5731510" cy="2441465"/>
            <wp:effectExtent l="0" t="1905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 Advantages of LTR Lottery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Ensure the reliability of the transaction: Customers purchase lottery tickets via the LTR service, which is confirmed by the community through block technolo</w:t>
      </w:r>
      <w:r w:rsidR="00E761F8">
        <w:rPr>
          <w:color w:val="002060"/>
          <w:sz w:val="24"/>
          <w:szCs w:val="24"/>
        </w:rPr>
        <w:t xml:space="preserve">gy, using authentication via </w:t>
      </w:r>
      <w:r w:rsidR="00A224D2">
        <w:rPr>
          <w:rFonts w:ascii="Times New Roman" w:eastAsia="Times New Roman" w:hAnsi="Times New Roman" w:cs="Times New Roman"/>
          <w:color w:val="002060"/>
          <w:sz w:val="28"/>
          <w:szCs w:val="28"/>
          <w:lang w:val="en-US"/>
        </w:rPr>
        <w:t>PoW</w:t>
      </w:r>
      <w:r w:rsidR="00A224D2" w:rsidRPr="007D2485">
        <w:rPr>
          <w:rFonts w:ascii="Times New Roman" w:eastAsia="Times New Roman" w:hAnsi="Times New Roman" w:cs="Times New Roman"/>
          <w:color w:val="002060"/>
          <w:sz w:val="28"/>
          <w:szCs w:val="28"/>
          <w:lang w:val="en-US"/>
        </w:rPr>
        <w:t xml:space="preserve"> (</w:t>
      </w:r>
      <w:r w:rsidR="00A224D2" w:rsidRPr="007D29FA">
        <w:rPr>
          <w:rFonts w:ascii="Times New Roman" w:eastAsia="Times New Roman" w:hAnsi="Times New Roman" w:cs="Times New Roman"/>
          <w:color w:val="002060"/>
          <w:sz w:val="28"/>
          <w:szCs w:val="28"/>
          <w:lang w:val="en-US"/>
        </w:rPr>
        <w:t>Proof of Work</w:t>
      </w:r>
      <w:r w:rsidR="00A224D2" w:rsidRPr="007D2485">
        <w:rPr>
          <w:rFonts w:ascii="Times New Roman" w:eastAsia="Times New Roman" w:hAnsi="Times New Roman" w:cs="Times New Roman"/>
          <w:color w:val="002060"/>
          <w:sz w:val="28"/>
          <w:szCs w:val="28"/>
          <w:lang w:val="en-US"/>
        </w:rPr>
        <w:t>)</w:t>
      </w:r>
      <w:r w:rsidRPr="008D2CC0">
        <w:rPr>
          <w:color w:val="002060"/>
          <w:sz w:val="24"/>
          <w:szCs w:val="24"/>
        </w:rPr>
        <w:t xml:space="preserve"> which is the highest security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Smart contract mechanism is completely performed automatically </w:t>
      </w:r>
    </w:p>
    <w:p w:rsidR="001E18AE" w:rsidRPr="008D2CC0" w:rsidRDefault="001E18AE" w:rsidP="00E446A7">
      <w:pPr>
        <w:pStyle w:val="ListParagraph"/>
        <w:numPr>
          <w:ilvl w:val="0"/>
          <w:numId w:val="14"/>
        </w:numPr>
        <w:spacing w:line="360" w:lineRule="auto"/>
        <w:jc w:val="both"/>
        <w:rPr>
          <w:color w:val="002060"/>
          <w:sz w:val="24"/>
          <w:szCs w:val="24"/>
        </w:rPr>
      </w:pPr>
      <w:r w:rsidRPr="008D2CC0">
        <w:rPr>
          <w:color w:val="002060"/>
          <w:sz w:val="24"/>
          <w:szCs w:val="24"/>
        </w:rPr>
        <w:t xml:space="preserve">Immediate trading: When customers buy lottery tickets, they will be </w:t>
      </w:r>
      <w:r w:rsidR="0057175B">
        <w:rPr>
          <w:color w:val="002060"/>
          <w:sz w:val="24"/>
          <w:szCs w:val="24"/>
          <w:lang w:val="en-SG"/>
        </w:rPr>
        <w:t xml:space="preserve">confirm </w:t>
      </w:r>
      <w:r w:rsidRPr="008D2CC0">
        <w:rPr>
          <w:color w:val="002060"/>
          <w:sz w:val="24"/>
          <w:szCs w:val="24"/>
        </w:rPr>
        <w:t>immediately based on the term of the smart contract on the blockchain</w:t>
      </w:r>
      <w:r w:rsidR="002F3C45">
        <w:rPr>
          <w:color w:val="002060"/>
          <w:sz w:val="24"/>
          <w:szCs w:val="24"/>
          <w:lang w:val="en-SG"/>
        </w:rPr>
        <w:t>, when customer is winner, we will payment by</w:t>
      </w:r>
      <w:r w:rsidR="00542825">
        <w:rPr>
          <w:color w:val="002060"/>
          <w:sz w:val="24"/>
          <w:szCs w:val="24"/>
          <w:lang w:val="en-SG"/>
        </w:rPr>
        <w:t xml:space="preserve"> BITCOIN(</w:t>
      </w:r>
      <w:r w:rsidR="002F3C45">
        <w:rPr>
          <w:color w:val="002060"/>
          <w:sz w:val="24"/>
          <w:szCs w:val="24"/>
          <w:lang w:val="en-SG"/>
        </w:rPr>
        <w:t>BTC</w:t>
      </w:r>
      <w:r w:rsidR="00542825">
        <w:rPr>
          <w:color w:val="002060"/>
          <w:sz w:val="24"/>
          <w:szCs w:val="24"/>
          <w:lang w:val="en-SG"/>
        </w:rPr>
        <w:t>)</w:t>
      </w:r>
      <w:r w:rsidR="002F3C45">
        <w:rPr>
          <w:color w:val="002060"/>
          <w:sz w:val="24"/>
          <w:szCs w:val="24"/>
          <w:lang w:val="en-SG"/>
        </w:rPr>
        <w:t xml:space="preserve"> into BTC Wallet</w:t>
      </w:r>
      <w:r w:rsidR="00E446A7">
        <w:rPr>
          <w:color w:val="002060"/>
          <w:sz w:val="24"/>
          <w:szCs w:val="24"/>
          <w:lang w:val="en-SG"/>
        </w:rPr>
        <w:t xml:space="preserve"> </w:t>
      </w:r>
      <w:r w:rsidR="00E446A7" w:rsidRPr="00E446A7">
        <w:rPr>
          <w:color w:val="002060"/>
          <w:sz w:val="24"/>
          <w:szCs w:val="24"/>
          <w:lang w:val="en-SG"/>
        </w:rPr>
        <w:t>automaticly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Completely anonymous: Customers participate in the service will be completely anonymous, ensure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Use the application (web, mobile app) to access the service</w:t>
      </w:r>
      <w:r w:rsidR="00031B8D">
        <w:rPr>
          <w:color w:val="002060"/>
          <w:sz w:val="24"/>
          <w:szCs w:val="24"/>
          <w:lang w:val="en-SG"/>
        </w:rPr>
        <w:t xml:space="preserve"> (at buylottery.org)</w:t>
      </w:r>
    </w:p>
    <w:p w:rsidR="001E18AE" w:rsidRPr="008D2CC0" w:rsidRDefault="0055466F" w:rsidP="00CF360F">
      <w:pPr>
        <w:pStyle w:val="ListParagraph"/>
        <w:numPr>
          <w:ilvl w:val="0"/>
          <w:numId w:val="14"/>
        </w:numPr>
        <w:spacing w:line="360" w:lineRule="auto"/>
        <w:jc w:val="both"/>
        <w:rPr>
          <w:color w:val="002060"/>
          <w:sz w:val="24"/>
          <w:szCs w:val="24"/>
        </w:rPr>
      </w:pPr>
      <w:r>
        <w:rPr>
          <w:color w:val="002060"/>
          <w:sz w:val="24"/>
          <w:szCs w:val="24"/>
          <w:lang w:val="en-SG"/>
        </w:rPr>
        <w:t xml:space="preserve">Transfer token </w:t>
      </w:r>
      <w:r w:rsidR="00D5374C">
        <w:rPr>
          <w:color w:val="002060"/>
          <w:sz w:val="24"/>
          <w:szCs w:val="24"/>
          <w:lang w:val="en-SG"/>
        </w:rPr>
        <w:t xml:space="preserve">to </w:t>
      </w:r>
      <w:r w:rsidR="001E18AE" w:rsidRPr="008D2CC0">
        <w:rPr>
          <w:color w:val="002060"/>
          <w:sz w:val="24"/>
          <w:szCs w:val="24"/>
        </w:rPr>
        <w:t xml:space="preserve">your LTR </w:t>
      </w:r>
      <w:r>
        <w:rPr>
          <w:color w:val="002060"/>
          <w:sz w:val="24"/>
          <w:szCs w:val="24"/>
          <w:lang w:val="en-SG"/>
        </w:rPr>
        <w:t xml:space="preserve">Wallet </w:t>
      </w:r>
      <w:r w:rsidR="001E18AE" w:rsidRPr="008D2CC0">
        <w:rPr>
          <w:color w:val="002060"/>
          <w:sz w:val="24"/>
          <w:szCs w:val="24"/>
        </w:rPr>
        <w:t xml:space="preserve">account on the </w:t>
      </w:r>
      <w:r w:rsidR="00951714">
        <w:rPr>
          <w:color w:val="002060"/>
          <w:sz w:val="24"/>
          <w:szCs w:val="24"/>
          <w:lang w:val="en-SG"/>
        </w:rPr>
        <w:t>buylottery.</w:t>
      </w:r>
      <w:r w:rsidR="00E571B0">
        <w:rPr>
          <w:color w:val="002060"/>
          <w:sz w:val="24"/>
          <w:szCs w:val="24"/>
          <w:lang w:val="en-SG"/>
        </w:rPr>
        <w:t xml:space="preserve">org </w:t>
      </w:r>
      <w:r w:rsidR="001E18AE" w:rsidRPr="008D2CC0">
        <w:rPr>
          <w:color w:val="002060"/>
          <w:sz w:val="24"/>
          <w:szCs w:val="24"/>
        </w:rPr>
        <w:t>(transfer from the LTR token trading platform</w:t>
      </w:r>
      <w:r w:rsidR="00CF360F">
        <w:rPr>
          <w:color w:val="002060"/>
          <w:sz w:val="24"/>
          <w:szCs w:val="24"/>
          <w:lang w:val="en-SG"/>
        </w:rPr>
        <w:t xml:space="preserve"> for example: HitBtc, Latoken, Binance or some </w:t>
      </w:r>
      <w:r w:rsidR="0004442F">
        <w:rPr>
          <w:color w:val="002060"/>
          <w:sz w:val="24"/>
          <w:szCs w:val="24"/>
          <w:lang w:val="en-SG"/>
        </w:rPr>
        <w:t xml:space="preserve">other </w:t>
      </w:r>
      <w:r w:rsidR="00CF360F" w:rsidRPr="00CF360F">
        <w:rPr>
          <w:color w:val="002060"/>
          <w:sz w:val="24"/>
          <w:szCs w:val="24"/>
          <w:lang w:val="en-SG"/>
        </w:rPr>
        <w:t xml:space="preserve">cryptocurrency </w:t>
      </w:r>
      <w:r w:rsidR="00CF360F">
        <w:rPr>
          <w:color w:val="002060"/>
          <w:sz w:val="24"/>
          <w:szCs w:val="24"/>
          <w:lang w:val="en-SG"/>
        </w:rPr>
        <w:t xml:space="preserve"> exchange</w:t>
      </w:r>
      <w:r w:rsidR="0004442F">
        <w:rPr>
          <w:color w:val="002060"/>
          <w:sz w:val="24"/>
          <w:szCs w:val="24"/>
          <w:lang w:val="en-SG"/>
        </w:rPr>
        <w:t xml:space="preserve"> where have LTR Token listed</w:t>
      </w:r>
      <w:r w:rsidR="001E18AE" w:rsidRPr="008D2CC0">
        <w:rPr>
          <w:color w:val="002060"/>
          <w:sz w:val="24"/>
          <w:szCs w:val="24"/>
        </w:rPr>
        <w:t>)</w:t>
      </w:r>
    </w:p>
    <w:p w:rsidR="001E18AE" w:rsidRPr="008D2CC0" w:rsidRDefault="001E18AE" w:rsidP="004578BE">
      <w:pPr>
        <w:pStyle w:val="ListParagraph"/>
        <w:numPr>
          <w:ilvl w:val="0"/>
          <w:numId w:val="14"/>
        </w:numPr>
        <w:spacing w:line="360" w:lineRule="auto"/>
        <w:jc w:val="both"/>
        <w:rPr>
          <w:color w:val="002060"/>
          <w:sz w:val="24"/>
          <w:szCs w:val="24"/>
        </w:rPr>
      </w:pPr>
      <w:r w:rsidRPr="008D2CC0">
        <w:rPr>
          <w:color w:val="002060"/>
          <w:sz w:val="24"/>
          <w:szCs w:val="24"/>
        </w:rPr>
        <w:t>Selecting service and regis</w:t>
      </w:r>
      <w:r w:rsidR="00EE3AFB">
        <w:rPr>
          <w:color w:val="002060"/>
          <w:sz w:val="24"/>
          <w:szCs w:val="24"/>
        </w:rPr>
        <w:t>tration lottery code want to bu</w:t>
      </w:r>
      <w:r w:rsidR="00EE3AFB">
        <w:rPr>
          <w:color w:val="002060"/>
          <w:sz w:val="24"/>
          <w:szCs w:val="24"/>
          <w:lang w:val="en-SG"/>
        </w:rPr>
        <w:t>y</w:t>
      </w:r>
      <w:r w:rsidRPr="008D2CC0">
        <w:rPr>
          <w:color w:val="002060"/>
          <w:sz w:val="24"/>
          <w:szCs w:val="24"/>
        </w:rPr>
        <w:t>, payment by LTR token</w:t>
      </w:r>
      <w:r w:rsidR="00672771">
        <w:rPr>
          <w:color w:val="002060"/>
          <w:sz w:val="24"/>
          <w:szCs w:val="24"/>
          <w:lang w:val="en-SG"/>
        </w:rPr>
        <w:t xml:space="preserve">, </w:t>
      </w:r>
      <w:r w:rsidR="00672771" w:rsidRPr="00672771">
        <w:rPr>
          <w:color w:val="002060"/>
          <w:sz w:val="24"/>
          <w:szCs w:val="24"/>
          <w:lang w:val="en-SG"/>
        </w:rPr>
        <w:t>With lottery</w:t>
      </w:r>
      <w:r w:rsidR="00632354">
        <w:rPr>
          <w:color w:val="002060"/>
          <w:sz w:val="24"/>
          <w:szCs w:val="24"/>
          <w:lang w:val="en-SG"/>
        </w:rPr>
        <w:t xml:space="preserve"> Mega Millions or Euro Jackpot</w:t>
      </w:r>
      <w:r w:rsidR="00672771" w:rsidRPr="00672771">
        <w:rPr>
          <w:color w:val="002060"/>
          <w:sz w:val="24"/>
          <w:szCs w:val="24"/>
          <w:lang w:val="en-SG"/>
        </w:rPr>
        <w:t xml:space="preserve">, we will </w:t>
      </w:r>
      <w:r w:rsidR="00632354">
        <w:rPr>
          <w:color w:val="002060"/>
          <w:sz w:val="24"/>
          <w:szCs w:val="24"/>
          <w:lang w:val="en-SG"/>
        </w:rPr>
        <w:t xml:space="preserve">help to </w:t>
      </w:r>
      <w:r w:rsidR="00672771" w:rsidRPr="00672771">
        <w:rPr>
          <w:color w:val="002060"/>
          <w:sz w:val="24"/>
          <w:szCs w:val="24"/>
          <w:lang w:val="en-SG"/>
        </w:rPr>
        <w:t>buy and mail tickets</w:t>
      </w:r>
      <w:r w:rsidR="00632354">
        <w:rPr>
          <w:color w:val="002060"/>
          <w:sz w:val="24"/>
          <w:szCs w:val="24"/>
          <w:lang w:val="en-SG"/>
        </w:rPr>
        <w:t xml:space="preserve"> to your mail</w:t>
      </w:r>
      <w:r w:rsidR="00672771" w:rsidRPr="00672771">
        <w:rPr>
          <w:color w:val="002060"/>
          <w:sz w:val="24"/>
          <w:szCs w:val="24"/>
          <w:lang w:val="en-SG"/>
        </w:rPr>
        <w:t xml:space="preserve"> and </w:t>
      </w:r>
      <w:r w:rsidR="00632354">
        <w:rPr>
          <w:color w:val="002060"/>
          <w:sz w:val="24"/>
          <w:szCs w:val="24"/>
          <w:lang w:val="en-SG"/>
        </w:rPr>
        <w:t xml:space="preserve">store on </w:t>
      </w:r>
      <w:r w:rsidR="00672771" w:rsidRPr="00672771">
        <w:rPr>
          <w:color w:val="002060"/>
          <w:sz w:val="24"/>
          <w:szCs w:val="24"/>
          <w:lang w:val="en-SG"/>
        </w:rPr>
        <w:t>blockchain</w:t>
      </w:r>
      <w:r w:rsidR="00632354">
        <w:rPr>
          <w:color w:val="002060"/>
          <w:sz w:val="24"/>
          <w:szCs w:val="24"/>
          <w:lang w:val="en-SG"/>
        </w:rPr>
        <w:t xml:space="preserve"> network</w:t>
      </w:r>
      <w:r w:rsidR="00672771" w:rsidRPr="00672771">
        <w:rPr>
          <w:color w:val="002060"/>
          <w:sz w:val="24"/>
          <w:szCs w:val="24"/>
          <w:lang w:val="en-SG"/>
        </w:rPr>
        <w:t xml:space="preserve">, with a lottery ticket issued by BuyLottery.Org, </w:t>
      </w:r>
      <w:r w:rsidR="00672771" w:rsidRPr="00672771">
        <w:rPr>
          <w:color w:val="002060"/>
          <w:sz w:val="24"/>
          <w:szCs w:val="24"/>
          <w:lang w:val="en-SG"/>
        </w:rPr>
        <w:lastRenderedPageBreak/>
        <w:t xml:space="preserve">we also store on blockchain e-ticket and confirm. The transparency of this purchase is confirmed by the ETH and BTC </w:t>
      </w:r>
      <w:r w:rsidR="004578BE" w:rsidRPr="004578BE">
        <w:rPr>
          <w:color w:val="002060"/>
          <w:sz w:val="24"/>
          <w:szCs w:val="24"/>
          <w:lang w:val="en-SG"/>
        </w:rPr>
        <w:t>minner</w:t>
      </w:r>
      <w:r w:rsidR="00672771" w:rsidRPr="00672771">
        <w:rPr>
          <w:color w:val="002060"/>
          <w:sz w:val="24"/>
          <w:szCs w:val="24"/>
          <w:lang w:val="en-SG"/>
        </w:rPr>
        <w:t>, you can check it out on https://etherscan.io.</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Based on the information of  pair number, the application creates smart contracts with terms: </w:t>
      </w:r>
    </w:p>
    <w:p w:rsidR="001E18AE" w:rsidRPr="006B1DD2" w:rsidRDefault="001E18AE" w:rsidP="00693A3F">
      <w:pPr>
        <w:pStyle w:val="ListParagraph"/>
        <w:numPr>
          <w:ilvl w:val="1"/>
          <w:numId w:val="14"/>
        </w:numPr>
        <w:spacing w:line="360" w:lineRule="auto"/>
        <w:jc w:val="both"/>
        <w:rPr>
          <w:i/>
          <w:color w:val="002060"/>
          <w:sz w:val="26"/>
          <w:szCs w:val="26"/>
        </w:rPr>
      </w:pPr>
      <w:r w:rsidRPr="006B1DD2">
        <w:rPr>
          <w:i/>
          <w:color w:val="002060"/>
          <w:sz w:val="26"/>
          <w:szCs w:val="26"/>
        </w:rPr>
        <w:t>Customer service</w:t>
      </w:r>
      <w:r w:rsidR="00693A3F">
        <w:rPr>
          <w:i/>
          <w:color w:val="002060"/>
          <w:sz w:val="26"/>
          <w:szCs w:val="26"/>
          <w:lang w:val="en-SG"/>
        </w:rPr>
        <w:t xml:space="preserve">, </w:t>
      </w:r>
      <w:r w:rsidR="00693A3F" w:rsidRPr="00693A3F">
        <w:rPr>
          <w:i/>
          <w:color w:val="002060"/>
          <w:sz w:val="26"/>
          <w:szCs w:val="26"/>
          <w:lang w:val="en-SG"/>
        </w:rPr>
        <w:t>lottery name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code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Quantity of purchase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Total amount of money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Time (day,month, year, hour, minute, second, millisecond)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Smart contract terms</w:t>
      </w:r>
    </w:p>
    <w:p w:rsidR="001E18AE" w:rsidRPr="00F810B4"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SG"/>
        </w:rPr>
      </w:pPr>
      <w:r w:rsidRPr="003945E5">
        <w:rPr>
          <w:rFonts w:asciiTheme="minorHAnsi" w:eastAsiaTheme="minorHAnsi" w:hAnsiTheme="minorHAnsi" w:cstheme="minorBidi"/>
          <w:color w:val="002060"/>
          <w:sz w:val="26"/>
          <w:szCs w:val="26"/>
          <w:lang w:eastAsia="en-US"/>
        </w:rPr>
        <w:t>This system will store the transaction as blockchain</w:t>
      </w:r>
      <w:r w:rsidR="00F810B4">
        <w:rPr>
          <w:rFonts w:asciiTheme="minorHAnsi" w:eastAsiaTheme="minorHAnsi" w:hAnsiTheme="minorHAnsi" w:cstheme="minorBidi"/>
          <w:color w:val="002060"/>
          <w:sz w:val="26"/>
          <w:szCs w:val="26"/>
          <w:lang w:val="en-SG" w:eastAsia="en-US"/>
        </w:rPr>
        <w:t xml:space="preserve">, and you can check all the thing above by </w:t>
      </w:r>
      <w:hyperlink r:id="rId24" w:history="1">
        <w:r w:rsidR="00F810B4" w:rsidRPr="002A7952">
          <w:rPr>
            <w:rStyle w:val="Hyperlink"/>
            <w:sz w:val="28"/>
            <w:szCs w:val="28"/>
          </w:rPr>
          <w:t>etherscan.io</w:t>
        </w:r>
      </w:hyperlink>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lottery tickets through LTR application and pay by LTR tokens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buylottery.ord website or through the app (android, ios), the evidence of this image, the code, the smart contract can not be modified by deleting, correcting. Therefore, when the customer has selected the number and ordered to pay in the Itr token, the contract is permanently saved on the block chain network and anyone has the right to see without editing. It is the highest information security of the blockchain technology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case that customers win, we will reward and convert to cash or transfer bank account directly to you. In addition, customers can receive LTR, BTC, ETH are code coin if you want. The prize money will automatically be paid to you according to the prize value when you purchase the ticket after deducting the tax amount of the host country. You do not have to pay any extra money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If customers want to go the place of reward, we will provide lawyer services and detailed instructions about legal and administrative procedures to receive awards directly in the country</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1E18AE" w:rsidRPr="008D2CC0" w:rsidRDefault="001E18AE" w:rsidP="00CE2B41">
      <w:pPr>
        <w:pStyle w:val="ListParagraph"/>
        <w:numPr>
          <w:ilvl w:val="0"/>
          <w:numId w:val="14"/>
        </w:numPr>
        <w:spacing w:line="360" w:lineRule="auto"/>
        <w:jc w:val="both"/>
        <w:rPr>
          <w:color w:val="002060"/>
          <w:sz w:val="24"/>
          <w:szCs w:val="24"/>
        </w:rPr>
      </w:pPr>
      <w:r w:rsidRPr="008D2CC0">
        <w:rPr>
          <w:color w:val="002060"/>
          <w:sz w:val="24"/>
          <w:szCs w:val="24"/>
        </w:rPr>
        <w:t>You order LTR ticket through LTR issuers, LTR applications and LTR tokens. Daily LTR will issue online tickets 4 times/day, using random dialing technology</w:t>
      </w:r>
      <w:r w:rsidR="006735B6">
        <w:rPr>
          <w:color w:val="002060"/>
          <w:sz w:val="24"/>
          <w:szCs w:val="24"/>
          <w:lang w:val="en-SG"/>
        </w:rPr>
        <w:t xml:space="preserve">. </w:t>
      </w:r>
      <w:r w:rsidR="006735B6" w:rsidRPr="006735B6">
        <w:rPr>
          <w:color w:val="002060"/>
          <w:sz w:val="24"/>
          <w:szCs w:val="24"/>
          <w:lang w:val="en-SG"/>
        </w:rPr>
        <w:t xml:space="preserve">Use of random </w:t>
      </w:r>
      <w:r w:rsidR="006735B6">
        <w:rPr>
          <w:color w:val="002060"/>
          <w:sz w:val="24"/>
          <w:szCs w:val="24"/>
          <w:lang w:val="en-SG"/>
        </w:rPr>
        <w:t xml:space="preserve">generate </w:t>
      </w:r>
      <w:r w:rsidR="00CE2B41" w:rsidRPr="00CE2B41">
        <w:rPr>
          <w:color w:val="002060"/>
          <w:sz w:val="24"/>
          <w:szCs w:val="24"/>
          <w:lang w:val="en-SG"/>
        </w:rPr>
        <w:t>winning numbers</w:t>
      </w:r>
      <w:r w:rsidR="00CE2B41">
        <w:rPr>
          <w:color w:val="002060"/>
          <w:sz w:val="24"/>
          <w:szCs w:val="24"/>
          <w:lang w:val="en-SG"/>
        </w:rPr>
        <w:t xml:space="preserve"> </w:t>
      </w:r>
      <w:r w:rsidR="006735B6" w:rsidRPr="006735B6">
        <w:rPr>
          <w:color w:val="002060"/>
          <w:sz w:val="24"/>
          <w:szCs w:val="24"/>
          <w:lang w:val="en-SG"/>
        </w:rPr>
        <w:t>technology</w:t>
      </w:r>
      <w:r w:rsidR="006735B6">
        <w:rPr>
          <w:color w:val="002060"/>
          <w:sz w:val="24"/>
          <w:szCs w:val="24"/>
          <w:lang w:val="en-SG"/>
        </w:rPr>
        <w:t xml:space="preserve"> for special price</w:t>
      </w:r>
      <w:r w:rsidR="00A47CC6">
        <w:rPr>
          <w:color w:val="002060"/>
          <w:sz w:val="24"/>
          <w:szCs w:val="24"/>
          <w:lang w:val="en-SG"/>
        </w:rPr>
        <w:t xml:space="preserve">, and </w:t>
      </w:r>
      <w:r w:rsidR="006735B6" w:rsidRPr="006735B6">
        <w:rPr>
          <w:color w:val="002060"/>
          <w:sz w:val="24"/>
          <w:szCs w:val="24"/>
          <w:lang w:val="en-SG"/>
        </w:rPr>
        <w:t>we pay BTC</w:t>
      </w:r>
      <w:r w:rsidR="00733114">
        <w:rPr>
          <w:color w:val="002060"/>
          <w:sz w:val="24"/>
          <w:szCs w:val="24"/>
          <w:lang w:val="en-SG"/>
        </w:rPr>
        <w:t xml:space="preserve"> for special prize, 1</w:t>
      </w:r>
      <w:r w:rsidR="00733114" w:rsidRPr="00733114">
        <w:rPr>
          <w:color w:val="002060"/>
          <w:sz w:val="24"/>
          <w:szCs w:val="24"/>
          <w:vertAlign w:val="superscript"/>
          <w:lang w:val="en-SG"/>
        </w:rPr>
        <w:t>st</w:t>
      </w:r>
      <w:r w:rsidR="00733114">
        <w:rPr>
          <w:color w:val="002060"/>
          <w:sz w:val="24"/>
          <w:szCs w:val="24"/>
          <w:lang w:val="en-SG"/>
        </w:rPr>
        <w:t xml:space="preserve"> prize, 2</w:t>
      </w:r>
      <w:r w:rsidR="00733114" w:rsidRPr="00733114">
        <w:rPr>
          <w:color w:val="002060"/>
          <w:sz w:val="24"/>
          <w:szCs w:val="24"/>
          <w:vertAlign w:val="superscript"/>
          <w:lang w:val="en-SG"/>
        </w:rPr>
        <w:t>nd</w:t>
      </w:r>
      <w:r w:rsidR="00733114">
        <w:rPr>
          <w:color w:val="002060"/>
          <w:sz w:val="24"/>
          <w:szCs w:val="24"/>
          <w:lang w:val="en-SG"/>
        </w:rPr>
        <w:t xml:space="preserve"> prize..</w:t>
      </w:r>
      <w:r w:rsidR="006735B6" w:rsidRPr="006735B6">
        <w:rPr>
          <w:color w:val="002060"/>
          <w:sz w:val="24"/>
          <w:szCs w:val="24"/>
          <w:lang w:val="en-SG"/>
        </w:rPr>
        <w:t>. You can withdraw on your wallet. We guarantee 50% of the proceeds from the ICO as a reserve fund and may check that fund with Etherscan.io.</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In the case that the customer win, the corresponding </w:t>
      </w:r>
      <w:r w:rsidR="00394CEC">
        <w:rPr>
          <w:color w:val="002060"/>
          <w:sz w:val="24"/>
          <w:szCs w:val="24"/>
          <w:lang w:val="en-SG"/>
        </w:rPr>
        <w:t xml:space="preserve">BTC </w:t>
      </w:r>
      <w:r w:rsidRPr="008D2CC0">
        <w:rPr>
          <w:color w:val="002060"/>
          <w:sz w:val="24"/>
          <w:szCs w:val="24"/>
        </w:rPr>
        <w:t xml:space="preserve">will be automatically paid to you </w:t>
      </w:r>
      <w:r w:rsidR="002775A9">
        <w:rPr>
          <w:color w:val="002060"/>
          <w:sz w:val="24"/>
          <w:szCs w:val="24"/>
          <w:lang w:val="en-SG"/>
        </w:rPr>
        <w:t xml:space="preserve">BTC wallet </w:t>
      </w:r>
      <w:r w:rsidRPr="008D2CC0">
        <w:rPr>
          <w:color w:val="002060"/>
          <w:sz w:val="24"/>
          <w:szCs w:val="24"/>
        </w:rPr>
        <w:t xml:space="preserve">according to </w:t>
      </w:r>
      <w:r w:rsidR="00F64857">
        <w:rPr>
          <w:color w:val="002060"/>
          <w:sz w:val="24"/>
          <w:szCs w:val="24"/>
          <w:lang w:val="en-SG"/>
        </w:rPr>
        <w:t xml:space="preserve">BTC wallet field </w:t>
      </w:r>
      <w:r w:rsidRPr="008D2CC0">
        <w:rPr>
          <w:color w:val="002060"/>
          <w:sz w:val="24"/>
          <w:szCs w:val="24"/>
        </w:rPr>
        <w:t xml:space="preserve">when you </w:t>
      </w:r>
      <w:r w:rsidR="002775A9">
        <w:rPr>
          <w:color w:val="002060"/>
          <w:sz w:val="24"/>
          <w:szCs w:val="24"/>
          <w:lang w:val="en-SG"/>
        </w:rPr>
        <w:t>fill in form at Register form</w:t>
      </w:r>
      <w:r w:rsidR="000B466F">
        <w:rPr>
          <w:color w:val="002060"/>
          <w:sz w:val="24"/>
          <w:szCs w:val="24"/>
          <w:lang w:val="en-SG"/>
        </w:rPr>
        <w:t xml:space="preserve"> or Profile Account setting</w:t>
      </w:r>
      <w:r w:rsidR="005719BF">
        <w:rPr>
          <w:color w:val="002060"/>
          <w:sz w:val="24"/>
          <w:szCs w:val="24"/>
          <w:lang w:val="en-SG"/>
        </w:rPr>
        <w:t xml:space="preserve"> on BuyLottery.Org</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1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Issue ICO – raising funds to launch LTC token pro</w:t>
      </w:r>
      <w:r w:rsidR="00BB14F7">
        <w:rPr>
          <w:color w:val="002060"/>
          <w:sz w:val="24"/>
          <w:szCs w:val="24"/>
        </w:rPr>
        <w:t>ject on ERC 20 platform -  (</w:t>
      </w:r>
      <w:r w:rsidR="00BB14F7">
        <w:rPr>
          <w:color w:val="002060"/>
          <w:sz w:val="24"/>
          <w:szCs w:val="24"/>
          <w:lang w:val="en-SG"/>
        </w:rPr>
        <w:t>August</w:t>
      </w:r>
      <w:r w:rsidRPr="008D2CC0">
        <w:rPr>
          <w:color w:val="002060"/>
          <w:sz w:val="24"/>
          <w:szCs w:val="24"/>
        </w:rPr>
        <w:t xml:space="preserve">/2018 to </w:t>
      </w:r>
      <w:r w:rsidR="00BB14F7">
        <w:rPr>
          <w:color w:val="002060"/>
          <w:sz w:val="24"/>
          <w:szCs w:val="24"/>
          <w:lang w:val="en-SG"/>
        </w:rPr>
        <w:t>January</w:t>
      </w:r>
      <w:r w:rsidR="00BB14F7">
        <w:rPr>
          <w:color w:val="002060"/>
          <w:sz w:val="24"/>
          <w:szCs w:val="24"/>
        </w:rPr>
        <w:t>/201</w:t>
      </w:r>
      <w:r w:rsidR="00BB14F7">
        <w:rPr>
          <w:color w:val="002060"/>
          <w:sz w:val="24"/>
          <w:szCs w:val="24"/>
          <w:lang w:val="en-SG"/>
        </w:rPr>
        <w:t>9</w:t>
      </w:r>
      <w:r w:rsidRPr="008D2CC0">
        <w:rPr>
          <w:color w:val="002060"/>
          <w:sz w:val="24"/>
          <w:szCs w:val="24"/>
        </w:rPr>
        <w:t>)</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Building a website to buy lottery tickets with LTR tokens</w:t>
      </w:r>
      <w:r w:rsidR="00410089">
        <w:rPr>
          <w:color w:val="002060"/>
          <w:sz w:val="24"/>
          <w:szCs w:val="24"/>
          <w:lang w:val="en-SG"/>
        </w:rPr>
        <w:t xml:space="preserve"> and pay back by BTC</w:t>
      </w:r>
      <w:r w:rsidRPr="008D2CC0">
        <w:rPr>
          <w:color w:val="002060"/>
          <w:sz w:val="24"/>
          <w:szCs w:val="24"/>
        </w:rPr>
        <w:t xml:space="preserve"> (July/2018 to December/2018)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Negotiate and sign contracs with important lottery partners in Vietnam, Asia, Europe and the US (10/2018 onwards)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2 (2019):</w:t>
      </w:r>
    </w:p>
    <w:p w:rsidR="00D71066" w:rsidRPr="008D2CC0" w:rsidRDefault="00D71066" w:rsidP="00D71066">
      <w:pPr>
        <w:pStyle w:val="ListParagraph"/>
        <w:numPr>
          <w:ilvl w:val="1"/>
          <w:numId w:val="14"/>
        </w:numPr>
        <w:spacing w:line="360" w:lineRule="auto"/>
        <w:jc w:val="both"/>
        <w:rPr>
          <w:color w:val="002060"/>
          <w:sz w:val="24"/>
          <w:szCs w:val="24"/>
        </w:rPr>
      </w:pPr>
      <w:r w:rsidRPr="00D71066">
        <w:rPr>
          <w:color w:val="002060"/>
          <w:sz w:val="24"/>
          <w:szCs w:val="24"/>
        </w:rPr>
        <w:t>Website buylottery.org launched, lottery daily with variety of Mega Award, Jackpot ..., buy lottery tickets by LTR and pay by BTC, ETH</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Lottery ticket purchase service in countries and territories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Stage 3 (2019 onwards): Use LTR as an intermediate currency coded as payment for </w:t>
      </w:r>
      <w:r w:rsidR="00BB66ED">
        <w:rPr>
          <w:color w:val="002060"/>
          <w:sz w:val="24"/>
          <w:szCs w:val="24"/>
        </w:rPr>
        <w:t>other services on buylottery.or</w:t>
      </w:r>
      <w:r w:rsidR="00BB66ED">
        <w:rPr>
          <w:color w:val="002060"/>
          <w:sz w:val="24"/>
          <w:szCs w:val="24"/>
          <w:lang w:val="en-SG"/>
        </w:rPr>
        <w:t>g</w:t>
      </w:r>
      <w:r w:rsidRPr="008D2CC0">
        <w:rPr>
          <w:color w:val="002060"/>
          <w:sz w:val="24"/>
          <w:szCs w:val="24"/>
        </w:rPr>
        <w:t xml:space="preserve"> as predicted football and sports which provided by buylottery</w:t>
      </w:r>
    </w:p>
    <w:p w:rsidR="001E18AE" w:rsidRPr="006B1DD2" w:rsidRDefault="001E18AE" w:rsidP="006B1DD2">
      <w:pPr>
        <w:pStyle w:val="ListParagraph"/>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Mode to sales revenue for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Percent discount when customers buy lottery tickets or buy LTR online lottery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up to 10% on each purchase, for example, basis price $10, buying price $11</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 on each transaction when withdrawing LTR tokens on trading floor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But 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purchase and use LTR tokens so as to:</w:t>
      </w:r>
    </w:p>
    <w:p w:rsidR="001E18AE" w:rsidRPr="00C47427"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Buy lottery tickets in the US, Europe and around the world</w:t>
      </w:r>
    </w:p>
    <w:p w:rsidR="00C47427" w:rsidRPr="006B1DD2" w:rsidRDefault="00C47427" w:rsidP="00C47427">
      <w:pPr>
        <w:pStyle w:val="ListParagraph"/>
        <w:numPr>
          <w:ilvl w:val="1"/>
          <w:numId w:val="14"/>
        </w:numPr>
        <w:spacing w:line="360" w:lineRule="auto"/>
        <w:jc w:val="both"/>
        <w:rPr>
          <w:i/>
          <w:color w:val="002060"/>
          <w:sz w:val="26"/>
          <w:szCs w:val="26"/>
        </w:rPr>
      </w:pPr>
      <w:r w:rsidRPr="00C47427">
        <w:rPr>
          <w:i/>
          <w:color w:val="002060"/>
          <w:sz w:val="26"/>
          <w:szCs w:val="26"/>
        </w:rPr>
        <w:t xml:space="preserve">Purchase lottery tickets </w:t>
      </w:r>
      <w:r w:rsidR="00486EF0">
        <w:rPr>
          <w:i/>
          <w:color w:val="002060"/>
          <w:sz w:val="26"/>
          <w:szCs w:val="26"/>
          <w:lang w:val="en-SG"/>
        </w:rPr>
        <w:t xml:space="preserve">product </w:t>
      </w:r>
      <w:r w:rsidRPr="00C47427">
        <w:rPr>
          <w:i/>
          <w:color w:val="002060"/>
          <w:sz w:val="26"/>
          <w:szCs w:val="26"/>
        </w:rPr>
        <w:t>by BuyLottery.Org and rewards, automatically pay online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of buylottery.org services for gambling, betting, soccer betting, buylottery play an intermediary role in providing service platforms and LTR for customers to use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Forms of LTR, using the online lottery service: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Buy LTR coin when crowsale token and ICO</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 xml:space="preserve">Buying and selling Itr transactions on the world </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LTR reward when inviting others to participate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Play games and earn prizes in LTR</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Paying bonus by inviting others to use the service</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1E18AE" w:rsidRPr="008D2CC0" w:rsidRDefault="00F436EF" w:rsidP="006B1DD2">
      <w:pPr>
        <w:pStyle w:val="ListParagraph"/>
        <w:numPr>
          <w:ilvl w:val="0"/>
          <w:numId w:val="14"/>
        </w:numPr>
        <w:spacing w:line="360" w:lineRule="auto"/>
        <w:jc w:val="both"/>
        <w:rPr>
          <w:color w:val="002060"/>
          <w:sz w:val="24"/>
          <w:szCs w:val="24"/>
        </w:rPr>
      </w:pPr>
      <w:r>
        <w:rPr>
          <w:color w:val="002060"/>
          <w:sz w:val="24"/>
          <w:szCs w:val="24"/>
          <w:lang w:val="en-SG"/>
        </w:rPr>
        <w:t>August</w:t>
      </w:r>
      <w:r w:rsidR="001E18AE" w:rsidRPr="008D2CC0">
        <w:rPr>
          <w:color w:val="002060"/>
          <w:sz w:val="24"/>
          <w:szCs w:val="24"/>
        </w:rPr>
        <w:t>, 2018: Announced the project and conducted ICO to create capital for the project, simultaneously programming application (web, mobile app) for the website buylottery.org to buy tickets in the world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October.2018: Negotiate and sign contracts with the big lottery partners in VietNam, Asia, Europe, and USA</w:t>
      </w:r>
    </w:p>
    <w:p w:rsidR="007F2C9F" w:rsidRDefault="001E18AE" w:rsidP="006B1DD2">
      <w:pPr>
        <w:spacing w:line="360" w:lineRule="auto"/>
        <w:ind w:left="360"/>
        <w:jc w:val="both"/>
        <w:rPr>
          <w:color w:val="002060"/>
          <w:sz w:val="24"/>
          <w:szCs w:val="24"/>
        </w:rPr>
      </w:pPr>
      <w:r w:rsidRPr="008D2CC0">
        <w:rPr>
          <w:color w:val="002060"/>
          <w:sz w:val="24"/>
          <w:szCs w:val="24"/>
        </w:rPr>
        <w:t xml:space="preserve">December, 2018: Run tests and test applications and service websites include: </w:t>
      </w:r>
    </w:p>
    <w:p w:rsidR="007F2C9F" w:rsidRPr="007F2C9F" w:rsidRDefault="007F2C9F" w:rsidP="007F2C9F">
      <w:pPr>
        <w:pStyle w:val="ListParagraph"/>
        <w:numPr>
          <w:ilvl w:val="0"/>
          <w:numId w:val="14"/>
        </w:numPr>
        <w:spacing w:line="360" w:lineRule="auto"/>
        <w:jc w:val="both"/>
        <w:rPr>
          <w:color w:val="002060"/>
          <w:sz w:val="24"/>
          <w:szCs w:val="24"/>
        </w:rPr>
      </w:pPr>
      <w:r>
        <w:rPr>
          <w:color w:val="002060"/>
          <w:sz w:val="24"/>
          <w:szCs w:val="24"/>
          <w:lang w:val="en-SG"/>
        </w:rPr>
        <w:lastRenderedPageBreak/>
        <w:t>LTR Lottery service launch</w:t>
      </w:r>
      <w:r w:rsidR="00023E4B">
        <w:rPr>
          <w:color w:val="002060"/>
          <w:sz w:val="24"/>
          <w:szCs w:val="24"/>
          <w:lang w:val="en-SG"/>
        </w:rPr>
        <w:t xml:space="preserve"> test version</w:t>
      </w:r>
      <w:bookmarkStart w:id="0" w:name="_GoBack"/>
      <w:bookmarkEnd w:id="0"/>
      <w:r>
        <w:rPr>
          <w:color w:val="002060"/>
          <w:sz w:val="24"/>
          <w:szCs w:val="24"/>
          <w:lang w:val="en-SG"/>
        </w:rPr>
        <w:t>, user who have</w:t>
      </w:r>
      <w:r w:rsidR="00070575">
        <w:rPr>
          <w:color w:val="002060"/>
          <w:sz w:val="24"/>
          <w:szCs w:val="24"/>
          <w:lang w:val="en-SG"/>
        </w:rPr>
        <w:t xml:space="preserve"> invitation link can buy lottery</w:t>
      </w:r>
      <w:r>
        <w:rPr>
          <w:color w:val="002060"/>
          <w:sz w:val="24"/>
          <w:szCs w:val="24"/>
          <w:lang w:val="en-SG"/>
        </w:rPr>
        <w:t xml:space="preserve"> and receive prize if have winning number via BTC Wallet.</w:t>
      </w:r>
    </w:p>
    <w:p w:rsidR="001E18AE" w:rsidRPr="007F2C9F" w:rsidRDefault="001E18AE" w:rsidP="007F2C9F">
      <w:pPr>
        <w:pStyle w:val="ListParagraph"/>
        <w:numPr>
          <w:ilvl w:val="0"/>
          <w:numId w:val="14"/>
        </w:numPr>
        <w:spacing w:line="360" w:lineRule="auto"/>
        <w:jc w:val="both"/>
        <w:rPr>
          <w:color w:val="002060"/>
          <w:sz w:val="24"/>
          <w:szCs w:val="24"/>
        </w:rPr>
      </w:pPr>
      <w:r w:rsidRPr="007F2C9F">
        <w:rPr>
          <w:color w:val="002060"/>
          <w:sz w:val="24"/>
          <w:szCs w:val="24"/>
        </w:rPr>
        <w:t>Buy tickets in Asian, European and American countries via web and application</w:t>
      </w:r>
    </w:p>
    <w:p w:rsidR="001E18AE" w:rsidRPr="008D2CC0" w:rsidRDefault="00992959" w:rsidP="006B1DD2">
      <w:pPr>
        <w:pStyle w:val="ListParagraph"/>
        <w:numPr>
          <w:ilvl w:val="0"/>
          <w:numId w:val="14"/>
        </w:numPr>
        <w:spacing w:line="360" w:lineRule="auto"/>
        <w:jc w:val="both"/>
        <w:rPr>
          <w:color w:val="002060"/>
          <w:sz w:val="24"/>
          <w:szCs w:val="24"/>
        </w:rPr>
      </w:pPr>
      <w:r>
        <w:rPr>
          <w:color w:val="002060"/>
          <w:sz w:val="24"/>
          <w:szCs w:val="24"/>
          <w:lang w:val="en-SG"/>
        </w:rPr>
        <w:t>2</w:t>
      </w:r>
      <w:r w:rsidR="001E18AE" w:rsidRPr="008D2CC0">
        <w:rPr>
          <w:color w:val="002060"/>
          <w:sz w:val="24"/>
          <w:szCs w:val="24"/>
        </w:rPr>
        <w:t>/2019: Purchasing ltr coin on international trading floors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3/2019: Official website buylottery.org launches and lottery ticket purchase applications start to operate.</w:t>
      </w:r>
    </w:p>
    <w:p w:rsidR="001E18AE" w:rsidRPr="008D2CC0" w:rsidRDefault="00E16559" w:rsidP="006B1DD2">
      <w:pPr>
        <w:pStyle w:val="ListParagraph"/>
        <w:spacing w:line="360" w:lineRule="auto"/>
        <w:rPr>
          <w:rFonts w:asciiTheme="majorHAnsi" w:eastAsia="Times New Roman" w:hAnsiTheme="majorHAnsi" w:cs="Times New Roman"/>
          <w:b/>
          <w:color w:val="002060"/>
          <w:sz w:val="44"/>
          <w:lang w:val="en-US"/>
        </w:rPr>
      </w:pPr>
      <w:r>
        <w:rPr>
          <w:rFonts w:asciiTheme="majorHAnsi" w:eastAsia="Times New Roman" w:hAnsiTheme="majorHAnsi" w:cs="Times New Roman"/>
          <w:b/>
          <w:noProof/>
          <w:color w:val="002060"/>
          <w:sz w:val="44"/>
          <w:lang w:val="en-US"/>
        </w:rPr>
        <w:drawing>
          <wp:inline distT="0" distB="0" distL="0" distR="0">
            <wp:extent cx="4963795" cy="20821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of token with a value of 0,001 USD/1 token via ERC 2.0 platform, buy token in Ethereum or BTC</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Presale, with ICO investors, will be offered 0.0005$/token. At the start of the ICO, the di</w:t>
      </w:r>
      <w:r w:rsidR="00573FD4">
        <w:rPr>
          <w:color w:val="002060"/>
          <w:sz w:val="24"/>
          <w:szCs w:val="24"/>
        </w:rPr>
        <w:t xml:space="preserve">scount rate will decrease from </w:t>
      </w:r>
      <w:r w:rsidR="00573FD4">
        <w:rPr>
          <w:color w:val="002060"/>
          <w:sz w:val="24"/>
          <w:szCs w:val="24"/>
          <w:lang w:val="en-SG"/>
        </w:rPr>
        <w:t>5</w:t>
      </w:r>
      <w:r w:rsidR="00573FD4">
        <w:rPr>
          <w:color w:val="002060"/>
          <w:sz w:val="24"/>
          <w:szCs w:val="24"/>
        </w:rPr>
        <w:t xml:space="preserve">0% per month (August/2018) to </w:t>
      </w:r>
      <w:r w:rsidR="00573FD4">
        <w:rPr>
          <w:color w:val="002060"/>
          <w:sz w:val="24"/>
          <w:szCs w:val="24"/>
          <w:lang w:val="en-SG"/>
        </w:rPr>
        <w:t>4</w:t>
      </w:r>
      <w:r w:rsidR="00573FD4">
        <w:rPr>
          <w:color w:val="002060"/>
          <w:sz w:val="24"/>
          <w:szCs w:val="24"/>
        </w:rPr>
        <w:t xml:space="preserve">0%, </w:t>
      </w:r>
      <w:r w:rsidR="00573FD4">
        <w:rPr>
          <w:color w:val="002060"/>
          <w:sz w:val="24"/>
          <w:szCs w:val="24"/>
          <w:lang w:val="en-SG"/>
        </w:rPr>
        <w:t>3</w:t>
      </w:r>
      <w:r w:rsidR="00573FD4">
        <w:rPr>
          <w:color w:val="002060"/>
          <w:sz w:val="24"/>
          <w:szCs w:val="24"/>
        </w:rPr>
        <w:t xml:space="preserve">0%, </w:t>
      </w:r>
      <w:r w:rsidR="00573FD4">
        <w:rPr>
          <w:color w:val="002060"/>
          <w:sz w:val="24"/>
          <w:szCs w:val="24"/>
          <w:lang w:val="en-SG"/>
        </w:rPr>
        <w:t>2</w:t>
      </w:r>
      <w:r w:rsidR="00573FD4">
        <w:rPr>
          <w:color w:val="002060"/>
          <w:sz w:val="24"/>
          <w:szCs w:val="24"/>
        </w:rPr>
        <w:t xml:space="preserve">0% , </w:t>
      </w:r>
      <w:r w:rsidR="00573FD4">
        <w:rPr>
          <w:color w:val="002060"/>
          <w:sz w:val="24"/>
          <w:szCs w:val="24"/>
          <w:lang w:val="en-SG"/>
        </w:rPr>
        <w:t>10</w:t>
      </w:r>
      <w:r w:rsidRPr="008D2CC0">
        <w:rPr>
          <w:color w:val="002060"/>
          <w:sz w:val="24"/>
          <w:szCs w:val="24"/>
        </w:rPr>
        <w:t xml:space="preserve">% until the end of </w:t>
      </w:r>
      <w:r w:rsidR="00573FD4">
        <w:rPr>
          <w:color w:val="002060"/>
          <w:sz w:val="24"/>
          <w:szCs w:val="24"/>
          <w:lang w:val="en-SG"/>
        </w:rPr>
        <w:t>January</w:t>
      </w:r>
      <w:r w:rsidR="00573FD4">
        <w:rPr>
          <w:color w:val="002060"/>
          <w:sz w:val="24"/>
          <w:szCs w:val="24"/>
        </w:rPr>
        <w:t>/201</w:t>
      </w:r>
      <w:r w:rsidR="00573FD4">
        <w:rPr>
          <w:color w:val="002060"/>
          <w:sz w:val="24"/>
          <w:szCs w:val="24"/>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50% for project development (</w:t>
      </w:r>
      <w:r w:rsidR="00C47427">
        <w:rPr>
          <w:i/>
          <w:color w:val="002060"/>
          <w:sz w:val="26"/>
          <w:szCs w:val="26"/>
          <w:lang w:val="en-SG"/>
        </w:rPr>
        <w:t>setup prize fund,</w:t>
      </w:r>
      <w:r w:rsidR="00441BD2">
        <w:rPr>
          <w:i/>
          <w:color w:val="002060"/>
          <w:sz w:val="26"/>
          <w:szCs w:val="26"/>
          <w:lang w:val="en-SG"/>
        </w:rPr>
        <w:t xml:space="preserve"> al</w:t>
      </w:r>
      <w:r w:rsidR="00180072">
        <w:rPr>
          <w:i/>
          <w:color w:val="002060"/>
          <w:sz w:val="26"/>
          <w:szCs w:val="26"/>
          <w:lang w:val="en-SG"/>
        </w:rPr>
        <w:t>way ready</w:t>
      </w:r>
      <w:r w:rsidR="00C47427">
        <w:rPr>
          <w:i/>
          <w:color w:val="002060"/>
          <w:sz w:val="26"/>
          <w:szCs w:val="26"/>
          <w:lang w:val="en-SG"/>
        </w:rPr>
        <w:t xml:space="preserve"> pay for winning number , </w:t>
      </w:r>
      <w:r w:rsidRPr="006B1DD2">
        <w:rPr>
          <w:i/>
          <w:color w:val="002060"/>
          <w:sz w:val="26"/>
          <w:szCs w:val="26"/>
        </w:rPr>
        <w:t>web buylottery.org buy lottery and android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FF9AA4B" wp14:editId="1806DD5C">
            <wp:extent cx="4106174" cy="3036498"/>
            <wp:effectExtent l="0" t="0" r="2794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August/ 2018: sales through the ICO, referral program and affiliate marketing program token sales and free gifts when users advertise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move BTC or ETH into Wallet LTR to convert to ltr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At the end of the sales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lastRenderedPageBreak/>
        <w:t>Development team, consultants and partners</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Default="001E18AE" w:rsidP="006B1DD2">
      <w:pPr>
        <w:spacing w:line="360" w:lineRule="auto"/>
      </w:pPr>
    </w:p>
    <w:p w:rsidR="001E18AE" w:rsidRDefault="001E18AE" w:rsidP="006B1DD2">
      <w:pPr>
        <w:tabs>
          <w:tab w:val="left" w:pos="2790"/>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Default="001E18AE" w:rsidP="006B1DD2">
      <w:pPr>
        <w:spacing w:line="360" w:lineRule="auto"/>
      </w:pPr>
    </w:p>
    <w:p w:rsidR="00E94B5F" w:rsidRDefault="001E18AE" w:rsidP="006B1DD2">
      <w:pPr>
        <w:tabs>
          <w:tab w:val="left" w:pos="6326"/>
        </w:tabs>
        <w:spacing w:line="360" w:lineRule="auto"/>
      </w:pPr>
      <w:r>
        <w:tab/>
      </w:r>
    </w:p>
    <w:p w:rsidR="001E18AE" w:rsidRPr="001E18AE" w:rsidRDefault="001E18AE" w:rsidP="006B1DD2">
      <w:pPr>
        <w:tabs>
          <w:tab w:val="left" w:pos="5516"/>
        </w:tabs>
        <w:spacing w:line="360" w:lineRule="auto"/>
      </w:pPr>
      <w:r>
        <w:tab/>
      </w:r>
    </w:p>
    <w:sectPr w:rsidR="001E18AE" w:rsidRPr="001E18AE" w:rsidSect="004B7E44">
      <w:headerReference w:type="even" r:id="rId27"/>
      <w:headerReference w:type="default" r:id="rId28"/>
      <w:footerReference w:type="default" r:id="rId29"/>
      <w:headerReference w:type="first" r:id="rId30"/>
      <w:footerReference w:type="first" r:id="rId3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E8F" w:rsidRDefault="00326E8F" w:rsidP="004B7E44">
      <w:r>
        <w:separator/>
      </w:r>
    </w:p>
  </w:endnote>
  <w:endnote w:type="continuationSeparator" w:id="0">
    <w:p w:rsidR="00326E8F" w:rsidRDefault="00326E8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326E8F"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4D5B3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E8F" w:rsidRDefault="00326E8F" w:rsidP="004B7E44">
      <w:r>
        <w:separator/>
      </w:r>
    </w:p>
  </w:footnote>
  <w:footnote w:type="continuationSeparator" w:id="0">
    <w:p w:rsidR="00326E8F" w:rsidRDefault="00326E8F"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326E8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023E4B">
                                  <w:rPr>
                                    <w:b/>
                                    <w:noProof/>
                                  </w:rPr>
                                  <w:t>8</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023E4B">
                            <w:rPr>
                              <w:b/>
                              <w:noProof/>
                            </w:rPr>
                            <w:t>8</w:t>
                          </w:r>
                          <w:r w:rsidRPr="00985B34">
                            <w:rPr>
                              <w:b/>
                            </w:rPr>
                            <w:fldChar w:fldCharType="end"/>
                          </w:r>
                        </w:p>
                      </w:txbxContent>
                    </v:textbox>
                    <w10:anchorlock/>
                  </v:rect>
                </w:pict>
              </mc:Fallback>
            </mc:AlternateContent>
          </w:r>
          <w:r w:rsidR="000E730A">
            <w:tab/>
          </w:r>
          <w:r w:rsidR="003945E5">
            <w:tab/>
          </w:r>
        </w:p>
      </w:tc>
    </w:tr>
  </w:tbl>
  <w:p w:rsidR="005202BE" w:rsidRDefault="00326E8F"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326E8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6">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3"/>
  </w:num>
  <w:num w:numId="5">
    <w:abstractNumId w:val="2"/>
  </w:num>
  <w:num w:numId="6">
    <w:abstractNumId w:val="9"/>
  </w:num>
  <w:num w:numId="7">
    <w:abstractNumId w:val="10"/>
  </w:num>
  <w:num w:numId="8">
    <w:abstractNumId w:val="6"/>
  </w:num>
  <w:num w:numId="9">
    <w:abstractNumId w:val="12"/>
  </w:num>
  <w:num w:numId="10">
    <w:abstractNumId w:val="0"/>
  </w:num>
  <w:num w:numId="11">
    <w:abstractNumId w:val="5"/>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30A"/>
    <w:rsid w:val="00023E4B"/>
    <w:rsid w:val="00031B8D"/>
    <w:rsid w:val="0004442F"/>
    <w:rsid w:val="000608FD"/>
    <w:rsid w:val="00070575"/>
    <w:rsid w:val="0007140F"/>
    <w:rsid w:val="000B31B7"/>
    <w:rsid w:val="000B466F"/>
    <w:rsid w:val="000E730A"/>
    <w:rsid w:val="00112A9A"/>
    <w:rsid w:val="00112CEC"/>
    <w:rsid w:val="0011575D"/>
    <w:rsid w:val="00134FF0"/>
    <w:rsid w:val="00135212"/>
    <w:rsid w:val="00180072"/>
    <w:rsid w:val="001E18AE"/>
    <w:rsid w:val="0025594F"/>
    <w:rsid w:val="00257995"/>
    <w:rsid w:val="00271105"/>
    <w:rsid w:val="002775A9"/>
    <w:rsid w:val="00293B83"/>
    <w:rsid w:val="002D2F83"/>
    <w:rsid w:val="002F3C45"/>
    <w:rsid w:val="00302E0D"/>
    <w:rsid w:val="00326E8F"/>
    <w:rsid w:val="0035722C"/>
    <w:rsid w:val="003945E5"/>
    <w:rsid w:val="00394CEC"/>
    <w:rsid w:val="00410089"/>
    <w:rsid w:val="00426389"/>
    <w:rsid w:val="00441BD2"/>
    <w:rsid w:val="004578BE"/>
    <w:rsid w:val="00486EF0"/>
    <w:rsid w:val="004B7E44"/>
    <w:rsid w:val="004D5252"/>
    <w:rsid w:val="004D5B3F"/>
    <w:rsid w:val="004F2B86"/>
    <w:rsid w:val="004F646C"/>
    <w:rsid w:val="00504884"/>
    <w:rsid w:val="005202BE"/>
    <w:rsid w:val="00525520"/>
    <w:rsid w:val="00542825"/>
    <w:rsid w:val="0055466F"/>
    <w:rsid w:val="0057175B"/>
    <w:rsid w:val="005719BF"/>
    <w:rsid w:val="00573FD4"/>
    <w:rsid w:val="005A64D8"/>
    <w:rsid w:val="005A718F"/>
    <w:rsid w:val="005F0D2E"/>
    <w:rsid w:val="006054C4"/>
    <w:rsid w:val="006138A5"/>
    <w:rsid w:val="00632354"/>
    <w:rsid w:val="006616F8"/>
    <w:rsid w:val="00661B5B"/>
    <w:rsid w:val="00672771"/>
    <w:rsid w:val="00672D5D"/>
    <w:rsid w:val="006735B6"/>
    <w:rsid w:val="00693A3F"/>
    <w:rsid w:val="006A3CE7"/>
    <w:rsid w:val="006B1DD2"/>
    <w:rsid w:val="006E622A"/>
    <w:rsid w:val="006F6E13"/>
    <w:rsid w:val="00733114"/>
    <w:rsid w:val="007516CF"/>
    <w:rsid w:val="00762C1F"/>
    <w:rsid w:val="00765D40"/>
    <w:rsid w:val="007C5352"/>
    <w:rsid w:val="007C6B26"/>
    <w:rsid w:val="007D0B5A"/>
    <w:rsid w:val="007D18A1"/>
    <w:rsid w:val="007D46CC"/>
    <w:rsid w:val="007F2C9F"/>
    <w:rsid w:val="00815992"/>
    <w:rsid w:val="008358E3"/>
    <w:rsid w:val="00843E7E"/>
    <w:rsid w:val="00866905"/>
    <w:rsid w:val="00867C89"/>
    <w:rsid w:val="008B33BC"/>
    <w:rsid w:val="008C6A6C"/>
    <w:rsid w:val="008D2CC0"/>
    <w:rsid w:val="00907E65"/>
    <w:rsid w:val="00911088"/>
    <w:rsid w:val="009120E9"/>
    <w:rsid w:val="00924048"/>
    <w:rsid w:val="00945900"/>
    <w:rsid w:val="00951714"/>
    <w:rsid w:val="00972FAB"/>
    <w:rsid w:val="00985B34"/>
    <w:rsid w:val="00992959"/>
    <w:rsid w:val="00994E5D"/>
    <w:rsid w:val="009C396C"/>
    <w:rsid w:val="009E6E9E"/>
    <w:rsid w:val="009F5E27"/>
    <w:rsid w:val="00A224D2"/>
    <w:rsid w:val="00A47CC6"/>
    <w:rsid w:val="00A70564"/>
    <w:rsid w:val="00A81BF6"/>
    <w:rsid w:val="00A93716"/>
    <w:rsid w:val="00AC38A8"/>
    <w:rsid w:val="00AE4329"/>
    <w:rsid w:val="00B06CC0"/>
    <w:rsid w:val="00B572B4"/>
    <w:rsid w:val="00B91699"/>
    <w:rsid w:val="00BB14F7"/>
    <w:rsid w:val="00BB3862"/>
    <w:rsid w:val="00BB66ED"/>
    <w:rsid w:val="00C10B9A"/>
    <w:rsid w:val="00C47427"/>
    <w:rsid w:val="00C92A6D"/>
    <w:rsid w:val="00CA3FD1"/>
    <w:rsid w:val="00CB6561"/>
    <w:rsid w:val="00CD1EA1"/>
    <w:rsid w:val="00CE2B41"/>
    <w:rsid w:val="00CF360F"/>
    <w:rsid w:val="00D042E4"/>
    <w:rsid w:val="00D5374C"/>
    <w:rsid w:val="00D67061"/>
    <w:rsid w:val="00D71066"/>
    <w:rsid w:val="00DB26A7"/>
    <w:rsid w:val="00DB4A6C"/>
    <w:rsid w:val="00DE07A5"/>
    <w:rsid w:val="00E16559"/>
    <w:rsid w:val="00E446A7"/>
    <w:rsid w:val="00E571B0"/>
    <w:rsid w:val="00E761F8"/>
    <w:rsid w:val="00E76CAD"/>
    <w:rsid w:val="00E8336D"/>
    <w:rsid w:val="00E94B5F"/>
    <w:rsid w:val="00EC38C1"/>
    <w:rsid w:val="00EE3AFB"/>
    <w:rsid w:val="00F436EF"/>
    <w:rsid w:val="00F64857"/>
    <w:rsid w:val="00F810B4"/>
    <w:rsid w:val="00F861E1"/>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https://www.thelotter.com/" TargetMode="External"/><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sv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therscan.io"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diagramData" Target="diagrams/data2.xm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header" Target="header1.xml"/><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prize fund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smtClean="0">
              <a:solidFill>
                <a:srgbClr val="0070C0"/>
              </a:solidFill>
            </a:rPr>
            <a:t>LTR</a:t>
          </a:r>
          <a:endParaRPr lang="en-US" sz="1800" b="1" dirty="0">
            <a:solidFill>
              <a:srgbClr val="0070C0"/>
            </a:solidFill>
          </a:endParaRP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t>
        <a:bodyPr/>
        <a:lstStyle/>
        <a:p>
          <a:endParaRPr lang="en-US"/>
        </a:p>
      </dgm:t>
    </dgm:pt>
    <dgm:pt modelId="{6943E5D2-5147-49A1-A638-C8EEF4E2091D}" type="pres">
      <dgm:prSet presAssocID="{CB15D170-F685-4548-999C-DB3D4E775FF0}" presName="composite" presStyleCnt="0"/>
      <dgm:spPr/>
      <dgm:t>
        <a:bodyPr/>
        <a:lstStyle/>
        <a:p>
          <a:endParaRPr lang="en-US"/>
        </a:p>
      </dgm:t>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endParaRPr lang="en-US"/>
        </a:p>
      </dgm:t>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t>
        <a:bodyPr/>
        <a:lstStyle/>
        <a:p>
          <a:endParaRPr lang="en-US"/>
        </a:p>
      </dgm:t>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t>
        <a:bodyPr/>
        <a:lstStyle/>
        <a:p>
          <a:endParaRPr lang="en-US"/>
        </a:p>
      </dgm:t>
    </dgm:pt>
    <dgm:pt modelId="{EDEA944D-BF20-4138-B070-1F1340F735F9}" type="pres">
      <dgm:prSet presAssocID="{70C2E511-5B76-412F-BB7E-3EB9F3CCCC83}" presName="composite2" presStyleCnt="0"/>
      <dgm:spPr/>
      <dgm:t>
        <a:bodyPr/>
        <a:lstStyle/>
        <a:p>
          <a:endParaRPr lang="en-US"/>
        </a:p>
      </dgm:t>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t>
        <a:bodyPr/>
        <a:lstStyle/>
        <a:p>
          <a:endParaRPr lang="en-US"/>
        </a:p>
      </dgm:t>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t>
        <a:bodyPr/>
        <a:lstStyle/>
        <a:p>
          <a:endParaRPr lang="en-US"/>
        </a:p>
      </dgm:t>
    </dgm:pt>
    <dgm:pt modelId="{B0C291C0-756D-4CED-8017-B4F77D17D4A0}" type="pres">
      <dgm:prSet presAssocID="{FECD8E5C-58DA-499D-9BBC-64AEDA50EB8D}" presName="composite2" presStyleCnt="0"/>
      <dgm:spPr/>
      <dgm:t>
        <a:bodyPr/>
        <a:lstStyle/>
        <a:p>
          <a:endParaRPr lang="en-US"/>
        </a:p>
      </dgm:t>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t>
        <a:bodyPr/>
        <a:lstStyle/>
        <a:p>
          <a:endParaRPr lang="en-US"/>
        </a:p>
      </dgm:t>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t>
        <a:bodyPr/>
        <a:lstStyle/>
        <a:p>
          <a:endParaRPr lang="en-US"/>
        </a:p>
      </dgm:t>
    </dgm:pt>
    <dgm:pt modelId="{A69D0DA6-F131-4EA1-9354-9BFF84C31DB9}" type="pres">
      <dgm:prSet presAssocID="{DFEB462A-DDA4-4FC0-ABE6-9F45E68DDBD0}" presName="composite2" presStyleCnt="0"/>
      <dgm:spPr/>
      <dgm:t>
        <a:bodyPr/>
        <a:lstStyle/>
        <a:p>
          <a:endParaRPr lang="en-US"/>
        </a:p>
      </dgm:t>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t>
        <a:bodyPr/>
        <a:lstStyle/>
        <a:p>
          <a:endParaRPr lang="en-US"/>
        </a:p>
      </dgm:t>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t>
        <a:bodyPr/>
        <a:lstStyle/>
        <a:p>
          <a:endParaRPr lang="en-US"/>
        </a:p>
      </dgm:t>
    </dgm:pt>
    <dgm:pt modelId="{1D5C5A00-FAC1-4364-9E2A-1DD66F3DB588}" type="pres">
      <dgm:prSet presAssocID="{F8782607-06E3-4C70-A6A6-FAB83725954A}" presName="composite2" presStyleCnt="0"/>
      <dgm:spPr/>
      <dgm:t>
        <a:bodyPr/>
        <a:lstStyle/>
        <a:p>
          <a:endParaRPr lang="en-US"/>
        </a:p>
      </dgm:t>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t>
        <a:bodyPr/>
        <a:lstStyle/>
        <a:p>
          <a:endParaRPr lang="en-US"/>
        </a:p>
      </dgm:t>
    </dgm:pt>
  </dgm:ptLst>
  <dgm:cxnLst>
    <dgm:cxn modelId="{18D25817-4EB2-4280-BAEA-181D9BC3F6B2}" type="presOf" srcId="{DFEB462A-DDA4-4FC0-ABE6-9F45E68DDBD0}" destId="{20594622-AAB0-4350-A4CC-27A6EC604994}" srcOrd="0" destOrd="0" presId="urn:microsoft.com/office/officeart/2009/layout/CirclePictureHierarchy"/>
    <dgm:cxn modelId="{8D456BA2-9F9C-4068-9E39-DAFE83CED619}" type="presOf" srcId="{CB15D170-F685-4548-999C-DB3D4E775FF0}" destId="{087F37C9-A76B-471B-B011-EB8C7C0EC9D3}" srcOrd="0" destOrd="0" presId="urn:microsoft.com/office/officeart/2009/layout/CirclePictureHierarchy"/>
    <dgm:cxn modelId="{27F3BC0E-F2BF-453B-840D-EE21E98FD233}" type="presOf" srcId="{70C2E511-5B76-412F-BB7E-3EB9F3CCCC83}" destId="{1B00129B-44AD-4B9A-941C-E5825F5FF1A3}"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C222D182-036E-47FF-96A3-ED8DD48C288F}" type="presOf" srcId="{4AEC3E74-B20C-4DBB-926F-7BF48ED10335}" destId="{1B2D5345-642E-447F-BC96-61E3E4C05482}" srcOrd="0" destOrd="0" presId="urn:microsoft.com/office/officeart/2009/layout/CirclePictureHierarchy"/>
    <dgm:cxn modelId="{9AC97E38-E8FD-468C-8607-40052FE85DBF}" type="presOf" srcId="{3FAF965B-513A-4F94-BFE9-1D5A801EECDA}" destId="{8E76483C-799B-4C2B-A284-DE30D65E84F4}" srcOrd="0" destOrd="0" presId="urn:microsoft.com/office/officeart/2009/layout/CirclePictureHierarchy"/>
    <dgm:cxn modelId="{1C6FF9D9-BBF5-4DD3-B08A-E31B05422454}" type="presOf" srcId="{F8782607-06E3-4C70-A6A6-FAB83725954A}" destId="{C5F1D942-9DA3-4CC4-9D9D-9A2D4125483C}" srcOrd="0" destOrd="0" presId="urn:microsoft.com/office/officeart/2009/layout/CirclePictureHierarchy"/>
    <dgm:cxn modelId="{419F321C-5F45-4FC8-B2C0-C8E04F99A3F4}" type="presOf" srcId="{27A66BC2-8C63-4E8F-A0B9-1397FF8A8AB1}" destId="{1980C823-5398-408C-B40D-135D72A08DD3}"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4EABF12F-DDDA-4A1D-8100-000D29589DBD}" type="presOf" srcId="{1FBA2E07-9D71-4027-8C47-AFB2A9F16E1B}" destId="{A93EB463-0317-4B4E-9FEF-43CFAD593CC1}"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B138645D-DBC3-41CD-9606-B89341818730}" type="presOf" srcId="{A1871DD0-274A-4CC5-81F0-214EED3CBD9F}" destId="{04F144EE-65E9-4599-883D-369583CF25CF}" srcOrd="0" destOrd="0" presId="urn:microsoft.com/office/officeart/2009/layout/CirclePictureHierarchy"/>
    <dgm:cxn modelId="{1255E802-5325-4A96-8B35-D88B71758E66}" type="presOf" srcId="{FECD8E5C-58DA-499D-9BBC-64AEDA50EB8D}" destId="{FF845C83-D377-43CB-9669-A30570B9F7EA}"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FDA0F6C4-046F-4D45-841E-33D087CE7D3B}" type="presParOf" srcId="{8E76483C-799B-4C2B-A284-DE30D65E84F4}" destId="{5EE96989-E08D-422C-BF71-31FFEC942791}" srcOrd="0" destOrd="0" presId="urn:microsoft.com/office/officeart/2009/layout/CirclePictureHierarchy"/>
    <dgm:cxn modelId="{7E18D0FA-C46E-4505-A100-B430226DF997}" type="presParOf" srcId="{5EE96989-E08D-422C-BF71-31FFEC942791}" destId="{6943E5D2-5147-49A1-A638-C8EEF4E2091D}" srcOrd="0" destOrd="0" presId="urn:microsoft.com/office/officeart/2009/layout/CirclePictureHierarchy"/>
    <dgm:cxn modelId="{B7C11A2D-4636-4897-B21D-603A56825314}" type="presParOf" srcId="{6943E5D2-5147-49A1-A638-C8EEF4E2091D}" destId="{348D0574-25FE-461C-9EF9-54F97B2C7D11}" srcOrd="0" destOrd="0" presId="urn:microsoft.com/office/officeart/2009/layout/CirclePictureHierarchy"/>
    <dgm:cxn modelId="{78913E78-75D3-454D-9600-E14E972E4759}" type="presParOf" srcId="{6943E5D2-5147-49A1-A638-C8EEF4E2091D}" destId="{087F37C9-A76B-471B-B011-EB8C7C0EC9D3}" srcOrd="1" destOrd="0" presId="urn:microsoft.com/office/officeart/2009/layout/CirclePictureHierarchy"/>
    <dgm:cxn modelId="{293E63ED-0A0F-4636-9A80-369FE0FDC1FD}" type="presParOf" srcId="{5EE96989-E08D-422C-BF71-31FFEC942791}" destId="{124D8649-B9BF-46B7-AF00-4721332187AD}" srcOrd="1" destOrd="0" presId="urn:microsoft.com/office/officeart/2009/layout/CirclePictureHierarchy"/>
    <dgm:cxn modelId="{2772AB5B-0E5A-4C2B-861B-7AFBE81041A2}" type="presParOf" srcId="{124D8649-B9BF-46B7-AF00-4721332187AD}" destId="{1B2D5345-642E-447F-BC96-61E3E4C05482}" srcOrd="0" destOrd="0" presId="urn:microsoft.com/office/officeart/2009/layout/CirclePictureHierarchy"/>
    <dgm:cxn modelId="{059C7516-2D3E-468F-A7D8-B2287DC54C80}" type="presParOf" srcId="{124D8649-B9BF-46B7-AF00-4721332187AD}" destId="{8198911A-E127-421C-860E-265E6426064B}" srcOrd="1" destOrd="0" presId="urn:microsoft.com/office/officeart/2009/layout/CirclePictureHierarchy"/>
    <dgm:cxn modelId="{1AC839FD-F67C-464F-AC2D-2560D253E705}" type="presParOf" srcId="{8198911A-E127-421C-860E-265E6426064B}" destId="{EDEA944D-BF20-4138-B070-1F1340F735F9}" srcOrd="0" destOrd="0" presId="urn:microsoft.com/office/officeart/2009/layout/CirclePictureHierarchy"/>
    <dgm:cxn modelId="{C92CE499-D1BF-40AF-83B0-214BC4AF7C24}" type="presParOf" srcId="{EDEA944D-BF20-4138-B070-1F1340F735F9}" destId="{4C4E4A63-7135-4915-8731-9DA36F06BD8A}" srcOrd="0" destOrd="0" presId="urn:microsoft.com/office/officeart/2009/layout/CirclePictureHierarchy"/>
    <dgm:cxn modelId="{12F56480-D180-4D54-A0BA-67401317D84D}" type="presParOf" srcId="{EDEA944D-BF20-4138-B070-1F1340F735F9}" destId="{1B00129B-44AD-4B9A-941C-E5825F5FF1A3}" srcOrd="1" destOrd="0" presId="urn:microsoft.com/office/officeart/2009/layout/CirclePictureHierarchy"/>
    <dgm:cxn modelId="{4963821E-B0D6-4D29-9546-51862730FFB1}" type="presParOf" srcId="{8198911A-E127-421C-860E-265E6426064B}" destId="{51752219-5A4A-448D-9078-DF9D48BB3B7F}" srcOrd="1" destOrd="0" presId="urn:microsoft.com/office/officeart/2009/layout/CirclePictureHierarchy"/>
    <dgm:cxn modelId="{66D6409B-1B69-414C-9659-C6E220FB3E0F}" type="presParOf" srcId="{124D8649-B9BF-46B7-AF00-4721332187AD}" destId="{1980C823-5398-408C-B40D-135D72A08DD3}" srcOrd="2" destOrd="0" presId="urn:microsoft.com/office/officeart/2009/layout/CirclePictureHierarchy"/>
    <dgm:cxn modelId="{6206E0C6-B1E2-4414-A9A9-A6E6CC7010AA}" type="presParOf" srcId="{124D8649-B9BF-46B7-AF00-4721332187AD}" destId="{7C18DDE6-D10C-488D-AD7F-1DD4FEEB9663}" srcOrd="3" destOrd="0" presId="urn:microsoft.com/office/officeart/2009/layout/CirclePictureHierarchy"/>
    <dgm:cxn modelId="{55CF622D-F402-4572-A075-18A0F4F57960}" type="presParOf" srcId="{7C18DDE6-D10C-488D-AD7F-1DD4FEEB9663}" destId="{B0C291C0-756D-4CED-8017-B4F77D17D4A0}" srcOrd="0" destOrd="0" presId="urn:microsoft.com/office/officeart/2009/layout/CirclePictureHierarchy"/>
    <dgm:cxn modelId="{2BBB184B-C4A5-4177-A5D0-536FF33F6FDE}" type="presParOf" srcId="{B0C291C0-756D-4CED-8017-B4F77D17D4A0}" destId="{DB7E1A63-916E-41E6-92E3-B10B0A7B1FC0}" srcOrd="0" destOrd="0" presId="urn:microsoft.com/office/officeart/2009/layout/CirclePictureHierarchy"/>
    <dgm:cxn modelId="{673E7A5B-05FF-40E1-BD6D-B1818382BF14}" type="presParOf" srcId="{B0C291C0-756D-4CED-8017-B4F77D17D4A0}" destId="{FF845C83-D377-43CB-9669-A30570B9F7EA}" srcOrd="1" destOrd="0" presId="urn:microsoft.com/office/officeart/2009/layout/CirclePictureHierarchy"/>
    <dgm:cxn modelId="{F773252A-03F5-49A6-AB15-99FD80B2A86A}" type="presParOf" srcId="{7C18DDE6-D10C-488D-AD7F-1DD4FEEB9663}" destId="{5B1C11B1-6E28-4C13-80FF-D44821DD558F}" srcOrd="1" destOrd="0" presId="urn:microsoft.com/office/officeart/2009/layout/CirclePictureHierarchy"/>
    <dgm:cxn modelId="{B2D2529F-90D7-49A4-8B68-6841C430E548}" type="presParOf" srcId="{124D8649-B9BF-46B7-AF00-4721332187AD}" destId="{04F144EE-65E9-4599-883D-369583CF25CF}" srcOrd="4" destOrd="0" presId="urn:microsoft.com/office/officeart/2009/layout/CirclePictureHierarchy"/>
    <dgm:cxn modelId="{FD12B4D0-6442-431B-A16D-998524135A72}" type="presParOf" srcId="{124D8649-B9BF-46B7-AF00-4721332187AD}" destId="{0B6A76B6-63FB-4BBC-A165-E900D111D2DA}" srcOrd="5" destOrd="0" presId="urn:microsoft.com/office/officeart/2009/layout/CirclePictureHierarchy"/>
    <dgm:cxn modelId="{0FAD9A57-94CE-4CED-8B33-E56254ACDEED}" type="presParOf" srcId="{0B6A76B6-63FB-4BBC-A165-E900D111D2DA}" destId="{A69D0DA6-F131-4EA1-9354-9BFF84C31DB9}" srcOrd="0" destOrd="0" presId="urn:microsoft.com/office/officeart/2009/layout/CirclePictureHierarchy"/>
    <dgm:cxn modelId="{7677CB87-611C-4E4C-91D4-A9D198935C8F}" type="presParOf" srcId="{A69D0DA6-F131-4EA1-9354-9BFF84C31DB9}" destId="{C0A7F897-35D9-4A28-B7AB-5380CB5DECC8}" srcOrd="0" destOrd="0" presId="urn:microsoft.com/office/officeart/2009/layout/CirclePictureHierarchy"/>
    <dgm:cxn modelId="{A5443A4F-673D-4FFB-AD33-9A03F3345E5F}" type="presParOf" srcId="{A69D0DA6-F131-4EA1-9354-9BFF84C31DB9}" destId="{20594622-AAB0-4350-A4CC-27A6EC604994}" srcOrd="1" destOrd="0" presId="urn:microsoft.com/office/officeart/2009/layout/CirclePictureHierarchy"/>
    <dgm:cxn modelId="{F4AE19C2-2EDD-4232-8880-6E73C6782606}" type="presParOf" srcId="{0B6A76B6-63FB-4BBC-A165-E900D111D2DA}" destId="{68A2FEF9-503A-456F-AC5A-6CB2D29C08B2}" srcOrd="1" destOrd="0" presId="urn:microsoft.com/office/officeart/2009/layout/CirclePictureHierarchy"/>
    <dgm:cxn modelId="{40C95E71-67BB-4610-8B5D-6A6B00D26A96}" type="presParOf" srcId="{124D8649-B9BF-46B7-AF00-4721332187AD}" destId="{A93EB463-0317-4B4E-9FEF-43CFAD593CC1}" srcOrd="6" destOrd="0" presId="urn:microsoft.com/office/officeart/2009/layout/CirclePictureHierarchy"/>
    <dgm:cxn modelId="{520A63EB-A2C3-4EAD-A653-84BB94A70388}" type="presParOf" srcId="{124D8649-B9BF-46B7-AF00-4721332187AD}" destId="{B03BCB8F-0BAC-4CD2-9FFA-7C5C6BEA82DA}" srcOrd="7" destOrd="0" presId="urn:microsoft.com/office/officeart/2009/layout/CirclePictureHierarchy"/>
    <dgm:cxn modelId="{CB2EB097-75CF-486E-AD8F-F2B9EAF6ECEC}" type="presParOf" srcId="{B03BCB8F-0BAC-4CD2-9FFA-7C5C6BEA82DA}" destId="{1D5C5A00-FAC1-4364-9E2A-1DD66F3DB588}" srcOrd="0" destOrd="0" presId="urn:microsoft.com/office/officeart/2009/layout/CirclePictureHierarchy"/>
    <dgm:cxn modelId="{4BACAE5E-27BB-4FDC-9C1C-CD31B3757E99}" type="presParOf" srcId="{1D5C5A00-FAC1-4364-9E2A-1DD66F3DB588}" destId="{CB97F200-4205-43B8-91C1-873B2D921D41}" srcOrd="0" destOrd="0" presId="urn:microsoft.com/office/officeart/2009/layout/CirclePictureHierarchy"/>
    <dgm:cxn modelId="{BD356310-166B-489B-AD9E-40B239593E07}" type="presParOf" srcId="{1D5C5A00-FAC1-4364-9E2A-1DD66F3DB588}" destId="{C5F1D942-9DA3-4CC4-9D9D-9A2D4125483C}" srcOrd="1" destOrd="0" presId="urn:microsoft.com/office/officeart/2009/layout/CirclePictureHierarchy"/>
    <dgm:cxn modelId="{37A2C0FA-4B67-44D1-8E47-15992E0E1F56}"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LTR Lottery </a:t>
          </a:r>
          <a:r>
            <a:rPr lang="en-US" dirty="0" smtClean="0"/>
            <a:t>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custScaleX="180278">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91335306-541C-4893-8F93-3FB3640D6BDF}" type="presOf" srcId="{4AEC3E74-B20C-4DBB-926F-7BF48ED10335}" destId="{308CB5E2-8331-44D9-A6CE-A5DC3AE4C7DB}" srcOrd="1" destOrd="0" presId="urn:microsoft.com/office/officeart/2005/8/layout/radial1"/>
    <dgm:cxn modelId="{6B608739-0957-48FE-9810-4CA138AEE673}" type="presOf" srcId="{27A66BC2-8C63-4E8F-A0B9-1397FF8A8AB1}" destId="{02643F36-8869-49EA-A58D-F190E88E4846}" srcOrd="0" destOrd="0" presId="urn:microsoft.com/office/officeart/2005/8/layout/radial1"/>
    <dgm:cxn modelId="{DA9FDE89-22EC-4A2D-A623-7DDAE799D7C5}" type="presOf" srcId="{CB15D170-F685-4548-999C-DB3D4E775FF0}" destId="{7332B78D-4B16-45F1-A280-1667F75709B6}" srcOrd="0"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936E11B0-44F8-4496-95AB-396167635AC2}" type="presOf" srcId="{A1871DD0-274A-4CC5-81F0-214EED3CBD9F}" destId="{4D925A77-3E60-42BA-8868-D0EA0819AFCA}"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5E3D9402-F19B-483A-A76F-B027CE1B1AA7}" type="presOf" srcId="{F8782607-06E3-4C70-A6A6-FAB83725954A}" destId="{C858C801-6AE0-4FE9-8D33-8770C809891A}" srcOrd="0" destOrd="0" presId="urn:microsoft.com/office/officeart/2005/8/layout/radial1"/>
    <dgm:cxn modelId="{EB7A4D8E-E4E0-4BED-8AB2-7D0578E6C837}" type="presOf" srcId="{3FAF965B-513A-4F94-BFE9-1D5A801EECDA}" destId="{F626AAFB-1C6C-43EB-8A45-C04E00F1C591}" srcOrd="0" destOrd="0" presId="urn:microsoft.com/office/officeart/2005/8/layout/radial1"/>
    <dgm:cxn modelId="{6DC68972-E858-4DA2-A95A-D5964FF64DC1}" type="presOf" srcId="{FECD8E5C-58DA-499D-9BBC-64AEDA50EB8D}" destId="{E35700CF-284F-437E-87C9-5BDBB636A8B6}" srcOrd="0" destOrd="0" presId="urn:microsoft.com/office/officeart/2005/8/layout/radial1"/>
    <dgm:cxn modelId="{E4A6BD0B-B662-49F4-A9D8-47F2EB777DEC}" type="presOf" srcId="{1FBA2E07-9D71-4027-8C47-AFB2A9F16E1B}" destId="{A6AF8D63-140A-47BD-9227-C1B9525992F3}" srcOrd="1" destOrd="0" presId="urn:microsoft.com/office/officeart/2005/8/layout/radial1"/>
    <dgm:cxn modelId="{19F01957-F5BF-44BE-B7B2-BF8944BC3BBC}" type="presOf" srcId="{A1871DD0-274A-4CC5-81F0-214EED3CBD9F}" destId="{639D04B2-AD7D-4F93-8377-03D51F12BEBC}" srcOrd="1" destOrd="0" presId="urn:microsoft.com/office/officeart/2005/8/layout/radial1"/>
    <dgm:cxn modelId="{21BC224D-3F90-44C1-A147-E30DD87131CF}" type="presOf" srcId="{DFEB462A-DDA4-4FC0-ABE6-9F45E68DDBD0}" destId="{26872D0C-36E8-4D00-897D-1F2BC50C8207}"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41F5B91C-FA45-46F2-B247-6B959F89DE38}" type="presOf" srcId="{4AEC3E74-B20C-4DBB-926F-7BF48ED10335}" destId="{A92E4FC3-045E-44C2-89DB-5168CB459D66}" srcOrd="0" destOrd="0" presId="urn:microsoft.com/office/officeart/2005/8/layout/radial1"/>
    <dgm:cxn modelId="{B60915D4-3B35-41BE-988F-7DADBAE2925C}" type="presOf" srcId="{70C2E511-5B76-412F-BB7E-3EB9F3CCCC83}" destId="{6B02C54E-53BF-4038-A3CA-24EA1F7CE650}" srcOrd="0" destOrd="0" presId="urn:microsoft.com/office/officeart/2005/8/layout/radial1"/>
    <dgm:cxn modelId="{2DA83E9A-4E63-4D7D-A3C6-7CE99A98CE00}" type="presOf" srcId="{1FBA2E07-9D71-4027-8C47-AFB2A9F16E1B}" destId="{B4443168-3900-43D7-AFE4-ECFCC25EF1E9}" srcOrd="0" destOrd="0" presId="urn:microsoft.com/office/officeart/2005/8/layout/radial1"/>
    <dgm:cxn modelId="{41D7412F-C332-40DB-B30A-072AC8B89DE0}" type="presOf" srcId="{27A66BC2-8C63-4E8F-A0B9-1397FF8A8AB1}" destId="{E7B6D344-B460-4616-988F-630D16A16082}" srcOrd="1" destOrd="0" presId="urn:microsoft.com/office/officeart/2005/8/layout/radial1"/>
    <dgm:cxn modelId="{03312EA2-6274-4E70-AC3A-48F791CE5693}" type="presParOf" srcId="{F626AAFB-1C6C-43EB-8A45-C04E00F1C591}" destId="{7332B78D-4B16-45F1-A280-1667F75709B6}" srcOrd="0" destOrd="0" presId="urn:microsoft.com/office/officeart/2005/8/layout/radial1"/>
    <dgm:cxn modelId="{2643E0C7-552E-4EC2-B245-49A6A2577728}" type="presParOf" srcId="{F626AAFB-1C6C-43EB-8A45-C04E00F1C591}" destId="{A92E4FC3-045E-44C2-89DB-5168CB459D66}" srcOrd="1" destOrd="0" presId="urn:microsoft.com/office/officeart/2005/8/layout/radial1"/>
    <dgm:cxn modelId="{C5E41684-F7AE-4041-BF04-76ADCD6FF57D}" type="presParOf" srcId="{A92E4FC3-045E-44C2-89DB-5168CB459D66}" destId="{308CB5E2-8331-44D9-A6CE-A5DC3AE4C7DB}" srcOrd="0" destOrd="0" presId="urn:microsoft.com/office/officeart/2005/8/layout/radial1"/>
    <dgm:cxn modelId="{ADE292AE-D1BB-4AE6-BD5E-B1FD64BED385}" type="presParOf" srcId="{F626AAFB-1C6C-43EB-8A45-C04E00F1C591}" destId="{6B02C54E-53BF-4038-A3CA-24EA1F7CE650}" srcOrd="2" destOrd="0" presId="urn:microsoft.com/office/officeart/2005/8/layout/radial1"/>
    <dgm:cxn modelId="{0D7C9FED-66D9-4942-BB62-85994234E227}" type="presParOf" srcId="{F626AAFB-1C6C-43EB-8A45-C04E00F1C591}" destId="{02643F36-8869-49EA-A58D-F190E88E4846}" srcOrd="3" destOrd="0" presId="urn:microsoft.com/office/officeart/2005/8/layout/radial1"/>
    <dgm:cxn modelId="{FB16B36B-AAC4-49AE-AAF1-937478225E08}" type="presParOf" srcId="{02643F36-8869-49EA-A58D-F190E88E4846}" destId="{E7B6D344-B460-4616-988F-630D16A16082}" srcOrd="0" destOrd="0" presId="urn:microsoft.com/office/officeart/2005/8/layout/radial1"/>
    <dgm:cxn modelId="{1209CFCD-2935-4143-B85E-048868466424}" type="presParOf" srcId="{F626AAFB-1C6C-43EB-8A45-C04E00F1C591}" destId="{E35700CF-284F-437E-87C9-5BDBB636A8B6}" srcOrd="4" destOrd="0" presId="urn:microsoft.com/office/officeart/2005/8/layout/radial1"/>
    <dgm:cxn modelId="{42026D47-0245-4448-863F-350433549FA1}" type="presParOf" srcId="{F626AAFB-1C6C-43EB-8A45-C04E00F1C591}" destId="{4D925A77-3E60-42BA-8868-D0EA0819AFCA}" srcOrd="5" destOrd="0" presId="urn:microsoft.com/office/officeart/2005/8/layout/radial1"/>
    <dgm:cxn modelId="{884AA64F-ACCD-49AB-AB9F-D2FCEF7B9B02}" type="presParOf" srcId="{4D925A77-3E60-42BA-8868-D0EA0819AFCA}" destId="{639D04B2-AD7D-4F93-8377-03D51F12BEBC}" srcOrd="0" destOrd="0" presId="urn:microsoft.com/office/officeart/2005/8/layout/radial1"/>
    <dgm:cxn modelId="{737EE09A-116F-482A-B74C-724A6BF56203}" type="presParOf" srcId="{F626AAFB-1C6C-43EB-8A45-C04E00F1C591}" destId="{26872D0C-36E8-4D00-897D-1F2BC50C8207}" srcOrd="6" destOrd="0" presId="urn:microsoft.com/office/officeart/2005/8/layout/radial1"/>
    <dgm:cxn modelId="{CADD76CB-46A9-49BD-87F0-D6FE27C72BBC}" type="presParOf" srcId="{F626AAFB-1C6C-43EB-8A45-C04E00F1C591}" destId="{B4443168-3900-43D7-AFE4-ECFCC25EF1E9}" srcOrd="7" destOrd="0" presId="urn:microsoft.com/office/officeart/2005/8/layout/radial1"/>
    <dgm:cxn modelId="{3D4E79F4-EC6E-48F2-B834-B39E447092F1}" type="presParOf" srcId="{B4443168-3900-43D7-AFE4-ECFCC25EF1E9}" destId="{A6AF8D63-140A-47BD-9227-C1B9525992F3}" srcOrd="0" destOrd="0" presId="urn:microsoft.com/office/officeart/2005/8/layout/radial1"/>
    <dgm:cxn modelId="{F5A6E9B5-995F-4815-B899-5F3CA4697078}"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smtClean="0">
              <a:solidFill>
                <a:srgbClr val="0070C0"/>
              </a:solidFill>
            </a:rPr>
            <a:t>LTR</a:t>
          </a:r>
          <a:endParaRPr lang="en-US" sz="1800" b="1" kern="1200" dirty="0">
            <a:solidFill>
              <a:srgbClr val="0070C0"/>
            </a:solidFill>
          </a:endParaRP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LTR</a:t>
          </a:r>
          <a:endParaRPr lang="en-US" sz="1800" kern="1200" dirty="0"/>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LTR Lottery </a:t>
          </a:r>
          <a:r>
            <a:rPr lang="en-US" sz="900" kern="1200" dirty="0" smtClean="0"/>
            <a:t>online</a:t>
          </a:r>
          <a:endParaRPr lang="en-US" sz="900" kern="1200" dirty="0"/>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437457" y="1858254"/>
        <a:ext cx="856595"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0C"/>
    <w:rsid w:val="001062A2"/>
    <w:rsid w:val="001B6A53"/>
    <w:rsid w:val="001E1BE2"/>
    <w:rsid w:val="001E2753"/>
    <w:rsid w:val="00245A64"/>
    <w:rsid w:val="00347290"/>
    <w:rsid w:val="00776D79"/>
    <w:rsid w:val="0087639F"/>
    <w:rsid w:val="009A0A0C"/>
    <w:rsid w:val="009A19DC"/>
    <w:rsid w:val="00A4508E"/>
    <w:rsid w:val="00AD7474"/>
    <w:rsid w:val="00B642E7"/>
    <w:rsid w:val="00BC1B7F"/>
    <w:rsid w:val="00C7273A"/>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4543D-A6AC-44EF-8ABE-7DCDA98B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1368</TotalTime>
  <Pages>11</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106</cp:revision>
  <cp:lastPrinted>2018-07-05T08:36:00Z</cp:lastPrinted>
  <dcterms:created xsi:type="dcterms:W3CDTF">2018-06-11T23:06:00Z</dcterms:created>
  <dcterms:modified xsi:type="dcterms:W3CDTF">2018-07-05T09:41:00Z</dcterms:modified>
</cp:coreProperties>
</file>