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4779" w14:textId="77777777" w:rsidR="000D2FFF" w:rsidRDefault="0030562A">
      <w:pPr>
        <w:pStyle w:val="BodyA"/>
        <w:jc w:val="center"/>
        <w:rPr>
          <w:b/>
          <w:bCs/>
          <w:color w:val="C14AA2"/>
          <w:u w:color="FF0000"/>
          <w:lang w:val="en-US"/>
        </w:rPr>
      </w:pPr>
      <w:r>
        <w:rPr>
          <w:b/>
          <w:bCs/>
          <w:color w:val="C14AA2"/>
          <w:u w:color="FF0000"/>
          <w:lang w:val="en-US"/>
        </w:rPr>
        <w:t>GAM536-DPS936</w:t>
      </w:r>
    </w:p>
    <w:p w14:paraId="71F5D854" w14:textId="77777777" w:rsidR="000D2FFF" w:rsidRDefault="0030562A">
      <w:pPr>
        <w:pStyle w:val="BodyA"/>
        <w:jc w:val="center"/>
        <w:rPr>
          <w:b/>
          <w:bCs/>
          <w:color w:val="C14AA2"/>
          <w:u w:color="FF0000"/>
          <w:lang w:val="en-US"/>
        </w:rPr>
      </w:pPr>
      <w:r>
        <w:rPr>
          <w:b/>
          <w:bCs/>
          <w:color w:val="C14AA2"/>
          <w:u w:color="FF0000"/>
          <w:lang w:val="en-US"/>
        </w:rPr>
        <w:t>Assignment Three</w:t>
      </w:r>
    </w:p>
    <w:p w14:paraId="7F78F397" w14:textId="77777777" w:rsidR="000D2FFF" w:rsidRDefault="0030562A">
      <w:pPr>
        <w:pStyle w:val="BodyA"/>
        <w:jc w:val="center"/>
        <w:rPr>
          <w:b/>
          <w:bCs/>
          <w:color w:val="C14AA2"/>
          <w:sz w:val="28"/>
          <w:szCs w:val="28"/>
          <w:u w:color="FF0000"/>
        </w:rPr>
      </w:pPr>
      <w:r>
        <w:rPr>
          <w:b/>
          <w:bCs/>
          <w:color w:val="C14AA2"/>
          <w:u w:color="FF0000"/>
        </w:rPr>
        <w:t xml:space="preserve">Due. </w:t>
      </w:r>
      <w:r w:rsidR="001E4FBB">
        <w:rPr>
          <w:b/>
          <w:bCs/>
          <w:color w:val="C14AA2"/>
          <w:u w:color="FF0000"/>
          <w:lang w:val="en-US"/>
        </w:rPr>
        <w:t>Dec</w:t>
      </w:r>
      <w:r>
        <w:rPr>
          <w:b/>
          <w:bCs/>
          <w:color w:val="C14AA2"/>
          <w:u w:color="FF0000"/>
        </w:rPr>
        <w:t xml:space="preserve"> </w:t>
      </w:r>
      <w:r w:rsidR="001E4FBB">
        <w:rPr>
          <w:b/>
          <w:bCs/>
          <w:color w:val="C14AA2"/>
          <w:u w:color="FF0000"/>
        </w:rPr>
        <w:t>5</w:t>
      </w:r>
      <w:r>
        <w:rPr>
          <w:b/>
          <w:bCs/>
          <w:color w:val="C14AA2"/>
          <w:u w:color="FF0000"/>
        </w:rPr>
        <w:t xml:space="preserve"> @ 11:59 PM</w:t>
      </w:r>
    </w:p>
    <w:p w14:paraId="5E25E968" w14:textId="77777777" w:rsidR="000D2FFF" w:rsidRDefault="000D2FFF">
      <w:pPr>
        <w:pStyle w:val="BodyA"/>
        <w:jc w:val="center"/>
        <w:rPr>
          <w:color w:val="2224C4"/>
          <w:u w:color="C45911"/>
          <w:lang w:val="en-US"/>
        </w:rPr>
      </w:pPr>
    </w:p>
    <w:p w14:paraId="6F7816DE" w14:textId="77777777" w:rsidR="000D2FFF" w:rsidRDefault="0030562A">
      <w:pPr>
        <w:pStyle w:val="BodyA"/>
        <w:spacing w:line="360" w:lineRule="auto"/>
        <w:jc w:val="both"/>
        <w:rPr>
          <w:color w:val="2224C4"/>
          <w:u w:color="C45911"/>
          <w:lang w:val="en-US"/>
        </w:rPr>
      </w:pPr>
      <w:r>
        <w:rPr>
          <w:color w:val="2224C4"/>
          <w:u w:color="C45911"/>
          <w:lang w:val="en-US"/>
        </w:rPr>
        <w:t xml:space="preserve">In this final assignment, you are required expand assignment two </w:t>
      </w:r>
      <w:r w:rsidR="00E54933">
        <w:rPr>
          <w:color w:val="2224C4"/>
          <w:u w:color="C45911"/>
          <w:lang w:val="en-US"/>
        </w:rPr>
        <w:t>by</w:t>
      </w:r>
      <w:r>
        <w:rPr>
          <w:color w:val="2224C4"/>
          <w:u w:color="C45911"/>
          <w:lang w:val="en-US"/>
        </w:rPr>
        <w:t xml:space="preserve"> add</w:t>
      </w:r>
      <w:r w:rsidR="00E54933">
        <w:rPr>
          <w:color w:val="2224C4"/>
          <w:u w:color="C45911"/>
          <w:lang w:val="en-US"/>
        </w:rPr>
        <w:t>ing</w:t>
      </w:r>
      <w:r>
        <w:rPr>
          <w:color w:val="2224C4"/>
          <w:u w:color="C45911"/>
          <w:lang w:val="en-US"/>
        </w:rPr>
        <w:t xml:space="preserve"> more components</w:t>
      </w:r>
      <w:r w:rsidR="00E54933">
        <w:rPr>
          <w:color w:val="2224C4"/>
          <w:u w:color="C45911"/>
          <w:lang w:val="en-US"/>
        </w:rPr>
        <w:t xml:space="preserve"> to it. To accomplish this, </w:t>
      </w:r>
      <w:r>
        <w:rPr>
          <w:color w:val="2224C4"/>
          <w:u w:color="C45911"/>
          <w:lang w:val="en-US"/>
        </w:rPr>
        <w:t>you are required to develop the following components and add them to your work:</w:t>
      </w:r>
    </w:p>
    <w:p w14:paraId="6D12258D" w14:textId="77777777" w:rsidR="000D2FFF" w:rsidRDefault="0030562A">
      <w:pPr>
        <w:pStyle w:val="BodyA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color w:val="2224C4"/>
          <w:u w:color="C45911"/>
          <w:lang w:val="en-US"/>
        </w:rPr>
        <w:t xml:space="preserve">Physics, such as </w:t>
      </w:r>
      <w:r w:rsidRPr="00A812FA">
        <w:rPr>
          <w:color w:val="2224C4"/>
          <w:highlight w:val="green"/>
          <w:u w:color="C45911"/>
          <w:lang w:val="en-US"/>
        </w:rPr>
        <w:t>wind</w:t>
      </w:r>
      <w:r>
        <w:rPr>
          <w:color w:val="2224C4"/>
          <w:u w:color="C45911"/>
          <w:lang w:val="en-US"/>
        </w:rPr>
        <w:t xml:space="preserve">, force, collision, </w:t>
      </w:r>
      <w:r w:rsidRPr="008839E0">
        <w:rPr>
          <w:color w:val="2224C4"/>
          <w:highlight w:val="green"/>
          <w:u w:color="C45911"/>
          <w:lang w:val="en-US"/>
        </w:rPr>
        <w:t>cloth</w:t>
      </w:r>
      <w:r>
        <w:rPr>
          <w:color w:val="2224C4"/>
          <w:u w:color="C45911"/>
          <w:lang w:val="en-US"/>
        </w:rPr>
        <w:t>, etc.</w:t>
      </w:r>
    </w:p>
    <w:p w14:paraId="6C37896E" w14:textId="77777777" w:rsidR="000D2FFF" w:rsidRDefault="0030562A">
      <w:pPr>
        <w:pStyle w:val="BodyA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color w:val="2224C4"/>
          <w:u w:color="C45911"/>
          <w:lang w:val="en-US"/>
        </w:rPr>
        <w:t xml:space="preserve">Particle System, such as rain, snow, </w:t>
      </w:r>
      <w:r w:rsidRPr="00D05727">
        <w:rPr>
          <w:color w:val="2224C4"/>
          <w:highlight w:val="green"/>
          <w:u w:color="C45911"/>
          <w:lang w:val="en-US"/>
        </w:rPr>
        <w:t>fire</w:t>
      </w:r>
      <w:r>
        <w:rPr>
          <w:color w:val="2224C4"/>
          <w:u w:color="C45911"/>
          <w:lang w:val="en-US"/>
        </w:rPr>
        <w:t xml:space="preserve">, </w:t>
      </w:r>
      <w:r w:rsidRPr="00A812FA">
        <w:rPr>
          <w:color w:val="2224C4"/>
          <w:highlight w:val="green"/>
          <w:u w:color="C45911"/>
          <w:lang w:val="en-US"/>
        </w:rPr>
        <w:t>smoke</w:t>
      </w:r>
      <w:r>
        <w:rPr>
          <w:color w:val="2224C4"/>
          <w:u w:color="C45911"/>
          <w:lang w:val="en-US"/>
        </w:rPr>
        <w:t>, etc.</w:t>
      </w:r>
    </w:p>
    <w:p w14:paraId="29A040DD" w14:textId="77777777" w:rsidR="000D2FFF" w:rsidRDefault="0030562A">
      <w:pPr>
        <w:pStyle w:val="BodyA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color w:val="2224C4"/>
          <w:u w:color="C45911"/>
          <w:lang w:val="en-US"/>
        </w:rPr>
        <w:t xml:space="preserve">Fluid Simulation, such as </w:t>
      </w:r>
      <w:r w:rsidRPr="00D05727">
        <w:rPr>
          <w:color w:val="2224C4"/>
          <w:highlight w:val="green"/>
          <w:u w:color="C45911"/>
          <w:lang w:val="en-US"/>
        </w:rPr>
        <w:t>pool</w:t>
      </w:r>
      <w:r>
        <w:rPr>
          <w:color w:val="2224C4"/>
          <w:u w:color="C45911"/>
          <w:lang w:val="en-US"/>
        </w:rPr>
        <w:t xml:space="preserve">, </w:t>
      </w:r>
      <w:r w:rsidRPr="005A39C4">
        <w:rPr>
          <w:color w:val="2224C4"/>
          <w:u w:color="C45911"/>
          <w:lang w:val="en-US"/>
        </w:rPr>
        <w:t>fountain</w:t>
      </w:r>
      <w:r>
        <w:rPr>
          <w:color w:val="2224C4"/>
          <w:u w:color="C45911"/>
          <w:lang w:val="en-US"/>
        </w:rPr>
        <w:t>, etc.</w:t>
      </w:r>
    </w:p>
    <w:p w14:paraId="03E53A87" w14:textId="77777777" w:rsidR="000D2FFF" w:rsidRDefault="0030562A">
      <w:pPr>
        <w:pStyle w:val="BodyA"/>
        <w:spacing w:line="360" w:lineRule="auto"/>
        <w:jc w:val="both"/>
        <w:rPr>
          <w:color w:val="2224C4"/>
          <w:u w:color="C45911"/>
          <w:lang w:val="en-US"/>
        </w:rPr>
      </w:pPr>
      <w:r>
        <w:rPr>
          <w:color w:val="2224C4"/>
          <w:u w:color="C45911"/>
          <w:lang w:val="en-US"/>
        </w:rPr>
        <w:t xml:space="preserve">The design of these components and the way you apply them into your simulation, is up to you. </w:t>
      </w:r>
      <w:proofErr w:type="gramStart"/>
      <w:r>
        <w:rPr>
          <w:color w:val="2224C4"/>
          <w:u w:color="C45911"/>
          <w:lang w:val="en-US"/>
        </w:rPr>
        <w:t>But,</w:t>
      </w:r>
      <w:proofErr w:type="gramEnd"/>
      <w:r>
        <w:rPr>
          <w:color w:val="2224C4"/>
          <w:u w:color="C45911"/>
          <w:lang w:val="en-US"/>
        </w:rPr>
        <w:t xml:space="preserve"> keep in mind that at the in this assignment, you are expected to apply your knowledge and develop a professional work.</w:t>
      </w:r>
    </w:p>
    <w:p w14:paraId="0C02F129" w14:textId="77777777" w:rsidR="000D2FFF" w:rsidRDefault="0030562A">
      <w:pPr>
        <w:pStyle w:val="BodyA"/>
        <w:spacing w:line="360" w:lineRule="auto"/>
        <w:jc w:val="both"/>
        <w:rPr>
          <w:color w:val="FD2B1A"/>
          <w:u w:color="C00000"/>
          <w:lang w:val="en-US"/>
        </w:rPr>
      </w:pPr>
      <w:r>
        <w:rPr>
          <w:color w:val="2224C4"/>
          <w:u w:color="C45911"/>
          <w:lang w:val="en-US"/>
        </w:rPr>
        <w:t xml:space="preserve">Also, in assignment two, you created the environment for your simulation. In this assignment, you are expected to expand the area of your environment to make it look nicer. If you </w:t>
      </w:r>
      <w:proofErr w:type="spellStart"/>
      <w:r>
        <w:rPr>
          <w:color w:val="2224C4"/>
          <w:u w:color="C45911"/>
          <w:lang w:val="en-US"/>
        </w:rPr>
        <w:t xml:space="preserve">need </w:t>
      </w:r>
      <w:proofErr w:type="gramStart"/>
      <w:r>
        <w:rPr>
          <w:color w:val="2224C4"/>
          <w:u w:color="C45911"/>
          <w:lang w:val="en-US"/>
        </w:rPr>
        <w:t>advise</w:t>
      </w:r>
      <w:proofErr w:type="spellEnd"/>
      <w:proofErr w:type="gramEnd"/>
      <w:r>
        <w:rPr>
          <w:color w:val="2224C4"/>
          <w:u w:color="C45911"/>
          <w:lang w:val="en-US"/>
        </w:rPr>
        <w:t>, or need assistance, please send me a message on MS-Teams.</w:t>
      </w:r>
    </w:p>
    <w:p w14:paraId="67EA7A7F" w14:textId="77777777" w:rsidR="000D2FFF" w:rsidRDefault="000D2FFF">
      <w:pPr>
        <w:pStyle w:val="BodyA"/>
        <w:jc w:val="both"/>
        <w:rPr>
          <w:b/>
          <w:bCs/>
          <w:color w:val="C45911"/>
          <w:u w:color="C45911"/>
          <w:lang w:val="en-US"/>
        </w:rPr>
      </w:pPr>
    </w:p>
    <w:p w14:paraId="296A5AB7" w14:textId="77777777" w:rsidR="000D2FFF" w:rsidRDefault="0030562A">
      <w:pPr>
        <w:pStyle w:val="BodyB"/>
        <w:spacing w:after="160" w:line="259" w:lineRule="auto"/>
        <w:rPr>
          <w:rFonts w:ascii="Calibri" w:eastAsia="Calibri" w:hAnsi="Calibri" w:cs="Calibri"/>
          <w:b/>
          <w:bCs/>
          <w:color w:val="C45911"/>
          <w:sz w:val="22"/>
          <w:szCs w:val="22"/>
          <w:u w:color="C45911"/>
        </w:rPr>
      </w:pPr>
      <w:r>
        <w:rPr>
          <w:rFonts w:ascii="Calibri" w:hAnsi="Calibri"/>
          <w:b/>
          <w:bCs/>
          <w:color w:val="C45911"/>
          <w:sz w:val="22"/>
          <w:szCs w:val="22"/>
          <w:u w:color="C45911"/>
        </w:rPr>
        <w:t>Rubrics:</w:t>
      </w:r>
    </w:p>
    <w:p w14:paraId="7026ECA1" w14:textId="77777777" w:rsidR="000D2FFF" w:rsidRPr="00BE5A80" w:rsidRDefault="0030562A">
      <w:pPr>
        <w:pStyle w:val="Default"/>
        <w:numPr>
          <w:ilvl w:val="0"/>
          <w:numId w:val="4"/>
        </w:numPr>
        <w:spacing w:before="0" w:after="160" w:line="259" w:lineRule="auto"/>
        <w:jc w:val="both"/>
        <w:rPr>
          <w:rFonts w:ascii="Calibri" w:hAnsi="Calibri"/>
          <w:b/>
          <w:bCs/>
          <w:color w:val="15AC14"/>
          <w:sz w:val="22"/>
          <w:szCs w:val="22"/>
          <w:highlight w:val="green"/>
        </w:rPr>
      </w:pPr>
      <w:r w:rsidRPr="00BE5A80">
        <w:rPr>
          <w:rFonts w:ascii="Calibri" w:hAnsi="Calibri"/>
          <w:b/>
          <w:bCs/>
          <w:color w:val="EB0D16"/>
          <w:sz w:val="22"/>
          <w:szCs w:val="22"/>
          <w:highlight w:val="green"/>
          <w:u w:color="C45911"/>
        </w:rPr>
        <w:t>Physics (5 marks)</w:t>
      </w:r>
    </w:p>
    <w:p w14:paraId="2050C7A3" w14:textId="77777777" w:rsidR="000D2FFF" w:rsidRPr="00D05727" w:rsidRDefault="0030562A">
      <w:pPr>
        <w:pStyle w:val="Default"/>
        <w:numPr>
          <w:ilvl w:val="0"/>
          <w:numId w:val="4"/>
        </w:numPr>
        <w:spacing w:before="0" w:after="160" w:line="259" w:lineRule="auto"/>
        <w:jc w:val="both"/>
        <w:rPr>
          <w:rFonts w:ascii="Calibri" w:hAnsi="Calibri"/>
          <w:b/>
          <w:bCs/>
          <w:color w:val="15AC14"/>
          <w:sz w:val="22"/>
          <w:szCs w:val="22"/>
          <w:highlight w:val="green"/>
        </w:rPr>
      </w:pPr>
      <w:r w:rsidRPr="00D05727">
        <w:rPr>
          <w:rFonts w:ascii="Calibri" w:hAnsi="Calibri"/>
          <w:b/>
          <w:bCs/>
          <w:color w:val="EA2216"/>
          <w:sz w:val="22"/>
          <w:szCs w:val="22"/>
          <w:highlight w:val="green"/>
          <w:u w:color="C45911"/>
        </w:rPr>
        <w:t>Particle System</w:t>
      </w:r>
      <w:r w:rsidRPr="00D05727">
        <w:rPr>
          <w:rFonts w:ascii="Calibri" w:hAnsi="Calibri"/>
          <w:b/>
          <w:bCs/>
          <w:color w:val="EA2216"/>
          <w:sz w:val="22"/>
          <w:szCs w:val="22"/>
          <w:highlight w:val="green"/>
          <w:u w:color="EA2216"/>
        </w:rPr>
        <w:t xml:space="preserve"> (5 marks)</w:t>
      </w:r>
    </w:p>
    <w:p w14:paraId="56078876" w14:textId="77777777" w:rsidR="000D2FFF" w:rsidRPr="00D05727" w:rsidRDefault="0030562A">
      <w:pPr>
        <w:pStyle w:val="Default"/>
        <w:numPr>
          <w:ilvl w:val="0"/>
          <w:numId w:val="4"/>
        </w:numPr>
        <w:spacing w:before="0" w:after="160" w:line="259" w:lineRule="auto"/>
        <w:jc w:val="both"/>
        <w:rPr>
          <w:rFonts w:ascii="Calibri" w:hAnsi="Calibri"/>
          <w:b/>
          <w:bCs/>
          <w:color w:val="15AC14"/>
          <w:sz w:val="22"/>
          <w:szCs w:val="22"/>
          <w:highlight w:val="green"/>
        </w:rPr>
      </w:pPr>
      <w:r w:rsidRPr="00D05727">
        <w:rPr>
          <w:rFonts w:ascii="Calibri" w:hAnsi="Calibri"/>
          <w:b/>
          <w:bCs/>
          <w:color w:val="EA2216"/>
          <w:sz w:val="22"/>
          <w:szCs w:val="22"/>
          <w:highlight w:val="green"/>
          <w:u w:color="EA2216"/>
        </w:rPr>
        <w:t>Fluid Simulation (5 marks)</w:t>
      </w:r>
    </w:p>
    <w:p w14:paraId="7A0B054F" w14:textId="77777777" w:rsidR="000D2FFF" w:rsidRDefault="0030562A">
      <w:pPr>
        <w:pStyle w:val="Default"/>
        <w:numPr>
          <w:ilvl w:val="0"/>
          <w:numId w:val="4"/>
        </w:numPr>
        <w:spacing w:before="0" w:after="160" w:line="259" w:lineRule="auto"/>
        <w:jc w:val="both"/>
        <w:rPr>
          <w:rFonts w:ascii="Calibri" w:hAnsi="Calibri"/>
          <w:b/>
          <w:bCs/>
          <w:color w:val="15AC14"/>
          <w:sz w:val="22"/>
          <w:szCs w:val="22"/>
        </w:rPr>
      </w:pPr>
      <w:r>
        <w:rPr>
          <w:rFonts w:ascii="Calibri" w:hAnsi="Calibri"/>
          <w:b/>
          <w:bCs/>
          <w:color w:val="EA2216"/>
          <w:sz w:val="22"/>
          <w:szCs w:val="22"/>
          <w:u w:color="EA2216"/>
        </w:rPr>
        <w:t>Expansion of environment (5 marks)</w:t>
      </w:r>
    </w:p>
    <w:p w14:paraId="13D79DDD" w14:textId="77777777" w:rsidR="000D2FFF" w:rsidRDefault="000D2FFF">
      <w:pPr>
        <w:pStyle w:val="Default"/>
        <w:spacing w:before="0" w:after="160" w:line="259" w:lineRule="auto"/>
        <w:jc w:val="both"/>
        <w:rPr>
          <w:rFonts w:ascii="Calibri" w:eastAsia="Calibri" w:hAnsi="Calibri" w:cs="Calibri"/>
          <w:b/>
          <w:bCs/>
          <w:color w:val="15AC14"/>
          <w:sz w:val="22"/>
          <w:szCs w:val="22"/>
        </w:rPr>
      </w:pPr>
    </w:p>
    <w:p w14:paraId="51CFEBFE" w14:textId="77777777" w:rsidR="000D2FFF" w:rsidRDefault="0030562A">
      <w:pPr>
        <w:pStyle w:val="BodyA"/>
        <w:jc w:val="both"/>
        <w:rPr>
          <w:b/>
          <w:bCs/>
          <w:color w:val="7030A0"/>
          <w:u w:color="7030A0"/>
          <w:lang w:val="en-US"/>
        </w:rPr>
      </w:pPr>
      <w:r>
        <w:rPr>
          <w:b/>
          <w:bCs/>
          <w:color w:val="7030A0"/>
          <w:u w:color="7030A0"/>
          <w:lang w:val="en-US"/>
        </w:rPr>
        <w:t>To submit:</w:t>
      </w:r>
    </w:p>
    <w:p w14:paraId="309D5EC5" w14:textId="77777777" w:rsidR="000D2FFF" w:rsidRDefault="0030562A">
      <w:pPr>
        <w:pStyle w:val="BodyA"/>
        <w:spacing w:line="360" w:lineRule="auto"/>
        <w:jc w:val="both"/>
        <w:rPr>
          <w:color w:val="7030A0"/>
          <w:u w:color="7030A0"/>
          <w:lang w:val="en-US"/>
        </w:rPr>
      </w:pPr>
      <w:r>
        <w:rPr>
          <w:color w:val="7030A0"/>
          <w:u w:color="7030A0"/>
          <w:lang w:val="en-US"/>
        </w:rPr>
        <w:t>Locate the original .max file along with the animation file in one of the movie formats (.</w:t>
      </w:r>
      <w:proofErr w:type="spellStart"/>
      <w:r>
        <w:rPr>
          <w:color w:val="7030A0"/>
          <w:u w:color="7030A0"/>
          <w:lang w:val="en-US"/>
        </w:rPr>
        <w:t>wmv</w:t>
      </w:r>
      <w:proofErr w:type="spellEnd"/>
      <w:r>
        <w:rPr>
          <w:color w:val="7030A0"/>
          <w:u w:color="7030A0"/>
          <w:lang w:val="en-US"/>
        </w:rPr>
        <w:t>, .</w:t>
      </w:r>
      <w:proofErr w:type="spellStart"/>
      <w:r>
        <w:rPr>
          <w:color w:val="7030A0"/>
          <w:u w:color="7030A0"/>
          <w:lang w:val="en-US"/>
        </w:rPr>
        <w:t>avi</w:t>
      </w:r>
      <w:proofErr w:type="spellEnd"/>
      <w:r>
        <w:rPr>
          <w:color w:val="7030A0"/>
          <w:u w:color="7030A0"/>
          <w:lang w:val="en-US"/>
        </w:rPr>
        <w:t xml:space="preserve">, etc.). If your file size is big and </w:t>
      </w:r>
      <w:proofErr w:type="spellStart"/>
      <w:r>
        <w:rPr>
          <w:color w:val="7030A0"/>
          <w:u w:color="7030A0"/>
          <w:lang w:val="en-US"/>
        </w:rPr>
        <w:t>can not</w:t>
      </w:r>
      <w:proofErr w:type="spellEnd"/>
      <w:r>
        <w:rPr>
          <w:color w:val="7030A0"/>
          <w:u w:color="7030A0"/>
          <w:lang w:val="en-US"/>
        </w:rPr>
        <w:t xml:space="preserve"> be submitted through blackboard, upload your file to a shared folder (drop-box, one-drive, google-drive, etc.) and submit your shared link (paste it in the comment area when submitting).  The following link on </w:t>
      </w:r>
      <w:proofErr w:type="spellStart"/>
      <w:r>
        <w:rPr>
          <w:color w:val="7030A0"/>
          <w:u w:color="7030A0"/>
          <w:lang w:val="en-US"/>
        </w:rPr>
        <w:t>youtube</w:t>
      </w:r>
      <w:proofErr w:type="spellEnd"/>
      <w:r>
        <w:rPr>
          <w:color w:val="7030A0"/>
          <w:u w:color="7030A0"/>
          <w:lang w:val="en-US"/>
        </w:rPr>
        <w:t>, shows you how to export your animation into a video format:</w:t>
      </w:r>
    </w:p>
    <w:p w14:paraId="204969D6" w14:textId="77777777" w:rsidR="000D2FFF" w:rsidRDefault="0030562A">
      <w:pPr>
        <w:pStyle w:val="BodyA"/>
        <w:jc w:val="both"/>
      </w:pPr>
      <w:r>
        <w:rPr>
          <w:noProof/>
          <w:color w:val="7030A0"/>
          <w:u w:color="7030A0"/>
        </w:rPr>
        <w:lastRenderedPageBreak/>
        <w:drawing>
          <wp:anchor distT="152400" distB="152400" distL="152400" distR="152400" simplePos="0" relativeHeight="251659264" behindDoc="0" locked="0" layoutInCell="1" allowOverlap="1" wp14:anchorId="3B6DE80C" wp14:editId="026BDBC5">
            <wp:simplePos x="0" y="0"/>
            <wp:positionH relativeFrom="page">
              <wp:posOffset>914400</wp:posOffset>
            </wp:positionH>
            <wp:positionV relativeFrom="line">
              <wp:posOffset>277328</wp:posOffset>
            </wp:positionV>
            <wp:extent cx="5943600" cy="3343275"/>
            <wp:effectExtent l="0" t="0" r="0" b="0"/>
            <wp:wrapTopAndBottom distT="152400" distB="152400"/>
            <wp:docPr id="1073741825" name="officeArt object" descr="officeArt object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officeArt object">
                      <a:hlinkClick r:id="rId7"/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0D2F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3CB3" w14:textId="77777777" w:rsidR="00F03EB2" w:rsidRDefault="00F03EB2">
      <w:r>
        <w:separator/>
      </w:r>
    </w:p>
  </w:endnote>
  <w:endnote w:type="continuationSeparator" w:id="0">
    <w:p w14:paraId="15B432FB" w14:textId="77777777" w:rsidR="00F03EB2" w:rsidRDefault="00F0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A97B" w14:textId="77777777" w:rsidR="000D2FFF" w:rsidRDefault="000D2FFF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50C4" w14:textId="77777777" w:rsidR="00F03EB2" w:rsidRDefault="00F03EB2">
      <w:r>
        <w:separator/>
      </w:r>
    </w:p>
  </w:footnote>
  <w:footnote w:type="continuationSeparator" w:id="0">
    <w:p w14:paraId="6F6AF15C" w14:textId="77777777" w:rsidR="00F03EB2" w:rsidRDefault="00F03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CDE0B" w14:textId="77777777" w:rsidR="000D2FFF" w:rsidRDefault="000D2FFF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1CC2"/>
    <w:multiLevelType w:val="hybridMultilevel"/>
    <w:tmpl w:val="055E5C78"/>
    <w:styleLink w:val="Numbered"/>
    <w:lvl w:ilvl="0" w:tplc="DF348B0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D61B4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A0F1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4628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D2E29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DC8F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107F2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B6D80A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18883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AEC0412"/>
    <w:multiLevelType w:val="hybridMultilevel"/>
    <w:tmpl w:val="C5A011D4"/>
    <w:numStyleLink w:val="ImportedStyle1"/>
  </w:abstractNum>
  <w:abstractNum w:abstractNumId="2" w15:restartNumberingAfterBreak="0">
    <w:nsid w:val="7CF92FD1"/>
    <w:multiLevelType w:val="hybridMultilevel"/>
    <w:tmpl w:val="055E5C78"/>
    <w:numStyleLink w:val="Numbered"/>
  </w:abstractNum>
  <w:abstractNum w:abstractNumId="3" w15:restartNumberingAfterBreak="0">
    <w:nsid w:val="7E0A0D0A"/>
    <w:multiLevelType w:val="hybridMultilevel"/>
    <w:tmpl w:val="C5A011D4"/>
    <w:styleLink w:val="ImportedStyle1"/>
    <w:lvl w:ilvl="0" w:tplc="7658AE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3A22B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3AC532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24FBD8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1C03B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EABD24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CEDFE4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443C6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87D4E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FF"/>
    <w:rsid w:val="000D2FFF"/>
    <w:rsid w:val="001E4FBB"/>
    <w:rsid w:val="0023584F"/>
    <w:rsid w:val="0030562A"/>
    <w:rsid w:val="005A39C4"/>
    <w:rsid w:val="00652B05"/>
    <w:rsid w:val="006A7BF0"/>
    <w:rsid w:val="006C2557"/>
    <w:rsid w:val="008839E0"/>
    <w:rsid w:val="00915A19"/>
    <w:rsid w:val="00A812FA"/>
    <w:rsid w:val="00BE5A80"/>
    <w:rsid w:val="00D05727"/>
    <w:rsid w:val="00D5723E"/>
    <w:rsid w:val="00E54933"/>
    <w:rsid w:val="00F03EB2"/>
    <w:rsid w:val="00F5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E910"/>
  <w15:docId w15:val="{AF86B012-0410-4F8D-8B97-EB9AC16C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sMp0pmcc5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Moghaddam</dc:creator>
  <cp:lastModifiedBy>Luba Trokoz</cp:lastModifiedBy>
  <cp:revision>10</cp:revision>
  <dcterms:created xsi:type="dcterms:W3CDTF">2021-11-10T00:01:00Z</dcterms:created>
  <dcterms:modified xsi:type="dcterms:W3CDTF">2021-12-11T00:31:00Z</dcterms:modified>
</cp:coreProperties>
</file>