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1CC" w:rsidRPr="00E540FD" w:rsidRDefault="00F511CC" w:rsidP="00F511CC">
      <w:pPr>
        <w:jc w:val="center"/>
        <w:rPr>
          <w:b/>
          <w:bCs/>
          <w:color w:val="CA2674"/>
        </w:rPr>
      </w:pPr>
      <w:r w:rsidRPr="00E540FD">
        <w:rPr>
          <w:b/>
          <w:bCs/>
          <w:color w:val="CA2674"/>
        </w:rPr>
        <w:t xml:space="preserve">Game </w:t>
      </w:r>
      <w:r>
        <w:rPr>
          <w:b/>
          <w:bCs/>
          <w:color w:val="CA2674"/>
        </w:rPr>
        <w:t>Content Creation</w:t>
      </w:r>
    </w:p>
    <w:p w:rsidR="00F511CC" w:rsidRPr="00E540FD" w:rsidRDefault="00F511CC" w:rsidP="00F511CC">
      <w:pPr>
        <w:jc w:val="center"/>
        <w:rPr>
          <w:b/>
          <w:bCs/>
          <w:color w:val="ED7D31" w:themeColor="accent2"/>
          <w:sz w:val="24"/>
          <w:szCs w:val="24"/>
        </w:rPr>
      </w:pPr>
      <w:r w:rsidRPr="00E540FD">
        <w:rPr>
          <w:b/>
          <w:bCs/>
          <w:color w:val="ED7D31" w:themeColor="accent2"/>
          <w:sz w:val="24"/>
          <w:szCs w:val="24"/>
        </w:rPr>
        <w:t>Lab One</w:t>
      </w:r>
    </w:p>
    <w:p w:rsidR="00F511CC" w:rsidRPr="00E540FD" w:rsidRDefault="00F511CC" w:rsidP="00F511CC">
      <w:pPr>
        <w:jc w:val="center"/>
        <w:rPr>
          <w:b/>
          <w:bCs/>
          <w:color w:val="CA2674"/>
        </w:rPr>
      </w:pPr>
      <w:r w:rsidRPr="00E540FD">
        <w:rPr>
          <w:b/>
          <w:bCs/>
          <w:color w:val="CA2674"/>
        </w:rPr>
        <w:t xml:space="preserve">Due. </w:t>
      </w:r>
      <w:r w:rsidR="00E2049A">
        <w:rPr>
          <w:b/>
          <w:bCs/>
          <w:color w:val="CA2674"/>
        </w:rPr>
        <w:t>Sep</w:t>
      </w:r>
      <w:r w:rsidRPr="00E540FD">
        <w:rPr>
          <w:b/>
          <w:bCs/>
          <w:color w:val="CA2674"/>
        </w:rPr>
        <w:t xml:space="preserve"> 1</w:t>
      </w:r>
      <w:r w:rsidR="00E2049A">
        <w:rPr>
          <w:b/>
          <w:bCs/>
          <w:color w:val="CA2674"/>
        </w:rPr>
        <w:t>2</w:t>
      </w:r>
      <w:r w:rsidRPr="00E540FD">
        <w:rPr>
          <w:b/>
          <w:bCs/>
          <w:color w:val="CA2674"/>
        </w:rPr>
        <w:t xml:space="preserve"> @ 11:59 PM</w:t>
      </w:r>
    </w:p>
    <w:p w:rsidR="00F511CC" w:rsidRPr="006F7E69" w:rsidRDefault="00F511CC" w:rsidP="00F511CC">
      <w:pPr>
        <w:jc w:val="center"/>
        <w:rPr>
          <w:b/>
          <w:bCs/>
          <w:color w:val="ED7D31" w:themeColor="accent2"/>
        </w:rPr>
      </w:pPr>
      <w:r w:rsidRPr="006F7E69">
        <w:rPr>
          <w:b/>
          <w:bCs/>
          <w:color w:val="ED7D31" w:themeColor="accent2"/>
        </w:rPr>
        <w:t>Grade Weight: 2%</w:t>
      </w:r>
    </w:p>
    <w:p w:rsidR="00F511CC" w:rsidRDefault="00F511CC" w:rsidP="00F511CC">
      <w:pPr>
        <w:jc w:val="center"/>
        <w:rPr>
          <w:b/>
          <w:bCs/>
        </w:rPr>
      </w:pPr>
    </w:p>
    <w:p w:rsidR="00A70655" w:rsidRDefault="00F511CC" w:rsidP="00F511CC">
      <w:pPr>
        <w:spacing w:line="360" w:lineRule="auto"/>
        <w:rPr>
          <w:color w:val="ED7D31" w:themeColor="accent2"/>
        </w:rPr>
      </w:pPr>
      <w:r w:rsidRPr="00E41160">
        <w:rPr>
          <w:color w:val="ED7D31" w:themeColor="accent2"/>
        </w:rPr>
        <w:t xml:space="preserve">For this lab, you are required to </w:t>
      </w:r>
      <w:r>
        <w:rPr>
          <w:color w:val="ED7D31" w:themeColor="accent2"/>
        </w:rPr>
        <w:t xml:space="preserve">use </w:t>
      </w:r>
      <w:r w:rsidR="00C519CE">
        <w:rPr>
          <w:color w:val="ED7D31" w:themeColor="accent2"/>
        </w:rPr>
        <w:t xml:space="preserve">3DSMAX 2019 </w:t>
      </w:r>
      <w:r>
        <w:rPr>
          <w:color w:val="ED7D31" w:themeColor="accent2"/>
        </w:rPr>
        <w:t xml:space="preserve">and </w:t>
      </w:r>
      <w:r w:rsidR="00C519CE">
        <w:rPr>
          <w:color w:val="ED7D31" w:themeColor="accent2"/>
        </w:rPr>
        <w:t xml:space="preserve">create </w:t>
      </w:r>
      <w:r w:rsidR="005A45DB">
        <w:rPr>
          <w:color w:val="ED7D31" w:themeColor="accent2"/>
        </w:rPr>
        <w:t>a 3D</w:t>
      </w:r>
      <w:r w:rsidR="00C519CE">
        <w:rPr>
          <w:color w:val="ED7D31" w:themeColor="accent2"/>
        </w:rPr>
        <w:t xml:space="preserve"> </w:t>
      </w:r>
      <w:r w:rsidR="00D25CD0">
        <w:rPr>
          <w:color w:val="ED7D31" w:themeColor="accent2"/>
        </w:rPr>
        <w:t xml:space="preserve">bicycle. The </w:t>
      </w:r>
      <w:r w:rsidR="005A45DB">
        <w:rPr>
          <w:color w:val="ED7D31" w:themeColor="accent2"/>
        </w:rPr>
        <w:t>type and design of the bicycle is up to you</w:t>
      </w:r>
      <w:r w:rsidR="006074B2">
        <w:rPr>
          <w:color w:val="ED7D31" w:themeColor="accent2"/>
        </w:rPr>
        <w:t xml:space="preserve">, but you need to apply what we discussed in class on </w:t>
      </w:r>
      <w:r w:rsidR="00A70655">
        <w:rPr>
          <w:color w:val="ED7D31" w:themeColor="accent2"/>
        </w:rPr>
        <w:t>during our lecture this week</w:t>
      </w:r>
      <w:r w:rsidR="006074B2">
        <w:rPr>
          <w:color w:val="ED7D31" w:themeColor="accent2"/>
        </w:rPr>
        <w:t>.</w:t>
      </w:r>
      <w:r w:rsidR="00A70655">
        <w:rPr>
          <w:color w:val="ED7D31" w:themeColor="accent2"/>
        </w:rPr>
        <w:t xml:space="preserve"> To start with:</w:t>
      </w:r>
    </w:p>
    <w:p w:rsidR="005A45DB" w:rsidRPr="002E0918" w:rsidRDefault="00A70655" w:rsidP="00A70655">
      <w:pPr>
        <w:pStyle w:val="ListParagraph"/>
        <w:numPr>
          <w:ilvl w:val="0"/>
          <w:numId w:val="3"/>
        </w:numPr>
        <w:spacing w:line="360" w:lineRule="auto"/>
        <w:rPr>
          <w:color w:val="385623" w:themeColor="accent6" w:themeShade="80"/>
        </w:rPr>
      </w:pPr>
      <w:r w:rsidRPr="002E0918">
        <w:rPr>
          <w:color w:val="385623" w:themeColor="accent6" w:themeShade="80"/>
        </w:rPr>
        <w:t>Think of the existing standard primitives that are close to the parts of the bicycle</w:t>
      </w:r>
      <w:r w:rsidR="002E0918">
        <w:rPr>
          <w:color w:val="385623" w:themeColor="accent6" w:themeShade="80"/>
        </w:rPr>
        <w:t xml:space="preserve"> you have in mind.</w:t>
      </w:r>
    </w:p>
    <w:p w:rsidR="002E0918" w:rsidRDefault="00A70655" w:rsidP="002E0918">
      <w:pPr>
        <w:pStyle w:val="ListParagraph"/>
        <w:numPr>
          <w:ilvl w:val="0"/>
          <w:numId w:val="3"/>
        </w:numPr>
        <w:spacing w:line="360" w:lineRule="auto"/>
        <w:rPr>
          <w:color w:val="385623" w:themeColor="accent6" w:themeShade="80"/>
        </w:rPr>
      </w:pPr>
      <w:r w:rsidRPr="002E0918">
        <w:rPr>
          <w:color w:val="385623" w:themeColor="accent6" w:themeShade="80"/>
        </w:rPr>
        <w:t xml:space="preserve">Create each part </w:t>
      </w:r>
      <w:r w:rsidR="002E0918" w:rsidRPr="002E0918">
        <w:rPr>
          <w:color w:val="385623" w:themeColor="accent6" w:themeShade="80"/>
        </w:rPr>
        <w:t>separately</w:t>
      </w:r>
      <w:r w:rsidRPr="002E0918">
        <w:rPr>
          <w:color w:val="385623" w:themeColor="accent6" w:themeShade="80"/>
        </w:rPr>
        <w:t xml:space="preserve"> and “Attach” them together (“Attach” is one of the modifiers that you can find under “Edit Geometry</w:t>
      </w:r>
      <w:r w:rsidR="002E0918" w:rsidRPr="002E0918">
        <w:rPr>
          <w:color w:val="385623" w:themeColor="accent6" w:themeShade="80"/>
        </w:rPr>
        <w:t>” roll out, as illustrated below</w:t>
      </w:r>
      <w:r w:rsidR="00AD36E3">
        <w:rPr>
          <w:color w:val="385623" w:themeColor="accent6" w:themeShade="80"/>
        </w:rPr>
        <w:t>. As it comes from the name, you can merge separate geometries into one piece</w:t>
      </w:r>
      <w:r w:rsidR="002E0918" w:rsidRPr="002E0918">
        <w:rPr>
          <w:color w:val="385623" w:themeColor="accent6" w:themeShade="80"/>
        </w:rPr>
        <w:t xml:space="preserve">). Notice that </w:t>
      </w:r>
      <w:r w:rsidR="00AD36E3">
        <w:rPr>
          <w:color w:val="385623" w:themeColor="accent6" w:themeShade="80"/>
        </w:rPr>
        <w:t xml:space="preserve">“Attach” modifier appears only when </w:t>
      </w:r>
      <w:r w:rsidR="002E0918" w:rsidRPr="002E0918">
        <w:rPr>
          <w:color w:val="385623" w:themeColor="accent6" w:themeShade="80"/>
        </w:rPr>
        <w:t xml:space="preserve">you </w:t>
      </w:r>
      <w:r w:rsidR="00AD36E3">
        <w:rPr>
          <w:color w:val="385623" w:themeColor="accent6" w:themeShade="80"/>
        </w:rPr>
        <w:t>are</w:t>
      </w:r>
      <w:r w:rsidR="002E0918" w:rsidRPr="002E0918">
        <w:rPr>
          <w:color w:val="385623" w:themeColor="accent6" w:themeShade="80"/>
        </w:rPr>
        <w:t xml:space="preserve"> in “Edit” mode</w:t>
      </w:r>
      <w:r w:rsidR="00AD36E3">
        <w:rPr>
          <w:color w:val="385623" w:themeColor="accent6" w:themeShade="80"/>
        </w:rPr>
        <w:t>.</w:t>
      </w:r>
    </w:p>
    <w:p w:rsidR="00E2049A" w:rsidRPr="00E2049A" w:rsidRDefault="00E2049A" w:rsidP="00E2049A">
      <w:pPr>
        <w:pStyle w:val="ListParagraph"/>
        <w:spacing w:line="360" w:lineRule="auto"/>
        <w:rPr>
          <w:b/>
          <w:bCs/>
          <w:color w:val="385623" w:themeColor="accent6" w:themeShade="80"/>
        </w:rPr>
      </w:pPr>
      <w:r w:rsidRPr="00E2049A">
        <w:rPr>
          <w:b/>
          <w:bCs/>
          <w:color w:val="FF0000"/>
        </w:rPr>
        <w:t>Note:</w:t>
      </w:r>
      <w:r>
        <w:rPr>
          <w:b/>
          <w:bCs/>
          <w:color w:val="385623" w:themeColor="accent6" w:themeShade="80"/>
        </w:rPr>
        <w:t xml:space="preserve"> </w:t>
      </w:r>
      <w:r w:rsidRPr="00E2049A">
        <w:rPr>
          <w:color w:val="C45911" w:themeColor="accent2" w:themeShade="BF"/>
        </w:rPr>
        <w:t>You are NOT required to develop a complex model. Instead, use your art and apply your knowledge to accomplish this task.</w:t>
      </w:r>
      <w:r>
        <w:rPr>
          <w:color w:val="C45911" w:themeColor="accent2" w:themeShade="BF"/>
        </w:rPr>
        <w:t xml:space="preserve"> (The picture on the next page sjows</w:t>
      </w:r>
      <w:bookmarkStart w:id="0" w:name="_GoBack"/>
      <w:bookmarkEnd w:id="0"/>
      <w:r>
        <w:rPr>
          <w:color w:val="C45911" w:themeColor="accent2" w:themeShade="BF"/>
        </w:rPr>
        <w:t xml:space="preserve"> a sample)</w:t>
      </w:r>
    </w:p>
    <w:p w:rsidR="00A70655" w:rsidRPr="00A70655" w:rsidRDefault="002E0918" w:rsidP="002E0918">
      <w:pPr>
        <w:spacing w:line="360" w:lineRule="auto"/>
        <w:jc w:val="center"/>
        <w:rPr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>
            <wp:extent cx="4144010" cy="32410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49A" w:rsidRDefault="00E2049A" w:rsidP="00F511CC">
      <w:pPr>
        <w:rPr>
          <w:b/>
          <w:bCs/>
          <w:color w:val="CA2674"/>
        </w:rPr>
      </w:pPr>
    </w:p>
    <w:p w:rsidR="00F511CC" w:rsidRPr="00E41160" w:rsidRDefault="00F511CC" w:rsidP="00F511CC">
      <w:pPr>
        <w:rPr>
          <w:b/>
          <w:bCs/>
          <w:color w:val="CA2674"/>
        </w:rPr>
      </w:pPr>
      <w:r w:rsidRPr="00E41160">
        <w:rPr>
          <w:b/>
          <w:bCs/>
          <w:color w:val="CA2674"/>
        </w:rPr>
        <w:lastRenderedPageBreak/>
        <w:t>To submit:</w:t>
      </w:r>
    </w:p>
    <w:p w:rsidR="00B34C22" w:rsidRDefault="00B34C22" w:rsidP="00B34C22">
      <w:pPr>
        <w:pStyle w:val="ListParagraph"/>
        <w:numPr>
          <w:ilvl w:val="0"/>
          <w:numId w:val="4"/>
        </w:numPr>
        <w:spacing w:line="360" w:lineRule="auto"/>
        <w:rPr>
          <w:color w:val="002060"/>
        </w:rPr>
      </w:pPr>
      <w:r>
        <w:rPr>
          <w:color w:val="002060"/>
        </w:rPr>
        <w:t>Make sure that your model is complete</w:t>
      </w:r>
    </w:p>
    <w:p w:rsidR="00B34C22" w:rsidRDefault="001B5CED" w:rsidP="00B34C22">
      <w:pPr>
        <w:pStyle w:val="ListParagraph"/>
        <w:numPr>
          <w:ilvl w:val="0"/>
          <w:numId w:val="4"/>
        </w:numPr>
        <w:spacing w:line="360" w:lineRule="auto"/>
        <w:rPr>
          <w:color w:val="002060"/>
        </w:rPr>
      </w:pPr>
      <w:r>
        <w:rPr>
          <w:color w:val="002060"/>
        </w:rPr>
        <w:t>Make sure you are in “perspective” as your viewport</w:t>
      </w:r>
    </w:p>
    <w:p w:rsidR="001B5CED" w:rsidRDefault="001B5CED" w:rsidP="00B34C22">
      <w:pPr>
        <w:pStyle w:val="ListParagraph"/>
        <w:numPr>
          <w:ilvl w:val="0"/>
          <w:numId w:val="4"/>
        </w:numPr>
        <w:spacing w:line="360" w:lineRule="auto"/>
        <w:rPr>
          <w:color w:val="002060"/>
        </w:rPr>
      </w:pPr>
      <w:r>
        <w:rPr>
          <w:color w:val="002060"/>
        </w:rPr>
        <w:t>Make sure that your model is visible</w:t>
      </w:r>
    </w:p>
    <w:p w:rsidR="001B5CED" w:rsidRDefault="001B5CED" w:rsidP="00B34C22">
      <w:pPr>
        <w:pStyle w:val="ListParagraph"/>
        <w:numPr>
          <w:ilvl w:val="0"/>
          <w:numId w:val="4"/>
        </w:numPr>
        <w:spacing w:line="360" w:lineRule="auto"/>
        <w:rPr>
          <w:color w:val="002060"/>
        </w:rPr>
      </w:pPr>
      <w:r>
        <w:rPr>
          <w:color w:val="002060"/>
        </w:rPr>
        <w:t>Hold down “SHIFT” key and press “Q” on keyboard.</w:t>
      </w:r>
    </w:p>
    <w:p w:rsidR="001B5CED" w:rsidRDefault="001B5CED" w:rsidP="00B34C22">
      <w:pPr>
        <w:pStyle w:val="ListParagraph"/>
        <w:numPr>
          <w:ilvl w:val="0"/>
          <w:numId w:val="4"/>
        </w:numPr>
        <w:spacing w:line="360" w:lineRule="auto"/>
        <w:rPr>
          <w:color w:val="002060"/>
        </w:rPr>
      </w:pPr>
      <w:r>
        <w:rPr>
          <w:color w:val="002060"/>
        </w:rPr>
        <w:t xml:space="preserve">The “Render” Window pops up as illustrated below. The window shows your rendered model from the point-of-view that </w:t>
      </w:r>
      <w:r w:rsidR="002D4FCF">
        <w:rPr>
          <w:color w:val="002060"/>
        </w:rPr>
        <w:t>is set currently</w:t>
      </w:r>
      <w:r>
        <w:rPr>
          <w:color w:val="002060"/>
        </w:rPr>
        <w:t xml:space="preserve"> in the editor.</w:t>
      </w:r>
    </w:p>
    <w:p w:rsidR="001B5CED" w:rsidRDefault="001B5CED" w:rsidP="00B34C22">
      <w:pPr>
        <w:pStyle w:val="ListParagraph"/>
        <w:numPr>
          <w:ilvl w:val="0"/>
          <w:numId w:val="4"/>
        </w:numPr>
        <w:spacing w:line="360" w:lineRule="auto"/>
        <w:rPr>
          <w:color w:val="002060"/>
        </w:rPr>
      </w:pPr>
      <w:r>
        <w:rPr>
          <w:color w:val="002060"/>
        </w:rPr>
        <w:t xml:space="preserve">Click on the “Save” icon </w:t>
      </w:r>
      <w:r w:rsidR="002D4FCF">
        <w:rPr>
          <w:color w:val="002060"/>
        </w:rPr>
        <w:t>and save your image as “.</w:t>
      </w:r>
      <w:proofErr w:type="spellStart"/>
      <w:r w:rsidR="002D4FCF">
        <w:rPr>
          <w:color w:val="002060"/>
        </w:rPr>
        <w:t>png</w:t>
      </w:r>
      <w:proofErr w:type="spellEnd"/>
      <w:r w:rsidR="002D4FCF">
        <w:rPr>
          <w:color w:val="002060"/>
        </w:rPr>
        <w:t>” or “.jpg”.</w:t>
      </w:r>
    </w:p>
    <w:p w:rsidR="002D4FCF" w:rsidRDefault="002D4FCF" w:rsidP="00B34C22">
      <w:pPr>
        <w:pStyle w:val="ListParagraph"/>
        <w:numPr>
          <w:ilvl w:val="0"/>
          <w:numId w:val="4"/>
        </w:numPr>
        <w:spacing w:line="360" w:lineRule="auto"/>
        <w:rPr>
          <w:color w:val="002060"/>
        </w:rPr>
      </w:pPr>
      <w:r>
        <w:rPr>
          <w:color w:val="002060"/>
        </w:rPr>
        <w:t>Repeat the same procedure and generate another file from different point-of-view.</w:t>
      </w:r>
    </w:p>
    <w:p w:rsidR="002D4FCF" w:rsidRDefault="002D4FCF" w:rsidP="00B34C22">
      <w:pPr>
        <w:pStyle w:val="ListParagraph"/>
        <w:numPr>
          <w:ilvl w:val="0"/>
          <w:numId w:val="4"/>
        </w:numPr>
        <w:spacing w:line="360" w:lineRule="auto"/>
        <w:rPr>
          <w:color w:val="002060"/>
        </w:rPr>
      </w:pPr>
      <w:r>
        <w:rPr>
          <w:color w:val="002060"/>
        </w:rPr>
        <w:t xml:space="preserve">You should have 2 rendered images and one .max file (created when you save the project). </w:t>
      </w:r>
    </w:p>
    <w:p w:rsidR="001B5CED" w:rsidRDefault="002D4FCF" w:rsidP="002D4FCF">
      <w:pPr>
        <w:pStyle w:val="ListParagraph"/>
        <w:numPr>
          <w:ilvl w:val="0"/>
          <w:numId w:val="4"/>
        </w:numPr>
        <w:spacing w:line="360" w:lineRule="auto"/>
        <w:rPr>
          <w:color w:val="002060"/>
        </w:rPr>
      </w:pPr>
      <w:r>
        <w:rPr>
          <w:color w:val="002060"/>
        </w:rPr>
        <w:t xml:space="preserve">Submit these three files through blackboard </w:t>
      </w:r>
      <w:r w:rsidRPr="002D4FCF">
        <w:rPr>
          <w:color w:val="FF0000"/>
        </w:rPr>
        <w:t>“individually”</w:t>
      </w:r>
      <w:r>
        <w:rPr>
          <w:color w:val="FF0000"/>
        </w:rPr>
        <w:t xml:space="preserve"> </w:t>
      </w:r>
      <w:r>
        <w:rPr>
          <w:color w:val="002060"/>
        </w:rPr>
        <w:t>before the deadline.</w:t>
      </w:r>
      <w:r>
        <w:rPr>
          <w:color w:val="FF0000"/>
        </w:rPr>
        <w:t xml:space="preserve"> </w:t>
      </w:r>
      <w:r w:rsidRPr="002D4FCF">
        <w:rPr>
          <w:b/>
          <w:bCs/>
          <w:color w:val="FF0000"/>
        </w:rPr>
        <w:t>DO NOT ZIP THEM</w:t>
      </w:r>
      <w:r>
        <w:rPr>
          <w:b/>
          <w:bCs/>
          <w:color w:val="FF0000"/>
        </w:rPr>
        <w:t>.</w:t>
      </w:r>
      <w:r>
        <w:rPr>
          <w:color w:val="002060"/>
        </w:rPr>
        <w:t xml:space="preserve"> </w:t>
      </w:r>
    </w:p>
    <w:p w:rsidR="002D4FCF" w:rsidRPr="002D4FCF" w:rsidRDefault="002D4FCF" w:rsidP="002D4FCF">
      <w:pPr>
        <w:pStyle w:val="ListParagraph"/>
        <w:jc w:val="center"/>
        <w:rPr>
          <w:b/>
          <w:bCs/>
          <w:color w:val="FF0000"/>
          <w:sz w:val="28"/>
          <w:szCs w:val="28"/>
        </w:rPr>
      </w:pPr>
      <w:r w:rsidRPr="002D4FCF">
        <w:rPr>
          <w:b/>
          <w:bCs/>
          <w:color w:val="FF0000"/>
          <w:sz w:val="28"/>
          <w:szCs w:val="28"/>
        </w:rPr>
        <w:t>Note: Late submissions will receive zero grade.</w:t>
      </w:r>
    </w:p>
    <w:p w:rsidR="002D4FCF" w:rsidRPr="002D4FCF" w:rsidRDefault="002D4FCF" w:rsidP="002D4FCF">
      <w:pPr>
        <w:pStyle w:val="ListParagraph"/>
        <w:jc w:val="center"/>
        <w:rPr>
          <w:b/>
          <w:bCs/>
          <w:color w:val="FF0000"/>
        </w:rPr>
      </w:pPr>
    </w:p>
    <w:p w:rsidR="001B5CED" w:rsidRDefault="001B5CED" w:rsidP="002D4FCF">
      <w:pPr>
        <w:pStyle w:val="ListParagraph"/>
        <w:spacing w:line="360" w:lineRule="auto"/>
        <w:rPr>
          <w:color w:val="002060"/>
        </w:rPr>
      </w:pPr>
      <w:r>
        <w:rPr>
          <w:noProof/>
          <w:color w:val="002060"/>
        </w:rPr>
        <w:drawing>
          <wp:inline distT="0" distB="0" distL="0" distR="0">
            <wp:extent cx="5937885" cy="454279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1CC" w:rsidRDefault="00F511CC" w:rsidP="00F511CC"/>
    <w:p w:rsidR="009A7EFB" w:rsidRPr="009A7EFB" w:rsidRDefault="009A7EFB" w:rsidP="009A7EFB">
      <w:pPr>
        <w:jc w:val="center"/>
        <w:rPr>
          <w:b/>
          <w:bCs/>
        </w:rPr>
      </w:pPr>
    </w:p>
    <w:sectPr w:rsidR="009A7EFB" w:rsidRPr="009A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E4A8B"/>
    <w:multiLevelType w:val="hybridMultilevel"/>
    <w:tmpl w:val="F9DAD13C"/>
    <w:lvl w:ilvl="0" w:tplc="2CCAA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81E33"/>
    <w:multiLevelType w:val="hybridMultilevel"/>
    <w:tmpl w:val="7AF8F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2731C"/>
    <w:multiLevelType w:val="hybridMultilevel"/>
    <w:tmpl w:val="ACCEE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52946"/>
    <w:multiLevelType w:val="hybridMultilevel"/>
    <w:tmpl w:val="FA505CCE"/>
    <w:lvl w:ilvl="0" w:tplc="024C98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FB"/>
    <w:rsid w:val="001B5CED"/>
    <w:rsid w:val="002D4FCF"/>
    <w:rsid w:val="002E0918"/>
    <w:rsid w:val="005A45DB"/>
    <w:rsid w:val="006074B2"/>
    <w:rsid w:val="00820202"/>
    <w:rsid w:val="009A7EFB"/>
    <w:rsid w:val="00A70655"/>
    <w:rsid w:val="00AD36E3"/>
    <w:rsid w:val="00B34C22"/>
    <w:rsid w:val="00C519CE"/>
    <w:rsid w:val="00D25CD0"/>
    <w:rsid w:val="00E2049A"/>
    <w:rsid w:val="00F12BDD"/>
    <w:rsid w:val="00F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AFBB"/>
  <w15:chartTrackingRefBased/>
  <w15:docId w15:val="{C3F44A32-1F59-442E-B7CE-0DB2DC5F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Moghaddam</dc:creator>
  <cp:keywords/>
  <dc:description/>
  <cp:lastModifiedBy>Alireza Moghaddam</cp:lastModifiedBy>
  <cp:revision>2</cp:revision>
  <dcterms:created xsi:type="dcterms:W3CDTF">2021-09-10T13:29:00Z</dcterms:created>
  <dcterms:modified xsi:type="dcterms:W3CDTF">2021-09-10T13:29:00Z</dcterms:modified>
</cp:coreProperties>
</file>