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b w:val="1"/>
          <w:bCs w:val="1"/>
          <w:outline w:val="0"/>
          <w:color w:val="ca2674"/>
          <w:u w:color="ca2674"/>
          <w14:textFill>
            <w14:solidFill>
              <w14:srgbClr w14:val="CA2674"/>
            </w14:solidFill>
          </w14:textFill>
        </w:rPr>
      </w:pPr>
      <w:r>
        <w:rPr>
          <w:b w:val="1"/>
          <w:bCs w:val="1"/>
          <w:outline w:val="0"/>
          <w:color w:val="ca2674"/>
          <w:u w:color="ca2674"/>
          <w:rtl w:val="0"/>
          <w:lang w:val="en-US"/>
          <w14:textFill>
            <w14:solidFill>
              <w14:srgbClr w14:val="CA2674"/>
            </w14:solidFill>
          </w14:textFill>
        </w:rPr>
        <w:t>Game Content Creation</w:t>
      </w:r>
    </w:p>
    <w:p>
      <w:pPr>
        <w:pStyle w:val="Body"/>
        <w:jc w:val="center"/>
        <w:rPr>
          <w:b w:val="1"/>
          <w:bCs w:val="1"/>
          <w:outline w:val="0"/>
          <w:color w:val="ed7d31"/>
          <w:sz w:val="24"/>
          <w:szCs w:val="24"/>
          <w:u w:color="ed7d31"/>
          <w14:textFill>
            <w14:solidFill>
              <w14:srgbClr w14:val="ED7D31"/>
            </w14:solidFill>
          </w14:textFill>
        </w:rPr>
      </w:pPr>
      <w:r>
        <w:rPr>
          <w:b w:val="1"/>
          <w:bCs w:val="1"/>
          <w:outline w:val="0"/>
          <w:color w:val="ed7d31"/>
          <w:sz w:val="24"/>
          <w:szCs w:val="24"/>
          <w:u w:color="ed7d31"/>
          <w:rtl w:val="0"/>
          <w:lang w:val="en-US"/>
          <w14:textFill>
            <w14:solidFill>
              <w14:srgbClr w14:val="ED7D31"/>
            </w14:solidFill>
          </w14:textFill>
        </w:rPr>
        <w:t>Lab Two</w:t>
      </w:r>
    </w:p>
    <w:p>
      <w:pPr>
        <w:pStyle w:val="Body"/>
        <w:jc w:val="center"/>
        <w:rPr>
          <w:b w:val="1"/>
          <w:bCs w:val="1"/>
          <w:outline w:val="0"/>
          <w:color w:val="ca2674"/>
          <w:u w:color="ca2674"/>
          <w14:textFill>
            <w14:solidFill>
              <w14:srgbClr w14:val="CA2674"/>
            </w14:solidFill>
          </w14:textFill>
        </w:rPr>
      </w:pPr>
      <w:r>
        <w:rPr>
          <w:b w:val="1"/>
          <w:bCs w:val="1"/>
          <w:outline w:val="0"/>
          <w:color w:val="ca2674"/>
          <w:u w:color="ca2674"/>
          <w:rtl w:val="0"/>
          <w:lang w:val="it-IT"/>
          <w14:textFill>
            <w14:solidFill>
              <w14:srgbClr w14:val="CA2674"/>
            </w14:solidFill>
          </w14:textFill>
        </w:rPr>
        <w:t xml:space="preserve">Due. </w:t>
      </w:r>
      <w:r>
        <w:rPr>
          <w:b w:val="1"/>
          <w:bCs w:val="1"/>
          <w:outline w:val="0"/>
          <w:color w:val="ca2674"/>
          <w:u w:color="ca2674"/>
          <w:rtl w:val="0"/>
          <w:lang w:val="en-US"/>
          <w14:textFill>
            <w14:solidFill>
              <w14:srgbClr w14:val="CA2674"/>
            </w14:solidFill>
          </w14:textFill>
        </w:rPr>
        <w:t>Sep</w:t>
      </w:r>
      <w:r>
        <w:rPr>
          <w:b w:val="1"/>
          <w:bCs w:val="1"/>
          <w:outline w:val="0"/>
          <w:color w:val="ca2674"/>
          <w:u w:color="ca2674"/>
          <w:rtl w:val="0"/>
          <w14:textFill>
            <w14:solidFill>
              <w14:srgbClr w14:val="CA2674"/>
            </w14:solidFill>
          </w14:textFill>
        </w:rPr>
        <w:t xml:space="preserve"> </w:t>
      </w:r>
      <w:r>
        <w:rPr>
          <w:b w:val="1"/>
          <w:bCs w:val="1"/>
          <w:outline w:val="0"/>
          <w:color w:val="ca2674"/>
          <w:u w:color="ca2674"/>
          <w:rtl w:val="0"/>
          <w:lang w:val="en-US"/>
          <w14:textFill>
            <w14:solidFill>
              <w14:srgbClr w14:val="CA2674"/>
            </w14:solidFill>
          </w14:textFill>
        </w:rPr>
        <w:t>19</w:t>
      </w:r>
      <w:r>
        <w:rPr>
          <w:b w:val="1"/>
          <w:bCs w:val="1"/>
          <w:outline w:val="0"/>
          <w:color w:val="ca2674"/>
          <w:u w:color="ca2674"/>
          <w:rtl w:val="0"/>
          <w:lang w:val="en-US"/>
          <w14:textFill>
            <w14:solidFill>
              <w14:srgbClr w14:val="CA2674"/>
            </w14:solidFill>
          </w14:textFill>
        </w:rPr>
        <w:t xml:space="preserve"> @ 11:59 PM</w:t>
      </w:r>
    </w:p>
    <w:p>
      <w:pPr>
        <w:pStyle w:val="Body"/>
        <w:jc w:val="center"/>
        <w:rPr>
          <w:b w:val="1"/>
          <w:bCs w:val="1"/>
          <w:outline w:val="0"/>
          <w:color w:val="ed7d31"/>
          <w:u w:color="ed7d31"/>
          <w14:textFill>
            <w14:solidFill>
              <w14:srgbClr w14:val="ED7D31"/>
            </w14:solidFill>
          </w14:textFill>
        </w:rPr>
      </w:pPr>
      <w:r>
        <w:rPr>
          <w:b w:val="1"/>
          <w:bCs w:val="1"/>
          <w:outline w:val="0"/>
          <w:color w:val="ed7d31"/>
          <w:u w:color="ed7d31"/>
          <w:rtl w:val="0"/>
          <w:lang w:val="en-US"/>
          <w14:textFill>
            <w14:solidFill>
              <w14:srgbClr w14:val="ED7D31"/>
            </w14:solidFill>
          </w14:textFill>
        </w:rPr>
        <w:t>Grade Weight: 2%</w:t>
      </w:r>
    </w:p>
    <w:p>
      <w:pPr>
        <w:pStyle w:val="Body"/>
        <w:jc w:val="center"/>
        <w:rPr>
          <w:b w:val="1"/>
          <w:bCs w:val="1"/>
        </w:rPr>
      </w:pPr>
    </w:p>
    <w:p>
      <w:pPr>
        <w:pStyle w:val="Body"/>
        <w:jc w:val="both"/>
        <w:rPr>
          <w:outline w:val="0"/>
          <w:color w:val="c45911"/>
          <w:sz w:val="24"/>
          <w:szCs w:val="24"/>
          <w:u w:color="c45911"/>
          <w14:textFill>
            <w14:solidFill>
              <w14:srgbClr w14:val="C45911"/>
            </w14:solidFill>
          </w14:textFill>
        </w:rPr>
      </w:pPr>
      <w:r>
        <w:rPr>
          <w:outline w:val="0"/>
          <w:color w:val="c45911"/>
          <w:sz w:val="24"/>
          <w:szCs w:val="24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 xml:space="preserve">For this lab, you are requested to use 3DSMAX and </w:t>
      </w:r>
      <w:r>
        <w:rPr>
          <w:outline w:val="0"/>
          <w:color w:val="c45911"/>
          <w:sz w:val="24"/>
          <w:szCs w:val="24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create a tube of toothpaste. A sample of this model is shown below:</w:t>
      </w:r>
    </w:p>
    <w:p>
      <w:pPr>
        <w:pStyle w:val="Body"/>
        <w:jc w:val="both"/>
        <w:rPr>
          <w:outline w:val="0"/>
          <w:color w:val="ed7d31"/>
          <w:u w:color="ed7d31"/>
          <w14:textFill>
            <w14:solidFill>
              <w14:srgbClr w14:val="ED7D31"/>
            </w14:solidFill>
          </w14:textFill>
        </w:rPr>
      </w:pPr>
      <w:r>
        <w:rPr>
          <w:outline w:val="0"/>
          <w:color w:val="c45911"/>
          <w:sz w:val="24"/>
          <w:szCs w:val="24"/>
          <w:u w:color="c45911"/>
          <w14:textFill>
            <w14:solidFill>
              <w14:srgbClr w14:val="C45911"/>
            </w14:solidFill>
          </w14:textFill>
        </w:rPr>
        <mc:AlternateContent>
          <mc:Choice Requires="wpg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457200</wp:posOffset>
                </wp:positionH>
                <wp:positionV relativeFrom="line">
                  <wp:posOffset>165100</wp:posOffset>
                </wp:positionV>
                <wp:extent cx="5029200" cy="3767480"/>
                <wp:effectExtent l="0" t="0" r="0" b="0"/>
                <wp:wrapTopAndBottom distT="152400" distB="152400"/>
                <wp:docPr id="1073741827" name="officeArt object" descr="Image Gallery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9200" cy="3767480"/>
                          <a:chOff x="0" y="0"/>
                          <a:chExt cx="5029200" cy="3767479"/>
                        </a:xfrm>
                      </wpg:grpSpPr>
                      <pic:pic xmlns:pic="http://schemas.openxmlformats.org/drawingml/2006/picture">
                        <pic:nvPicPr>
                          <pic:cNvPr id="1073741825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rcRect l="7812" t="0" r="7812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33528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26" name="Model of a tube"/>
                        <wps:cNvSpPr/>
                        <wps:spPr>
                          <a:xfrm>
                            <a:off x="0" y="3429000"/>
                            <a:ext cx="5029200" cy="33848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Object Caption"/>
                                <w:bidi w:val="0"/>
                              </w:pPr>
                              <w:r>
                                <w:rPr>
                                  <w:rtl w:val="0"/>
                                </w:rPr>
                                <w:t>Model of a tube</w:t>
                              </w:r>
                            </w:p>
                          </w:txbxContent>
                        </wps:txbx>
                        <wps:bodyPr wrap="square" lIns="76200" tIns="76200" rIns="76200" bIns="762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36.0pt;margin-top:13.0pt;width:396.0pt;height:296.7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5029200,3767479">
                <w10:wrap type="topAndBottom" side="bothSides" anchorx="margin"/>
                <v:shape id="_x0000_s1027" type="#_x0000_t75" style="position:absolute;left:0;top:0;width:5029200;height:3352800;">
                  <v:imagedata r:id="rId4" o:title="toothpaste_container_3d_model_c4d_max_obj_fbx_ma_lwo_3ds_3dm_stl_2360428_o.png" cropleft="7.8%" cropright="7.8%"/>
                </v:shape>
                <v:rect id="_x0000_s1028" style="position:absolute;left:0;top:3429000;width:5029200;height:338479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Object Caption"/>
                          <w:bidi w:val="0"/>
                        </w:pPr>
                        <w:r>
                          <w:rPr>
                            <w:rtl w:val="0"/>
                          </w:rPr>
                          <w:t>Model of a tube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pStyle w:val="Body"/>
        <w:rPr>
          <w:b w:val="1"/>
          <w:bCs w:val="1"/>
          <w:outline w:val="0"/>
          <w:color w:val="ca2674"/>
          <w:u w:color="ca2674"/>
          <w14:textFill>
            <w14:solidFill>
              <w14:srgbClr w14:val="CA2674"/>
            </w14:solidFill>
          </w14:textFill>
        </w:rPr>
      </w:pPr>
      <w:r>
        <w:rPr>
          <w:b w:val="1"/>
          <w:bCs w:val="1"/>
          <w:outline w:val="0"/>
          <w:color w:val="ca2674"/>
          <w:u w:color="ca2674"/>
          <w:rtl w:val="0"/>
          <w:lang w:val="en-US"/>
          <w14:textFill>
            <w14:solidFill>
              <w14:srgbClr w14:val="CA2674"/>
            </w14:solidFill>
          </w14:textFill>
        </w:rPr>
        <w:t>To submit: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outline w:val="0"/>
          <w:color w:val="385623"/>
          <w:sz w:val="24"/>
          <w:szCs w:val="24"/>
          <w:rtl w:val="0"/>
          <w:lang w:val="en-US"/>
          <w14:textFill>
            <w14:solidFill>
              <w14:srgbClr w14:val="385623"/>
            </w14:solidFill>
          </w14:textFill>
        </w:rPr>
      </w:pPr>
      <w:r>
        <w:rPr>
          <w:outline w:val="0"/>
          <w:color w:val="385623"/>
          <w:sz w:val="24"/>
          <w:szCs w:val="24"/>
          <w:u w:color="385623"/>
          <w:rtl w:val="0"/>
          <w:lang w:val="en-US"/>
          <w14:textFill>
            <w14:solidFill>
              <w14:srgbClr w14:val="385623"/>
            </w14:solidFill>
          </w14:textFill>
        </w:rPr>
        <w:t>Once finished, render the building from three different perspectives and save them as individual .jpg images.</w:t>
      </w:r>
    </w:p>
    <w:p>
      <w:pPr>
        <w:pStyle w:val="List Paragraph"/>
        <w:numPr>
          <w:ilvl w:val="0"/>
          <w:numId w:val="3"/>
        </w:numPr>
        <w:bidi w:val="0"/>
        <w:spacing w:line="360" w:lineRule="auto"/>
        <w:ind w:right="0"/>
        <w:jc w:val="left"/>
        <w:rPr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</w:pP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Submit these three files and your original .max file separately through blackboard before the deadline, i.e. </w:t>
      </w:r>
      <w:r>
        <w:rPr>
          <w:b w:val="1"/>
          <w:bCs w:val="1"/>
          <w:outline w:val="0"/>
          <w:color w:val="ff000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DO NOT ZIP THEM.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 </w:t>
      </w:r>
    </w:p>
    <w:p>
      <w:pPr>
        <w:pStyle w:val="List Paragraph"/>
        <w:jc w:val="center"/>
      </w:pPr>
      <w:r>
        <w:rPr>
          <w:b w:val="1"/>
          <w:bCs w:val="1"/>
          <w:outline w:val="0"/>
          <w:color w:val="ff0000"/>
          <w:sz w:val="28"/>
          <w:szCs w:val="28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Note: Late submissions will receive zero grade.</w:t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 Neue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2"/>
  </w:abstractNum>
  <w:abstractNum w:abstractNumId="1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Object Caption">
    <w:name w:val="Object Caption"/>
    <w:next w:val="Object Captio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Neue Light" w:cs="Arial Unicode MS" w:hAnsi="Helvetica Neue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