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outline w:val="0"/>
          <w:color w:val="953625"/>
          <w14:textFill>
            <w14:solidFill>
              <w14:srgbClr w14:val="963726"/>
            </w14:solidFill>
          </w14:textFill>
        </w:rPr>
      </w:pPr>
      <w:r>
        <w:rPr>
          <w:b w:val="1"/>
          <w:bCs w:val="1"/>
          <w:outline w:val="0"/>
          <w:color w:val="953625"/>
          <w:rtl w:val="0"/>
          <w:lang w:val="en-US"/>
          <w14:textFill>
            <w14:solidFill>
              <w14:srgbClr w14:val="963726"/>
            </w14:solidFill>
          </w14:textFill>
        </w:rPr>
        <w:t>Game Content Creation</w:t>
      </w:r>
    </w:p>
    <w:p>
      <w:pPr>
        <w:pStyle w:val="Body"/>
        <w:jc w:val="center"/>
        <w:rPr>
          <w:b w:val="1"/>
          <w:bCs w:val="1"/>
          <w:outline w:val="0"/>
          <w:color w:val="953625"/>
          <w14:textFill>
            <w14:solidFill>
              <w14:srgbClr w14:val="963726"/>
            </w14:solidFill>
          </w14:textFill>
        </w:rPr>
      </w:pPr>
      <w:r>
        <w:rPr>
          <w:b w:val="1"/>
          <w:bCs w:val="1"/>
          <w:outline w:val="0"/>
          <w:color w:val="953625"/>
          <w:rtl w:val="0"/>
          <w:lang w:val="en-US"/>
          <w14:textFill>
            <w14:solidFill>
              <w14:srgbClr w14:val="963726"/>
            </w14:solidFill>
          </w14:textFill>
        </w:rPr>
        <w:t>Lab Three</w:t>
      </w:r>
    </w:p>
    <w:p>
      <w:pPr>
        <w:pStyle w:val="Body"/>
        <w:jc w:val="center"/>
        <w:rPr>
          <w:b w:val="1"/>
          <w:bCs w:val="1"/>
          <w:outline w:val="0"/>
          <w:color w:val="953625"/>
          <w14:textFill>
            <w14:solidFill>
              <w14:srgbClr w14:val="963726"/>
            </w14:solidFill>
          </w14:textFill>
        </w:rPr>
      </w:pPr>
      <w:r>
        <w:rPr>
          <w:b w:val="1"/>
          <w:bCs w:val="1"/>
          <w:outline w:val="0"/>
          <w:color w:val="953625"/>
          <w:rtl w:val="0"/>
          <w:lang w:val="en-US"/>
          <w14:textFill>
            <w14:solidFill>
              <w14:srgbClr w14:val="963726"/>
            </w14:solidFill>
          </w14:textFill>
        </w:rPr>
        <w:t>Due Date: Sep. 26 @ 11:59 PM</w:t>
      </w:r>
    </w:p>
    <w:p>
      <w:pPr>
        <w:pStyle w:val="Body"/>
        <w:jc w:val="center"/>
        <w:rPr>
          <w:b w:val="1"/>
          <w:bCs w:val="1"/>
          <w:outline w:val="0"/>
          <w:color w:val="953625"/>
          <w14:textFill>
            <w14:solidFill>
              <w14:srgbClr w14:val="963726"/>
            </w14:solidFill>
          </w14:textFill>
        </w:rPr>
      </w:pPr>
    </w:p>
    <w:p>
      <w:pPr>
        <w:pStyle w:val="Body"/>
        <w:jc w:val="left"/>
        <w:rPr>
          <w:outline w:val="0"/>
          <w:color w:val="1b296d"/>
          <w14:textFill>
            <w14:solidFill>
              <w14:srgbClr w14:val="1C2A6D"/>
            </w14:solidFill>
          </w14:textFill>
        </w:rPr>
      </w:pPr>
      <w:r>
        <w:rPr>
          <w:outline w:val="0"/>
          <w:color w:val="1b296d"/>
          <w:rtl w:val="0"/>
          <w:lang w:val="en-US"/>
          <w14:textFill>
            <w14:solidFill>
              <w14:srgbClr w14:val="1C2A6D"/>
            </w14:solidFill>
          </w14:textFill>
        </w:rPr>
        <w:t>In this lab, you are requested to complete the following tutorial from Autodesk: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"https://knowledge.autodesk.com/support/3ds-max/getting-started/caas/CloudHelp/cloudhelp/2018/ENU/3DSMax-Tutorial/files/GUID-5BA72891-97EC-4688-8B50-9FACCF1FF040-htm.html"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https://knowledge.autodesk.com/support/3ds-max/getting-started/caas/CloudHelp/cloudhelp/2018/ENU/3DSMax-Tutorial/files/GUID-5BA72891-97EC-4688-8B50-9FACCF1FF040-htm.html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136319"/>
          <w14:textFill>
            <w14:solidFill>
              <w14:srgbClr w14:val="136319"/>
            </w14:solidFill>
          </w14:textFill>
        </w:rPr>
      </w:pPr>
      <w:r>
        <w:rPr>
          <w:outline w:val="0"/>
          <w:color w:val="136319"/>
          <w:rtl w:val="0"/>
          <w:lang w:val="en-US"/>
          <w14:textFill>
            <w14:solidFill>
              <w14:srgbClr w14:val="136319"/>
            </w14:solidFill>
          </w14:textFill>
        </w:rPr>
        <w:t>You will need some required files to start the tutorial which you can download from the following webpage:</w:t>
      </w:r>
    </w:p>
    <w:p>
      <w:pPr>
        <w:pStyle w:val="Body"/>
        <w:rPr>
          <w:outline w:val="0"/>
          <w:color w:val="4e5d63"/>
          <w14:textFill>
            <w14:solidFill>
              <w14:srgbClr w14:val="4E5E63"/>
            </w14:solidFill>
          </w14:textFill>
        </w:rPr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"https://knowledge.autodesk.com/support/3ds-max/getting-started/caas/CloudHelp/cloudhelp/2018/ENU/3DSMax-Tutorial/files/GUID-90BC2948-5B01-4BD8-BEBE-6B08CD8D82B7-htm.html"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https://knowledge.autodesk.com/support/3ds-max/getting-started/caas/CloudHelp/cloudhelp/2018/ENU/3DSMax-Tutorial/files/GUID-90BC2948-5B01-4BD8-BEBE-6B08CD8D82B7-htm.html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  <w:outline w:val="0"/>
          <w:color w:val="d2292e"/>
          <w14:textFill>
            <w14:solidFill>
              <w14:srgbClr w14:val="D32A2F"/>
            </w14:solidFill>
          </w14:textFill>
        </w:rPr>
      </w:pPr>
      <w:r>
        <w:rPr>
          <w:b w:val="1"/>
          <w:bCs w:val="1"/>
          <w:outline w:val="0"/>
          <w:color w:val="d2292e"/>
          <w:rtl w:val="0"/>
          <w:lang w:val="en-US"/>
          <w14:textFill>
            <w14:solidFill>
              <w14:srgbClr w14:val="D32A2F"/>
            </w14:solidFill>
          </w14:textFill>
        </w:rPr>
        <w:t>Note:</w:t>
      </w:r>
    </w:p>
    <w:p>
      <w:pPr>
        <w:pStyle w:val="Body"/>
        <w:rPr>
          <w:outline w:val="0"/>
          <w:color w:val="d2292e"/>
          <w14:textFill>
            <w14:solidFill>
              <w14:srgbClr w14:val="D32A2F"/>
            </w14:solidFill>
          </w14:textFill>
        </w:rPr>
      </w:pPr>
      <w:r>
        <w:rPr>
          <w:outline w:val="0"/>
          <w:color w:val="d2292e"/>
          <w:rtl w:val="0"/>
          <w:lang w:val="en-US"/>
          <w14:textFill>
            <w14:solidFill>
              <w14:srgbClr w14:val="D32A2F"/>
            </w14:solidFill>
          </w14:textFill>
        </w:rPr>
        <w:t>Once you finished, keep this project in your archive, you may need to use it for your assignments in this course.</w:t>
      </w:r>
    </w:p>
    <w:p>
      <w:pPr>
        <w:pStyle w:val="Body"/>
        <w:bidi w:val="0"/>
      </w:pP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ca2674"/>
          <w:sz w:val="22"/>
          <w:szCs w:val="22"/>
          <w:u w:color="ca267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A2674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ca2674"/>
          <w:sz w:val="22"/>
          <w:szCs w:val="22"/>
          <w:u w:color="ca267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A2674"/>
            </w14:solidFill>
          </w14:textFill>
        </w:rPr>
        <w:t>To submit: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both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5623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85623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5623"/>
          <w:spacing w:val="0"/>
          <w:kern w:val="0"/>
          <w:position w:val="0"/>
          <w:sz w:val="24"/>
          <w:szCs w:val="24"/>
          <w:u w:val="none" w:color="385623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85623"/>
            </w14:solidFill>
          </w14:textFill>
        </w:rPr>
        <w:t xml:space="preserve">Once finished, render the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5623"/>
          <w:spacing w:val="0"/>
          <w:kern w:val="0"/>
          <w:position w:val="0"/>
          <w:sz w:val="24"/>
          <w:szCs w:val="24"/>
          <w:u w:val="none" w:color="385623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85623"/>
            </w14:solidFill>
          </w14:textFill>
        </w:rPr>
        <w:t>scene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5623"/>
          <w:spacing w:val="0"/>
          <w:kern w:val="0"/>
          <w:position w:val="0"/>
          <w:sz w:val="24"/>
          <w:szCs w:val="24"/>
          <w:u w:val="none" w:color="385623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85623"/>
            </w14:solidFill>
          </w14:textFill>
        </w:rPr>
        <w:t xml:space="preserve"> from three different perspectives and save them as individual .jpg images.</w:t>
      </w:r>
    </w:p>
    <w:p>
      <w:pPr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uppressAutoHyphens w:val="0"/>
        <w:bidi w:val="0"/>
        <w:spacing w:before="0" w:after="160" w:line="36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206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206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2060"/>
          <w:spacing w:val="0"/>
          <w:kern w:val="0"/>
          <w:position w:val="0"/>
          <w:sz w:val="22"/>
          <w:szCs w:val="22"/>
          <w:u w:val="none" w:color="00206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2060"/>
            </w14:solidFill>
          </w14:textFill>
        </w:rPr>
        <w:t xml:space="preserve">Submit these three files and your original .max file separately through blackboard before the deadline, i.e. </w:t>
      </w: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0"/>
          <w:position w:val="0"/>
          <w:sz w:val="22"/>
          <w:szCs w:val="22"/>
          <w:u w:val="none" w:color="ff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FF0000"/>
            </w14:solidFill>
          </w14:textFill>
        </w:rPr>
        <w:t>DO NOT ZIP THEM.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2060"/>
          <w:spacing w:val="0"/>
          <w:kern w:val="0"/>
          <w:position w:val="0"/>
          <w:sz w:val="22"/>
          <w:szCs w:val="22"/>
          <w:u w:val="none" w:color="00206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206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160" w:line="259" w:lineRule="auto"/>
        <w:ind w:left="720" w:right="0" w:firstLine="0"/>
        <w:jc w:val="center"/>
        <w:outlineLvl w:val="9"/>
        <w:rPr>
          <w:rtl w:val="0"/>
        </w:rPr>
      </w:pP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FF0000"/>
            </w14:solidFill>
          </w14:textFill>
        </w:rPr>
        <w:t>Note: Late submissions will receive zero grade.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