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守正笃实，久久为功</w:t>
      </w:r>
    </w:p>
    <w:p>
      <w:pPr>
        <w:pStyle w:val="7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——《从研究生涯走上创业之路》听后感</w:t>
      </w:r>
    </w:p>
    <w:p>
      <w:pPr>
        <w:ind w:firstLine="420"/>
        <w:rPr>
          <w:rStyle w:val="9"/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李光地曾言：“</w:t>
      </w:r>
      <w:r>
        <w:rPr>
          <w:rStyle w:val="9"/>
          <w:rFonts w:hint="eastAsia"/>
        </w:rPr>
        <w:t>学之之博，未若知之之要；知之之要，未若行之之实。</w:t>
      </w:r>
      <w:r>
        <w:rPr>
          <w:rStyle w:val="9"/>
          <w:rFonts w:hint="eastAsia"/>
          <w:lang w:eastAsia="zh-CN"/>
        </w:rPr>
        <w:t>”</w:t>
      </w:r>
      <w:r>
        <w:rPr>
          <w:rStyle w:val="9"/>
          <w:rFonts w:hint="eastAsia"/>
          <w:lang w:val="en-US" w:eastAsia="zh-CN"/>
        </w:rPr>
        <w:t>当今时代，诸生学于大学，然而真正将理论知识付诸实践者少矣。五一佳节前夕，我有幸聆听了丁友玲学姐关于《从研究生涯走上创业之路》的讲座，丁学姐的人生经历与宝贵经验让我受益良多。</w:t>
      </w:r>
    </w:p>
    <w:p>
      <w:pPr>
        <w:ind w:firstLine="42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大学校门中，丁学姐历经文化大革命的风雨，自我磨砺，刻苦学习；走出大学校门，丁学姐一路历经坎坷，栉风沐雨，终于创立国内最强的鲎试剂公司。一路走来，丁学姐曾经利用所学知识为贫苦老百姓服务，挽救生命，妙手回春；亦曾在国内被内毒素检测技术“卡脖子”时临危受命，带领团队革新兔法，研发鲎试剂。丁学姐不放过任何一个提升自己的机遇，自学日文，两度留学日本，积极引进外资。丁学姐也有常人不具备的信念与果决，毅然从原本高薪的公司辞职，以五十余岁之龄投身鲎试剂研发创业的洪流。学姐的一生披荆斩棘，而最让我动容的，便是她的一腔爱国之情与守正笃实，久久为功的学者风范。</w:t>
      </w:r>
    </w:p>
    <w:p>
      <w:pPr>
        <w:ind w:firstLine="42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丁学姐告诉我们：“一个人在国外更感到爱国。”当一同出国的同学纷纷选择留在国外，享受更加优越的研究及工作环境，两度留学日本的她却不忘初心，一心只将日本先进的鲎试剂研发技术学成，带回国内，报效祖国。同时，在日本的留学生涯，也让丁学姐与鲎结缘，岩永贞昭教授的无私传授也让她明白了鲎试剂的原理，有了造出国内最好的鲎试剂的技术底气。可见，吾辈大学生创业切不可错失良机，失去提升自己知识的机会；更不能忘记初心，不论外界诱惑，报效祖国当为我们前行的原动力。</w:t>
      </w:r>
    </w:p>
    <w:p>
      <w:pPr>
        <w:ind w:firstLine="42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面对创业的重重考验，丁学姐始终保有学者风范，“创业不要只是为了钱，更要体现人生价值，应该和别人比谁的内涵强大，而不是比钱多。”非知之难，行之惟难；非行之难，终之斯难。以学识为利剑，丁学姐利用国内领先的技术创立起鲎试剂公司，同时看准市场，积极拉拢合作伙伴，在经济危机时顶住压力，方才在多方支持下取得成功。商业机密守不住那就自己率先研发，领先全国；资金来源不充足那边自己多方奔走，发现机遇。学姐的经历，让我们明白创业的艰辛，不止需要高光时刻的砥砺奋进，更少不了至暗时刻的踽踽独行，唯有守正笃实，久久为功，不为功名利禄所惑，保有学者实现自我价值的本心，方得始终。</w:t>
      </w:r>
    </w:p>
    <w:p>
      <w:pPr>
        <w:ind w:firstLine="42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“冀以晨雾之微补益山海，萤烛末光增辉日月。”听取了学姐的教诲，希望吾辈北大学子能勇于将理论付诸实践，不忘初心，守正笃实，久久为功，大胆创业，报效祖国。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B5F36"/>
    <w:multiLevelType w:val="singleLevel"/>
    <w:tmpl w:val="070B5F36"/>
    <w:lvl w:ilvl="0" w:tentative="0">
      <w:start w:val="1"/>
      <w:numFmt w:val="decimal"/>
      <w:pStyle w:val="10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jIzMmQyMjllNTBiODA2MDJmZDNlYzJmMTdmNmEifQ=="/>
  </w:docVars>
  <w:rsids>
    <w:rsidRoot w:val="3FE85153"/>
    <w:rsid w:val="064A7344"/>
    <w:rsid w:val="16BC7281"/>
    <w:rsid w:val="3CE34754"/>
    <w:rsid w:val="3FE85153"/>
    <w:rsid w:val="459C79C1"/>
    <w:rsid w:val="47FD4385"/>
    <w:rsid w:val="5A7238F3"/>
    <w:rsid w:val="60E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1"/>
    <w:next w:val="1"/>
    <w:qFormat/>
    <w:uiPriority w:val="0"/>
    <w:pPr>
      <w:numPr>
        <w:ilvl w:val="0"/>
        <w:numId w:val="1"/>
      </w:numPr>
    </w:pPr>
    <w:rPr>
      <w:rFonts w:hint="default" w:asciiTheme="minorAscii" w:hAnsiTheme="minorAscii"/>
      <w:b/>
      <w:color w:val="auto"/>
      <w14:textFill>
        <w14:gradFill>
          <w14:gsLst>
            <w14:gs w14:pos="0">
              <w14:srgbClr w14:val="FE4444"/>
            </w14:gs>
            <w14:gs w14:pos="100000">
              <w14:srgbClr w14:val="832B2B"/>
            </w14:gs>
          </w14:gsLst>
          <w14:lin w14:ang="5400000" w14:scaled="0"/>
        </w14:gradFill>
      </w14:textFill>
    </w:rPr>
  </w:style>
  <w:style w:type="character" w:customStyle="1" w:styleId="11">
    <w:name w:val="重点"/>
    <w:basedOn w:val="9"/>
    <w:qFormat/>
    <w:uiPriority w:val="0"/>
    <w:rPr>
      <w:rFonts w:hint="eastAsia" w:ascii="Times New Roman" w:hAnsi="Times New Roman"/>
      <w:b/>
      <w:color w:val="FF0000"/>
      <w:sz w:val="21"/>
      <w:u w:val="wavyDouble"/>
      <w:lang w:val="en-US" w:eastAsia="zh-CN"/>
    </w:rPr>
  </w:style>
  <w:style w:type="character" w:customStyle="1" w:styleId="12">
    <w:name w:val="作业用重点"/>
    <w:basedOn w:val="9"/>
    <w:qFormat/>
    <w:uiPriority w:val="0"/>
    <w:rPr>
      <w:rFonts w:hint="eastAsia" w:ascii="Times New Roman" w:hAnsi="Times New Roman"/>
      <w:b/>
      <w:sz w:val="21"/>
      <w:u w:val="words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2023-05-05T12:23:00Z</dcterms:created>
  <dc:creator>彩星、巧成拙</dc:creator>
  <cp:lastModifiedBy>彩星、巧成拙</cp:lastModifiedBy>
  <dcterms:modified xsi:type="dcterms:W3CDTF">2023-05-05T13:52:47Z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93789CA2862B4FDC9E7C1B652686BB2E_11</vt:lpwstr>
  </property>
</Properties>
</file>