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B87" w:rsidRPr="00663B87" w:rsidRDefault="00663B87" w:rsidP="00663B87">
      <w:pPr>
        <w:spacing w:after="0" w:line="240" w:lineRule="auto"/>
        <w:rPr>
          <w:rFonts w:ascii="Times New Roman" w:eastAsia="Times New Roman" w:hAnsi="Times New Roman" w:cs="Times New Roman"/>
          <w:sz w:val="24"/>
          <w:szCs w:val="24"/>
        </w:rPr>
      </w:pPr>
      <w:bookmarkStart w:id="0" w:name="_GoBack"/>
      <w:bookmarkEnd w:id="0"/>
      <w:r w:rsidRPr="00663B87">
        <w:rPr>
          <w:rFonts w:ascii="Times New Roman" w:eastAsia="Times New Roman" w:hAnsi="Times New Roman" w:cs="Times New Roman"/>
          <w:sz w:val="24"/>
          <w:szCs w:val="24"/>
        </w:rPr>
        <w:t>MLND Capstone Project Description - Robot Motion Planning</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Robot Motion Planning Capstone Project</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Plot and Navigate a Virtual Maze</w:t>
      </w:r>
    </w:p>
    <w:p w:rsidR="00663B87" w:rsidRPr="00663B87" w:rsidRDefault="00663B87" w:rsidP="00663B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63B87">
        <w:rPr>
          <w:rFonts w:ascii="Times New Roman" w:eastAsia="Times New Roman" w:hAnsi="Times New Roman" w:cs="Times New Roman"/>
          <w:b/>
          <w:bCs/>
          <w:kern w:val="36"/>
          <w:sz w:val="48"/>
          <w:szCs w:val="48"/>
        </w:rPr>
        <w:t>Project Description</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 xml:space="preserve">This project takes inspiration from </w:t>
      </w:r>
      <w:hyperlink r:id="rId6" w:history="1">
        <w:proofErr w:type="spellStart"/>
        <w:r w:rsidRPr="00663B87">
          <w:rPr>
            <w:rFonts w:ascii="Times New Roman" w:eastAsia="Times New Roman" w:hAnsi="Times New Roman" w:cs="Times New Roman"/>
            <w:color w:val="0000FF"/>
            <w:sz w:val="24"/>
            <w:szCs w:val="24"/>
            <w:u w:val="single"/>
          </w:rPr>
          <w:t>Micromouse</w:t>
        </w:r>
        <w:proofErr w:type="spellEnd"/>
      </w:hyperlink>
      <w:r w:rsidRPr="00663B87">
        <w:rPr>
          <w:rFonts w:ascii="Times New Roman" w:eastAsia="Times New Roman" w:hAnsi="Times New Roman" w:cs="Times New Roman"/>
          <w:sz w:val="24"/>
          <w:szCs w:val="24"/>
        </w:rPr>
        <w:t xml:space="preserve"> competitions, wherein a robot mouse is tasked with plotting a path from a corner of the maze to its center. The robot mouse may make multiple runs in a given maze. In the first run, the robot mouse tries to map out the maze to not only find the center, but also figure out the best paths to the center. In subsequent runs, the robot mouse attempts to reach the center in the fastest time possible, using what it has previously learned. </w:t>
      </w:r>
      <w:hyperlink r:id="rId7" w:history="1">
        <w:proofErr w:type="gramStart"/>
        <w:r w:rsidRPr="00663B87">
          <w:rPr>
            <w:rFonts w:ascii="Times New Roman" w:eastAsia="Times New Roman" w:hAnsi="Times New Roman" w:cs="Times New Roman"/>
            <w:color w:val="0000FF"/>
            <w:sz w:val="24"/>
            <w:szCs w:val="24"/>
            <w:u w:val="single"/>
          </w:rPr>
          <w:t>This video</w:t>
        </w:r>
      </w:hyperlink>
      <w:r w:rsidRPr="00663B87">
        <w:rPr>
          <w:rFonts w:ascii="Times New Roman" w:eastAsia="Times New Roman" w:hAnsi="Times New Roman" w:cs="Times New Roman"/>
          <w:sz w:val="24"/>
          <w:szCs w:val="24"/>
        </w:rPr>
        <w:t> (</w:t>
      </w:r>
      <w:proofErr w:type="spellStart"/>
      <w:r w:rsidRPr="00663B87">
        <w:rPr>
          <w:rFonts w:ascii="Times New Roman" w:eastAsia="Times New Roman" w:hAnsi="Times New Roman" w:cs="Times New Roman"/>
          <w:sz w:val="24"/>
          <w:szCs w:val="24"/>
        </w:rPr>
        <w:t>Youtube</w:t>
      </w:r>
      <w:proofErr w:type="spellEnd"/>
      <w:r w:rsidRPr="00663B87">
        <w:rPr>
          <w:rFonts w:ascii="Times New Roman" w:eastAsia="Times New Roman" w:hAnsi="Times New Roman" w:cs="Times New Roman"/>
          <w:sz w:val="24"/>
          <w:szCs w:val="24"/>
        </w:rPr>
        <w:t xml:space="preserve">) is an example of a </w:t>
      </w:r>
      <w:proofErr w:type="spellStart"/>
      <w:r w:rsidRPr="00663B87">
        <w:rPr>
          <w:rFonts w:ascii="Times New Roman" w:eastAsia="Times New Roman" w:hAnsi="Times New Roman" w:cs="Times New Roman"/>
          <w:sz w:val="24"/>
          <w:szCs w:val="24"/>
        </w:rPr>
        <w:t>Micromouse</w:t>
      </w:r>
      <w:proofErr w:type="spellEnd"/>
      <w:r w:rsidRPr="00663B87">
        <w:rPr>
          <w:rFonts w:ascii="Times New Roman" w:eastAsia="Times New Roman" w:hAnsi="Times New Roman" w:cs="Times New Roman"/>
          <w:sz w:val="24"/>
          <w:szCs w:val="24"/>
        </w:rPr>
        <w:t xml:space="preserve"> competition.</w:t>
      </w:r>
      <w:proofErr w:type="gramEnd"/>
      <w:r w:rsidRPr="00663B87">
        <w:rPr>
          <w:rFonts w:ascii="Times New Roman" w:eastAsia="Times New Roman" w:hAnsi="Times New Roman" w:cs="Times New Roman"/>
          <w:sz w:val="24"/>
          <w:szCs w:val="24"/>
        </w:rPr>
        <w:t xml:space="preserve"> In this project, you will create functions to control a virtual robot to navigate a virtual maze. A simplified model of the world is provided along with specifications for the maze and robot; your goal is to obtain the fastest times possible in a series of test mazes.</w:t>
      </w:r>
    </w:p>
    <w:p w:rsidR="00663B87" w:rsidRPr="00663B87" w:rsidRDefault="00663B87" w:rsidP="00663B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63B87">
        <w:rPr>
          <w:rFonts w:ascii="Times New Roman" w:eastAsia="Times New Roman" w:hAnsi="Times New Roman" w:cs="Times New Roman"/>
          <w:b/>
          <w:bCs/>
          <w:kern w:val="36"/>
          <w:sz w:val="48"/>
          <w:szCs w:val="48"/>
        </w:rPr>
        <w:t>Project Requirements</w:t>
      </w:r>
    </w:p>
    <w:p w:rsidR="00663B87" w:rsidRPr="00663B87" w:rsidRDefault="00663B87" w:rsidP="00663B87">
      <w:pPr>
        <w:spacing w:before="100" w:beforeAutospacing="1" w:after="100" w:afterAutospacing="1" w:line="240" w:lineRule="auto"/>
        <w:outlineLvl w:val="2"/>
        <w:rPr>
          <w:rFonts w:ascii="Times New Roman" w:eastAsia="Times New Roman" w:hAnsi="Times New Roman" w:cs="Times New Roman"/>
          <w:b/>
          <w:bCs/>
          <w:sz w:val="27"/>
          <w:szCs w:val="27"/>
        </w:rPr>
      </w:pPr>
      <w:r w:rsidRPr="00663B87">
        <w:rPr>
          <w:rFonts w:ascii="Times New Roman" w:eastAsia="Times New Roman" w:hAnsi="Times New Roman" w:cs="Times New Roman"/>
          <w:b/>
          <w:bCs/>
          <w:sz w:val="27"/>
          <w:szCs w:val="27"/>
        </w:rPr>
        <w:t>Requirements</w:t>
      </w:r>
    </w:p>
    <w:p w:rsidR="00663B87" w:rsidRPr="00663B87" w:rsidRDefault="00663B87" w:rsidP="00663B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Python 2.7.X</w:t>
      </w:r>
    </w:p>
    <w:p w:rsidR="00663B87" w:rsidRPr="00663B87" w:rsidRDefault="00663B87" w:rsidP="00663B8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63B87">
        <w:rPr>
          <w:rFonts w:ascii="Times New Roman" w:eastAsia="Times New Roman" w:hAnsi="Times New Roman" w:cs="Times New Roman"/>
          <w:sz w:val="24"/>
          <w:szCs w:val="24"/>
        </w:rPr>
        <w:t>Numpy</w:t>
      </w:r>
      <w:proofErr w:type="spellEnd"/>
    </w:p>
    <w:p w:rsidR="00663B87" w:rsidRPr="00663B87" w:rsidRDefault="00663B87" w:rsidP="00663B87">
      <w:pPr>
        <w:spacing w:before="100" w:beforeAutospacing="1" w:after="100" w:afterAutospacing="1" w:line="240" w:lineRule="auto"/>
        <w:outlineLvl w:val="2"/>
        <w:rPr>
          <w:rFonts w:ascii="Times New Roman" w:eastAsia="Times New Roman" w:hAnsi="Times New Roman" w:cs="Times New Roman"/>
          <w:b/>
          <w:bCs/>
          <w:sz w:val="27"/>
          <w:szCs w:val="27"/>
        </w:rPr>
      </w:pPr>
      <w:r w:rsidRPr="00663B87">
        <w:rPr>
          <w:rFonts w:ascii="Times New Roman" w:eastAsia="Times New Roman" w:hAnsi="Times New Roman" w:cs="Times New Roman"/>
          <w:b/>
          <w:bCs/>
          <w:sz w:val="27"/>
          <w:szCs w:val="27"/>
        </w:rPr>
        <w:t>Deliverables</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The following files should be included in your submission:</w:t>
      </w:r>
    </w:p>
    <w:p w:rsidR="00663B87" w:rsidRPr="00663B87" w:rsidRDefault="00663B87" w:rsidP="00663B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A PDF report of algorithms used and approach taken to problem (see below)</w:t>
      </w:r>
    </w:p>
    <w:p w:rsidR="00663B87" w:rsidRPr="00663B87" w:rsidRDefault="00663B87" w:rsidP="00663B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Python scripts for testing virtual robot (i.e. robot.py and any other created scripts)</w:t>
      </w:r>
    </w:p>
    <w:p w:rsidR="00663B87" w:rsidRPr="00663B87" w:rsidRDefault="00663B87" w:rsidP="00663B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A README with title text “Plot and Navigate a Virtual Maze” describing the submitted files.</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Submit all necessary files in a single archive (e.g. .zip file) for evaluation.</w:t>
      </w:r>
    </w:p>
    <w:p w:rsidR="00663B87" w:rsidRPr="00663B87" w:rsidRDefault="00663B87" w:rsidP="00663B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63B87">
        <w:rPr>
          <w:rFonts w:ascii="Times New Roman" w:eastAsia="Times New Roman" w:hAnsi="Times New Roman" w:cs="Times New Roman"/>
          <w:b/>
          <w:bCs/>
          <w:kern w:val="36"/>
          <w:sz w:val="48"/>
          <w:szCs w:val="48"/>
        </w:rPr>
        <w:t>Environment Specifications</w:t>
      </w:r>
    </w:p>
    <w:p w:rsidR="00663B87" w:rsidRPr="00663B87" w:rsidRDefault="00663B87" w:rsidP="00663B87">
      <w:pPr>
        <w:spacing w:before="100" w:beforeAutospacing="1" w:after="100" w:afterAutospacing="1" w:line="240" w:lineRule="auto"/>
        <w:outlineLvl w:val="2"/>
        <w:rPr>
          <w:rFonts w:ascii="Times New Roman" w:eastAsia="Times New Roman" w:hAnsi="Times New Roman" w:cs="Times New Roman"/>
          <w:b/>
          <w:bCs/>
          <w:sz w:val="27"/>
          <w:szCs w:val="27"/>
        </w:rPr>
      </w:pPr>
      <w:r w:rsidRPr="00663B87">
        <w:rPr>
          <w:rFonts w:ascii="Times New Roman" w:eastAsia="Times New Roman" w:hAnsi="Times New Roman" w:cs="Times New Roman"/>
          <w:b/>
          <w:bCs/>
          <w:sz w:val="27"/>
          <w:szCs w:val="27"/>
        </w:rPr>
        <w:t>Maze Specifications</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 xml:space="preserve">The maze exists on an n x n grid of squares, n even. The minimum value of n is twelve, the maximum sixteen. Along the outside perimeter of the grid, and on the edges connecting some of the internal squares, are walls that block all movement. The robot will start in the square in the </w:t>
      </w:r>
      <w:r w:rsidRPr="00663B87">
        <w:rPr>
          <w:rFonts w:ascii="Times New Roman" w:eastAsia="Times New Roman" w:hAnsi="Times New Roman" w:cs="Times New Roman"/>
          <w:sz w:val="24"/>
          <w:szCs w:val="24"/>
        </w:rPr>
        <w:lastRenderedPageBreak/>
        <w:t>bottom- left corner of the grid, facing upwards. The starting square will always have a wall on its right side (in addition to the outside walls on the left and bottom) and an opening on its top side. In the center of the grid is the goal room consisting of a 2 x 2 square; the robot must make it here from its starting square in order to register a successful run of the maze.</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Mazes are provided to the system via text file. On the first line of the text file is a number describing the number of squares on each dimension of the maze n. On the following n lines, there will be n comma-delimited numbers describing which edges of the square are open to movement. Each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bottom (0*1 + 1*2 + 0*4 + 1*8 = 10). Note that, due to array indexing, the first data row in the text file corresponds with the leftmost column in the maze, its first element being the starting square (bottom-left) corner of the maze.</w:t>
      </w:r>
    </w:p>
    <w:p w:rsidR="00663B87" w:rsidRPr="00663B87" w:rsidRDefault="00663B87" w:rsidP="00663B87">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bdr w:val="single" w:sz="2" w:space="0" w:color="000000" w:frame="1"/>
        </w:rPr>
        <w:drawing>
          <wp:inline distT="0" distB="0" distL="0" distR="0">
            <wp:extent cx="1654175" cy="1271905"/>
            <wp:effectExtent l="0" t="0" r="3175" b="4445"/>
            <wp:docPr id="1" name="Picture 1" descr="maz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ze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4175" cy="1271905"/>
                    </a:xfrm>
                    <a:prstGeom prst="rect">
                      <a:avLst/>
                    </a:prstGeom>
                    <a:noFill/>
                    <a:ln>
                      <a:noFill/>
                    </a:ln>
                  </pic:spPr>
                </pic:pic>
              </a:graphicData>
            </a:graphic>
          </wp:inline>
        </w:drawing>
      </w:r>
    </w:p>
    <w:p w:rsidR="00663B87" w:rsidRPr="00663B87" w:rsidRDefault="00663B87" w:rsidP="00663B87">
      <w:pPr>
        <w:spacing w:before="100" w:beforeAutospacing="1" w:after="100" w:afterAutospacing="1" w:line="240" w:lineRule="auto"/>
        <w:outlineLvl w:val="2"/>
        <w:rPr>
          <w:rFonts w:ascii="Times New Roman" w:eastAsia="Times New Roman" w:hAnsi="Times New Roman" w:cs="Times New Roman"/>
          <w:b/>
          <w:bCs/>
          <w:sz w:val="27"/>
          <w:szCs w:val="27"/>
        </w:rPr>
      </w:pPr>
      <w:r w:rsidRPr="00663B87">
        <w:rPr>
          <w:rFonts w:ascii="Times New Roman" w:eastAsia="Times New Roman" w:hAnsi="Times New Roman" w:cs="Times New Roman"/>
          <w:b/>
          <w:bCs/>
          <w:sz w:val="27"/>
          <w:szCs w:val="27"/>
        </w:rPr>
        <w:t>Robot Specifications</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The robot can be considered to rest in the center of the square it is currently located in, and points in one of the cardinal directions of the maze. The robot has three obstacle sensors, mounted on the front of the robot, its right side, and its left side. Obstacle sensors detect the number of open squares in the direction of the sensor; for example, in its starting position, the robot’s left and right sensors will state that there are no open squares in those directions and at least one square towards its front. On each time step of the simulation, the robot may choose to rotate clockwise or counterclockwise ninety degrees, then move forwards or backwards a distance of up to three units. It is assumed that the robot’s turning and movement is perfect. If the robot tries to move into a wall, the robot stays where it is. After movement, one time step has passed, and the sensors return readings for the open squares in the robot’s new location and/or orientation to start the next time unit.</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More technically, at the start of a time step the robot will receive sensor readings as a list of three numbers indicating the number of open squares in front of the left, center, and right sensors (in that order) to its “</w:t>
      </w:r>
      <w:proofErr w:type="spellStart"/>
      <w:r w:rsidRPr="00663B87">
        <w:rPr>
          <w:rFonts w:ascii="Times New Roman" w:eastAsia="Times New Roman" w:hAnsi="Times New Roman" w:cs="Times New Roman"/>
          <w:sz w:val="24"/>
          <w:szCs w:val="24"/>
        </w:rPr>
        <w:t>next_move</w:t>
      </w:r>
      <w:proofErr w:type="spellEnd"/>
      <w:r w:rsidRPr="00663B87">
        <w:rPr>
          <w:rFonts w:ascii="Times New Roman" w:eastAsia="Times New Roman" w:hAnsi="Times New Roman" w:cs="Times New Roman"/>
          <w:sz w:val="24"/>
          <w:szCs w:val="24"/>
        </w:rPr>
        <w:t>” function. The “</w:t>
      </w:r>
      <w:proofErr w:type="spellStart"/>
      <w:r w:rsidRPr="00663B87">
        <w:rPr>
          <w:rFonts w:ascii="Times New Roman" w:eastAsia="Times New Roman" w:hAnsi="Times New Roman" w:cs="Times New Roman"/>
          <w:sz w:val="24"/>
          <w:szCs w:val="24"/>
        </w:rPr>
        <w:t>next_move</w:t>
      </w:r>
      <w:proofErr w:type="spellEnd"/>
      <w:r w:rsidRPr="00663B87">
        <w:rPr>
          <w:rFonts w:ascii="Times New Roman" w:eastAsia="Times New Roman" w:hAnsi="Times New Roman" w:cs="Times New Roman"/>
          <w:sz w:val="24"/>
          <w:szCs w:val="24"/>
        </w:rPr>
        <w:t xml:space="preserve">” function must then return two values indicating the robot’s rotation and movement on that </w:t>
      </w:r>
      <w:proofErr w:type="spellStart"/>
      <w:r w:rsidRPr="00663B87">
        <w:rPr>
          <w:rFonts w:ascii="Times New Roman" w:eastAsia="Times New Roman" w:hAnsi="Times New Roman" w:cs="Times New Roman"/>
          <w:sz w:val="24"/>
          <w:szCs w:val="24"/>
        </w:rPr>
        <w:t>timestep</w:t>
      </w:r>
      <w:proofErr w:type="spellEnd"/>
      <w:r w:rsidRPr="00663B87">
        <w:rPr>
          <w:rFonts w:ascii="Times New Roman" w:eastAsia="Times New Roman" w:hAnsi="Times New Roman" w:cs="Times New Roman"/>
          <w:sz w:val="24"/>
          <w:szCs w:val="24"/>
        </w:rPr>
        <w:t>. Rotation is expected to be an integer taking one of three values: -90, 90, or 0, indicating a counterclockwise, clockwise, or no rotation, respectively. Movement follows rotation, and is expected to be an integer in the range [-3, 3] inclusive. The robot will attempt to move that many squares forward (positive) or backwards (negative), stopping movement if it encounters a wall.</w:t>
      </w:r>
    </w:p>
    <w:p w:rsidR="00663B87" w:rsidRPr="00663B87" w:rsidRDefault="00663B87" w:rsidP="00663B87">
      <w:pPr>
        <w:spacing w:before="100" w:beforeAutospacing="1" w:after="100" w:afterAutospacing="1" w:line="240" w:lineRule="auto"/>
        <w:outlineLvl w:val="2"/>
        <w:rPr>
          <w:rFonts w:ascii="Times New Roman" w:eastAsia="Times New Roman" w:hAnsi="Times New Roman" w:cs="Times New Roman"/>
          <w:b/>
          <w:bCs/>
          <w:sz w:val="27"/>
          <w:szCs w:val="27"/>
        </w:rPr>
      </w:pPr>
      <w:r w:rsidRPr="00663B87">
        <w:rPr>
          <w:rFonts w:ascii="Times New Roman" w:eastAsia="Times New Roman" w:hAnsi="Times New Roman" w:cs="Times New Roman"/>
          <w:b/>
          <w:bCs/>
          <w:sz w:val="27"/>
          <w:szCs w:val="27"/>
        </w:rPr>
        <w:lastRenderedPageBreak/>
        <w:t>Scoring</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On each maze, the robot must complete two runs. In the first run, the robot is allowed to freely roam the maze to build a map of the maze. It must enter the goal room at some point during its exploration, but is free to continue exploring the maze after finding the goal. After entering the goal room, the robot may choose to end its exploration at any time. The robot is then moved back to the starting position and orientation for its second run. Its objective now is to go from the start position to the goal room in the fastest time possible. The robot’s score for the maze is equal to the number of time steps required to execute the second run, plus one thirtieth the number of time steps required to execute the first run. A maximum of one thousand time steps are allotted to complete both runs for a single maze.</w:t>
      </w:r>
    </w:p>
    <w:p w:rsidR="00663B87" w:rsidRPr="00663B87" w:rsidRDefault="00663B87" w:rsidP="00663B87">
      <w:pPr>
        <w:spacing w:before="100" w:beforeAutospacing="1" w:after="100" w:afterAutospacing="1" w:line="240" w:lineRule="auto"/>
        <w:outlineLvl w:val="1"/>
        <w:rPr>
          <w:rFonts w:ascii="Times New Roman" w:eastAsia="Times New Roman" w:hAnsi="Times New Roman" w:cs="Times New Roman"/>
          <w:b/>
          <w:bCs/>
          <w:sz w:val="36"/>
          <w:szCs w:val="36"/>
        </w:rPr>
      </w:pPr>
      <w:r w:rsidRPr="00663B87">
        <w:rPr>
          <w:rFonts w:ascii="Times New Roman" w:eastAsia="Times New Roman" w:hAnsi="Times New Roman" w:cs="Times New Roman"/>
          <w:b/>
          <w:bCs/>
          <w:sz w:val="36"/>
          <w:szCs w:val="36"/>
        </w:rPr>
        <w:t>Project Flow</w:t>
      </w:r>
    </w:p>
    <w:p w:rsidR="00663B87" w:rsidRPr="00663B87" w:rsidRDefault="00663B87" w:rsidP="00663B87">
      <w:pPr>
        <w:spacing w:before="100" w:beforeAutospacing="1" w:after="100" w:afterAutospacing="1" w:line="240" w:lineRule="auto"/>
        <w:outlineLvl w:val="2"/>
        <w:rPr>
          <w:rFonts w:ascii="Times New Roman" w:eastAsia="Times New Roman" w:hAnsi="Times New Roman" w:cs="Times New Roman"/>
          <w:b/>
          <w:bCs/>
          <w:sz w:val="27"/>
          <w:szCs w:val="27"/>
        </w:rPr>
      </w:pPr>
      <w:r w:rsidRPr="00663B87">
        <w:rPr>
          <w:rFonts w:ascii="Times New Roman" w:eastAsia="Times New Roman" w:hAnsi="Times New Roman" w:cs="Times New Roman"/>
          <w:b/>
          <w:bCs/>
          <w:sz w:val="27"/>
          <w:szCs w:val="27"/>
        </w:rPr>
        <w:t>Task Specifications</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 xml:space="preserve">You can find the starter code for the project linked in an archive </w:t>
      </w:r>
      <w:hyperlink r:id="rId9" w:history="1">
        <w:r w:rsidRPr="00663B87">
          <w:rPr>
            <w:rFonts w:ascii="Times New Roman" w:eastAsia="Times New Roman" w:hAnsi="Times New Roman" w:cs="Times New Roman"/>
            <w:color w:val="0000FF"/>
            <w:sz w:val="24"/>
            <w:szCs w:val="24"/>
            <w:u w:val="single"/>
          </w:rPr>
          <w:t>here</w:t>
        </w:r>
      </w:hyperlink>
      <w:r w:rsidRPr="00663B87">
        <w:rPr>
          <w:rFonts w:ascii="Times New Roman" w:eastAsia="Times New Roman" w:hAnsi="Times New Roman" w:cs="Times New Roman"/>
          <w:sz w:val="24"/>
          <w:szCs w:val="24"/>
        </w:rPr>
        <w:t>. Starter code for the project includes the following files:</w:t>
      </w:r>
    </w:p>
    <w:p w:rsidR="00663B87" w:rsidRPr="00663B87" w:rsidRDefault="00663B87" w:rsidP="00663B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robot.py - This script establishes the robot class. This is the only script that you should be modifying, and the main script that you will be submitting with your project.</w:t>
      </w:r>
    </w:p>
    <w:p w:rsidR="00663B87" w:rsidRPr="00663B87" w:rsidRDefault="00663B87" w:rsidP="00663B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maze.py - This script contains functions for constructing the maze and for checking for walls upon robot movement or sensing.</w:t>
      </w:r>
    </w:p>
    <w:p w:rsidR="00663B87" w:rsidRPr="00663B87" w:rsidRDefault="00663B87" w:rsidP="00663B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tester.py - This script will be run to test the robot’s ability to navigate mazes.</w:t>
      </w:r>
    </w:p>
    <w:p w:rsidR="00663B87" w:rsidRPr="00663B87" w:rsidRDefault="00663B87" w:rsidP="00663B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showmaze.py - This script can be used to create a visual demonstration of what a maze looks like.</w:t>
      </w:r>
    </w:p>
    <w:p w:rsidR="00663B87" w:rsidRPr="00663B87" w:rsidRDefault="00663B87" w:rsidP="00663B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test_maze_##.txt - These files provide three sample mazes upon which to test your robot. Feel free to create your own mazes using the specifications above.</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To run the tester, you can do so from the command line with a command like the following: python tester.py test_maze_01.txt. You should perform no modifications to maze.py or tester.py; the script you should be modifying is robot.py. If you create additional scripts, make sure that you include them in your submission.</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The maze visualization follows a similar syntax, e.g. python showmaze.py test_maze_01.txt. The script uses the turtle module to visualize the maze; you can click on the window with the visualization after drawing is complete to close the window. You are free to modify showmaze.py, but it will not be used or looked at in evaluation of your project.</w:t>
      </w:r>
    </w:p>
    <w:p w:rsidR="00663B87" w:rsidRPr="00663B87" w:rsidRDefault="00663B87" w:rsidP="00663B87">
      <w:pPr>
        <w:spacing w:before="100" w:beforeAutospacing="1" w:after="100" w:afterAutospacing="1" w:line="240" w:lineRule="auto"/>
        <w:outlineLvl w:val="2"/>
        <w:rPr>
          <w:rFonts w:ascii="Times New Roman" w:eastAsia="Times New Roman" w:hAnsi="Times New Roman" w:cs="Times New Roman"/>
          <w:b/>
          <w:bCs/>
          <w:sz w:val="27"/>
          <w:szCs w:val="27"/>
        </w:rPr>
      </w:pPr>
      <w:r w:rsidRPr="00663B87">
        <w:rPr>
          <w:rFonts w:ascii="Times New Roman" w:eastAsia="Times New Roman" w:hAnsi="Times New Roman" w:cs="Times New Roman"/>
          <w:b/>
          <w:bCs/>
          <w:sz w:val="27"/>
          <w:szCs w:val="27"/>
        </w:rPr>
        <w:t>Report Structure</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 xml:space="preserve">As part of the project submission, in addition to your Python script(s), you will provide a .pdf that documents your project from start to finish. Your project document should adhere to a similar structure as mentioned in the </w:t>
      </w:r>
      <w:hyperlink r:id="rId10" w:history="1">
        <w:r w:rsidRPr="00663B87">
          <w:rPr>
            <w:rFonts w:ascii="Times New Roman" w:eastAsia="Times New Roman" w:hAnsi="Times New Roman" w:cs="Times New Roman"/>
            <w:color w:val="0000FF"/>
            <w:sz w:val="24"/>
            <w:szCs w:val="24"/>
            <w:u w:val="single"/>
          </w:rPr>
          <w:t>capstone project slides</w:t>
        </w:r>
      </w:hyperlink>
      <w:r w:rsidRPr="00663B87">
        <w:rPr>
          <w:rFonts w:ascii="Times New Roman" w:eastAsia="Times New Roman" w:hAnsi="Times New Roman" w:cs="Times New Roman"/>
          <w:sz w:val="24"/>
          <w:szCs w:val="24"/>
        </w:rPr>
        <w:t xml:space="preserve"> and in the </w:t>
      </w:r>
      <w:hyperlink r:id="rId11" w:history="1">
        <w:r w:rsidRPr="00663B87">
          <w:rPr>
            <w:rFonts w:ascii="Times New Roman" w:eastAsia="Times New Roman" w:hAnsi="Times New Roman" w:cs="Times New Roman"/>
            <w:color w:val="0000FF"/>
            <w:sz w:val="24"/>
            <w:szCs w:val="24"/>
            <w:u w:val="single"/>
          </w:rPr>
          <w:t>project template</w:t>
        </w:r>
      </w:hyperlink>
      <w:r w:rsidRPr="00663B87">
        <w:rPr>
          <w:rFonts w:ascii="Times New Roman" w:eastAsia="Times New Roman" w:hAnsi="Times New Roman" w:cs="Times New Roman"/>
          <w:sz w:val="24"/>
          <w:szCs w:val="24"/>
        </w:rPr>
        <w:t xml:space="preserve">. Due to </w:t>
      </w:r>
      <w:r w:rsidRPr="00663B87">
        <w:rPr>
          <w:rFonts w:ascii="Times New Roman" w:eastAsia="Times New Roman" w:hAnsi="Times New Roman" w:cs="Times New Roman"/>
          <w:sz w:val="24"/>
          <w:szCs w:val="24"/>
        </w:rPr>
        <w:lastRenderedPageBreak/>
        <w:t>the nature of this project, some sections will require specific responses. Guidelines for these sections are below:</w:t>
      </w:r>
    </w:p>
    <w:p w:rsidR="00663B87" w:rsidRPr="00663B87" w:rsidRDefault="00663B87" w:rsidP="00663B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Data Exploration: Use the robot specifications section to discuss how the robot will interpret and explore its environment. Additionally, one of the three mazes provided should be discussed in some detail, such as some interesting structural observations and one possible solution you have found to the goal (in number of steps). Try to aim for an optimal path, if possible!</w:t>
      </w:r>
    </w:p>
    <w:p w:rsidR="00663B87" w:rsidRPr="00663B87" w:rsidRDefault="00663B87" w:rsidP="00663B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Exploratory Visualization: This section should correlate with the section above, in that you should provide a visualization of one of the three example mazes using the showmaze.py file. Your explanation in Data Exploration should coincide with the visual cues from this maze.</w:t>
      </w:r>
    </w:p>
    <w:p w:rsidR="00663B87" w:rsidRPr="00663B87" w:rsidRDefault="00663B87" w:rsidP="00663B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Benchmark: You will need to decide what you feel is a reasonable benchmark score that you can compare your robot’s results on. Consider the visualization and data exploration above: If you are allowed one thousand time steps for exploring (run 1) and testing (run 2), and given the metric defined in the project, what is a reasonable score you might expect? There is no right or wrong answer here, but this will help with your discussion of solutions later on in the project.</w:t>
      </w:r>
    </w:p>
    <w:p w:rsidR="00663B87" w:rsidRPr="00663B87" w:rsidRDefault="00663B87" w:rsidP="00663B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Data Preprocessing: Because there is no data preprocessing needed in this project (the sensor specification and environment designs are provided to you), be sure to mention that no data preprocessing was necessary and why this is true.</w:t>
      </w:r>
    </w:p>
    <w:p w:rsidR="00663B87" w:rsidRPr="00663B87" w:rsidRDefault="00663B87" w:rsidP="00663B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Free-Form Visualization: Use this section to come up with your own maze. Your maze should have the same dimensions (12x12, 14x14, or 16x16) and have the goal and starting positions in the same locations as the three example mazes (you can use test_maze_01.txt as a template). Try to make a design that you feel may either reflect the robustness of your robot’s algorithm, or amplify a potential issue with the approach you used in your robot implementation. Provide a small discussion of the maze as well.</w:t>
      </w:r>
    </w:p>
    <w:p w:rsidR="00663B87" w:rsidRPr="00663B87" w:rsidRDefault="00663B87" w:rsidP="00663B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Improvement: Consider if the scenario took place in a continuous domain. For example, each square has a unit length, walls are 0.1 units thick, and the robot is a circle of diameter 0.4 units. What modifications might be necessary to your robot’s code to handle the added complexity? Are there types of mazes in the continuous domain that could not be solved in the discrete domain? If you have ideas for other extensions to the current project, describe and discuss them here.</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Make sure that near the top of your document it clearly states that your submission is for the “Plot and Navigate a Virtual Maze” project, as there are many options for the capstone project for the Nanodegree program.</w:t>
      </w:r>
    </w:p>
    <w:p w:rsidR="00663B87" w:rsidRPr="00663B87" w:rsidRDefault="00663B87" w:rsidP="00663B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63B87">
        <w:rPr>
          <w:rFonts w:ascii="Times New Roman" w:eastAsia="Times New Roman" w:hAnsi="Times New Roman" w:cs="Times New Roman"/>
          <w:b/>
          <w:bCs/>
          <w:kern w:val="36"/>
          <w:sz w:val="48"/>
          <w:szCs w:val="48"/>
        </w:rPr>
        <w:t>Project Evaluation</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 xml:space="preserve">Your evaluator will review your submitted robot code and question responses using the </w:t>
      </w:r>
      <w:hyperlink r:id="rId12" w:history="1">
        <w:r w:rsidRPr="00663B87">
          <w:rPr>
            <w:rFonts w:ascii="Times New Roman" w:eastAsia="Times New Roman" w:hAnsi="Times New Roman" w:cs="Times New Roman"/>
            <w:color w:val="0000FF"/>
            <w:sz w:val="24"/>
            <w:szCs w:val="24"/>
            <w:u w:val="single"/>
          </w:rPr>
          <w:t>capstone project rubric</w:t>
        </w:r>
      </w:hyperlink>
      <w:r w:rsidRPr="00663B87">
        <w:rPr>
          <w:rFonts w:ascii="Times New Roman" w:eastAsia="Times New Roman" w:hAnsi="Times New Roman" w:cs="Times New Roman"/>
          <w:sz w:val="24"/>
          <w:szCs w:val="24"/>
        </w:rPr>
        <w:t xml:space="preserve">. Your robot’s code will be evaluated against versions of maze.py and tester.py as provided by the starter code archive. In addition to the three test mazes provided in the starter code, the robot will be tested against three additional mazes created under the same maze specifications.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3"/>
        <w:gridCol w:w="7777"/>
      </w:tblGrid>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lastRenderedPageBreak/>
              <w:t>Criteria</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Meets Specifications</w:t>
            </w:r>
          </w:p>
        </w:tc>
      </w:tr>
      <w:tr w:rsidR="00663B87" w:rsidRPr="00663B87" w:rsidTr="00663B87">
        <w:trPr>
          <w:tblCellSpacing w:w="15" w:type="dxa"/>
        </w:trPr>
        <w:tc>
          <w:tcPr>
            <w:tcW w:w="0" w:type="auto"/>
            <w:gridSpan w:val="2"/>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Definition</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Project Overview</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The project has been defined for you in this document. Write a paragraph or two using your own words as to what the project is about, and summarize the project description.</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Problem Statement</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The problem which needs to be solved has been defined for you in this document. Discuss what that problem is, and the motivation (outline) you will use to solve this problem, including what solutions are expected.</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Metrics</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A performance metric has been defined for you in this document. Report what this metric is and how it will be calculated in your implementation.</w:t>
            </w:r>
          </w:p>
        </w:tc>
      </w:tr>
      <w:tr w:rsidR="00663B87" w:rsidRPr="00663B87" w:rsidTr="00663B87">
        <w:trPr>
          <w:tblCellSpacing w:w="15" w:type="dxa"/>
        </w:trPr>
        <w:tc>
          <w:tcPr>
            <w:tcW w:w="0" w:type="auto"/>
            <w:gridSpan w:val="2"/>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Analysis</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Data Exploration</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See Item 1 in the Report Structure Guidelines above.</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 xml:space="preserve">Exploratory </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Visualization</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See Item 2 in the Report Structure Guidelines above.</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Algorithms and</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Techniques</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 xml:space="preserve">Algorithms and techniques used in the project are thoroughly discussed and properly justified based on the characteristics of the problem. </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Benchmark</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See Item 3 in the Report Structure Guidelines above.</w:t>
            </w:r>
          </w:p>
        </w:tc>
      </w:tr>
      <w:tr w:rsidR="00663B87" w:rsidRPr="00663B87" w:rsidTr="00663B87">
        <w:trPr>
          <w:tblCellSpacing w:w="15" w:type="dxa"/>
        </w:trPr>
        <w:tc>
          <w:tcPr>
            <w:tcW w:w="0" w:type="auto"/>
            <w:gridSpan w:val="2"/>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Methodology</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Data Preprocessing</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See Item 4 in the Report Structure Guidelines above.</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Implementation</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The process for which metrics, algorithms and techniques were implemented has been thoroughly documented. Complications that occurred during the coding process are discussed in some detail.</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 xml:space="preserve">In addition, student’s robot code consistently completes mazes (one learning run and one fast run) within a one thousand time step limit. This includes the three sample mazes provided in the starter code, the three mazes provided by evaluators, </w:t>
            </w:r>
            <w:proofErr w:type="gramStart"/>
            <w:r w:rsidRPr="00663B87">
              <w:rPr>
                <w:rFonts w:ascii="Times New Roman" w:eastAsia="Times New Roman" w:hAnsi="Times New Roman" w:cs="Times New Roman"/>
                <w:sz w:val="24"/>
                <w:szCs w:val="24"/>
              </w:rPr>
              <w:t>and .</w:t>
            </w:r>
            <w:proofErr w:type="gramEnd"/>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Refinement</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The process of improving upon the algorithms and techniques used is clearly documented. Both the initial and final solutions are reported, along with intermediate solutions, if necessary.</w:t>
            </w:r>
          </w:p>
        </w:tc>
      </w:tr>
      <w:tr w:rsidR="00663B87" w:rsidRPr="00663B87" w:rsidTr="00663B87">
        <w:trPr>
          <w:tblCellSpacing w:w="15" w:type="dxa"/>
        </w:trPr>
        <w:tc>
          <w:tcPr>
            <w:tcW w:w="0" w:type="auto"/>
            <w:gridSpan w:val="2"/>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Results</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 xml:space="preserve">Model Evaluation </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and Validation</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The final model’s qualities — such as parameters — are evaluated in detail. Some type of analysis is used to validate the robustness of the model’s solution.</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Justification</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The final results are compared to the benchmark result or threshold with some type of statistical analysis. Justification is made as to whether the final model and solution is significant enough to have adequately solved the problem.</w:t>
            </w:r>
          </w:p>
        </w:tc>
      </w:tr>
      <w:tr w:rsidR="00663B87" w:rsidRPr="00663B87" w:rsidTr="00663B87">
        <w:trPr>
          <w:tblCellSpacing w:w="15" w:type="dxa"/>
        </w:trPr>
        <w:tc>
          <w:tcPr>
            <w:tcW w:w="0" w:type="auto"/>
            <w:gridSpan w:val="2"/>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lastRenderedPageBreak/>
              <w:t>Conclusion</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Free-Form</w:t>
            </w:r>
          </w:p>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Visualization</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See Item 5 in the Report Structure Guidelines above.</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Reflection</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Student adequately summarizes the end-to-end problem solution and discusses one or two particular aspects of the project they found interesting or difficult.</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Improvement</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See Item 6 in the Report Structure Guidelines above.</w:t>
            </w:r>
          </w:p>
        </w:tc>
      </w:tr>
      <w:tr w:rsidR="00663B87" w:rsidRPr="00663B87" w:rsidTr="00663B87">
        <w:trPr>
          <w:tblCellSpacing w:w="15" w:type="dxa"/>
        </w:trPr>
        <w:tc>
          <w:tcPr>
            <w:tcW w:w="0" w:type="auto"/>
            <w:gridSpan w:val="2"/>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Quality</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Presentation</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Project report follows a well-organized structure and would be readily understood by its intended audience. Each section is written in a clear, concise and specific manner. Few grammatical and spelling mistakes are present. All resources used to complete the project are cited and referenced.</w:t>
            </w:r>
          </w:p>
        </w:tc>
      </w:tr>
      <w:tr w:rsidR="00663B87" w:rsidRPr="00663B87" w:rsidTr="00663B87">
        <w:trPr>
          <w:tblCellSpacing w:w="15" w:type="dxa"/>
        </w:trPr>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Functionality</w:t>
            </w:r>
          </w:p>
        </w:tc>
        <w:tc>
          <w:tcPr>
            <w:tcW w:w="0" w:type="auto"/>
            <w:vAlign w:val="center"/>
            <w:hideMark/>
          </w:tcPr>
          <w:p w:rsidR="00663B87" w:rsidRPr="00663B87" w:rsidRDefault="00663B87" w:rsidP="00663B87">
            <w:pPr>
              <w:spacing w:before="100" w:beforeAutospacing="1" w:after="100" w:afterAutospacing="1"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Code is formatted neatly with comments that effectively explain complex implementations. Output produces similar results and solutions as to those discussed in the project.</w:t>
            </w:r>
          </w:p>
        </w:tc>
      </w:tr>
    </w:tbl>
    <w:p w:rsidR="00663B87" w:rsidRPr="00663B87" w:rsidRDefault="00663B87" w:rsidP="00663B87">
      <w:pPr>
        <w:spacing w:before="100" w:beforeAutospacing="1" w:after="100" w:afterAutospacing="1" w:line="240" w:lineRule="auto"/>
        <w:outlineLvl w:val="1"/>
        <w:rPr>
          <w:rFonts w:ascii="Times New Roman" w:eastAsia="Times New Roman" w:hAnsi="Times New Roman" w:cs="Times New Roman"/>
          <w:b/>
          <w:bCs/>
          <w:sz w:val="36"/>
          <w:szCs w:val="36"/>
        </w:rPr>
      </w:pPr>
      <w:r w:rsidRPr="00663B87">
        <w:rPr>
          <w:rFonts w:ascii="Times New Roman" w:eastAsia="Times New Roman" w:hAnsi="Times New Roman" w:cs="Times New Roman"/>
          <w:b/>
          <w:bCs/>
          <w:sz w:val="36"/>
          <w:szCs w:val="36"/>
        </w:rPr>
        <w:t>Resources and Links</w:t>
      </w:r>
    </w:p>
    <w:p w:rsidR="00663B87" w:rsidRPr="00663B87" w:rsidRDefault="00663B87" w:rsidP="00663B87">
      <w:pPr>
        <w:spacing w:before="100" w:beforeAutospacing="1" w:after="100" w:afterAutospacing="1" w:line="240" w:lineRule="auto"/>
        <w:outlineLvl w:val="2"/>
        <w:rPr>
          <w:rFonts w:ascii="Times New Roman" w:eastAsia="Times New Roman" w:hAnsi="Times New Roman" w:cs="Times New Roman"/>
          <w:b/>
          <w:bCs/>
          <w:sz w:val="27"/>
          <w:szCs w:val="27"/>
        </w:rPr>
      </w:pPr>
      <w:r w:rsidRPr="00663B87">
        <w:rPr>
          <w:rFonts w:ascii="Times New Roman" w:eastAsia="Times New Roman" w:hAnsi="Times New Roman" w:cs="Times New Roman"/>
          <w:b/>
          <w:bCs/>
          <w:sz w:val="27"/>
          <w:szCs w:val="27"/>
        </w:rPr>
        <w:t>Supporting Course</w:t>
      </w:r>
    </w:p>
    <w:p w:rsidR="00663B87" w:rsidRPr="00663B87" w:rsidRDefault="000E1EDF" w:rsidP="00663B87">
      <w:pPr>
        <w:spacing w:before="100" w:beforeAutospacing="1" w:after="100" w:afterAutospacing="1" w:line="240" w:lineRule="auto"/>
        <w:rPr>
          <w:rFonts w:ascii="Times New Roman" w:eastAsia="Times New Roman" w:hAnsi="Times New Roman" w:cs="Times New Roman"/>
          <w:sz w:val="24"/>
          <w:szCs w:val="24"/>
        </w:rPr>
      </w:pPr>
      <w:hyperlink r:id="rId13" w:history="1">
        <w:r w:rsidR="00663B87" w:rsidRPr="00663B87">
          <w:rPr>
            <w:rFonts w:ascii="Times New Roman" w:eastAsia="Times New Roman" w:hAnsi="Times New Roman" w:cs="Times New Roman"/>
            <w:color w:val="0000FF"/>
            <w:sz w:val="24"/>
            <w:szCs w:val="24"/>
            <w:u w:val="single"/>
          </w:rPr>
          <w:t>Artificial Intelligence for Robotics (cs373)</w:t>
        </w:r>
      </w:hyperlink>
    </w:p>
    <w:p w:rsidR="00663B87" w:rsidRPr="00663B87" w:rsidRDefault="00663B87" w:rsidP="00663B87">
      <w:pPr>
        <w:spacing w:before="100" w:beforeAutospacing="1" w:after="100" w:afterAutospacing="1" w:line="240" w:lineRule="auto"/>
        <w:outlineLvl w:val="2"/>
        <w:rPr>
          <w:rFonts w:ascii="Times New Roman" w:eastAsia="Times New Roman" w:hAnsi="Times New Roman" w:cs="Times New Roman"/>
          <w:b/>
          <w:bCs/>
          <w:sz w:val="27"/>
          <w:szCs w:val="27"/>
        </w:rPr>
      </w:pPr>
      <w:r w:rsidRPr="00663B87">
        <w:rPr>
          <w:rFonts w:ascii="Times New Roman" w:eastAsia="Times New Roman" w:hAnsi="Times New Roman" w:cs="Times New Roman"/>
          <w:b/>
          <w:bCs/>
          <w:sz w:val="27"/>
          <w:szCs w:val="27"/>
        </w:rPr>
        <w:t>Additional Links</w:t>
      </w:r>
    </w:p>
    <w:p w:rsidR="00663B87" w:rsidRPr="00663B87" w:rsidRDefault="000E1EDF" w:rsidP="00663B87">
      <w:pPr>
        <w:spacing w:before="100" w:beforeAutospacing="1" w:after="100" w:afterAutospacing="1" w:line="240" w:lineRule="auto"/>
        <w:rPr>
          <w:rFonts w:ascii="Times New Roman" w:eastAsia="Times New Roman" w:hAnsi="Times New Roman" w:cs="Times New Roman"/>
          <w:sz w:val="24"/>
          <w:szCs w:val="24"/>
        </w:rPr>
      </w:pPr>
      <w:hyperlink r:id="rId14" w:history="1">
        <w:r w:rsidR="00663B87" w:rsidRPr="00663B87">
          <w:rPr>
            <w:rFonts w:ascii="Times New Roman" w:eastAsia="Times New Roman" w:hAnsi="Times New Roman" w:cs="Times New Roman"/>
            <w:color w:val="0000FF"/>
            <w:sz w:val="24"/>
            <w:szCs w:val="24"/>
            <w:u w:val="single"/>
          </w:rPr>
          <w:t xml:space="preserve">APEC </w:t>
        </w:r>
        <w:proofErr w:type="spellStart"/>
        <w:r w:rsidR="00663B87" w:rsidRPr="00663B87">
          <w:rPr>
            <w:rFonts w:ascii="Times New Roman" w:eastAsia="Times New Roman" w:hAnsi="Times New Roman" w:cs="Times New Roman"/>
            <w:color w:val="0000FF"/>
            <w:sz w:val="24"/>
            <w:szCs w:val="24"/>
            <w:u w:val="single"/>
          </w:rPr>
          <w:t>Micromouse</w:t>
        </w:r>
        <w:proofErr w:type="spellEnd"/>
        <w:r w:rsidR="00663B87" w:rsidRPr="00663B87">
          <w:rPr>
            <w:rFonts w:ascii="Times New Roman" w:eastAsia="Times New Roman" w:hAnsi="Times New Roman" w:cs="Times New Roman"/>
            <w:color w:val="0000FF"/>
            <w:sz w:val="24"/>
            <w:szCs w:val="24"/>
            <w:u w:val="single"/>
          </w:rPr>
          <w:t xml:space="preserve"> Contest Rules 2015</w:t>
        </w:r>
      </w:hyperlink>
    </w:p>
    <w:p w:rsidR="00663B87" w:rsidRPr="00663B87" w:rsidRDefault="00663B87" w:rsidP="00663B87">
      <w:pPr>
        <w:spacing w:after="0" w:line="240" w:lineRule="auto"/>
        <w:rPr>
          <w:rFonts w:ascii="Times New Roman" w:eastAsia="Times New Roman" w:hAnsi="Times New Roman" w:cs="Times New Roman"/>
          <w:sz w:val="24"/>
          <w:szCs w:val="24"/>
        </w:rPr>
      </w:pPr>
      <w:r w:rsidRPr="00663B87">
        <w:rPr>
          <w:rFonts w:ascii="Times New Roman" w:eastAsia="Times New Roman" w:hAnsi="Times New Roman" w:cs="Times New Roman"/>
          <w:sz w:val="24"/>
          <w:szCs w:val="24"/>
        </w:rPr>
        <w:t xml:space="preserve">Published by </w:t>
      </w:r>
      <w:hyperlink r:id="rId15" w:tgtFrame="_blank" w:tooltip="Learn more about Google Drive" w:history="1">
        <w:r w:rsidRPr="00663B87">
          <w:rPr>
            <w:rFonts w:ascii="Times New Roman" w:eastAsia="Times New Roman" w:hAnsi="Times New Roman" w:cs="Times New Roman"/>
            <w:color w:val="0000FF"/>
            <w:sz w:val="24"/>
            <w:szCs w:val="24"/>
            <w:u w:val="single"/>
          </w:rPr>
          <w:t>Google Drive</w:t>
        </w:r>
      </w:hyperlink>
      <w:r w:rsidRPr="00663B87">
        <w:rPr>
          <w:rFonts w:ascii="Times New Roman" w:eastAsia="Times New Roman" w:hAnsi="Times New Roman" w:cs="Times New Roman"/>
          <w:sz w:val="24"/>
          <w:szCs w:val="24"/>
        </w:rPr>
        <w:t>–</w:t>
      </w:r>
      <w:hyperlink r:id="rId16" w:history="1">
        <w:r w:rsidRPr="00663B87">
          <w:rPr>
            <w:rFonts w:ascii="Times New Roman" w:eastAsia="Times New Roman" w:hAnsi="Times New Roman" w:cs="Times New Roman"/>
            <w:color w:val="0000FF"/>
            <w:sz w:val="24"/>
            <w:szCs w:val="24"/>
            <w:u w:val="single"/>
          </w:rPr>
          <w:t>Report Abuse</w:t>
        </w:r>
      </w:hyperlink>
      <w:r w:rsidRPr="00663B87">
        <w:rPr>
          <w:rFonts w:ascii="Times New Roman" w:eastAsia="Times New Roman" w:hAnsi="Times New Roman" w:cs="Times New Roman"/>
          <w:sz w:val="24"/>
          <w:szCs w:val="24"/>
        </w:rPr>
        <w:t>–Updated automatically every 5 minutes</w:t>
      </w:r>
    </w:p>
    <w:p w:rsidR="00C6654D" w:rsidRDefault="000E1EDF"/>
    <w:sectPr w:rsidR="00C6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650"/>
    <w:multiLevelType w:val="multilevel"/>
    <w:tmpl w:val="FBD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02AE4"/>
    <w:multiLevelType w:val="multilevel"/>
    <w:tmpl w:val="3D54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90C48"/>
    <w:multiLevelType w:val="multilevel"/>
    <w:tmpl w:val="966C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7742B0"/>
    <w:multiLevelType w:val="multilevel"/>
    <w:tmpl w:val="195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B87"/>
    <w:rsid w:val="000E1EDF"/>
    <w:rsid w:val="00446BB9"/>
    <w:rsid w:val="00663B87"/>
    <w:rsid w:val="00AC4DE7"/>
    <w:rsid w:val="00B8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3B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3B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3B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B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3B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3B87"/>
    <w:rPr>
      <w:rFonts w:ascii="Times New Roman" w:eastAsia="Times New Roman" w:hAnsi="Times New Roman" w:cs="Times New Roman"/>
      <w:b/>
      <w:bCs/>
      <w:sz w:val="27"/>
      <w:szCs w:val="27"/>
    </w:rPr>
  </w:style>
  <w:style w:type="paragraph" w:customStyle="1" w:styleId="c13">
    <w:name w:val="c13"/>
    <w:basedOn w:val="Normal"/>
    <w:rsid w:val="0066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3">
    <w:name w:val="c23"/>
    <w:basedOn w:val="DefaultParagraphFont"/>
    <w:rsid w:val="00663B87"/>
  </w:style>
  <w:style w:type="paragraph" w:customStyle="1" w:styleId="c15">
    <w:name w:val="c15"/>
    <w:basedOn w:val="Normal"/>
    <w:rsid w:val="0066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9">
    <w:name w:val="c19"/>
    <w:basedOn w:val="DefaultParagraphFont"/>
    <w:rsid w:val="00663B87"/>
  </w:style>
  <w:style w:type="character" w:styleId="Hyperlink">
    <w:name w:val="Hyperlink"/>
    <w:basedOn w:val="DefaultParagraphFont"/>
    <w:uiPriority w:val="99"/>
    <w:semiHidden/>
    <w:unhideWhenUsed/>
    <w:rsid w:val="00663B87"/>
    <w:rPr>
      <w:color w:val="0000FF"/>
      <w:u w:val="single"/>
    </w:rPr>
  </w:style>
  <w:style w:type="character" w:customStyle="1" w:styleId="c8">
    <w:name w:val="c8"/>
    <w:basedOn w:val="DefaultParagraphFont"/>
    <w:rsid w:val="00663B87"/>
  </w:style>
  <w:style w:type="paragraph" w:customStyle="1" w:styleId="c29">
    <w:name w:val="c29"/>
    <w:basedOn w:val="Normal"/>
    <w:rsid w:val="0066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663B87"/>
  </w:style>
  <w:style w:type="character" w:customStyle="1" w:styleId="c0">
    <w:name w:val="c0"/>
    <w:basedOn w:val="DefaultParagraphFont"/>
    <w:rsid w:val="00663B87"/>
  </w:style>
  <w:style w:type="character" w:customStyle="1" w:styleId="c37">
    <w:name w:val="c37"/>
    <w:basedOn w:val="DefaultParagraphFont"/>
    <w:rsid w:val="00663B87"/>
  </w:style>
  <w:style w:type="character" w:customStyle="1" w:styleId="c27">
    <w:name w:val="c27"/>
    <w:basedOn w:val="DefaultParagraphFont"/>
    <w:rsid w:val="00663B87"/>
  </w:style>
  <w:style w:type="paragraph" w:customStyle="1" w:styleId="c20">
    <w:name w:val="c20"/>
    <w:basedOn w:val="Normal"/>
    <w:rsid w:val="0066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1">
    <w:name w:val="c11"/>
    <w:basedOn w:val="DefaultParagraphFont"/>
    <w:rsid w:val="00663B87"/>
  </w:style>
  <w:style w:type="paragraph" w:customStyle="1" w:styleId="c4">
    <w:name w:val="c4"/>
    <w:basedOn w:val="Normal"/>
    <w:rsid w:val="0066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663B87"/>
  </w:style>
  <w:style w:type="character" w:customStyle="1" w:styleId="c10">
    <w:name w:val="c10"/>
    <w:basedOn w:val="DefaultParagraphFont"/>
    <w:rsid w:val="00663B87"/>
  </w:style>
  <w:style w:type="character" w:customStyle="1" w:styleId="c14">
    <w:name w:val="c14"/>
    <w:basedOn w:val="DefaultParagraphFont"/>
    <w:rsid w:val="00663B87"/>
  </w:style>
  <w:style w:type="character" w:customStyle="1" w:styleId="dash">
    <w:name w:val="dash"/>
    <w:basedOn w:val="DefaultParagraphFont"/>
    <w:rsid w:val="00663B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3B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3B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3B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B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3B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3B87"/>
    <w:rPr>
      <w:rFonts w:ascii="Times New Roman" w:eastAsia="Times New Roman" w:hAnsi="Times New Roman" w:cs="Times New Roman"/>
      <w:b/>
      <w:bCs/>
      <w:sz w:val="27"/>
      <w:szCs w:val="27"/>
    </w:rPr>
  </w:style>
  <w:style w:type="paragraph" w:customStyle="1" w:styleId="c13">
    <w:name w:val="c13"/>
    <w:basedOn w:val="Normal"/>
    <w:rsid w:val="0066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3">
    <w:name w:val="c23"/>
    <w:basedOn w:val="DefaultParagraphFont"/>
    <w:rsid w:val="00663B87"/>
  </w:style>
  <w:style w:type="paragraph" w:customStyle="1" w:styleId="c15">
    <w:name w:val="c15"/>
    <w:basedOn w:val="Normal"/>
    <w:rsid w:val="0066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9">
    <w:name w:val="c19"/>
    <w:basedOn w:val="DefaultParagraphFont"/>
    <w:rsid w:val="00663B87"/>
  </w:style>
  <w:style w:type="character" w:styleId="Hyperlink">
    <w:name w:val="Hyperlink"/>
    <w:basedOn w:val="DefaultParagraphFont"/>
    <w:uiPriority w:val="99"/>
    <w:semiHidden/>
    <w:unhideWhenUsed/>
    <w:rsid w:val="00663B87"/>
    <w:rPr>
      <w:color w:val="0000FF"/>
      <w:u w:val="single"/>
    </w:rPr>
  </w:style>
  <w:style w:type="character" w:customStyle="1" w:styleId="c8">
    <w:name w:val="c8"/>
    <w:basedOn w:val="DefaultParagraphFont"/>
    <w:rsid w:val="00663B87"/>
  </w:style>
  <w:style w:type="paragraph" w:customStyle="1" w:styleId="c29">
    <w:name w:val="c29"/>
    <w:basedOn w:val="Normal"/>
    <w:rsid w:val="0066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663B87"/>
  </w:style>
  <w:style w:type="character" w:customStyle="1" w:styleId="c0">
    <w:name w:val="c0"/>
    <w:basedOn w:val="DefaultParagraphFont"/>
    <w:rsid w:val="00663B87"/>
  </w:style>
  <w:style w:type="character" w:customStyle="1" w:styleId="c37">
    <w:name w:val="c37"/>
    <w:basedOn w:val="DefaultParagraphFont"/>
    <w:rsid w:val="00663B87"/>
  </w:style>
  <w:style w:type="character" w:customStyle="1" w:styleId="c27">
    <w:name w:val="c27"/>
    <w:basedOn w:val="DefaultParagraphFont"/>
    <w:rsid w:val="00663B87"/>
  </w:style>
  <w:style w:type="paragraph" w:customStyle="1" w:styleId="c20">
    <w:name w:val="c20"/>
    <w:basedOn w:val="Normal"/>
    <w:rsid w:val="0066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1">
    <w:name w:val="c11"/>
    <w:basedOn w:val="DefaultParagraphFont"/>
    <w:rsid w:val="00663B87"/>
  </w:style>
  <w:style w:type="paragraph" w:customStyle="1" w:styleId="c4">
    <w:name w:val="c4"/>
    <w:basedOn w:val="Normal"/>
    <w:rsid w:val="0066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663B87"/>
  </w:style>
  <w:style w:type="character" w:customStyle="1" w:styleId="c10">
    <w:name w:val="c10"/>
    <w:basedOn w:val="DefaultParagraphFont"/>
    <w:rsid w:val="00663B87"/>
  </w:style>
  <w:style w:type="character" w:customStyle="1" w:styleId="c14">
    <w:name w:val="c14"/>
    <w:basedOn w:val="DefaultParagraphFont"/>
    <w:rsid w:val="00663B87"/>
  </w:style>
  <w:style w:type="character" w:customStyle="1" w:styleId="dash">
    <w:name w:val="dash"/>
    <w:basedOn w:val="DefaultParagraphFont"/>
    <w:rsid w:val="00663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225411">
      <w:bodyDiv w:val="1"/>
      <w:marLeft w:val="0"/>
      <w:marRight w:val="0"/>
      <w:marTop w:val="0"/>
      <w:marBottom w:val="0"/>
      <w:divBdr>
        <w:top w:val="none" w:sz="0" w:space="0" w:color="auto"/>
        <w:left w:val="none" w:sz="0" w:space="0" w:color="auto"/>
        <w:bottom w:val="none" w:sz="0" w:space="0" w:color="auto"/>
        <w:right w:val="none" w:sz="0" w:space="0" w:color="auto"/>
      </w:divBdr>
      <w:divsChild>
        <w:div w:id="1621719082">
          <w:marLeft w:val="0"/>
          <w:marRight w:val="0"/>
          <w:marTop w:val="0"/>
          <w:marBottom w:val="0"/>
          <w:divBdr>
            <w:top w:val="none" w:sz="0" w:space="0" w:color="auto"/>
            <w:left w:val="none" w:sz="0" w:space="0" w:color="auto"/>
            <w:bottom w:val="none" w:sz="0" w:space="0" w:color="auto"/>
            <w:right w:val="none" w:sz="0" w:space="0" w:color="auto"/>
          </w:divBdr>
        </w:div>
        <w:div w:id="918438574">
          <w:marLeft w:val="0"/>
          <w:marRight w:val="0"/>
          <w:marTop w:val="0"/>
          <w:marBottom w:val="0"/>
          <w:divBdr>
            <w:top w:val="none" w:sz="0" w:space="0" w:color="auto"/>
            <w:left w:val="none" w:sz="0" w:space="0" w:color="auto"/>
            <w:bottom w:val="none" w:sz="0" w:space="0" w:color="auto"/>
            <w:right w:val="none" w:sz="0" w:space="0" w:color="auto"/>
          </w:divBdr>
        </w:div>
        <w:div w:id="512769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url?q=https://www.udacity.com/course/artificial-intelligence-for-robotics--cs373&amp;sa=D&amp;ust=1477868210091000&amp;usg=AFQjCNFDlfbdxqxZBclad5AAhJ-ybI27eQ"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google.com/url?q=https://www.youtube.com/watch?v%3D0JCsRpcrk3s&amp;sa=D&amp;ust=1477868210045000&amp;usg=AFQjCNF1c0ACqAxWMEPKenwwfXp5I1S_Rw" TargetMode="External"/><Relationship Id="rId12" Type="http://schemas.openxmlformats.org/officeDocument/2006/relationships/hyperlink" Target="https://www.google.com/url?q=https://docs.google.com/document/d/1Z2y5Kg4l6xKG_QRRukFYipDUqQc5gt9t6d1EBrE632U/pub?embedded%3Dtrue&amp;sa=D&amp;ust=1477868210063000&amp;usg=AFQjCNGfpjrVwMF86CK_niHMczcjY00li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abuse?id=1ZFCH6jS3A5At7_v5IUM5OpAXJYiutFuSIjTzV_E-vdE" TargetMode="External"/><Relationship Id="rId1" Type="http://schemas.openxmlformats.org/officeDocument/2006/relationships/numbering" Target="numbering.xml"/><Relationship Id="rId6" Type="http://schemas.openxmlformats.org/officeDocument/2006/relationships/hyperlink" Target="https://www.google.com/url?q=https://en.wikipedia.org/wiki/Micromouse&amp;sa=D&amp;ust=1477868210044000&amp;usg=AFQjCNGmE8UMFywwqrwEkKmu8opbfLiw_w" TargetMode="External"/><Relationship Id="rId11" Type="http://schemas.openxmlformats.org/officeDocument/2006/relationships/hyperlink" Target="https://www.google.com/url?q=https://docs.google.com/document/d/1B-vEOscvfqctGEMHTFDS9Nw7aqcE2iuwPRfp0jK8nf4/pub?embedded%3Dtrue&amp;sa=D&amp;ust=1477868210059000&amp;usg=AFQjCNGib_gRk_l7WkPQBQzSwNwLQv2byw" TargetMode="External"/><Relationship Id="rId5" Type="http://schemas.openxmlformats.org/officeDocument/2006/relationships/webSettings" Target="webSettings.xml"/><Relationship Id="rId15" Type="http://schemas.openxmlformats.org/officeDocument/2006/relationships/hyperlink" Target="https://docs.google.com/" TargetMode="External"/><Relationship Id="rId10" Type="http://schemas.openxmlformats.org/officeDocument/2006/relationships/hyperlink" Target="https://www.google.com/url?q=https://www.udacity.com/course/viewer%23%21/c-nd009/l-5420178917/m-5479829792&amp;sa=D&amp;ust=1477868210058000&amp;usg=AFQjCNETFLpiLr0yP01GCp-7CwGKL80Scg" TargetMode="External"/><Relationship Id="rId4" Type="http://schemas.openxmlformats.org/officeDocument/2006/relationships/settings" Target="settings.xml"/><Relationship Id="rId9" Type="http://schemas.openxmlformats.org/officeDocument/2006/relationships/hyperlink" Target="https://www.google.com/url?q=https://drive.google.com/open?id%3D0B9Yf01UaIbUgQ2tjRHhKZGlHSzQ&amp;sa=D&amp;ust=1477868210053000&amp;usg=AFQjCNE0sQ88qEL7mJ9WI2m77xPfZl01ww" TargetMode="External"/><Relationship Id="rId14" Type="http://schemas.openxmlformats.org/officeDocument/2006/relationships/hyperlink" Target="https://www.google.com/url?q=http://www.apec-conf.org/wp-content/uploads/2013/10/APEC_2015_Micromouse_Contest_Rules.pdf&amp;sa=D&amp;ust=1477868210092000&amp;usg=AFQjCNGhEabkHfUvi53gSCJcB9jK2ZOg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Lincoln</cp:lastModifiedBy>
  <cp:revision>4</cp:revision>
  <dcterms:created xsi:type="dcterms:W3CDTF">2016-10-30T22:44:00Z</dcterms:created>
  <dcterms:modified xsi:type="dcterms:W3CDTF">2016-12-18T15:36:00Z</dcterms:modified>
</cp:coreProperties>
</file>