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647"/>
      </w:tblGrid>
      <w:tr w:rsidR="00EF203A" w:rsidRPr="00E04CBE" w14:paraId="1722EA8C" w14:textId="77777777" w:rsidTr="00F51E90">
        <w:trPr>
          <w:cantSplit/>
          <w:trHeight w:val="180"/>
        </w:trPr>
        <w:tc>
          <w:tcPr>
            <w:tcW w:w="935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B2DF08" w14:textId="77777777" w:rsidR="00EF203A" w:rsidRPr="00E04CBE" w:rsidRDefault="00EF203A" w:rsidP="00E04CBE">
            <w:pPr>
              <w:widowControl w:val="0"/>
              <w:suppressAutoHyphens/>
              <w:autoSpaceDN w:val="0"/>
              <w:spacing w:after="0" w:line="240" w:lineRule="atLeast"/>
              <w:jc w:val="center"/>
              <w:textAlignment w:val="baseline"/>
              <w:rPr>
                <w:rFonts w:ascii="Times New Roman" w:eastAsia="NSimSun" w:hAnsi="Times New Roman" w:cs="Times New Roman"/>
                <w:kern w:val="3"/>
                <w:sz w:val="28"/>
                <w:szCs w:val="28"/>
                <w:lang w:eastAsia="zh-CN" w:bidi="hi-IN"/>
              </w:rPr>
            </w:pPr>
            <w:r w:rsidRPr="00E04CBE">
              <w:rPr>
                <w:rFonts w:ascii="Times New Roman" w:eastAsia="NSimSun" w:hAnsi="Times New Roman" w:cs="Times New Roman"/>
                <w:noProof/>
                <w:kern w:val="3"/>
                <w:sz w:val="28"/>
                <w:szCs w:val="28"/>
                <w:lang w:eastAsia="zh-CN" w:bidi="hi-IN"/>
              </w:rPr>
              <w:drawing>
                <wp:inline distT="0" distB="0" distL="0" distR="0" wp14:anchorId="11A93B7D" wp14:editId="245BED06">
                  <wp:extent cx="800280" cy="906839"/>
                  <wp:effectExtent l="0" t="0" r="0" b="7561"/>
                  <wp:docPr id="17" name="Рисунок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280" cy="906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03A" w:rsidRPr="00E04CBE" w14:paraId="7DEC8E1F" w14:textId="77777777" w:rsidTr="00F51E90">
        <w:trPr>
          <w:cantSplit/>
          <w:trHeight w:val="324"/>
        </w:trPr>
        <w:tc>
          <w:tcPr>
            <w:tcW w:w="93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8CB445" w14:textId="77777777" w:rsidR="00EF203A" w:rsidRPr="00E04CBE" w:rsidRDefault="00EF203A" w:rsidP="00E04CBE">
            <w:pPr>
              <w:widowControl w:val="0"/>
              <w:suppressAutoHyphens/>
              <w:autoSpaceDN w:val="0"/>
              <w:spacing w:before="60" w:after="6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aps/>
                <w:kern w:val="3"/>
                <w:sz w:val="28"/>
                <w:szCs w:val="28"/>
                <w:lang w:eastAsia="ru-RU" w:bidi="hi-IN"/>
              </w:rPr>
            </w:pPr>
            <w:r w:rsidRPr="00E04CBE">
              <w:rPr>
                <w:rFonts w:ascii="Times New Roman" w:eastAsia="Times New Roman" w:hAnsi="Times New Roman" w:cs="Times New Roman"/>
                <w:caps/>
                <w:color w:val="00000A"/>
                <w:kern w:val="3"/>
                <w:sz w:val="28"/>
                <w:szCs w:val="28"/>
                <w:lang w:eastAsia="ru-RU" w:bidi="hi-IN"/>
              </w:rPr>
              <w:t>МИНОБРНаУКИ РОССИИ</w:t>
            </w:r>
          </w:p>
        </w:tc>
      </w:tr>
      <w:tr w:rsidR="00EF203A" w:rsidRPr="00E04CBE" w14:paraId="7138E0CF" w14:textId="77777777" w:rsidTr="00F51E90">
        <w:trPr>
          <w:cantSplit/>
          <w:trHeight w:val="1417"/>
        </w:trPr>
        <w:tc>
          <w:tcPr>
            <w:tcW w:w="93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1535A7" w14:textId="77777777" w:rsidR="00EF203A" w:rsidRPr="00E04CBE" w:rsidRDefault="00EF203A" w:rsidP="00E04CBE">
            <w:pPr>
              <w:widowControl w:val="0"/>
              <w:suppressAutoHyphens/>
              <w:autoSpaceDN w:val="0"/>
              <w:spacing w:after="0" w:line="80" w:lineRule="exact"/>
              <w:ind w:firstLine="40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A"/>
                <w:kern w:val="3"/>
                <w:sz w:val="28"/>
                <w:szCs w:val="28"/>
                <w:lang w:eastAsia="ru-RU" w:bidi="hi-IN"/>
              </w:rPr>
            </w:pPr>
          </w:p>
          <w:p w14:paraId="03B84FF7" w14:textId="77777777" w:rsidR="00EF203A" w:rsidRPr="00E04CBE" w:rsidRDefault="00EF203A" w:rsidP="00E04CBE">
            <w:pPr>
              <w:widowControl w:val="0"/>
              <w:suppressAutoHyphens/>
              <w:autoSpaceDN w:val="0"/>
              <w:spacing w:after="0" w:line="240" w:lineRule="exact"/>
              <w:ind w:firstLine="40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A"/>
                <w:kern w:val="3"/>
                <w:sz w:val="28"/>
                <w:szCs w:val="28"/>
                <w:lang w:eastAsia="ru-RU" w:bidi="hi-IN"/>
              </w:rPr>
            </w:pPr>
            <w:r w:rsidRPr="00E04CBE">
              <w:rPr>
                <w:rFonts w:ascii="Times New Roman" w:eastAsia="Times New Roman" w:hAnsi="Times New Roman" w:cs="Times New Roman"/>
                <w:color w:val="00000A"/>
                <w:kern w:val="3"/>
                <w:sz w:val="28"/>
                <w:szCs w:val="28"/>
                <w:lang w:eastAsia="ru-RU" w:bidi="hi-IN"/>
              </w:rPr>
              <w:t>Федеральное государственное бюджетное образовательное учреждение</w:t>
            </w:r>
          </w:p>
          <w:p w14:paraId="50E079CA" w14:textId="77777777" w:rsidR="00EF203A" w:rsidRPr="00E04CBE" w:rsidRDefault="00EF203A" w:rsidP="00E04CBE">
            <w:pPr>
              <w:widowControl w:val="0"/>
              <w:suppressAutoHyphens/>
              <w:autoSpaceDN w:val="0"/>
              <w:spacing w:after="0" w:line="240" w:lineRule="exact"/>
              <w:ind w:firstLine="40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A"/>
                <w:kern w:val="3"/>
                <w:sz w:val="28"/>
                <w:szCs w:val="28"/>
                <w:lang w:eastAsia="ru-RU" w:bidi="hi-IN"/>
              </w:rPr>
            </w:pPr>
            <w:r w:rsidRPr="00E04CBE">
              <w:rPr>
                <w:rFonts w:ascii="Times New Roman" w:eastAsia="Times New Roman" w:hAnsi="Times New Roman" w:cs="Times New Roman"/>
                <w:color w:val="00000A"/>
                <w:kern w:val="3"/>
                <w:sz w:val="28"/>
                <w:szCs w:val="28"/>
                <w:lang w:eastAsia="ru-RU" w:bidi="hi-IN"/>
              </w:rPr>
              <w:t>высшего образования</w:t>
            </w:r>
          </w:p>
          <w:p w14:paraId="4EAD2A07" w14:textId="77777777" w:rsidR="00EF203A" w:rsidRPr="00E04CBE" w:rsidRDefault="00EF203A" w:rsidP="00E04CBE">
            <w:pPr>
              <w:widowControl w:val="0"/>
              <w:suppressAutoHyphens/>
              <w:autoSpaceDN w:val="0"/>
              <w:spacing w:after="0" w:line="240" w:lineRule="exact"/>
              <w:ind w:firstLine="400"/>
              <w:jc w:val="center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ru-RU" w:bidi="hi-IN"/>
              </w:rPr>
            </w:pPr>
            <w:r w:rsidRPr="00E04CBE">
              <w:rPr>
                <w:rFonts w:ascii="Times New Roman" w:eastAsia="Times New Roman" w:hAnsi="Times New Roman" w:cs="Times New Roman"/>
                <w:b/>
                <w:color w:val="00000A"/>
                <w:kern w:val="3"/>
                <w:sz w:val="28"/>
                <w:szCs w:val="28"/>
                <w:lang w:eastAsia="ru-RU" w:bidi="hi-IN"/>
              </w:rPr>
              <w:t>«</w:t>
            </w:r>
            <w:r w:rsidRPr="00E04CBE">
              <w:rPr>
                <w:rFonts w:ascii="Times New Roman" w:eastAsia="Times New Roman" w:hAnsi="Times New Roman" w:cs="Times New Roman"/>
                <w:b/>
                <w:kern w:val="3"/>
                <w:sz w:val="28"/>
                <w:szCs w:val="28"/>
                <w:lang w:eastAsia="ru-RU" w:bidi="hi-IN"/>
              </w:rPr>
              <w:t>МИРЭА – Российский технологический университет</w:t>
            </w:r>
            <w:r w:rsidRPr="00E04CBE">
              <w:rPr>
                <w:rFonts w:ascii="Times New Roman" w:eastAsia="Times New Roman" w:hAnsi="Times New Roman" w:cs="Times New Roman"/>
                <w:b/>
                <w:color w:val="00000A"/>
                <w:kern w:val="3"/>
                <w:sz w:val="28"/>
                <w:szCs w:val="28"/>
                <w:lang w:eastAsia="ru-RU" w:bidi="hi-IN"/>
              </w:rPr>
              <w:t>»</w:t>
            </w:r>
          </w:p>
          <w:p w14:paraId="64321ABE" w14:textId="77777777" w:rsidR="00EF203A" w:rsidRPr="00E04CBE" w:rsidRDefault="00EF203A" w:rsidP="00E04CBE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ru-RU" w:bidi="hi-IN"/>
              </w:rPr>
            </w:pPr>
            <w:r w:rsidRPr="00E04CBE">
              <w:rPr>
                <w:rFonts w:ascii="Times New Roman" w:eastAsia="Times New Roman" w:hAnsi="Times New Roman" w:cs="Times New Roman"/>
                <w:b/>
                <w:color w:val="00000A"/>
                <w:kern w:val="3"/>
                <w:sz w:val="28"/>
                <w:szCs w:val="28"/>
                <w:lang w:eastAsia="ru-RU" w:bidi="hi-IN"/>
              </w:rPr>
              <w:t>РТУ МИРЭА</w:t>
            </w:r>
          </w:p>
        </w:tc>
      </w:tr>
    </w:tbl>
    <w:p w14:paraId="2E1553B8" w14:textId="47E550FF" w:rsidR="00EF203A" w:rsidRPr="00E04CBE" w:rsidRDefault="00EF203A" w:rsidP="00E04CBE">
      <w:pPr>
        <w:spacing w:after="0" w:line="72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04CBE">
        <w:rPr>
          <w:rFonts w:ascii="Times New Roman" w:eastAsia="Times New Roman" w:hAnsi="Times New Roman" w:cs="Times New Roman"/>
          <w:sz w:val="28"/>
          <w:szCs w:val="28"/>
        </w:rPr>
        <w:t>Институт комплексной безопасности и специального</w:t>
      </w:r>
      <w:r w:rsidR="00E04CBE" w:rsidRPr="00E04C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4CBE">
        <w:rPr>
          <w:rFonts w:ascii="Times New Roman" w:eastAsia="Times New Roman" w:hAnsi="Times New Roman" w:cs="Times New Roman"/>
          <w:sz w:val="28"/>
          <w:szCs w:val="28"/>
        </w:rPr>
        <w:t>приборостроения</w:t>
      </w:r>
    </w:p>
    <w:p w14:paraId="033990B1" w14:textId="77777777" w:rsidR="00EF203A" w:rsidRPr="00E04CBE" w:rsidRDefault="00EF203A" w:rsidP="00E04CBE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2DAF1E4F" w14:textId="01A328ED" w:rsidR="00EF203A" w:rsidRPr="00E04CBE" w:rsidRDefault="00EF203A" w:rsidP="00E04CBE">
      <w:pPr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  <w:r w:rsidRPr="00E04CBE"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eastAsia="zh-CN" w:bidi="hi-IN"/>
        </w:rPr>
        <w:t>Отчет</w:t>
      </w:r>
      <w:r w:rsidRPr="00E04CBE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 xml:space="preserve"> по лабораторной работе №</w:t>
      </w:r>
      <w:r w:rsidR="00E04CBE" w:rsidRPr="00E04CBE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>3</w:t>
      </w:r>
    </w:p>
    <w:p w14:paraId="4AFE64E9" w14:textId="447ABF20" w:rsidR="00EF203A" w:rsidRPr="00E04CBE" w:rsidRDefault="00EF203A" w:rsidP="00E04CBE">
      <w:pPr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  <w:r w:rsidRPr="00E04CBE"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eastAsia="zh-CN" w:bidi="hi-IN"/>
        </w:rPr>
        <w:t>по дисциплине:</w:t>
      </w:r>
      <w:r w:rsidRPr="00E04CBE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 xml:space="preserve"> «Анализ защищенности систем искусственного интеллекта»</w:t>
      </w:r>
    </w:p>
    <w:p w14:paraId="1C721B1C" w14:textId="77777777" w:rsidR="00EF203A" w:rsidRPr="00E04CBE" w:rsidRDefault="00EF203A" w:rsidP="00E04CBE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03243182" w14:textId="77777777" w:rsidR="00EF203A" w:rsidRPr="00E04CBE" w:rsidRDefault="00EF203A" w:rsidP="00E04CBE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1E8BEBAC" w14:textId="77777777" w:rsidR="00EF203A" w:rsidRPr="00E04CBE" w:rsidRDefault="00EF203A" w:rsidP="00E04CBE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78DCECBC" w14:textId="77777777" w:rsidR="00EF203A" w:rsidRPr="00E04CBE" w:rsidRDefault="00EF203A" w:rsidP="00E04CBE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4E72D6E4" w14:textId="77777777" w:rsidR="00EF203A" w:rsidRPr="00E04CBE" w:rsidRDefault="00EF203A" w:rsidP="00E04CBE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26AAC691" w14:textId="77777777" w:rsidR="00EF203A" w:rsidRPr="00E04CBE" w:rsidRDefault="00EF203A" w:rsidP="00E04CBE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00906512" w14:textId="77777777" w:rsidR="00EF203A" w:rsidRPr="00E04CBE" w:rsidRDefault="00EF203A" w:rsidP="00E04CBE">
      <w:pPr>
        <w:suppressAutoHyphens/>
        <w:autoSpaceDN w:val="0"/>
        <w:spacing w:after="0" w:line="240" w:lineRule="auto"/>
        <w:ind w:left="5613"/>
        <w:jc w:val="both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  <w:r w:rsidRPr="00E04CBE"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eastAsia="zh-CN" w:bidi="hi-IN"/>
        </w:rPr>
        <w:t>Выполнил:</w:t>
      </w:r>
    </w:p>
    <w:p w14:paraId="3E822673" w14:textId="669D45A3" w:rsidR="00EF203A" w:rsidRPr="00E04CBE" w:rsidRDefault="00EF203A" w:rsidP="00E04CBE">
      <w:pPr>
        <w:suppressAutoHyphens/>
        <w:autoSpaceDN w:val="0"/>
        <w:spacing w:after="0" w:line="240" w:lineRule="auto"/>
        <w:ind w:left="5613" w:right="-709"/>
        <w:jc w:val="both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  <w:r w:rsidRPr="00E04CBE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>Студент группы ББМО-01-22</w:t>
      </w:r>
    </w:p>
    <w:p w14:paraId="2209EB7D" w14:textId="631B9D4E" w:rsidR="00EF203A" w:rsidRPr="00E04CBE" w:rsidRDefault="00EF203A" w:rsidP="00E04CBE">
      <w:pPr>
        <w:suppressAutoHyphens/>
        <w:autoSpaceDN w:val="0"/>
        <w:spacing w:after="0" w:line="240" w:lineRule="auto"/>
        <w:ind w:left="5613"/>
        <w:jc w:val="both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  <w:r w:rsidRPr="00E04CBE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 xml:space="preserve">ФИО: </w:t>
      </w:r>
      <w:r w:rsidR="00E142CE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>Карпова Н.Ю</w:t>
      </w:r>
      <w:r w:rsidRPr="00E04CBE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>.</w:t>
      </w:r>
    </w:p>
    <w:p w14:paraId="719BD3F4" w14:textId="77777777" w:rsidR="00EF203A" w:rsidRPr="00E04CBE" w:rsidRDefault="00EF203A" w:rsidP="00E04CBE">
      <w:pPr>
        <w:suppressAutoHyphens/>
        <w:autoSpaceDN w:val="0"/>
        <w:spacing w:after="0" w:line="240" w:lineRule="auto"/>
        <w:ind w:left="5613"/>
        <w:jc w:val="both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021F24AA" w14:textId="1F93BA0F" w:rsidR="00EF203A" w:rsidRPr="00E04CBE" w:rsidRDefault="00EF203A" w:rsidP="00E04CBE">
      <w:pPr>
        <w:suppressAutoHyphens/>
        <w:autoSpaceDN w:val="0"/>
        <w:spacing w:after="0" w:line="240" w:lineRule="auto"/>
        <w:ind w:left="5613"/>
        <w:jc w:val="both"/>
        <w:textAlignment w:val="baseline"/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eastAsia="zh-CN" w:bidi="hi-IN"/>
        </w:rPr>
      </w:pPr>
    </w:p>
    <w:p w14:paraId="7FCE4C52" w14:textId="067DD2DD" w:rsidR="00EF203A" w:rsidRPr="00E04CBE" w:rsidRDefault="00EF203A" w:rsidP="00E04CBE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240F19D1" w14:textId="725E1CDF" w:rsidR="00EF203A" w:rsidRPr="00E04CBE" w:rsidRDefault="00EF203A" w:rsidP="00E04CBE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1F868ED3" w14:textId="0821F937" w:rsidR="00EF203A" w:rsidRPr="00E04CBE" w:rsidRDefault="00EF203A" w:rsidP="00E04CBE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1A626E2D" w14:textId="4D297ADB" w:rsidR="00EF203A" w:rsidRPr="00E04CBE" w:rsidRDefault="00EF203A" w:rsidP="00E04CBE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4B5AFA7A" w14:textId="7C47E8C4" w:rsidR="00EF203A" w:rsidRPr="00E04CBE" w:rsidRDefault="00EF203A" w:rsidP="00E04CBE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6DB9AE39" w14:textId="427B9510" w:rsidR="00EF203A" w:rsidRDefault="00EF203A" w:rsidP="00E04CBE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1A125BA2" w14:textId="4D522101" w:rsidR="00E04CBE" w:rsidRDefault="00E04CBE" w:rsidP="00E04CBE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62C90452" w14:textId="54B79947" w:rsidR="00E04CBE" w:rsidRDefault="00E04CBE" w:rsidP="00E04CBE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3A7ADE35" w14:textId="77777777" w:rsidR="00E04CBE" w:rsidRPr="00E04CBE" w:rsidRDefault="00E04CBE" w:rsidP="00E04CBE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303C87FD" w14:textId="77777777" w:rsidR="009B14CE" w:rsidRPr="00E04CBE" w:rsidRDefault="00EF203A" w:rsidP="00E04CB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04CBE"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eastAsia="zh-CN" w:bidi="hi-IN"/>
        </w:rPr>
        <w:t>Москва 2023</w:t>
      </w:r>
    </w:p>
    <w:p w14:paraId="34B3E754" w14:textId="77777777" w:rsidR="009B14CE" w:rsidRPr="00E04CBE" w:rsidRDefault="009B14CE" w:rsidP="00E04CBE">
      <w:pPr>
        <w:jc w:val="both"/>
        <w:rPr>
          <w:rFonts w:ascii="Times New Roman" w:hAnsi="Times New Roman" w:cs="Times New Roman"/>
          <w:sz w:val="28"/>
          <w:szCs w:val="28"/>
        </w:rPr>
      </w:pPr>
      <w:r w:rsidRPr="00E04CBE">
        <w:rPr>
          <w:rFonts w:ascii="Times New Roman" w:hAnsi="Times New Roman" w:cs="Times New Roman"/>
          <w:sz w:val="28"/>
          <w:szCs w:val="28"/>
        </w:rPr>
        <w:br w:type="page"/>
      </w:r>
    </w:p>
    <w:p w14:paraId="0B4284DD" w14:textId="3A3D0020" w:rsidR="003D53CB" w:rsidRPr="00E04CBE" w:rsidRDefault="00076F9C" w:rsidP="00E04CB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04CBE">
        <w:rPr>
          <w:rFonts w:ascii="Times New Roman" w:hAnsi="Times New Roman" w:cs="Times New Roman"/>
          <w:sz w:val="28"/>
          <w:szCs w:val="28"/>
        </w:rPr>
        <w:lastRenderedPageBreak/>
        <w:t xml:space="preserve">Установим </w:t>
      </w:r>
      <w:proofErr w:type="spellStart"/>
      <w:r w:rsidRPr="00E04CBE"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 w:rsidRPr="00E04CBE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E04CBE">
        <w:rPr>
          <w:rFonts w:ascii="Times New Roman" w:hAnsi="Times New Roman" w:cs="Times New Roman"/>
          <w:sz w:val="28"/>
          <w:szCs w:val="28"/>
          <w:lang w:val="en-US"/>
        </w:rPr>
        <w:t>keras</w:t>
      </w:r>
      <w:proofErr w:type="spellEnd"/>
      <w:r w:rsidRPr="00E04CBE">
        <w:rPr>
          <w:rFonts w:ascii="Times New Roman" w:hAnsi="Times New Roman" w:cs="Times New Roman"/>
          <w:sz w:val="28"/>
          <w:szCs w:val="28"/>
          <w:lang w:val="en-US"/>
        </w:rPr>
        <w:t>-vis</w:t>
      </w:r>
      <w:r w:rsidR="003A38C9" w:rsidRPr="00E04CBE">
        <w:rPr>
          <w:rFonts w:ascii="Times New Roman" w:hAnsi="Times New Roman" w:cs="Times New Roman"/>
          <w:sz w:val="28"/>
          <w:szCs w:val="28"/>
        </w:rPr>
        <w:t>.</w:t>
      </w:r>
    </w:p>
    <w:p w14:paraId="229562A6" w14:textId="2ECACEC8" w:rsidR="009B14CE" w:rsidRPr="00E04CBE" w:rsidRDefault="00076F9C" w:rsidP="00E04CB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4C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6B9E02" wp14:editId="25710F98">
            <wp:extent cx="5490845" cy="29362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FBE1" w14:textId="2B305A00" w:rsidR="002C6575" w:rsidRPr="00E04CBE" w:rsidRDefault="002C6575" w:rsidP="00E04C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F96FD0" w14:textId="0E232629" w:rsidR="009B14CE" w:rsidRPr="00E04CBE" w:rsidRDefault="00076F9C" w:rsidP="00E04CB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04CBE">
        <w:rPr>
          <w:rFonts w:ascii="Times New Roman" w:hAnsi="Times New Roman" w:cs="Times New Roman"/>
          <w:sz w:val="28"/>
          <w:szCs w:val="28"/>
        </w:rPr>
        <w:t xml:space="preserve">Загрузим 4 изображения из </w:t>
      </w:r>
      <w:proofErr w:type="spellStart"/>
      <w:r w:rsidRPr="00E04CBE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E04CBE">
        <w:rPr>
          <w:rFonts w:ascii="Times New Roman" w:hAnsi="Times New Roman" w:cs="Times New Roman"/>
          <w:sz w:val="28"/>
          <w:szCs w:val="28"/>
        </w:rPr>
        <w:t xml:space="preserve"> </w:t>
      </w:r>
      <w:r w:rsidRPr="00E04CBE">
        <w:rPr>
          <w:rFonts w:ascii="Times New Roman" w:hAnsi="Times New Roman" w:cs="Times New Roman"/>
          <w:sz w:val="28"/>
          <w:szCs w:val="28"/>
          <w:lang w:val="en-US"/>
        </w:rPr>
        <w:t>ImageNet</w:t>
      </w:r>
      <w:r w:rsidRPr="00E04CBE">
        <w:rPr>
          <w:rFonts w:ascii="Times New Roman" w:hAnsi="Times New Roman" w:cs="Times New Roman"/>
          <w:sz w:val="28"/>
          <w:szCs w:val="28"/>
        </w:rPr>
        <w:t xml:space="preserve"> и отобразим их. </w:t>
      </w:r>
    </w:p>
    <w:p w14:paraId="10275AA2" w14:textId="083F3F70" w:rsidR="009B14CE" w:rsidRPr="00E04CBE" w:rsidRDefault="00076F9C" w:rsidP="00E04CBE">
      <w:pPr>
        <w:jc w:val="both"/>
        <w:rPr>
          <w:rFonts w:ascii="Times New Roman" w:hAnsi="Times New Roman" w:cs="Times New Roman"/>
          <w:sz w:val="28"/>
          <w:szCs w:val="28"/>
        </w:rPr>
      </w:pPr>
      <w:r w:rsidRPr="00E04C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715CC3" wp14:editId="19DED977">
            <wp:extent cx="5490845" cy="28479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80A1" w14:textId="71C03EA3" w:rsidR="009B14CE" w:rsidRPr="00E04CBE" w:rsidRDefault="00076F9C" w:rsidP="00E04CB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04CBE">
        <w:rPr>
          <w:rFonts w:ascii="Times New Roman" w:hAnsi="Times New Roman" w:cs="Times New Roman"/>
          <w:sz w:val="28"/>
          <w:szCs w:val="28"/>
        </w:rPr>
        <w:t>Сделаем класс изображения, для примера сделаем все 99.</w:t>
      </w:r>
    </w:p>
    <w:p w14:paraId="772FF0CB" w14:textId="7C7E6EF3" w:rsidR="00076F9C" w:rsidRPr="00E04CBE" w:rsidRDefault="00076F9C" w:rsidP="00E04CB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4C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735279" wp14:editId="50BFFDDB">
            <wp:extent cx="5490845" cy="17424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BD7B" w14:textId="707A8F26" w:rsidR="009B14CE" w:rsidRPr="00E04CBE" w:rsidRDefault="009B14CE" w:rsidP="00E04CB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CA806ED" w14:textId="03E87D04" w:rsidR="009B14CE" w:rsidRPr="00E04CBE" w:rsidRDefault="009B14CE" w:rsidP="00E04CB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910B389" w14:textId="60C44145" w:rsidR="009B14CE" w:rsidRPr="00E04CBE" w:rsidRDefault="009B14CE" w:rsidP="00E04CB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253CE22B" w14:textId="77777777" w:rsidR="00E04CBE" w:rsidRPr="00E04CBE" w:rsidRDefault="00E04CBE" w:rsidP="00E04CB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04CBE">
        <w:rPr>
          <w:rFonts w:ascii="Times New Roman" w:hAnsi="Times New Roman" w:cs="Times New Roman"/>
          <w:sz w:val="28"/>
          <w:szCs w:val="28"/>
        </w:rPr>
        <w:t xml:space="preserve">Благодаря </w:t>
      </w:r>
      <w:proofErr w:type="spellStart"/>
      <w:r w:rsidRPr="00E04CBE">
        <w:rPr>
          <w:rFonts w:ascii="Times New Roman" w:hAnsi="Times New Roman" w:cs="Times New Roman"/>
          <w:sz w:val="28"/>
          <w:szCs w:val="28"/>
        </w:rPr>
        <w:t>Saliency</w:t>
      </w:r>
      <w:proofErr w:type="spellEnd"/>
      <w:r w:rsidRPr="00E04CBE">
        <w:rPr>
          <w:rFonts w:ascii="Times New Roman" w:hAnsi="Times New Roman" w:cs="Times New Roman"/>
          <w:sz w:val="28"/>
          <w:szCs w:val="28"/>
        </w:rPr>
        <w:t xml:space="preserve"> сгенерируем карту внимания, подсвечивая входного изображения. </w:t>
      </w:r>
    </w:p>
    <w:p w14:paraId="6408DE3D" w14:textId="059EB03F" w:rsidR="009B14CE" w:rsidRPr="00E04CBE" w:rsidRDefault="00A275F4" w:rsidP="00E04CB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4C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DC0BE6" wp14:editId="085348EE">
            <wp:extent cx="5490845" cy="27641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F0B8" w14:textId="5C548F4A" w:rsidR="004D2935" w:rsidRPr="00E04CBE" w:rsidRDefault="00E04CBE" w:rsidP="00E04CB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04CBE">
        <w:rPr>
          <w:rFonts w:ascii="Times New Roman" w:hAnsi="Times New Roman" w:cs="Times New Roman"/>
          <w:sz w:val="28"/>
          <w:szCs w:val="28"/>
        </w:rPr>
        <w:t xml:space="preserve">Удалим шум благодаря методу </w:t>
      </w:r>
      <w:proofErr w:type="spellStart"/>
      <w:r w:rsidRPr="00E04CBE">
        <w:rPr>
          <w:rFonts w:ascii="Times New Roman" w:hAnsi="Times New Roman" w:cs="Times New Roman"/>
          <w:sz w:val="28"/>
          <w:szCs w:val="28"/>
          <w:lang w:val="en-US"/>
        </w:rPr>
        <w:t>SmoothGrad</w:t>
      </w:r>
      <w:proofErr w:type="spellEnd"/>
    </w:p>
    <w:p w14:paraId="7620B949" w14:textId="7B3334B1" w:rsidR="004D2935" w:rsidRPr="00E04CBE" w:rsidRDefault="00E04CBE" w:rsidP="00E04CB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E04C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795333" wp14:editId="477B4704">
            <wp:extent cx="4564380" cy="2511016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6776" cy="251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3417" w14:textId="4B48577E" w:rsidR="004D2935" w:rsidRPr="00E04CBE" w:rsidRDefault="00E04CBE" w:rsidP="00E04CB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04CBE">
        <w:rPr>
          <w:rFonts w:ascii="Times New Roman" w:hAnsi="Times New Roman" w:cs="Times New Roman"/>
          <w:sz w:val="28"/>
          <w:szCs w:val="28"/>
        </w:rPr>
        <w:t xml:space="preserve">Попробуем способ генерации внимания </w:t>
      </w:r>
      <w:proofErr w:type="spellStart"/>
      <w:r w:rsidRPr="00E04CBE">
        <w:rPr>
          <w:rFonts w:ascii="Times New Roman" w:hAnsi="Times New Roman" w:cs="Times New Roman"/>
          <w:sz w:val="28"/>
          <w:szCs w:val="28"/>
        </w:rPr>
        <w:t>GradCAM</w:t>
      </w:r>
      <w:proofErr w:type="spellEnd"/>
      <w:r w:rsidRPr="00E04CBE">
        <w:rPr>
          <w:rFonts w:ascii="Times New Roman" w:hAnsi="Times New Roman" w:cs="Times New Roman"/>
          <w:sz w:val="28"/>
          <w:szCs w:val="28"/>
        </w:rPr>
        <w:t>, которое проявляется в тех областях входного изображения, которые в наибольшей степени способствуют выходному значению</w:t>
      </w:r>
    </w:p>
    <w:p w14:paraId="0DB4BAFD" w14:textId="1366D8BE" w:rsidR="004D2935" w:rsidRPr="00E04CBE" w:rsidRDefault="00E04CBE" w:rsidP="00E04CB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4CB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95B069" wp14:editId="06DB48C4">
            <wp:extent cx="5490845" cy="31464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56BC" w14:textId="54B7C229" w:rsidR="004D2935" w:rsidRPr="00E04CBE" w:rsidRDefault="00E04CBE" w:rsidP="00E04CB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04CBE">
        <w:rPr>
          <w:rFonts w:ascii="Times New Roman" w:hAnsi="Times New Roman" w:cs="Times New Roman"/>
          <w:sz w:val="28"/>
          <w:szCs w:val="28"/>
        </w:rPr>
        <w:t xml:space="preserve">Попробуем также </w:t>
      </w:r>
      <w:proofErr w:type="spellStart"/>
      <w:r w:rsidRPr="00E04CBE">
        <w:rPr>
          <w:rFonts w:ascii="Times New Roman" w:hAnsi="Times New Roman" w:cs="Times New Roman"/>
          <w:sz w:val="28"/>
          <w:szCs w:val="28"/>
        </w:rPr>
        <w:t>GradCAM</w:t>
      </w:r>
      <w:proofErr w:type="spellEnd"/>
      <w:r w:rsidRPr="00E04CBE">
        <w:rPr>
          <w:rFonts w:ascii="Times New Roman" w:hAnsi="Times New Roman" w:cs="Times New Roman"/>
          <w:sz w:val="28"/>
          <w:szCs w:val="28"/>
        </w:rPr>
        <w:t xml:space="preserve">++, который может предоставить прогнозы модели </w:t>
      </w:r>
      <w:r w:rsidRPr="00E04CBE">
        <w:rPr>
          <w:rFonts w:ascii="Times New Roman" w:hAnsi="Times New Roman" w:cs="Times New Roman"/>
          <w:sz w:val="28"/>
          <w:szCs w:val="28"/>
          <w:lang w:val="en-US"/>
        </w:rPr>
        <w:t>CNN</w:t>
      </w:r>
    </w:p>
    <w:p w14:paraId="32D0C800" w14:textId="5CCEBD42" w:rsidR="004D2935" w:rsidRPr="00E04CBE" w:rsidRDefault="00E04CBE" w:rsidP="00E04CB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4C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3F6CBD" wp14:editId="622A44C6">
            <wp:extent cx="5490845" cy="37026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2935" w:rsidRPr="00E04CBE" w:rsidSect="004D2935">
      <w:pgSz w:w="11906" w:h="16838"/>
      <w:pgMar w:top="1134" w:right="1558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3C6C18"/>
    <w:multiLevelType w:val="hybridMultilevel"/>
    <w:tmpl w:val="36A25CA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E724EF5"/>
    <w:multiLevelType w:val="hybridMultilevel"/>
    <w:tmpl w:val="577A362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3A0534"/>
    <w:multiLevelType w:val="hybridMultilevel"/>
    <w:tmpl w:val="89B8EC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641857"/>
    <w:multiLevelType w:val="hybridMultilevel"/>
    <w:tmpl w:val="ECCCE194"/>
    <w:lvl w:ilvl="0" w:tplc="A9C6B7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4156989">
    <w:abstractNumId w:val="2"/>
  </w:num>
  <w:num w:numId="2" w16cid:durableId="1838500379">
    <w:abstractNumId w:val="0"/>
  </w:num>
  <w:num w:numId="3" w16cid:durableId="1399984139">
    <w:abstractNumId w:val="1"/>
  </w:num>
  <w:num w:numId="4" w16cid:durableId="13952796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2DD"/>
    <w:rsid w:val="0007148A"/>
    <w:rsid w:val="00076F9C"/>
    <w:rsid w:val="00092CA8"/>
    <w:rsid w:val="00221CE4"/>
    <w:rsid w:val="002A2F7C"/>
    <w:rsid w:val="002C6575"/>
    <w:rsid w:val="003533D5"/>
    <w:rsid w:val="003A38C9"/>
    <w:rsid w:val="003D53CB"/>
    <w:rsid w:val="004D2935"/>
    <w:rsid w:val="00567924"/>
    <w:rsid w:val="005C2577"/>
    <w:rsid w:val="00615C3A"/>
    <w:rsid w:val="00703A44"/>
    <w:rsid w:val="007974C0"/>
    <w:rsid w:val="007E2102"/>
    <w:rsid w:val="00892C41"/>
    <w:rsid w:val="008970FD"/>
    <w:rsid w:val="00906656"/>
    <w:rsid w:val="009B14CE"/>
    <w:rsid w:val="009C685E"/>
    <w:rsid w:val="00A275F4"/>
    <w:rsid w:val="00B3595D"/>
    <w:rsid w:val="00BA4575"/>
    <w:rsid w:val="00BB228E"/>
    <w:rsid w:val="00C8186D"/>
    <w:rsid w:val="00DE02DD"/>
    <w:rsid w:val="00E04CBE"/>
    <w:rsid w:val="00E142CE"/>
    <w:rsid w:val="00EF203A"/>
    <w:rsid w:val="00F630BF"/>
    <w:rsid w:val="00F87E64"/>
    <w:rsid w:val="00FA0204"/>
    <w:rsid w:val="00FD4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2AAB0"/>
  <w15:chartTrackingRefBased/>
  <w15:docId w15:val="{A1ABD8B4-C732-4A79-A937-FFA85D3FF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70FD"/>
    <w:pPr>
      <w:ind w:left="720"/>
      <w:contextualSpacing/>
    </w:pPr>
  </w:style>
  <w:style w:type="table" w:styleId="a4">
    <w:name w:val="Table Grid"/>
    <w:basedOn w:val="a1"/>
    <w:uiPriority w:val="39"/>
    <w:rsid w:val="00703A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Карев</dc:creator>
  <cp:keywords/>
  <dc:description/>
  <cp:lastModifiedBy>Microsoft Office User</cp:lastModifiedBy>
  <cp:revision>4</cp:revision>
  <cp:lastPrinted>2023-11-28T08:56:00Z</cp:lastPrinted>
  <dcterms:created xsi:type="dcterms:W3CDTF">2023-12-05T14:01:00Z</dcterms:created>
  <dcterms:modified xsi:type="dcterms:W3CDTF">2024-03-24T17:58:00Z</dcterms:modified>
</cp:coreProperties>
</file>