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06CF" w:rsidRDefault="00BB429E" w:rsidP="00BB429E">
      <w:pPr>
        <w:pStyle w:val="Naslov1"/>
        <w:jc w:val="center"/>
      </w:pPr>
      <w:r>
        <w:t>Primjer drugog kolokvija</w:t>
      </w:r>
    </w:p>
    <w:p w:rsidR="00CB06CF" w:rsidRDefault="00CB06CF">
      <w:pPr>
        <w:rPr>
          <w:b/>
        </w:rPr>
      </w:pPr>
      <w:bookmarkStart w:id="0" w:name="_GoBack"/>
      <w:bookmarkEnd w:id="0"/>
    </w:p>
    <w:p w:rsidR="00CB06CF" w:rsidRDefault="00CB06CF" w:rsidP="00CB06CF">
      <w:pPr>
        <w:pStyle w:val="Naslov2"/>
      </w:pPr>
      <w:r>
        <w:t>OPIS ZADATKA</w:t>
      </w:r>
    </w:p>
    <w:p w:rsidR="00CB06CF" w:rsidRDefault="00CB06CF" w:rsidP="00CB06CF">
      <w:r>
        <w:t>Potrebno je realizirati zadanu strukturu stranice u skladu sa zadanom slikom „</w:t>
      </w:r>
      <w:r w:rsidR="009F536B">
        <w:t>desktop-</w:t>
      </w:r>
      <w:r>
        <w:t>layout.png“</w:t>
      </w:r>
      <w:r w:rsidR="009F536B">
        <w:t xml:space="preserve"> i „mobile-layout.png“</w:t>
      </w:r>
      <w:r>
        <w:t xml:space="preserve">. Ocjenjuju se potpunost i preciznost u izradi </w:t>
      </w:r>
      <w:r w:rsidRPr="00642F0C">
        <w:rPr>
          <w:i/>
        </w:rPr>
        <w:t>layouta</w:t>
      </w:r>
      <w:r>
        <w:t xml:space="preserve"> stranice te stiliziranje sadržaja.</w:t>
      </w:r>
    </w:p>
    <w:p w:rsidR="00AF5999" w:rsidRDefault="00AF5999" w:rsidP="00CB06CF">
      <w:r>
        <w:t xml:space="preserve">Širina </w:t>
      </w:r>
      <w:r w:rsidR="00D76211" w:rsidRPr="00F82010">
        <w:rPr>
          <w:b/>
        </w:rPr>
        <w:t>crveno označenog</w:t>
      </w:r>
      <w:r w:rsidRPr="00F82010">
        <w:rPr>
          <w:b/>
        </w:rPr>
        <w:t xml:space="preserve"> sadržaja</w:t>
      </w:r>
      <w:r>
        <w:t xml:space="preserve"> </w:t>
      </w:r>
      <w:r w:rsidR="00D76211">
        <w:t xml:space="preserve">na „desktop-layout-oznaka.png“ </w:t>
      </w:r>
      <w:r>
        <w:t xml:space="preserve">za desktop verziju stranice je </w:t>
      </w:r>
      <w:r w:rsidR="00960353">
        <w:t>uvijek 80%</w:t>
      </w:r>
      <w:r w:rsidR="00D76211">
        <w:t xml:space="preserve"> ali ne više od 1200px. Mobilni </w:t>
      </w:r>
      <w:proofErr w:type="spellStart"/>
      <w:r w:rsidR="00D76211">
        <w:t>layout</w:t>
      </w:r>
      <w:proofErr w:type="spellEnd"/>
      <w:r w:rsidR="00D76211">
        <w:t xml:space="preserve"> </w:t>
      </w:r>
      <w:r w:rsidR="00C16D2E">
        <w:t>učitava se na 480px i sadrži 100% širine stranice.</w:t>
      </w:r>
    </w:p>
    <w:p w:rsidR="00CB06CF" w:rsidRPr="00B355DB" w:rsidRDefault="00906F6A" w:rsidP="00906F6A">
      <w:pPr>
        <w:pStyle w:val="Naslov3"/>
        <w:rPr>
          <w:sz w:val="28"/>
        </w:rPr>
      </w:pPr>
      <w:r w:rsidRPr="00B355DB">
        <w:rPr>
          <w:sz w:val="28"/>
        </w:rPr>
        <w:t>Kriterij za ocjenu dovoljan</w:t>
      </w:r>
    </w:p>
    <w:p w:rsidR="00906F6A" w:rsidRDefault="00906F6A" w:rsidP="00906F6A">
      <w:r>
        <w:t xml:space="preserve">Kriterij za dobivanje ocjene dovoljan jest postavljanje </w:t>
      </w:r>
      <w:r w:rsidRPr="00E71970">
        <w:rPr>
          <w:b/>
          <w:u w:val="single"/>
        </w:rPr>
        <w:t xml:space="preserve">cjelokupnog </w:t>
      </w:r>
      <w:r w:rsidR="00B4345F">
        <w:rPr>
          <w:b/>
          <w:u w:val="single"/>
        </w:rPr>
        <w:t xml:space="preserve">HTML5 </w:t>
      </w:r>
      <w:r w:rsidRPr="00E71970">
        <w:rPr>
          <w:b/>
          <w:u w:val="single"/>
        </w:rPr>
        <w:t xml:space="preserve">layouta stranice </w:t>
      </w:r>
      <w:r w:rsidR="00E71970" w:rsidRPr="00E71970">
        <w:rPr>
          <w:b/>
          <w:u w:val="single"/>
        </w:rPr>
        <w:t xml:space="preserve">uključujući sadržaj </w:t>
      </w:r>
      <w:r w:rsidR="009F536B">
        <w:t xml:space="preserve">prema slici „desktop-layout.png“ </w:t>
      </w:r>
      <w:r>
        <w:t xml:space="preserve">na način da </w:t>
      </w:r>
      <w:r w:rsidRPr="00E71970">
        <w:rPr>
          <w:b/>
          <w:u w:val="single"/>
        </w:rPr>
        <w:t>niti jedan od elemenata ne dostaje</w:t>
      </w:r>
      <w:r>
        <w:t xml:space="preserve">. </w:t>
      </w:r>
    </w:p>
    <w:p w:rsidR="009F536B" w:rsidRDefault="00CB06CF" w:rsidP="009F536B">
      <w:pPr>
        <w:pStyle w:val="Odlomakpopisa"/>
        <w:numPr>
          <w:ilvl w:val="0"/>
          <w:numId w:val="6"/>
        </w:numPr>
      </w:pPr>
      <w:r>
        <w:t xml:space="preserve">cjelokupni </w:t>
      </w:r>
      <w:r w:rsidR="00B4345F">
        <w:t xml:space="preserve">HTML5 </w:t>
      </w:r>
      <w:r w:rsidRPr="00906F6A">
        <w:rPr>
          <w:i/>
        </w:rPr>
        <w:t>layout</w:t>
      </w:r>
      <w:r>
        <w:t xml:space="preserve"> </w:t>
      </w:r>
      <w:r w:rsidR="00E71970">
        <w:t>s</w:t>
      </w:r>
      <w:r>
        <w:t xml:space="preserve">potrebno je realizirati </w:t>
      </w:r>
      <w:r w:rsidR="00906F6A">
        <w:t xml:space="preserve">isključivo tehnikom </w:t>
      </w:r>
      <w:r w:rsidR="00906F6A" w:rsidRPr="00622A20">
        <w:rPr>
          <w:b/>
        </w:rPr>
        <w:t>plutanja</w:t>
      </w:r>
      <w:r w:rsidR="00906F6A">
        <w:t xml:space="preserve"> </w:t>
      </w:r>
    </w:p>
    <w:p w:rsidR="00CB06CF" w:rsidRDefault="00CB06CF" w:rsidP="009F536B">
      <w:pPr>
        <w:pStyle w:val="Odlomakpopisa"/>
        <w:numPr>
          <w:ilvl w:val="0"/>
          <w:numId w:val="6"/>
        </w:numPr>
      </w:pPr>
      <w:r w:rsidRPr="00CB06CF">
        <w:rPr>
          <w:b/>
        </w:rPr>
        <w:t>zabranjene su</w:t>
      </w:r>
      <w:r>
        <w:t xml:space="preserve"> tehnike </w:t>
      </w:r>
      <w:r w:rsidR="00906F6A">
        <w:t>negativnih margina osim za fino određivanje položaja elemenata na stranici</w:t>
      </w:r>
    </w:p>
    <w:p w:rsidR="00622A20" w:rsidRDefault="00622A20" w:rsidP="00CB06CF">
      <w:pPr>
        <w:pStyle w:val="Odlomakpopisa"/>
        <w:numPr>
          <w:ilvl w:val="0"/>
          <w:numId w:val="5"/>
        </w:numPr>
      </w:pPr>
      <w:r>
        <w:rPr>
          <w:b/>
        </w:rPr>
        <w:t>dodavanje sadržaja</w:t>
      </w:r>
      <w:r>
        <w:t xml:space="preserve"> niti </w:t>
      </w:r>
      <w:r>
        <w:rPr>
          <w:b/>
        </w:rPr>
        <w:t xml:space="preserve">zoom in / zoom out </w:t>
      </w:r>
      <w:r>
        <w:t>ne smiju narušiti strukturu stranice</w:t>
      </w:r>
    </w:p>
    <w:p w:rsidR="00B4345F" w:rsidRDefault="00B4345F" w:rsidP="00B355DB">
      <w:pPr>
        <w:pStyle w:val="Odlomakpopisa"/>
        <w:numPr>
          <w:ilvl w:val="0"/>
          <w:numId w:val="5"/>
        </w:numPr>
      </w:pPr>
      <w:r>
        <w:t>nije dozvoljeno</w:t>
      </w:r>
      <w:r w:rsidR="00960353">
        <w:t xml:space="preserve"> gomilanje HTML elemenata,</w:t>
      </w:r>
      <w:r>
        <w:t xml:space="preserve"> korištenje klasa niti identifikatora gdje to nije potrebno</w:t>
      </w:r>
    </w:p>
    <w:p w:rsidR="00960353" w:rsidRDefault="00960353" w:rsidP="00B355DB">
      <w:pPr>
        <w:pStyle w:val="Odlomakpopisa"/>
        <w:numPr>
          <w:ilvl w:val="0"/>
          <w:numId w:val="5"/>
        </w:numPr>
      </w:pPr>
      <w:r>
        <w:t>nije potrebno izraditi ikone pomoću fonta</w:t>
      </w:r>
    </w:p>
    <w:p w:rsidR="00B355DB" w:rsidRDefault="00B355DB" w:rsidP="00B355DB">
      <w:pPr>
        <w:pStyle w:val="Odlomakpopisa"/>
        <w:ind w:left="1080"/>
      </w:pPr>
    </w:p>
    <w:p w:rsidR="00906F6A" w:rsidRPr="00B355DB" w:rsidRDefault="00906F6A" w:rsidP="00B355DB">
      <w:pPr>
        <w:pStyle w:val="Naslov3"/>
        <w:rPr>
          <w:sz w:val="28"/>
        </w:rPr>
      </w:pPr>
      <w:r w:rsidRPr="00B355DB">
        <w:rPr>
          <w:sz w:val="28"/>
        </w:rPr>
        <w:t>Kriteriji za veću ocjenu</w:t>
      </w:r>
    </w:p>
    <w:p w:rsidR="00906F6A" w:rsidRDefault="00906F6A" w:rsidP="00906F6A">
      <w:r>
        <w:t xml:space="preserve">Za </w:t>
      </w:r>
      <w:r w:rsidRPr="00622A20">
        <w:rPr>
          <w:b/>
        </w:rPr>
        <w:t>svaku veću ocjenu</w:t>
      </w:r>
      <w:r>
        <w:t xml:space="preserve"> potrebno je</w:t>
      </w:r>
      <w:r w:rsidR="00B355DB">
        <w:t xml:space="preserve"> u potpnosti</w:t>
      </w:r>
      <w:r>
        <w:t xml:space="preserve"> ispuniti </w:t>
      </w:r>
      <w:r w:rsidR="00622A20" w:rsidRPr="00622A20">
        <w:rPr>
          <w:b/>
        </w:rPr>
        <w:t>jedan od</w:t>
      </w:r>
      <w:r>
        <w:t xml:space="preserve"> sljedećih kriterija</w:t>
      </w:r>
      <w:r w:rsidR="00971B0C">
        <w:t xml:space="preserve"> </w:t>
      </w:r>
      <w:r w:rsidR="00B4345F">
        <w:t>(</w:t>
      </w:r>
      <w:r w:rsidR="00971B0C">
        <w:t>redosljed kriterija nije bitan</w:t>
      </w:r>
      <w:r w:rsidR="00B4345F">
        <w:t>)</w:t>
      </w:r>
    </w:p>
    <w:p w:rsidR="009F536B" w:rsidRDefault="009F536B" w:rsidP="009F536B">
      <w:pPr>
        <w:pStyle w:val="Naslov3"/>
        <w:ind w:left="720"/>
      </w:pPr>
      <w:r>
        <w:t>KRITERIJ: Stiliziranje CSS2 i CSS3</w:t>
      </w:r>
    </w:p>
    <w:p w:rsidR="009F536B" w:rsidRDefault="009F536B" w:rsidP="009F536B">
      <w:pPr>
        <w:pStyle w:val="Odlomakpopisa"/>
        <w:numPr>
          <w:ilvl w:val="0"/>
          <w:numId w:val="5"/>
        </w:numPr>
      </w:pPr>
      <w:r>
        <w:t xml:space="preserve">font za cjelokupan sadržaj: </w:t>
      </w:r>
      <w:proofErr w:type="spellStart"/>
      <w:r>
        <w:t>Arial</w:t>
      </w:r>
      <w:proofErr w:type="spellEnd"/>
    </w:p>
    <w:p w:rsidR="00C16D2E" w:rsidRDefault="00C16D2E" w:rsidP="009F536B">
      <w:pPr>
        <w:pStyle w:val="Odlomakpopisa"/>
        <w:numPr>
          <w:ilvl w:val="0"/>
          <w:numId w:val="5"/>
        </w:numPr>
      </w:pPr>
      <w:r>
        <w:t xml:space="preserve">korištene Font </w:t>
      </w:r>
      <w:proofErr w:type="spellStart"/>
      <w:r>
        <w:t>Awsome</w:t>
      </w:r>
      <w:proofErr w:type="spellEnd"/>
      <w:r>
        <w:t xml:space="preserve"> ikone su: </w:t>
      </w:r>
    </w:p>
    <w:p w:rsidR="00C16D2E" w:rsidRDefault="00C16D2E" w:rsidP="00C16D2E">
      <w:pPr>
        <w:pStyle w:val="Odlomakpopisa"/>
        <w:numPr>
          <w:ilvl w:val="1"/>
          <w:numId w:val="5"/>
        </w:numPr>
      </w:pPr>
      <w:proofErr w:type="spellStart"/>
      <w:r>
        <w:t>paw</w:t>
      </w:r>
      <w:proofErr w:type="spellEnd"/>
      <w:r>
        <w:t xml:space="preserve">, </w:t>
      </w:r>
      <w:proofErr w:type="spellStart"/>
      <w:r>
        <w:t>gear</w:t>
      </w:r>
      <w:proofErr w:type="spellEnd"/>
      <w:r>
        <w:t xml:space="preserve">, </w:t>
      </w:r>
      <w:proofErr w:type="spellStart"/>
      <w:r>
        <w:t>apple</w:t>
      </w:r>
      <w:proofErr w:type="spellEnd"/>
      <w:r>
        <w:t xml:space="preserve"> i </w:t>
      </w:r>
      <w:proofErr w:type="spellStart"/>
      <w:r>
        <w:t>medkit</w:t>
      </w:r>
      <w:proofErr w:type="spellEnd"/>
    </w:p>
    <w:p w:rsidR="00C16D2E" w:rsidRDefault="00C16D2E" w:rsidP="00C16D2E">
      <w:pPr>
        <w:pStyle w:val="Odlomakpopisa"/>
        <w:numPr>
          <w:ilvl w:val="1"/>
          <w:numId w:val="5"/>
        </w:numPr>
      </w:pPr>
      <w:proofErr w:type="spellStart"/>
      <w:r>
        <w:t>twitter</w:t>
      </w:r>
      <w:proofErr w:type="spellEnd"/>
      <w:r>
        <w:t xml:space="preserve"> i </w:t>
      </w:r>
      <w:proofErr w:type="spellStart"/>
      <w:r>
        <w:t>facebook</w:t>
      </w:r>
      <w:proofErr w:type="spellEnd"/>
    </w:p>
    <w:p w:rsidR="00E71970" w:rsidRDefault="00F82010" w:rsidP="009F536B">
      <w:pPr>
        <w:pStyle w:val="Odlomakpopisa"/>
        <w:numPr>
          <w:ilvl w:val="0"/>
          <w:numId w:val="5"/>
        </w:numPr>
      </w:pPr>
      <w:r>
        <w:t xml:space="preserve">korištene boje saznati iz </w:t>
      </w:r>
      <w:r w:rsidR="00C16D2E">
        <w:t>al</w:t>
      </w:r>
      <w:r>
        <w:t>a</w:t>
      </w:r>
      <w:r w:rsidR="00C16D2E">
        <w:t xml:space="preserve">ta za uređivanje slika (npr. </w:t>
      </w:r>
      <w:proofErr w:type="spellStart"/>
      <w:r w:rsidR="00C16D2E">
        <w:t>Paint</w:t>
      </w:r>
      <w:proofErr w:type="spellEnd"/>
      <w:r w:rsidR="00C16D2E">
        <w:t>)</w:t>
      </w:r>
    </w:p>
    <w:p w:rsidR="009F536B" w:rsidRDefault="00960353" w:rsidP="009F536B">
      <w:pPr>
        <w:pStyle w:val="Odlomakpopisa"/>
        <w:numPr>
          <w:ilvl w:val="0"/>
          <w:numId w:val="5"/>
        </w:numPr>
      </w:pPr>
      <w:proofErr w:type="spellStart"/>
      <w:r>
        <w:t>hover</w:t>
      </w:r>
      <w:proofErr w:type="spellEnd"/>
      <w:r>
        <w:t xml:space="preserve"> na gumb „</w:t>
      </w:r>
      <w:proofErr w:type="spellStart"/>
      <w:r>
        <w:t>Get</w:t>
      </w:r>
      <w:proofErr w:type="spellEnd"/>
      <w:r>
        <w:t xml:space="preserve"> </w:t>
      </w:r>
      <w:proofErr w:type="spellStart"/>
      <w:r>
        <w:t>started</w:t>
      </w:r>
      <w:proofErr w:type="spellEnd"/>
      <w:r>
        <w:t xml:space="preserve">“ radi oštru sjenu (bez </w:t>
      </w:r>
      <w:proofErr w:type="spellStart"/>
      <w:r>
        <w:t>blura</w:t>
      </w:r>
      <w:proofErr w:type="spellEnd"/>
      <w:r>
        <w:t>) na tekstu crne boje u smjeru gore desno</w:t>
      </w:r>
    </w:p>
    <w:p w:rsidR="00C16D2E" w:rsidRDefault="00C16D2E" w:rsidP="009F536B">
      <w:pPr>
        <w:pStyle w:val="Odlomakpopisa"/>
        <w:numPr>
          <w:ilvl w:val="0"/>
          <w:numId w:val="5"/>
        </w:numPr>
      </w:pPr>
      <w:proofErr w:type="spellStart"/>
      <w:r>
        <w:t>hover</w:t>
      </w:r>
      <w:proofErr w:type="spellEnd"/>
      <w:r>
        <w:t xml:space="preserve"> na gumbima Facebook i Twitter kroz tranziciju od jedne sekunde povećava ikonu za 10px te čini pozadinu </w:t>
      </w:r>
      <w:proofErr w:type="spellStart"/>
      <w:r>
        <w:t>polutransparentnom</w:t>
      </w:r>
      <w:proofErr w:type="spellEnd"/>
    </w:p>
    <w:p w:rsidR="00C16D2E" w:rsidRDefault="00C16D2E" w:rsidP="00C16D2E">
      <w:pPr>
        <w:pStyle w:val="Odlomakpopisa"/>
        <w:ind w:left="1080"/>
      </w:pPr>
    </w:p>
    <w:p w:rsidR="00E71970" w:rsidRDefault="00E71970" w:rsidP="00E71970">
      <w:pPr>
        <w:pStyle w:val="Naslov3"/>
        <w:ind w:left="720"/>
      </w:pPr>
      <w:r>
        <w:t xml:space="preserve">KRITERIJ: </w:t>
      </w:r>
      <w:r w:rsidR="0080216E">
        <w:t>Izrada</w:t>
      </w:r>
      <w:r>
        <w:t xml:space="preserve"> navigacije</w:t>
      </w:r>
    </w:p>
    <w:p w:rsidR="00C16D2E" w:rsidRPr="00C16D2E" w:rsidRDefault="00C16D2E" w:rsidP="00C16D2E">
      <w:pPr>
        <w:pStyle w:val="Odlomakpopisa"/>
        <w:numPr>
          <w:ilvl w:val="0"/>
          <w:numId w:val="5"/>
        </w:numPr>
        <w:rPr>
          <w:b/>
        </w:rPr>
      </w:pPr>
      <w:r w:rsidRPr="00C16D2E">
        <w:rPr>
          <w:b/>
        </w:rPr>
        <w:t xml:space="preserve">sadrži samo jedan </w:t>
      </w:r>
      <w:proofErr w:type="spellStart"/>
      <w:r w:rsidRPr="00C16D2E">
        <w:rPr>
          <w:b/>
        </w:rPr>
        <w:t>nav</w:t>
      </w:r>
      <w:proofErr w:type="spellEnd"/>
      <w:r w:rsidRPr="00C16D2E">
        <w:rPr>
          <w:b/>
        </w:rPr>
        <w:t xml:space="preserve"> i jedan </w:t>
      </w:r>
      <w:proofErr w:type="spellStart"/>
      <w:r w:rsidRPr="00C16D2E">
        <w:rPr>
          <w:b/>
        </w:rPr>
        <w:t>ul</w:t>
      </w:r>
      <w:proofErr w:type="spellEnd"/>
      <w:r w:rsidRPr="00C16D2E">
        <w:rPr>
          <w:b/>
        </w:rPr>
        <w:t xml:space="preserve"> element</w:t>
      </w:r>
    </w:p>
    <w:p w:rsidR="00E71970" w:rsidRDefault="00E71970" w:rsidP="00E71970">
      <w:pPr>
        <w:pStyle w:val="Odlomakpopisa"/>
        <w:numPr>
          <w:ilvl w:val="0"/>
          <w:numId w:val="5"/>
        </w:numPr>
      </w:pPr>
      <w:r>
        <w:t>cijela površina pravokutnika mora biti link</w:t>
      </w:r>
    </w:p>
    <w:p w:rsidR="00E71970" w:rsidRDefault="00E71970" w:rsidP="00E71970">
      <w:pPr>
        <w:pStyle w:val="Odlomakpopisa"/>
        <w:numPr>
          <w:ilvl w:val="0"/>
          <w:numId w:val="5"/>
        </w:numPr>
      </w:pPr>
      <w:r>
        <w:t>posjećeni linkovi ne smiju narušiti stiliziranje</w:t>
      </w:r>
    </w:p>
    <w:p w:rsidR="00B355DB" w:rsidRDefault="00E71970" w:rsidP="00B4345F">
      <w:pPr>
        <w:pStyle w:val="Odlomakpopisa"/>
        <w:numPr>
          <w:ilvl w:val="0"/>
          <w:numId w:val="5"/>
        </w:numPr>
      </w:pPr>
      <w:r>
        <w:t>mora biti odrađena u skladu sa predloškom</w:t>
      </w:r>
    </w:p>
    <w:p w:rsidR="00C16D2E" w:rsidRDefault="00C16D2E" w:rsidP="00B4345F">
      <w:pPr>
        <w:pStyle w:val="Odlomakpopisa"/>
        <w:numPr>
          <w:ilvl w:val="0"/>
          <w:numId w:val="5"/>
        </w:numPr>
      </w:pPr>
      <w:r>
        <w:lastRenderedPageBreak/>
        <w:t>navigacija uvijek sadrži punu širinu stranice prema predlošku</w:t>
      </w:r>
    </w:p>
    <w:p w:rsidR="00C16D2E" w:rsidRDefault="00C16D2E" w:rsidP="00B4345F">
      <w:pPr>
        <w:pStyle w:val="Odlomakpopisa"/>
        <w:numPr>
          <w:ilvl w:val="0"/>
          <w:numId w:val="5"/>
        </w:numPr>
      </w:pPr>
      <w:r>
        <w:t>logotip sa konjem je također link i dio je navigacije</w:t>
      </w:r>
    </w:p>
    <w:p w:rsidR="00B4345F" w:rsidRDefault="00B4345F" w:rsidP="009F536B">
      <w:pPr>
        <w:pStyle w:val="Naslov3"/>
        <w:ind w:left="720"/>
      </w:pPr>
    </w:p>
    <w:p w:rsidR="009F536B" w:rsidRDefault="009F536B" w:rsidP="009F536B">
      <w:pPr>
        <w:pStyle w:val="Naslov3"/>
        <w:ind w:left="720"/>
      </w:pPr>
      <w:r>
        <w:t>KRITERIJ: Responzivnost stranice</w:t>
      </w:r>
    </w:p>
    <w:p w:rsidR="009F536B" w:rsidRDefault="009F536B" w:rsidP="009F536B">
      <w:pPr>
        <w:pStyle w:val="Odlomakpopisa"/>
        <w:numPr>
          <w:ilvl w:val="0"/>
          <w:numId w:val="5"/>
        </w:numPr>
      </w:pPr>
      <w:r>
        <w:t xml:space="preserve">kada se ekran smanji na manje od </w:t>
      </w:r>
      <w:r w:rsidR="00F82010">
        <w:t>480</w:t>
      </w:r>
      <w:r>
        <w:t>px širine, potrebno je prikazati layout prema slici „mobile-layout.png“</w:t>
      </w:r>
    </w:p>
    <w:p w:rsidR="00B4345F" w:rsidRDefault="00B4345F" w:rsidP="009F536B">
      <w:pPr>
        <w:pStyle w:val="Odlomakpopisa"/>
        <w:numPr>
          <w:ilvl w:val="0"/>
          <w:numId w:val="5"/>
        </w:numPr>
      </w:pPr>
      <w:r>
        <w:t xml:space="preserve">širina sadržaja tog </w:t>
      </w:r>
      <w:proofErr w:type="spellStart"/>
      <w:r>
        <w:t>layouta</w:t>
      </w:r>
      <w:proofErr w:type="spellEnd"/>
      <w:r>
        <w:t xml:space="preserve"> je </w:t>
      </w:r>
      <w:r w:rsidR="00F82010">
        <w:t>100%</w:t>
      </w:r>
    </w:p>
    <w:p w:rsidR="00CB06CF" w:rsidRDefault="00CB06CF" w:rsidP="00CB06CF"/>
    <w:p w:rsidR="00E71970" w:rsidRDefault="00E71970" w:rsidP="00CB06CF">
      <w:pPr>
        <w:pStyle w:val="Naslov2"/>
        <w:rPr>
          <w:shd w:val="clear" w:color="auto" w:fill="FFFFFF"/>
        </w:rPr>
      </w:pPr>
    </w:p>
    <w:p w:rsidR="008056E3" w:rsidRDefault="008056E3" w:rsidP="00CB06CF">
      <w:pPr>
        <w:pStyle w:val="Naslov2"/>
        <w:rPr>
          <w:shd w:val="clear" w:color="auto" w:fill="FFFFFF"/>
        </w:rPr>
      </w:pPr>
      <w:r w:rsidRPr="00CB06CF">
        <w:rPr>
          <w:shd w:val="clear" w:color="auto" w:fill="FFFFFF"/>
        </w:rPr>
        <w:t>Korišteni tekst:</w:t>
      </w:r>
    </w:p>
    <w:p w:rsidR="00E71970" w:rsidRDefault="00E71970" w:rsidP="00E71970">
      <w:r>
        <w:t>(potrebno je koristiti Lorem Ipsum tekst - dan je u nastavku)</w:t>
      </w:r>
    </w:p>
    <w:p w:rsidR="00E71970" w:rsidRDefault="00E71970" w:rsidP="00E71970">
      <w:proofErr w:type="spellStart"/>
      <w:r>
        <w:t>Lorem</w:t>
      </w:r>
      <w:proofErr w:type="spellEnd"/>
      <w:r>
        <w:t xml:space="preserve"> </w:t>
      </w:r>
      <w:proofErr w:type="spellStart"/>
      <w:r>
        <w:t>ipsum</w:t>
      </w:r>
      <w:proofErr w:type="spellEnd"/>
      <w:r>
        <w:t xml:space="preserve"> </w:t>
      </w:r>
      <w:proofErr w:type="spellStart"/>
      <w:r>
        <w:t>dolor</w:t>
      </w:r>
      <w:proofErr w:type="spellEnd"/>
      <w:r>
        <w:t xml:space="preserve"> sit amet, consectetur adipiscing elit. Proin eu blandit leo, in tincidunt neque. Nullam neque est, dictum nec orci gravida, elementum iaculis lorem. Suspendisse bibendum risus at magna ultricies tincidunt. Integer interdum eget lectus non lobortis. Aenean et tellus nec eros vestibulum congue. Morbi lobortis imperdiet orci. Duis in volutpat lectus, vitae pretium ligula. Praesent feugiat libero sit amet dictum volutpat. Donec molestie nibh eros. Sed fermentum felis id dolor sagittis laoreet. Mauris consequat bibendum lectus eget ultricies. Integer est augue, lacinia eu ante in, faucibus varius massa. Sed vitae condimentum diam, posuere pellentesque neque. Mauris blandit, diam et aliquet blandit, augue eros laoreet metus, vel consectetur est ipsum vitae enim. Vestibulum nec enim metus.</w:t>
      </w:r>
    </w:p>
    <w:p w:rsidR="00E71970" w:rsidRDefault="00E71970" w:rsidP="00E71970"/>
    <w:p w:rsidR="00E71970" w:rsidRDefault="00E71970" w:rsidP="00E71970">
      <w:r>
        <w:t>Morbi ultricies iaculis erat, vel accumsan arcu rhoncus at. Nam scelerisque luctus massa, a sagittis ligula vestibulum ac. Nullam auctor, lacus at malesuada congue, neque elit tempor risus, eu lacinia risus elit venenatis ligula. Pellentesque lobortis ante ligula, euismod bibendum magna scelerisque non. Duis elementum metus justo, ac lacinia sem sollicitudin at. Mauris eget eros ultricies, vulputate nunc vitae, dictum arcu. Nunc vel euismod nunc. Donec erat sapien, malesuada et dolor at, dapibus semper libero.</w:t>
      </w:r>
    </w:p>
    <w:p w:rsidR="00E71970" w:rsidRDefault="00E71970" w:rsidP="00E71970"/>
    <w:p w:rsidR="00622A20" w:rsidRPr="00622A20" w:rsidRDefault="00E71970" w:rsidP="00B355DB">
      <w:pPr>
        <w:rPr>
          <w:b/>
          <w:shd w:val="clear" w:color="auto" w:fill="FFFFFF"/>
        </w:rPr>
      </w:pPr>
      <w:r>
        <w:t>Nam commodo justo vehicula dapibus mollis. Nullam id suscipit enim, ac pulvinar neque. Integer eu massa sit amet turpis condimentum vulputate. Donec viverra turpis vitae porta convallis. Maecenas dignissim dolor nec lobortis suscipit. Praesent hendrerit sollicitudin convallis. Sed et mollis neque, ac volutpat libero. Praesent mi lacus, consectetur nec eros in, rutrum tincidunt velit.</w:t>
      </w:r>
    </w:p>
    <w:sectPr w:rsidR="00622A20" w:rsidRPr="00622A20" w:rsidSect="0085394B">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4243" w:rsidRDefault="002C4243" w:rsidP="00642F0C">
      <w:pPr>
        <w:spacing w:after="0" w:line="240" w:lineRule="auto"/>
      </w:pPr>
      <w:r>
        <w:separator/>
      </w:r>
    </w:p>
  </w:endnote>
  <w:endnote w:type="continuationSeparator" w:id="0">
    <w:p w:rsidR="002C4243" w:rsidRDefault="002C4243" w:rsidP="00642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4243" w:rsidRDefault="002C4243" w:rsidP="00642F0C">
      <w:pPr>
        <w:spacing w:after="0" w:line="240" w:lineRule="auto"/>
      </w:pPr>
      <w:r>
        <w:separator/>
      </w:r>
    </w:p>
  </w:footnote>
  <w:footnote w:type="continuationSeparator" w:id="0">
    <w:p w:rsidR="002C4243" w:rsidRDefault="002C4243" w:rsidP="00642F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42F0C" w:rsidRDefault="00642F0C">
    <w:pPr>
      <w:pStyle w:val="Zaglavlje"/>
    </w:pPr>
    <w:r w:rsidRPr="00D0799E">
      <w:rPr>
        <w:noProof/>
        <w:lang w:eastAsia="hr-HR"/>
      </w:rPr>
      <w:drawing>
        <wp:inline distT="0" distB="0" distL="0" distR="0">
          <wp:extent cx="2978755" cy="53162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3011258" cy="537429"/>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606899"/>
    <w:multiLevelType w:val="hybridMultilevel"/>
    <w:tmpl w:val="E9085466"/>
    <w:lvl w:ilvl="0" w:tplc="7A268DA8">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0D1F7E12"/>
    <w:multiLevelType w:val="hybridMultilevel"/>
    <w:tmpl w:val="983A8D10"/>
    <w:lvl w:ilvl="0" w:tplc="041A0019">
      <w:start w:val="1"/>
      <w:numFmt w:val="lowerLetter"/>
      <w:lvlText w:val="%1."/>
      <w:lvlJc w:val="left"/>
      <w:pPr>
        <w:ind w:left="1080" w:hanging="360"/>
      </w:pPr>
      <w:rPr>
        <w:rFont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2" w15:restartNumberingAfterBreak="0">
    <w:nsid w:val="22C10E86"/>
    <w:multiLevelType w:val="hybridMultilevel"/>
    <w:tmpl w:val="4A6EB010"/>
    <w:lvl w:ilvl="0" w:tplc="8340B878">
      <w:start w:val="1"/>
      <w:numFmt w:val="bullet"/>
      <w:lvlText w:val="-"/>
      <w:lvlJc w:val="left"/>
      <w:pPr>
        <w:ind w:left="1080" w:hanging="360"/>
      </w:pPr>
      <w:rPr>
        <w:rFonts w:ascii="Cambria" w:eastAsiaTheme="majorEastAsia" w:hAnsi="Cambria" w:cstheme="majorBidi"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3" w15:restartNumberingAfterBreak="0">
    <w:nsid w:val="24922F7C"/>
    <w:multiLevelType w:val="hybridMultilevel"/>
    <w:tmpl w:val="2072FBE2"/>
    <w:lvl w:ilvl="0" w:tplc="C6BED968">
      <w:start w:val="1"/>
      <w:numFmt w:val="decimal"/>
      <w:lvlText w:val="%1."/>
      <w:lvlJc w:val="left"/>
      <w:pPr>
        <w:ind w:left="1080" w:hanging="72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15:restartNumberingAfterBreak="0">
    <w:nsid w:val="49C2588E"/>
    <w:multiLevelType w:val="hybridMultilevel"/>
    <w:tmpl w:val="51C68722"/>
    <w:lvl w:ilvl="0" w:tplc="357E7F18">
      <w:start w:val="1"/>
      <w:numFmt w:val="bullet"/>
      <w:lvlText w:val="-"/>
      <w:lvlJc w:val="left"/>
      <w:pPr>
        <w:ind w:left="1080" w:hanging="360"/>
      </w:pPr>
      <w:rPr>
        <w:rFonts w:ascii="Cambria" w:eastAsiaTheme="majorEastAsia" w:hAnsi="Cambria" w:cstheme="majorBidi" w:hint="default"/>
      </w:rPr>
    </w:lvl>
    <w:lvl w:ilvl="1" w:tplc="041A0003">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5" w15:restartNumberingAfterBreak="0">
    <w:nsid w:val="53290A56"/>
    <w:multiLevelType w:val="hybridMultilevel"/>
    <w:tmpl w:val="DF7045DC"/>
    <w:lvl w:ilvl="0" w:tplc="041A000F">
      <w:start w:val="1"/>
      <w:numFmt w:val="decimal"/>
      <w:lvlText w:val="%1."/>
      <w:lvlJc w:val="left"/>
      <w:pPr>
        <w:ind w:left="720" w:hanging="360"/>
      </w:pPr>
      <w:rPr>
        <w:rFonts w:hint="default"/>
      </w:rPr>
    </w:lvl>
    <w:lvl w:ilvl="1" w:tplc="041A0019">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6" w15:restartNumberingAfterBreak="0">
    <w:nsid w:val="64902B5B"/>
    <w:multiLevelType w:val="hybridMultilevel"/>
    <w:tmpl w:val="3D08B840"/>
    <w:lvl w:ilvl="0" w:tplc="041A000F">
      <w:start w:val="2"/>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15:restartNumberingAfterBreak="0">
    <w:nsid w:val="69D60F18"/>
    <w:multiLevelType w:val="hybridMultilevel"/>
    <w:tmpl w:val="689A5FF8"/>
    <w:lvl w:ilvl="0" w:tplc="041A0019">
      <w:start w:val="1"/>
      <w:numFmt w:val="lowerLetter"/>
      <w:lvlText w:val="%1."/>
      <w:lvlJc w:val="left"/>
      <w:pPr>
        <w:ind w:left="1080" w:hanging="360"/>
      </w:pPr>
      <w:rPr>
        <w:rFonts w:hint="default"/>
      </w:rPr>
    </w:lvl>
    <w:lvl w:ilvl="1" w:tplc="041A0003" w:tentative="1">
      <w:start w:val="1"/>
      <w:numFmt w:val="bullet"/>
      <w:lvlText w:val="o"/>
      <w:lvlJc w:val="left"/>
      <w:pPr>
        <w:ind w:left="1800" w:hanging="360"/>
      </w:pPr>
      <w:rPr>
        <w:rFonts w:ascii="Courier New" w:hAnsi="Courier New" w:cs="Courier New" w:hint="default"/>
      </w:rPr>
    </w:lvl>
    <w:lvl w:ilvl="2" w:tplc="041A0005" w:tentative="1">
      <w:start w:val="1"/>
      <w:numFmt w:val="bullet"/>
      <w:lvlText w:val=""/>
      <w:lvlJc w:val="left"/>
      <w:pPr>
        <w:ind w:left="2520" w:hanging="360"/>
      </w:pPr>
      <w:rPr>
        <w:rFonts w:ascii="Wingdings" w:hAnsi="Wingdings" w:hint="default"/>
      </w:rPr>
    </w:lvl>
    <w:lvl w:ilvl="3" w:tplc="041A0001" w:tentative="1">
      <w:start w:val="1"/>
      <w:numFmt w:val="bullet"/>
      <w:lvlText w:val=""/>
      <w:lvlJc w:val="left"/>
      <w:pPr>
        <w:ind w:left="3240" w:hanging="360"/>
      </w:pPr>
      <w:rPr>
        <w:rFonts w:ascii="Symbol" w:hAnsi="Symbol" w:hint="default"/>
      </w:rPr>
    </w:lvl>
    <w:lvl w:ilvl="4" w:tplc="041A0003" w:tentative="1">
      <w:start w:val="1"/>
      <w:numFmt w:val="bullet"/>
      <w:lvlText w:val="o"/>
      <w:lvlJc w:val="left"/>
      <w:pPr>
        <w:ind w:left="3960" w:hanging="360"/>
      </w:pPr>
      <w:rPr>
        <w:rFonts w:ascii="Courier New" w:hAnsi="Courier New" w:cs="Courier New" w:hint="default"/>
      </w:rPr>
    </w:lvl>
    <w:lvl w:ilvl="5" w:tplc="041A0005" w:tentative="1">
      <w:start w:val="1"/>
      <w:numFmt w:val="bullet"/>
      <w:lvlText w:val=""/>
      <w:lvlJc w:val="left"/>
      <w:pPr>
        <w:ind w:left="4680" w:hanging="360"/>
      </w:pPr>
      <w:rPr>
        <w:rFonts w:ascii="Wingdings" w:hAnsi="Wingdings" w:hint="default"/>
      </w:rPr>
    </w:lvl>
    <w:lvl w:ilvl="6" w:tplc="041A0001" w:tentative="1">
      <w:start w:val="1"/>
      <w:numFmt w:val="bullet"/>
      <w:lvlText w:val=""/>
      <w:lvlJc w:val="left"/>
      <w:pPr>
        <w:ind w:left="5400" w:hanging="360"/>
      </w:pPr>
      <w:rPr>
        <w:rFonts w:ascii="Symbol" w:hAnsi="Symbol" w:hint="default"/>
      </w:rPr>
    </w:lvl>
    <w:lvl w:ilvl="7" w:tplc="041A0003" w:tentative="1">
      <w:start w:val="1"/>
      <w:numFmt w:val="bullet"/>
      <w:lvlText w:val="o"/>
      <w:lvlJc w:val="left"/>
      <w:pPr>
        <w:ind w:left="6120" w:hanging="360"/>
      </w:pPr>
      <w:rPr>
        <w:rFonts w:ascii="Courier New" w:hAnsi="Courier New" w:cs="Courier New" w:hint="default"/>
      </w:rPr>
    </w:lvl>
    <w:lvl w:ilvl="8" w:tplc="041A0005" w:tentative="1">
      <w:start w:val="1"/>
      <w:numFmt w:val="bullet"/>
      <w:lvlText w:val=""/>
      <w:lvlJc w:val="left"/>
      <w:pPr>
        <w:ind w:left="6840" w:hanging="360"/>
      </w:pPr>
      <w:rPr>
        <w:rFonts w:ascii="Wingdings" w:hAnsi="Wingdings" w:hint="default"/>
      </w:rPr>
    </w:lvl>
  </w:abstractNum>
  <w:abstractNum w:abstractNumId="8" w15:restartNumberingAfterBreak="0">
    <w:nsid w:val="6B5C7A21"/>
    <w:multiLevelType w:val="hybridMultilevel"/>
    <w:tmpl w:val="4FE46F9C"/>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9" w15:restartNumberingAfterBreak="0">
    <w:nsid w:val="75D53EBA"/>
    <w:multiLevelType w:val="hybridMultilevel"/>
    <w:tmpl w:val="9A1C89E4"/>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9"/>
  </w:num>
  <w:num w:numId="2">
    <w:abstractNumId w:val="3"/>
  </w:num>
  <w:num w:numId="3">
    <w:abstractNumId w:val="8"/>
  </w:num>
  <w:num w:numId="4">
    <w:abstractNumId w:val="5"/>
  </w:num>
  <w:num w:numId="5">
    <w:abstractNumId w:val="4"/>
  </w:num>
  <w:num w:numId="6">
    <w:abstractNumId w:val="2"/>
  </w:num>
  <w:num w:numId="7">
    <w:abstractNumId w:val="0"/>
  </w:num>
  <w:num w:numId="8">
    <w:abstractNumId w:val="6"/>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6E3"/>
    <w:rsid w:val="000257AC"/>
    <w:rsid w:val="000470CC"/>
    <w:rsid w:val="00086F81"/>
    <w:rsid w:val="000A6158"/>
    <w:rsid w:val="000F2DA4"/>
    <w:rsid w:val="00101D0B"/>
    <w:rsid w:val="00162CB5"/>
    <w:rsid w:val="00211941"/>
    <w:rsid w:val="002631FF"/>
    <w:rsid w:val="0027317D"/>
    <w:rsid w:val="002C4243"/>
    <w:rsid w:val="002F3234"/>
    <w:rsid w:val="00300C27"/>
    <w:rsid w:val="003A71E4"/>
    <w:rsid w:val="004C1166"/>
    <w:rsid w:val="004F2155"/>
    <w:rsid w:val="005C0EB1"/>
    <w:rsid w:val="00622A20"/>
    <w:rsid w:val="00635DE6"/>
    <w:rsid w:val="00642F0C"/>
    <w:rsid w:val="006B4191"/>
    <w:rsid w:val="006C1A1E"/>
    <w:rsid w:val="007F6A52"/>
    <w:rsid w:val="0080216E"/>
    <w:rsid w:val="008056E3"/>
    <w:rsid w:val="00813B21"/>
    <w:rsid w:val="0085394B"/>
    <w:rsid w:val="00906F6A"/>
    <w:rsid w:val="00960353"/>
    <w:rsid w:val="00971B0C"/>
    <w:rsid w:val="009A0B09"/>
    <w:rsid w:val="009B6BD0"/>
    <w:rsid w:val="009F536B"/>
    <w:rsid w:val="00A325DF"/>
    <w:rsid w:val="00AF5999"/>
    <w:rsid w:val="00B14F15"/>
    <w:rsid w:val="00B3313A"/>
    <w:rsid w:val="00B355DB"/>
    <w:rsid w:val="00B4345F"/>
    <w:rsid w:val="00BB3908"/>
    <w:rsid w:val="00BB429E"/>
    <w:rsid w:val="00C16D2E"/>
    <w:rsid w:val="00C3391C"/>
    <w:rsid w:val="00C86524"/>
    <w:rsid w:val="00CB06CF"/>
    <w:rsid w:val="00CE1149"/>
    <w:rsid w:val="00CF7C3C"/>
    <w:rsid w:val="00D20A76"/>
    <w:rsid w:val="00D41597"/>
    <w:rsid w:val="00D76211"/>
    <w:rsid w:val="00DF5640"/>
    <w:rsid w:val="00E71970"/>
    <w:rsid w:val="00E8756A"/>
    <w:rsid w:val="00F62622"/>
    <w:rsid w:val="00F70125"/>
    <w:rsid w:val="00F82010"/>
    <w:rsid w:val="00FA6013"/>
    <w:rsid w:val="00FF7C32"/>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AA5F3"/>
  <w15:docId w15:val="{292E1B3F-DDC1-43E2-89EB-3A344DC575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642F0C"/>
  </w:style>
  <w:style w:type="paragraph" w:styleId="Naslov1">
    <w:name w:val="heading 1"/>
    <w:basedOn w:val="Normal"/>
    <w:next w:val="Normal"/>
    <w:link w:val="Naslov1Char"/>
    <w:uiPriority w:val="9"/>
    <w:qFormat/>
    <w:rsid w:val="00642F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slov2">
    <w:name w:val="heading 2"/>
    <w:basedOn w:val="Normal"/>
    <w:next w:val="Normal"/>
    <w:link w:val="Naslov2Char"/>
    <w:uiPriority w:val="9"/>
    <w:unhideWhenUsed/>
    <w:qFormat/>
    <w:rsid w:val="00642F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slov3">
    <w:name w:val="heading 3"/>
    <w:basedOn w:val="Normal"/>
    <w:next w:val="Normal"/>
    <w:link w:val="Naslov3Char"/>
    <w:uiPriority w:val="9"/>
    <w:unhideWhenUsed/>
    <w:qFormat/>
    <w:rsid w:val="00642F0C"/>
    <w:pPr>
      <w:keepNext/>
      <w:keepLines/>
      <w:spacing w:before="200" w:after="0"/>
      <w:outlineLvl w:val="2"/>
    </w:pPr>
    <w:rPr>
      <w:rFonts w:asciiTheme="majorHAnsi" w:eastAsiaTheme="majorEastAsia" w:hAnsiTheme="majorHAnsi" w:cstheme="majorBidi"/>
      <w:b/>
      <w:bCs/>
      <w:color w:val="4F81BD" w:themeColor="accent1"/>
    </w:rPr>
  </w:style>
  <w:style w:type="paragraph" w:styleId="Naslov4">
    <w:name w:val="heading 4"/>
    <w:basedOn w:val="Normal"/>
    <w:next w:val="Normal"/>
    <w:link w:val="Naslov4Char"/>
    <w:uiPriority w:val="9"/>
    <w:semiHidden/>
    <w:unhideWhenUsed/>
    <w:qFormat/>
    <w:rsid w:val="00642F0C"/>
    <w:pPr>
      <w:keepNext/>
      <w:keepLines/>
      <w:spacing w:before="200" w:after="0"/>
      <w:outlineLvl w:val="3"/>
    </w:pPr>
    <w:rPr>
      <w:rFonts w:asciiTheme="majorHAnsi" w:eastAsiaTheme="majorEastAsia" w:hAnsiTheme="majorHAnsi" w:cstheme="majorBidi"/>
      <w:b/>
      <w:bCs/>
      <w:i/>
      <w:iCs/>
      <w:color w:val="4F81BD" w:themeColor="accent1"/>
    </w:rPr>
  </w:style>
  <w:style w:type="paragraph" w:styleId="Naslov5">
    <w:name w:val="heading 5"/>
    <w:basedOn w:val="Normal"/>
    <w:next w:val="Normal"/>
    <w:link w:val="Naslov5Char"/>
    <w:uiPriority w:val="9"/>
    <w:semiHidden/>
    <w:unhideWhenUsed/>
    <w:qFormat/>
    <w:rsid w:val="00642F0C"/>
    <w:pPr>
      <w:keepNext/>
      <w:keepLines/>
      <w:spacing w:before="200" w:after="0"/>
      <w:outlineLvl w:val="4"/>
    </w:pPr>
    <w:rPr>
      <w:rFonts w:asciiTheme="majorHAnsi" w:eastAsiaTheme="majorEastAsia" w:hAnsiTheme="majorHAnsi" w:cstheme="majorBidi"/>
      <w:color w:val="243F60" w:themeColor="accent1" w:themeShade="7F"/>
    </w:rPr>
  </w:style>
  <w:style w:type="paragraph" w:styleId="Naslov6">
    <w:name w:val="heading 6"/>
    <w:basedOn w:val="Normal"/>
    <w:next w:val="Normal"/>
    <w:link w:val="Naslov6Char"/>
    <w:uiPriority w:val="9"/>
    <w:semiHidden/>
    <w:unhideWhenUsed/>
    <w:qFormat/>
    <w:rsid w:val="00642F0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Naslov7">
    <w:name w:val="heading 7"/>
    <w:basedOn w:val="Normal"/>
    <w:next w:val="Normal"/>
    <w:link w:val="Naslov7Char"/>
    <w:uiPriority w:val="9"/>
    <w:semiHidden/>
    <w:unhideWhenUsed/>
    <w:qFormat/>
    <w:rsid w:val="00642F0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Naslov8">
    <w:name w:val="heading 8"/>
    <w:basedOn w:val="Normal"/>
    <w:next w:val="Normal"/>
    <w:link w:val="Naslov8Char"/>
    <w:uiPriority w:val="9"/>
    <w:semiHidden/>
    <w:unhideWhenUsed/>
    <w:qFormat/>
    <w:rsid w:val="00642F0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Naslov9">
    <w:name w:val="heading 9"/>
    <w:basedOn w:val="Normal"/>
    <w:next w:val="Normal"/>
    <w:link w:val="Naslov9Char"/>
    <w:uiPriority w:val="9"/>
    <w:semiHidden/>
    <w:unhideWhenUsed/>
    <w:qFormat/>
    <w:rsid w:val="00642F0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basedOn w:val="Zadanifontodlomka"/>
    <w:link w:val="Naslov2"/>
    <w:uiPriority w:val="9"/>
    <w:rsid w:val="00642F0C"/>
    <w:rPr>
      <w:rFonts w:asciiTheme="majorHAnsi" w:eastAsiaTheme="majorEastAsia" w:hAnsiTheme="majorHAnsi" w:cstheme="majorBidi"/>
      <w:b/>
      <w:bCs/>
      <w:color w:val="4F81BD" w:themeColor="accent1"/>
      <w:sz w:val="26"/>
      <w:szCs w:val="26"/>
    </w:rPr>
  </w:style>
  <w:style w:type="paragraph" w:styleId="Odlomakpopisa">
    <w:name w:val="List Paragraph"/>
    <w:basedOn w:val="Normal"/>
    <w:uiPriority w:val="34"/>
    <w:qFormat/>
    <w:rsid w:val="00642F0C"/>
    <w:pPr>
      <w:ind w:left="720"/>
      <w:contextualSpacing/>
    </w:pPr>
  </w:style>
  <w:style w:type="paragraph" w:styleId="Naslov">
    <w:name w:val="Title"/>
    <w:basedOn w:val="Normal"/>
    <w:next w:val="Normal"/>
    <w:link w:val="NaslovChar"/>
    <w:uiPriority w:val="10"/>
    <w:qFormat/>
    <w:rsid w:val="00642F0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aslovChar">
    <w:name w:val="Naslov Char"/>
    <w:basedOn w:val="Zadanifontodlomka"/>
    <w:link w:val="Naslov"/>
    <w:uiPriority w:val="10"/>
    <w:rsid w:val="00642F0C"/>
    <w:rPr>
      <w:rFonts w:asciiTheme="majorHAnsi" w:eastAsiaTheme="majorEastAsia" w:hAnsiTheme="majorHAnsi" w:cstheme="majorBidi"/>
      <w:color w:val="17365D" w:themeColor="text2" w:themeShade="BF"/>
      <w:spacing w:val="5"/>
      <w:kern w:val="28"/>
      <w:sz w:val="52"/>
      <w:szCs w:val="52"/>
    </w:rPr>
  </w:style>
  <w:style w:type="character" w:customStyle="1" w:styleId="Naslov1Char">
    <w:name w:val="Naslov 1 Char"/>
    <w:basedOn w:val="Zadanifontodlomka"/>
    <w:link w:val="Naslov1"/>
    <w:uiPriority w:val="9"/>
    <w:rsid w:val="00642F0C"/>
    <w:rPr>
      <w:rFonts w:asciiTheme="majorHAnsi" w:eastAsiaTheme="majorEastAsia" w:hAnsiTheme="majorHAnsi" w:cstheme="majorBidi"/>
      <w:b/>
      <w:bCs/>
      <w:color w:val="365F91" w:themeColor="accent1" w:themeShade="BF"/>
      <w:sz w:val="28"/>
      <w:szCs w:val="28"/>
    </w:rPr>
  </w:style>
  <w:style w:type="character" w:customStyle="1" w:styleId="Naslov3Char">
    <w:name w:val="Naslov 3 Char"/>
    <w:basedOn w:val="Zadanifontodlomka"/>
    <w:link w:val="Naslov3"/>
    <w:uiPriority w:val="9"/>
    <w:rsid w:val="00642F0C"/>
    <w:rPr>
      <w:rFonts w:asciiTheme="majorHAnsi" w:eastAsiaTheme="majorEastAsia" w:hAnsiTheme="majorHAnsi" w:cstheme="majorBidi"/>
      <w:b/>
      <w:bCs/>
      <w:color w:val="4F81BD" w:themeColor="accent1"/>
    </w:rPr>
  </w:style>
  <w:style w:type="character" w:customStyle="1" w:styleId="Naslov4Char">
    <w:name w:val="Naslov 4 Char"/>
    <w:basedOn w:val="Zadanifontodlomka"/>
    <w:link w:val="Naslov4"/>
    <w:uiPriority w:val="9"/>
    <w:semiHidden/>
    <w:rsid w:val="00642F0C"/>
    <w:rPr>
      <w:rFonts w:asciiTheme="majorHAnsi" w:eastAsiaTheme="majorEastAsia" w:hAnsiTheme="majorHAnsi" w:cstheme="majorBidi"/>
      <w:b/>
      <w:bCs/>
      <w:i/>
      <w:iCs/>
      <w:color w:val="4F81BD" w:themeColor="accent1"/>
    </w:rPr>
  </w:style>
  <w:style w:type="character" w:customStyle="1" w:styleId="Naslov5Char">
    <w:name w:val="Naslov 5 Char"/>
    <w:basedOn w:val="Zadanifontodlomka"/>
    <w:link w:val="Naslov5"/>
    <w:uiPriority w:val="9"/>
    <w:semiHidden/>
    <w:rsid w:val="00642F0C"/>
    <w:rPr>
      <w:rFonts w:asciiTheme="majorHAnsi" w:eastAsiaTheme="majorEastAsia" w:hAnsiTheme="majorHAnsi" w:cstheme="majorBidi"/>
      <w:color w:val="243F60" w:themeColor="accent1" w:themeShade="7F"/>
    </w:rPr>
  </w:style>
  <w:style w:type="character" w:customStyle="1" w:styleId="Naslov6Char">
    <w:name w:val="Naslov 6 Char"/>
    <w:basedOn w:val="Zadanifontodlomka"/>
    <w:link w:val="Naslov6"/>
    <w:uiPriority w:val="9"/>
    <w:semiHidden/>
    <w:rsid w:val="00642F0C"/>
    <w:rPr>
      <w:rFonts w:asciiTheme="majorHAnsi" w:eastAsiaTheme="majorEastAsia" w:hAnsiTheme="majorHAnsi" w:cstheme="majorBidi"/>
      <w:i/>
      <w:iCs/>
      <w:color w:val="243F60" w:themeColor="accent1" w:themeShade="7F"/>
    </w:rPr>
  </w:style>
  <w:style w:type="character" w:customStyle="1" w:styleId="Naslov7Char">
    <w:name w:val="Naslov 7 Char"/>
    <w:basedOn w:val="Zadanifontodlomka"/>
    <w:link w:val="Naslov7"/>
    <w:uiPriority w:val="9"/>
    <w:semiHidden/>
    <w:rsid w:val="00642F0C"/>
    <w:rPr>
      <w:rFonts w:asciiTheme="majorHAnsi" w:eastAsiaTheme="majorEastAsia" w:hAnsiTheme="majorHAnsi" w:cstheme="majorBidi"/>
      <w:i/>
      <w:iCs/>
      <w:color w:val="404040" w:themeColor="text1" w:themeTint="BF"/>
    </w:rPr>
  </w:style>
  <w:style w:type="character" w:customStyle="1" w:styleId="Naslov8Char">
    <w:name w:val="Naslov 8 Char"/>
    <w:basedOn w:val="Zadanifontodlomka"/>
    <w:link w:val="Naslov8"/>
    <w:uiPriority w:val="9"/>
    <w:semiHidden/>
    <w:rsid w:val="00642F0C"/>
    <w:rPr>
      <w:rFonts w:asciiTheme="majorHAnsi" w:eastAsiaTheme="majorEastAsia" w:hAnsiTheme="majorHAnsi" w:cstheme="majorBidi"/>
      <w:color w:val="4F81BD" w:themeColor="accent1"/>
      <w:sz w:val="20"/>
      <w:szCs w:val="20"/>
    </w:rPr>
  </w:style>
  <w:style w:type="character" w:customStyle="1" w:styleId="Naslov9Char">
    <w:name w:val="Naslov 9 Char"/>
    <w:basedOn w:val="Zadanifontodlomka"/>
    <w:link w:val="Naslov9"/>
    <w:uiPriority w:val="9"/>
    <w:semiHidden/>
    <w:rsid w:val="00642F0C"/>
    <w:rPr>
      <w:rFonts w:asciiTheme="majorHAnsi" w:eastAsiaTheme="majorEastAsia" w:hAnsiTheme="majorHAnsi" w:cstheme="majorBidi"/>
      <w:i/>
      <w:iCs/>
      <w:color w:val="404040" w:themeColor="text1" w:themeTint="BF"/>
      <w:sz w:val="20"/>
      <w:szCs w:val="20"/>
    </w:rPr>
  </w:style>
  <w:style w:type="paragraph" w:styleId="Podnaslov">
    <w:name w:val="Subtitle"/>
    <w:basedOn w:val="Normal"/>
    <w:next w:val="Normal"/>
    <w:link w:val="PodnaslovChar"/>
    <w:uiPriority w:val="11"/>
    <w:qFormat/>
    <w:rsid w:val="00642F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naslovChar">
    <w:name w:val="Podnaslov Char"/>
    <w:basedOn w:val="Zadanifontodlomka"/>
    <w:link w:val="Podnaslov"/>
    <w:uiPriority w:val="11"/>
    <w:rsid w:val="00642F0C"/>
    <w:rPr>
      <w:rFonts w:asciiTheme="majorHAnsi" w:eastAsiaTheme="majorEastAsia" w:hAnsiTheme="majorHAnsi" w:cstheme="majorBidi"/>
      <w:i/>
      <w:iCs/>
      <w:color w:val="4F81BD" w:themeColor="accent1"/>
      <w:spacing w:val="15"/>
      <w:sz w:val="24"/>
      <w:szCs w:val="24"/>
    </w:rPr>
  </w:style>
  <w:style w:type="character" w:styleId="Naglaeno">
    <w:name w:val="Strong"/>
    <w:basedOn w:val="Zadanifontodlomka"/>
    <w:uiPriority w:val="22"/>
    <w:qFormat/>
    <w:rsid w:val="00642F0C"/>
    <w:rPr>
      <w:b/>
      <w:bCs/>
    </w:rPr>
  </w:style>
  <w:style w:type="character" w:styleId="Istaknuto">
    <w:name w:val="Emphasis"/>
    <w:basedOn w:val="Zadanifontodlomka"/>
    <w:uiPriority w:val="20"/>
    <w:qFormat/>
    <w:rsid w:val="00642F0C"/>
    <w:rPr>
      <w:i/>
      <w:iCs/>
    </w:rPr>
  </w:style>
  <w:style w:type="paragraph" w:styleId="Bezproreda">
    <w:name w:val="No Spacing"/>
    <w:uiPriority w:val="1"/>
    <w:qFormat/>
    <w:rsid w:val="00642F0C"/>
    <w:pPr>
      <w:spacing w:after="0" w:line="240" w:lineRule="auto"/>
    </w:pPr>
  </w:style>
  <w:style w:type="paragraph" w:styleId="Citat">
    <w:name w:val="Quote"/>
    <w:basedOn w:val="Normal"/>
    <w:next w:val="Normal"/>
    <w:link w:val="CitatChar"/>
    <w:uiPriority w:val="29"/>
    <w:qFormat/>
    <w:rsid w:val="00642F0C"/>
    <w:rPr>
      <w:i/>
      <w:iCs/>
      <w:color w:val="000000" w:themeColor="text1"/>
    </w:rPr>
  </w:style>
  <w:style w:type="character" w:customStyle="1" w:styleId="CitatChar">
    <w:name w:val="Citat Char"/>
    <w:basedOn w:val="Zadanifontodlomka"/>
    <w:link w:val="Citat"/>
    <w:uiPriority w:val="29"/>
    <w:rsid w:val="00642F0C"/>
    <w:rPr>
      <w:i/>
      <w:iCs/>
      <w:color w:val="000000" w:themeColor="text1"/>
    </w:rPr>
  </w:style>
  <w:style w:type="paragraph" w:styleId="Naglaencitat">
    <w:name w:val="Intense Quote"/>
    <w:basedOn w:val="Normal"/>
    <w:next w:val="Normal"/>
    <w:link w:val="NaglaencitatChar"/>
    <w:uiPriority w:val="30"/>
    <w:qFormat/>
    <w:rsid w:val="00642F0C"/>
    <w:pPr>
      <w:pBdr>
        <w:bottom w:val="single" w:sz="4" w:space="4" w:color="4F81BD" w:themeColor="accent1"/>
      </w:pBdr>
      <w:spacing w:before="200" w:after="280"/>
      <w:ind w:left="936" w:right="936"/>
    </w:pPr>
    <w:rPr>
      <w:b/>
      <w:bCs/>
      <w:i/>
      <w:iCs/>
      <w:color w:val="4F81BD" w:themeColor="accent1"/>
    </w:rPr>
  </w:style>
  <w:style w:type="character" w:customStyle="1" w:styleId="NaglaencitatChar">
    <w:name w:val="Naglašen citat Char"/>
    <w:basedOn w:val="Zadanifontodlomka"/>
    <w:link w:val="Naglaencitat"/>
    <w:uiPriority w:val="30"/>
    <w:rsid w:val="00642F0C"/>
    <w:rPr>
      <w:b/>
      <w:bCs/>
      <w:i/>
      <w:iCs/>
      <w:color w:val="4F81BD" w:themeColor="accent1"/>
    </w:rPr>
  </w:style>
  <w:style w:type="character" w:styleId="Neupadljivoisticanje">
    <w:name w:val="Subtle Emphasis"/>
    <w:basedOn w:val="Zadanifontodlomka"/>
    <w:uiPriority w:val="19"/>
    <w:qFormat/>
    <w:rsid w:val="00642F0C"/>
    <w:rPr>
      <w:i/>
      <w:iCs/>
      <w:color w:val="808080" w:themeColor="text1" w:themeTint="7F"/>
    </w:rPr>
  </w:style>
  <w:style w:type="character" w:styleId="Jakoisticanje">
    <w:name w:val="Intense Emphasis"/>
    <w:basedOn w:val="Zadanifontodlomka"/>
    <w:uiPriority w:val="21"/>
    <w:qFormat/>
    <w:rsid w:val="00642F0C"/>
    <w:rPr>
      <w:b/>
      <w:bCs/>
      <w:i/>
      <w:iCs/>
      <w:color w:val="4F81BD" w:themeColor="accent1"/>
    </w:rPr>
  </w:style>
  <w:style w:type="character" w:styleId="Neupadljivareferenca">
    <w:name w:val="Subtle Reference"/>
    <w:basedOn w:val="Zadanifontodlomka"/>
    <w:uiPriority w:val="31"/>
    <w:qFormat/>
    <w:rsid w:val="00642F0C"/>
    <w:rPr>
      <w:smallCaps/>
      <w:color w:val="C0504D" w:themeColor="accent2"/>
      <w:u w:val="single"/>
    </w:rPr>
  </w:style>
  <w:style w:type="character" w:styleId="Istaknutareferenca">
    <w:name w:val="Intense Reference"/>
    <w:basedOn w:val="Zadanifontodlomka"/>
    <w:uiPriority w:val="32"/>
    <w:qFormat/>
    <w:rsid w:val="00642F0C"/>
    <w:rPr>
      <w:b/>
      <w:bCs/>
      <w:smallCaps/>
      <w:color w:val="C0504D" w:themeColor="accent2"/>
      <w:spacing w:val="5"/>
      <w:u w:val="single"/>
    </w:rPr>
  </w:style>
  <w:style w:type="character" w:styleId="Naslovknjige">
    <w:name w:val="Book Title"/>
    <w:basedOn w:val="Zadanifontodlomka"/>
    <w:uiPriority w:val="33"/>
    <w:qFormat/>
    <w:rsid w:val="00642F0C"/>
    <w:rPr>
      <w:b/>
      <w:bCs/>
      <w:smallCaps/>
      <w:spacing w:val="5"/>
    </w:rPr>
  </w:style>
  <w:style w:type="paragraph" w:styleId="TOCNaslov">
    <w:name w:val="TOC Heading"/>
    <w:basedOn w:val="Naslov1"/>
    <w:next w:val="Normal"/>
    <w:uiPriority w:val="39"/>
    <w:semiHidden/>
    <w:unhideWhenUsed/>
    <w:qFormat/>
    <w:rsid w:val="00642F0C"/>
    <w:pPr>
      <w:outlineLvl w:val="9"/>
    </w:pPr>
  </w:style>
  <w:style w:type="paragraph" w:styleId="Opisslike">
    <w:name w:val="caption"/>
    <w:basedOn w:val="Normal"/>
    <w:next w:val="Normal"/>
    <w:uiPriority w:val="35"/>
    <w:semiHidden/>
    <w:unhideWhenUsed/>
    <w:qFormat/>
    <w:rsid w:val="00642F0C"/>
    <w:pPr>
      <w:spacing w:line="240" w:lineRule="auto"/>
    </w:pPr>
    <w:rPr>
      <w:b/>
      <w:bCs/>
      <w:color w:val="4F81BD" w:themeColor="accent1"/>
      <w:sz w:val="18"/>
      <w:szCs w:val="18"/>
    </w:rPr>
  </w:style>
  <w:style w:type="paragraph" w:styleId="Zaglavlje">
    <w:name w:val="header"/>
    <w:basedOn w:val="Normal"/>
    <w:link w:val="ZaglavljeChar"/>
    <w:uiPriority w:val="99"/>
    <w:unhideWhenUsed/>
    <w:rsid w:val="00642F0C"/>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642F0C"/>
  </w:style>
  <w:style w:type="paragraph" w:styleId="Podnoje">
    <w:name w:val="footer"/>
    <w:basedOn w:val="Normal"/>
    <w:link w:val="PodnojeChar"/>
    <w:uiPriority w:val="99"/>
    <w:unhideWhenUsed/>
    <w:rsid w:val="00642F0C"/>
    <w:pPr>
      <w:tabs>
        <w:tab w:val="center" w:pos="4536"/>
        <w:tab w:val="right" w:pos="9072"/>
      </w:tabs>
      <w:spacing w:after="0" w:line="240" w:lineRule="auto"/>
    </w:pPr>
  </w:style>
  <w:style w:type="character" w:customStyle="1" w:styleId="PodnojeChar">
    <w:name w:val="Podnožje Char"/>
    <w:basedOn w:val="Zadanifontodlomka"/>
    <w:link w:val="Podnoje"/>
    <w:uiPriority w:val="99"/>
    <w:rsid w:val="00642F0C"/>
  </w:style>
  <w:style w:type="paragraph" w:styleId="Tekstbalonia">
    <w:name w:val="Balloon Text"/>
    <w:basedOn w:val="Normal"/>
    <w:link w:val="TekstbaloniaChar"/>
    <w:uiPriority w:val="99"/>
    <w:semiHidden/>
    <w:unhideWhenUsed/>
    <w:rsid w:val="00642F0C"/>
    <w:pPr>
      <w:spacing w:after="0" w:line="240" w:lineRule="auto"/>
    </w:pPr>
    <w:rPr>
      <w:rFonts w:ascii="Tahoma" w:hAnsi="Tahoma" w:cs="Tahoma"/>
      <w:sz w:val="16"/>
      <w:szCs w:val="16"/>
    </w:rPr>
  </w:style>
  <w:style w:type="character" w:customStyle="1" w:styleId="TekstbaloniaChar">
    <w:name w:val="Tekst balončića Char"/>
    <w:basedOn w:val="Zadanifontodlomka"/>
    <w:link w:val="Tekstbalonia"/>
    <w:uiPriority w:val="99"/>
    <w:semiHidden/>
    <w:rsid w:val="00642F0C"/>
    <w:rPr>
      <w:rFonts w:ascii="Tahoma" w:hAnsi="Tahoma" w:cs="Tahoma"/>
      <w:sz w:val="16"/>
      <w:szCs w:val="16"/>
    </w:rPr>
  </w:style>
  <w:style w:type="character" w:styleId="Hiperveza">
    <w:name w:val="Hyperlink"/>
    <w:basedOn w:val="Zadanifontodlomka"/>
    <w:uiPriority w:val="99"/>
    <w:semiHidden/>
    <w:unhideWhenUsed/>
    <w:rsid w:val="00906F6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8478155">
      <w:bodyDiv w:val="1"/>
      <w:marLeft w:val="0"/>
      <w:marRight w:val="0"/>
      <w:marTop w:val="0"/>
      <w:marBottom w:val="0"/>
      <w:divBdr>
        <w:top w:val="none" w:sz="0" w:space="0" w:color="auto"/>
        <w:left w:val="none" w:sz="0" w:space="0" w:color="auto"/>
        <w:bottom w:val="none" w:sz="0" w:space="0" w:color="auto"/>
        <w:right w:val="none" w:sz="0" w:space="0" w:color="auto"/>
      </w:divBdr>
    </w:div>
    <w:div w:id="829058508">
      <w:bodyDiv w:val="1"/>
      <w:marLeft w:val="0"/>
      <w:marRight w:val="0"/>
      <w:marTop w:val="0"/>
      <w:marBottom w:val="0"/>
      <w:divBdr>
        <w:top w:val="none" w:sz="0" w:space="0" w:color="auto"/>
        <w:left w:val="none" w:sz="0" w:space="0" w:color="auto"/>
        <w:bottom w:val="none" w:sz="0" w:space="0" w:color="auto"/>
        <w:right w:val="none" w:sz="0" w:space="0" w:color="auto"/>
      </w:divBdr>
    </w:div>
    <w:div w:id="840434029">
      <w:bodyDiv w:val="1"/>
      <w:marLeft w:val="0"/>
      <w:marRight w:val="0"/>
      <w:marTop w:val="0"/>
      <w:marBottom w:val="0"/>
      <w:divBdr>
        <w:top w:val="none" w:sz="0" w:space="0" w:color="auto"/>
        <w:left w:val="none" w:sz="0" w:space="0" w:color="auto"/>
        <w:bottom w:val="none" w:sz="0" w:space="0" w:color="auto"/>
        <w:right w:val="none" w:sz="0" w:space="0" w:color="auto"/>
      </w:divBdr>
      <w:divsChild>
        <w:div w:id="1819108897">
          <w:marLeft w:val="0"/>
          <w:marRight w:val="0"/>
          <w:marTop w:val="0"/>
          <w:marBottom w:val="0"/>
          <w:divBdr>
            <w:top w:val="none" w:sz="0" w:space="0" w:color="auto"/>
            <w:left w:val="none" w:sz="0" w:space="0" w:color="auto"/>
            <w:bottom w:val="none" w:sz="0" w:space="0" w:color="auto"/>
            <w:right w:val="none" w:sz="0" w:space="0" w:color="auto"/>
          </w:divBdr>
          <w:divsChild>
            <w:div w:id="735470361">
              <w:marLeft w:val="0"/>
              <w:marRight w:val="0"/>
              <w:marTop w:val="0"/>
              <w:marBottom w:val="0"/>
              <w:divBdr>
                <w:top w:val="none" w:sz="0" w:space="0" w:color="auto"/>
                <w:left w:val="none" w:sz="0" w:space="0" w:color="auto"/>
                <w:bottom w:val="none" w:sz="0" w:space="0" w:color="auto"/>
                <w:right w:val="none" w:sz="0" w:space="0" w:color="auto"/>
              </w:divBdr>
            </w:div>
            <w:div w:id="2118674347">
              <w:marLeft w:val="0"/>
              <w:marRight w:val="0"/>
              <w:marTop w:val="0"/>
              <w:marBottom w:val="0"/>
              <w:divBdr>
                <w:top w:val="none" w:sz="0" w:space="0" w:color="auto"/>
                <w:left w:val="none" w:sz="0" w:space="0" w:color="auto"/>
                <w:bottom w:val="none" w:sz="0" w:space="0" w:color="auto"/>
                <w:right w:val="none" w:sz="0" w:space="0" w:color="auto"/>
              </w:divBdr>
              <w:divsChild>
                <w:div w:id="1779905516">
                  <w:marLeft w:val="0"/>
                  <w:marRight w:val="0"/>
                  <w:marTop w:val="0"/>
                  <w:marBottom w:val="0"/>
                  <w:divBdr>
                    <w:top w:val="none" w:sz="0" w:space="0" w:color="auto"/>
                    <w:left w:val="none" w:sz="0" w:space="0" w:color="auto"/>
                    <w:bottom w:val="none" w:sz="0" w:space="0" w:color="auto"/>
                    <w:right w:val="none" w:sz="0" w:space="0" w:color="auto"/>
                  </w:divBdr>
                </w:div>
              </w:divsChild>
            </w:div>
            <w:div w:id="1926725607">
              <w:marLeft w:val="0"/>
              <w:marRight w:val="0"/>
              <w:marTop w:val="0"/>
              <w:marBottom w:val="0"/>
              <w:divBdr>
                <w:top w:val="none" w:sz="0" w:space="0" w:color="auto"/>
                <w:left w:val="none" w:sz="0" w:space="0" w:color="auto"/>
                <w:bottom w:val="none" w:sz="0" w:space="0" w:color="auto"/>
                <w:right w:val="none" w:sz="0" w:space="0" w:color="auto"/>
              </w:divBdr>
              <w:divsChild>
                <w:div w:id="1540163831">
                  <w:marLeft w:val="0"/>
                  <w:marRight w:val="0"/>
                  <w:marTop w:val="0"/>
                  <w:marBottom w:val="0"/>
                  <w:divBdr>
                    <w:top w:val="none" w:sz="0" w:space="0" w:color="auto"/>
                    <w:left w:val="none" w:sz="0" w:space="0" w:color="auto"/>
                    <w:bottom w:val="none" w:sz="0" w:space="0" w:color="auto"/>
                    <w:right w:val="none" w:sz="0" w:space="0" w:color="auto"/>
                  </w:divBdr>
                </w:div>
              </w:divsChild>
            </w:div>
            <w:div w:id="844056358">
              <w:marLeft w:val="0"/>
              <w:marRight w:val="0"/>
              <w:marTop w:val="0"/>
              <w:marBottom w:val="0"/>
              <w:divBdr>
                <w:top w:val="none" w:sz="0" w:space="0" w:color="auto"/>
                <w:left w:val="none" w:sz="0" w:space="0" w:color="auto"/>
                <w:bottom w:val="none" w:sz="0" w:space="0" w:color="auto"/>
                <w:right w:val="none" w:sz="0" w:space="0" w:color="auto"/>
              </w:divBdr>
              <w:divsChild>
                <w:div w:id="1120731467">
                  <w:marLeft w:val="0"/>
                  <w:marRight w:val="0"/>
                  <w:marTop w:val="0"/>
                  <w:marBottom w:val="0"/>
                  <w:divBdr>
                    <w:top w:val="none" w:sz="0" w:space="0" w:color="auto"/>
                    <w:left w:val="none" w:sz="0" w:space="0" w:color="auto"/>
                    <w:bottom w:val="none" w:sz="0" w:space="0" w:color="auto"/>
                    <w:right w:val="none" w:sz="0" w:space="0" w:color="auto"/>
                  </w:divBdr>
                </w:div>
              </w:divsChild>
            </w:div>
            <w:div w:id="1787499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336738">
      <w:bodyDiv w:val="1"/>
      <w:marLeft w:val="0"/>
      <w:marRight w:val="0"/>
      <w:marTop w:val="0"/>
      <w:marBottom w:val="0"/>
      <w:divBdr>
        <w:top w:val="none" w:sz="0" w:space="0" w:color="auto"/>
        <w:left w:val="none" w:sz="0" w:space="0" w:color="auto"/>
        <w:bottom w:val="none" w:sz="0" w:space="0" w:color="auto"/>
        <w:right w:val="none" w:sz="0" w:space="0" w:color="auto"/>
      </w:divBdr>
    </w:div>
    <w:div w:id="1211527558">
      <w:bodyDiv w:val="1"/>
      <w:marLeft w:val="0"/>
      <w:marRight w:val="0"/>
      <w:marTop w:val="0"/>
      <w:marBottom w:val="0"/>
      <w:divBdr>
        <w:top w:val="none" w:sz="0" w:space="0" w:color="auto"/>
        <w:left w:val="none" w:sz="0" w:space="0" w:color="auto"/>
        <w:bottom w:val="none" w:sz="0" w:space="0" w:color="auto"/>
        <w:right w:val="none" w:sz="0" w:space="0" w:color="auto"/>
      </w:divBdr>
    </w:div>
    <w:div w:id="1213928959">
      <w:bodyDiv w:val="1"/>
      <w:marLeft w:val="0"/>
      <w:marRight w:val="0"/>
      <w:marTop w:val="0"/>
      <w:marBottom w:val="0"/>
      <w:divBdr>
        <w:top w:val="none" w:sz="0" w:space="0" w:color="auto"/>
        <w:left w:val="none" w:sz="0" w:space="0" w:color="auto"/>
        <w:bottom w:val="none" w:sz="0" w:space="0" w:color="auto"/>
        <w:right w:val="none" w:sz="0" w:space="0" w:color="auto"/>
      </w:divBdr>
    </w:div>
    <w:div w:id="1851986606">
      <w:bodyDiv w:val="1"/>
      <w:marLeft w:val="0"/>
      <w:marRight w:val="0"/>
      <w:marTop w:val="0"/>
      <w:marBottom w:val="0"/>
      <w:divBdr>
        <w:top w:val="none" w:sz="0" w:space="0" w:color="auto"/>
        <w:left w:val="none" w:sz="0" w:space="0" w:color="auto"/>
        <w:bottom w:val="none" w:sz="0" w:space="0" w:color="auto"/>
        <w:right w:val="none" w:sz="0" w:space="0" w:color="auto"/>
      </w:divBdr>
    </w:div>
    <w:div w:id="195736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587</Words>
  <Characters>3352</Characters>
  <Application>Microsoft Office Word</Application>
  <DocSecurity>0</DocSecurity>
  <Lines>27</Lines>
  <Paragraphs>7</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 Duk</dc:creator>
  <cp:lastModifiedBy>sanjaduk</cp:lastModifiedBy>
  <cp:revision>3</cp:revision>
  <cp:lastPrinted>2013-06-10T11:32:00Z</cp:lastPrinted>
  <dcterms:created xsi:type="dcterms:W3CDTF">2016-02-04T14:20:00Z</dcterms:created>
  <dcterms:modified xsi:type="dcterms:W3CDTF">2017-01-25T16:16:00Z</dcterms:modified>
</cp:coreProperties>
</file>