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0D0C" w14:textId="77777777" w:rsidR="00084A9C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Group: 6</w:t>
      </w:r>
    </w:p>
    <w:p w14:paraId="7242656A" w14:textId="77777777"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Member:</w:t>
      </w:r>
    </w:p>
    <w:tbl>
      <w:tblPr>
        <w:tblW w:w="6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4020"/>
      </w:tblGrid>
      <w:tr w:rsidR="00C31AD1" w:rsidRPr="00C31AD1" w14:paraId="58A2D05F" w14:textId="77777777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98E76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Student1032633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1B47EA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NGUYEN HUU DAM</w:t>
            </w:r>
          </w:p>
        </w:tc>
      </w:tr>
      <w:tr w:rsidR="00C31AD1" w:rsidRPr="00C31AD1" w14:paraId="4CCE38B1" w14:textId="77777777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0A9B8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Student1040277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1BF68B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NGUYEN THIEN CHI</w:t>
            </w:r>
          </w:p>
        </w:tc>
      </w:tr>
      <w:tr w:rsidR="00C31AD1" w:rsidRPr="00C31AD1" w14:paraId="11788B36" w14:textId="77777777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1C46E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Student1048374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B9798B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DINH HOANG QUAN</w:t>
            </w:r>
          </w:p>
        </w:tc>
      </w:tr>
    </w:tbl>
    <w:p w14:paraId="5881558E" w14:textId="77777777"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C189A" w14:textId="77777777" w:rsidR="00C31AD1" w:rsidRPr="00C31AD1" w:rsidRDefault="00C31AD1" w:rsidP="00C31A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I.  Architecture &amp; Design of the Project</w:t>
      </w:r>
    </w:p>
    <w:p w14:paraId="6F08BAFD" w14:textId="77777777" w:rsid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FA5D3E" w14:textId="77777777" w:rsid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541F8" wp14:editId="41E0A953">
            <wp:extent cx="4842448" cy="3557175"/>
            <wp:effectExtent l="19050" t="0" r="0" b="0"/>
            <wp:docPr id="1" name="Picture 0" descr="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183" cy="35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EB90" w14:textId="77777777" w:rsidR="00C31AD1" w:rsidRP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74DD8F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1. Presentation Tier: </w:t>
      </w:r>
    </w:p>
    <w:p w14:paraId="7F64A6AA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the tier in which the users interact with </w:t>
      </w:r>
      <w:proofErr w:type="gramStart"/>
      <w:r w:rsidRPr="00C31AD1">
        <w:rPr>
          <w:rFonts w:ascii="Times New Roman" w:hAnsi="Times New Roman" w:cs="Times New Roman"/>
          <w:sz w:val="28"/>
          <w:szCs w:val="28"/>
        </w:rPr>
        <w:t>application .</w:t>
      </w:r>
      <w:proofErr w:type="gramEnd"/>
      <w:r w:rsidRPr="00C31AD1">
        <w:rPr>
          <w:rFonts w:ascii="Times New Roman" w:hAnsi="Times New Roman" w:cs="Times New Roman"/>
          <w:sz w:val="28"/>
          <w:szCs w:val="28"/>
        </w:rPr>
        <w:t xml:space="preserve"> Presentation Tier contents Model, View, Controller used to receive a request and response to User. </w:t>
      </w:r>
    </w:p>
    <w:p w14:paraId="535AC14A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Technology: ASP.NET MVC5</w:t>
      </w:r>
      <w:r w:rsidRPr="00C31AD1">
        <w:rPr>
          <w:rFonts w:ascii="Times New Roman" w:hAnsi="Times New Roman" w:cs="Times New Roman"/>
          <w:sz w:val="28"/>
          <w:szCs w:val="28"/>
        </w:rPr>
        <w:t>, HTML,</w:t>
      </w:r>
      <w:r>
        <w:rPr>
          <w:rFonts w:ascii="Times New Roman" w:hAnsi="Times New Roman" w:cs="Times New Roman"/>
          <w:sz w:val="28"/>
          <w:szCs w:val="28"/>
        </w:rPr>
        <w:t xml:space="preserve"> CSS, JavaScript, Ajax, JQUERY, </w:t>
      </w:r>
      <w:r w:rsidRPr="00C31AD1">
        <w:rPr>
          <w:rFonts w:ascii="Times New Roman" w:hAnsi="Times New Roman" w:cs="Times New Roman"/>
          <w:sz w:val="28"/>
          <w:szCs w:val="28"/>
        </w:rPr>
        <w:t xml:space="preserve">Bootstrap </w:t>
      </w:r>
    </w:p>
    <w:p w14:paraId="5BB625B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11A7E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2. Business Logic Tier:  </w:t>
      </w:r>
    </w:p>
    <w:p w14:paraId="71F24523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mainly working as the bridge between Data Tier and Presentation Tier. All the Data passes through the Business Tier before passing to the Presentation Tier. </w:t>
      </w:r>
    </w:p>
    <w:p w14:paraId="7653492C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Technology: OOP, ASP.NET </w:t>
      </w:r>
    </w:p>
    <w:p w14:paraId="742B07C1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1D5712C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. Data Access Tier: </w:t>
      </w:r>
    </w:p>
    <w:p w14:paraId="64637AC6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basically the server which stores all the application’s </w:t>
      </w:r>
      <w:proofErr w:type="gramStart"/>
      <w:r w:rsidRPr="00C31AD1">
        <w:rPr>
          <w:rFonts w:ascii="Times New Roman" w:hAnsi="Times New Roman" w:cs="Times New Roman"/>
          <w:sz w:val="28"/>
          <w:szCs w:val="28"/>
        </w:rPr>
        <w:t>data .Data</w:t>
      </w:r>
      <w:proofErr w:type="gramEnd"/>
      <w:r w:rsidRPr="00C31AD1">
        <w:rPr>
          <w:rFonts w:ascii="Times New Roman" w:hAnsi="Times New Roman" w:cs="Times New Roman"/>
          <w:sz w:val="28"/>
          <w:szCs w:val="28"/>
        </w:rPr>
        <w:t xml:space="preserve"> tier contents Database Tables, Database Views and other means of storing Application Data . </w:t>
      </w:r>
    </w:p>
    <w:p w14:paraId="5769FD4F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Technology: SQL Server, LINQ, ADO.NET</w:t>
      </w:r>
    </w:p>
    <w:p w14:paraId="1827917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103A2C6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II.  Algorithms - Data Flowchart:</w:t>
      </w:r>
    </w:p>
    <w:p w14:paraId="43885009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733565" w14:textId="77777777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</w:p>
    <w:p w14:paraId="61D45282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6E37DE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62160B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III.  Data Flow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F46808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47D20C" w14:textId="77777777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</w:p>
    <w:p w14:paraId="5651F9B7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1E5B5C7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7B5409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IV.  Use Case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A538E5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88C532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01F957" w14:textId="67F8362B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  <w:r w:rsidR="00C957B6">
        <w:rPr>
          <w:rFonts w:ascii="Times New Roman" w:hAnsi="Times New Roman" w:cs="Times New Roman"/>
          <w:b/>
          <w:sz w:val="28"/>
          <w:szCs w:val="28"/>
        </w:rPr>
        <w:t xml:space="preserve"> oc cho</w:t>
      </w:r>
      <w:bookmarkStart w:id="0" w:name="_GoBack"/>
      <w:bookmarkEnd w:id="0"/>
    </w:p>
    <w:p w14:paraId="2AC740D8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0F67D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V.  Sequence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0EDCD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3A55F5" w14:textId="77777777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</w:p>
    <w:p w14:paraId="1100608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43B04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D8DAB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VI.  Entity–Relationship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4BD5F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5CD1CE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E99A96" w14:textId="77777777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Quan</w:t>
      </w:r>
    </w:p>
    <w:p w14:paraId="66DC42A8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F622E4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VII.  Task sheet review 2</w:t>
      </w:r>
    </w:p>
    <w:sectPr w:rsidR="00C31AD1" w:rsidRPr="00C3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AD1"/>
    <w:rsid w:val="00084A9C"/>
    <w:rsid w:val="003624C3"/>
    <w:rsid w:val="00C31AD1"/>
    <w:rsid w:val="00C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AF47"/>
  <w15:docId w15:val="{DD49C97F-8A59-42B3-B7C4-7E0453B9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Chi</dc:creator>
  <cp:keywords/>
  <dc:description/>
  <cp:lastModifiedBy>Hoang Quan Dinh</cp:lastModifiedBy>
  <cp:revision>2</cp:revision>
  <dcterms:created xsi:type="dcterms:W3CDTF">2018-10-09T11:42:00Z</dcterms:created>
  <dcterms:modified xsi:type="dcterms:W3CDTF">2018-10-09T14:03:00Z</dcterms:modified>
</cp:coreProperties>
</file>