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2B6" w:rsidRDefault="001662B6" w:rsidP="001662B6">
      <w:r>
        <w:t xml:space="preserve">README </w:t>
      </w:r>
      <w:r w:rsidRPr="001662B6">
        <w:t>EMPLEADOS</w:t>
      </w:r>
    </w:p>
    <w:p w:rsidR="001662B6" w:rsidRDefault="001662B6" w:rsidP="001662B6">
      <w:r>
        <w:t>1. Alcance del Rol Operativo</w:t>
      </w:r>
    </w:p>
    <w:p w:rsidR="001662B6" w:rsidRDefault="001662B6" w:rsidP="001662B6">
      <w:r>
        <w:t>Descripción del rol: Este perfil está destinado al personal de planta que se encarga de llevar a cabo los procesos productivos día a día. Su principal objetivo es consultar las referencias de las prendas, controlar los materiales, hacer un seguimiento de los pedidos en curso y registrar de manera detallada las órdenes de producción en el taller.</w:t>
      </w:r>
    </w:p>
    <w:p w:rsidR="001662B6" w:rsidRDefault="001662B6" w:rsidP="001662B6"/>
    <w:p w:rsidR="001662B6" w:rsidRDefault="001662B6" w:rsidP="001662B6">
      <w:r>
        <w:t>Cómo debe interactuar con el aplicativo:</w:t>
      </w:r>
    </w:p>
    <w:p w:rsidR="001662B6" w:rsidRDefault="001662B6" w:rsidP="001662B6">
      <w:r>
        <w:t>Consult</w:t>
      </w:r>
      <w:r>
        <w:t>a de Referencias (</w:t>
      </w:r>
      <w:proofErr w:type="spellStart"/>
      <w:r>
        <w:t>prendas.php</w:t>
      </w:r>
      <w:proofErr w:type="spellEnd"/>
      <w:r>
        <w:t>)</w:t>
      </w:r>
      <w:r>
        <w:t>: Accede al catálogo del sistema para verificar con precisión los códigos únicos (ID) y las descripciones técnicas de las prendas que se están produciendo.</w:t>
      </w:r>
    </w:p>
    <w:p w:rsidR="001662B6" w:rsidRDefault="001662B6" w:rsidP="001662B6">
      <w:r>
        <w:t>Trazabil</w:t>
      </w:r>
      <w:r>
        <w:t>idad de Insumos (</w:t>
      </w:r>
      <w:proofErr w:type="spellStart"/>
      <w:r>
        <w:t>material.php</w:t>
      </w:r>
      <w:proofErr w:type="spellEnd"/>
      <w:r>
        <w:t>)</w:t>
      </w:r>
      <w:r>
        <w:t>: Registra de inmediato el consumo real de materia prima (como hilos, telas o accesorios), especificando la cantidad, la fecha y el material utilizado. Esto asegura que el inventario de la bodega se mantenga actualizado y sin desfases.</w:t>
      </w:r>
    </w:p>
    <w:p w:rsidR="001662B6" w:rsidRDefault="001662B6" w:rsidP="001662B6">
      <w:r>
        <w:t>Seguim</w:t>
      </w:r>
      <w:r>
        <w:t>iento de Pedidos (</w:t>
      </w:r>
      <w:proofErr w:type="spellStart"/>
      <w:r>
        <w:t>pedidos.php</w:t>
      </w:r>
      <w:proofErr w:type="spellEnd"/>
      <w:r>
        <w:t>)</w:t>
      </w:r>
      <w:r>
        <w:t>: Revisa las cantidades que cada cliente necesita, analiza la distribución exacta de las tallas (desde la Talla 4 hasta la 20) y monitorea las fechas límite de entrega, utilizando el Semáforo Visual (En tiempo, Entrega Hoy, Retrasado).</w:t>
      </w:r>
    </w:p>
    <w:p w:rsidR="001662B6" w:rsidRDefault="001662B6" w:rsidP="001662B6">
      <w:r>
        <w:t xml:space="preserve">Control </w:t>
      </w:r>
      <w:r>
        <w:t>de Producción (</w:t>
      </w:r>
      <w:proofErr w:type="spellStart"/>
      <w:r>
        <w:t>produccion.php</w:t>
      </w:r>
      <w:proofErr w:type="spellEnd"/>
      <w:r>
        <w:t>)</w:t>
      </w:r>
      <w:r>
        <w:t>: Ingresa y actualiza las órdenes de producción, detallando el ID del producto, la cantidad a confeccionar, la fecha de inicio y la fecha final estimada, para llevar un control riguroso de los lotes de corte y confección.</w:t>
      </w:r>
    </w:p>
    <w:p w:rsidR="001662B6" w:rsidRDefault="001662B6" w:rsidP="001662B6"/>
    <w:p w:rsidR="001662B6" w:rsidRDefault="001662B6" w:rsidP="001662B6">
      <w:r>
        <w:t>2. Recomendaciones Operativas para el Operario</w:t>
      </w:r>
    </w:p>
    <w:p w:rsidR="001662B6" w:rsidRDefault="001662B6" w:rsidP="001662B6">
      <w:r>
        <w:t>Registro Oportuno</w:t>
      </w:r>
      <w:r>
        <w:t>: Es fundamental registrar los consumos de material de forma inmediata en el módulo correspondiente para evitar discrepancias en el stock de bodega.</w:t>
      </w:r>
    </w:p>
    <w:p w:rsidR="00EA57D4" w:rsidRDefault="001662B6" w:rsidP="001662B6">
      <w:r>
        <w:t>Soporte y Validación</w:t>
      </w:r>
      <w:r>
        <w:t xml:space="preserve">: Si surge alguna duda sobre los códigos de las prendas, las cantidades de insumos o si se detectan errores en el sistema, es necesario reportarlo directamente al </w:t>
      </w:r>
      <w:r w:rsidR="007B741F">
        <w:t>administrador</w:t>
      </w:r>
      <w:bookmarkStart w:id="0" w:name="_GoBack"/>
      <w:bookmarkEnd w:id="0"/>
      <w:r>
        <w:t xml:space="preserve"> del taller.</w:t>
      </w:r>
    </w:p>
    <w:sectPr w:rsidR="00EA5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B6"/>
    <w:rsid w:val="001662B6"/>
    <w:rsid w:val="00295FD9"/>
    <w:rsid w:val="0058148E"/>
    <w:rsid w:val="005F40D2"/>
    <w:rsid w:val="007B741F"/>
    <w:rsid w:val="009A63DA"/>
    <w:rsid w:val="00B20882"/>
    <w:rsid w:val="00B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65AF"/>
  <w15:chartTrackingRefBased/>
  <w15:docId w15:val="{E05A6159-0E5E-49EB-8357-45A544A3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Lista"/>
    <w:link w:val="Ttulo1Car"/>
    <w:autoRedefine/>
    <w:uiPriority w:val="9"/>
    <w:qFormat/>
    <w:rsid w:val="00295FD9"/>
    <w:pPr>
      <w:keepNext/>
      <w:keepLines/>
      <w:tabs>
        <w:tab w:val="left" w:pos="4536"/>
      </w:tabs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A63D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i/>
      <w:color w:val="0D0D0D" w:themeColor="text1" w:themeTint="F2"/>
      <w:sz w:val="24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FD9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Lista">
    <w:name w:val="List"/>
    <w:basedOn w:val="Normal"/>
    <w:uiPriority w:val="99"/>
    <w:semiHidden/>
    <w:unhideWhenUsed/>
    <w:rsid w:val="00B20882"/>
    <w:pPr>
      <w:ind w:left="283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A63DA"/>
    <w:rPr>
      <w:rFonts w:ascii="Times New Roman" w:eastAsiaTheme="majorEastAsia" w:hAnsi="Times New Roman" w:cstheme="majorBidi"/>
      <w:b/>
      <w:i/>
      <w:color w:val="0D0D0D" w:themeColor="text1" w:themeTint="F2"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2026-10-02T20:26:00Z</dcterms:created>
  <dcterms:modified xsi:type="dcterms:W3CDTF">2026-10-02T20:34:00Z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3825a2e1-28bc-47a1-bcab-4fb8d4d3fd56</vt:lpwstr>
  </property>
</Properties>
</file>