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3CD5" w14:textId="77777777" w:rsidR="001876C5" w:rsidRPr="00B7477D" w:rsidRDefault="00407EEE" w:rsidP="001876C5">
      <w:pPr>
        <w:spacing w:after="0" w:line="240" w:lineRule="auto"/>
        <w:rPr>
          <w:sz w:val="20"/>
          <w:szCs w:val="20"/>
          <w:lang w:val="en-NZ"/>
        </w:rPr>
      </w:pPr>
      <w:r>
        <w:rPr>
          <w:b/>
          <w:bCs/>
          <w:sz w:val="20"/>
          <w:szCs w:val="20"/>
          <w:lang w:val="en-NZ"/>
        </w:rPr>
        <w:t>Bug Report</w:t>
      </w:r>
      <w:r w:rsidRPr="00C87360">
        <w:rPr>
          <w:b/>
          <w:bCs/>
          <w:sz w:val="20"/>
          <w:szCs w:val="20"/>
          <w:lang w:val="en-NZ"/>
        </w:rPr>
        <w:t>:</w:t>
      </w:r>
      <w:r w:rsidRPr="00C87360">
        <w:rPr>
          <w:sz w:val="20"/>
          <w:szCs w:val="20"/>
          <w:lang w:val="en-NZ"/>
        </w:rPr>
        <w:t xml:space="preserve"> </w:t>
      </w:r>
      <w:r w:rsidR="001876C5" w:rsidRPr="00B7477D">
        <w:rPr>
          <w:sz w:val="20"/>
          <w:szCs w:val="20"/>
          <w:lang w:val="en-NZ"/>
        </w:rPr>
        <w:t>Clicking on Title Does Not Navigate to Home Page</w:t>
      </w:r>
    </w:p>
    <w:p w14:paraId="3696723C" w14:textId="69D4B69B" w:rsidR="00407EEE" w:rsidRDefault="00407EEE" w:rsidP="00407EEE">
      <w:pPr>
        <w:spacing w:after="0" w:line="240" w:lineRule="auto"/>
        <w:rPr>
          <w:b/>
          <w:bCs/>
          <w:sz w:val="20"/>
          <w:szCs w:val="20"/>
          <w:lang w:val="en-NZ"/>
        </w:rPr>
      </w:pPr>
    </w:p>
    <w:p w14:paraId="44A948D4" w14:textId="77777777" w:rsidR="00407EEE" w:rsidRDefault="00407EEE" w:rsidP="00407EEE">
      <w:pPr>
        <w:spacing w:after="0" w:line="240" w:lineRule="auto"/>
        <w:rPr>
          <w:b/>
          <w:bCs/>
          <w:sz w:val="20"/>
          <w:szCs w:val="20"/>
          <w:lang w:val="en-NZ"/>
        </w:rPr>
      </w:pPr>
      <w:r>
        <w:rPr>
          <w:b/>
          <w:bCs/>
          <w:sz w:val="20"/>
          <w:szCs w:val="20"/>
          <w:lang w:val="en-NZ"/>
        </w:rPr>
        <w:t xml:space="preserve">Report by: </w:t>
      </w:r>
      <w:r w:rsidRPr="003B08FE">
        <w:rPr>
          <w:sz w:val="20"/>
          <w:szCs w:val="20"/>
          <w:lang w:val="en-NZ"/>
        </w:rPr>
        <w:t>Luciane Martins</w:t>
      </w:r>
    </w:p>
    <w:p w14:paraId="2D5BCF79" w14:textId="77777777" w:rsidR="00407EEE" w:rsidRDefault="00407EEE" w:rsidP="00407EEE">
      <w:pPr>
        <w:spacing w:after="0" w:line="240" w:lineRule="auto"/>
        <w:rPr>
          <w:b/>
          <w:bCs/>
          <w:sz w:val="20"/>
          <w:szCs w:val="20"/>
          <w:lang w:val="en-NZ"/>
        </w:rPr>
      </w:pPr>
    </w:p>
    <w:p w14:paraId="3633225C" w14:textId="77777777" w:rsidR="00407EEE" w:rsidRDefault="00407EEE" w:rsidP="00407EEE">
      <w:pPr>
        <w:spacing w:after="0" w:line="240" w:lineRule="auto"/>
        <w:rPr>
          <w:b/>
          <w:bCs/>
          <w:sz w:val="20"/>
          <w:szCs w:val="20"/>
          <w:lang w:val="en-NZ"/>
        </w:rPr>
      </w:pPr>
      <w:r>
        <w:rPr>
          <w:b/>
          <w:bCs/>
          <w:sz w:val="20"/>
          <w:szCs w:val="20"/>
          <w:lang w:val="en-NZ"/>
        </w:rPr>
        <w:t xml:space="preserve">Severity: </w:t>
      </w:r>
      <w:sdt>
        <w:sdtPr>
          <w:rPr>
            <w:sz w:val="20"/>
            <w:szCs w:val="20"/>
            <w:lang w:val="en-NZ"/>
          </w:rPr>
          <w:id w:val="-170879638"/>
          <w14:checkbox>
            <w14:checked w14:val="0"/>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Critical </w:t>
      </w:r>
      <w:sdt>
        <w:sdtPr>
          <w:rPr>
            <w:sz w:val="20"/>
            <w:szCs w:val="20"/>
            <w:lang w:val="en-NZ"/>
          </w:rPr>
          <w:id w:val="-715428585"/>
          <w14:checkbox>
            <w14:checked w14:val="1"/>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Major </w:t>
      </w:r>
      <w:sdt>
        <w:sdtPr>
          <w:rPr>
            <w:sz w:val="20"/>
            <w:szCs w:val="20"/>
            <w:lang w:val="en-NZ"/>
          </w:rPr>
          <w:id w:val="-438297831"/>
          <w14:checkbox>
            <w14:checked w14:val="0"/>
            <w14:checkedState w14:val="2612" w14:font="MS Gothic"/>
            <w14:uncheckedState w14:val="2610" w14:font="MS Gothic"/>
          </w14:checkbox>
        </w:sdtPr>
        <w:sdtContent>
          <w:r w:rsidRPr="00DC445E">
            <w:rPr>
              <w:rFonts w:ascii="MS Gothic" w:eastAsia="MS Gothic" w:hAnsi="MS Gothic" w:hint="eastAsia"/>
              <w:sz w:val="20"/>
              <w:szCs w:val="20"/>
              <w:lang w:val="en-NZ"/>
            </w:rPr>
            <w:t>☐</w:t>
          </w:r>
        </w:sdtContent>
      </w:sdt>
      <w:r w:rsidRPr="00DC445E">
        <w:rPr>
          <w:sz w:val="20"/>
          <w:szCs w:val="20"/>
          <w:lang w:val="en-NZ"/>
        </w:rPr>
        <w:t xml:space="preserve"> Minor </w:t>
      </w:r>
      <w:sdt>
        <w:sdtPr>
          <w:rPr>
            <w:sz w:val="20"/>
            <w:szCs w:val="20"/>
            <w:lang w:val="en-NZ"/>
          </w:rPr>
          <w:id w:val="-1793742394"/>
          <w14:checkbox>
            <w14:checked w14:val="0"/>
            <w14:checkedState w14:val="2612" w14:font="MS Gothic"/>
            <w14:uncheckedState w14:val="2610" w14:font="MS Gothic"/>
          </w14:checkbox>
        </w:sdtPr>
        <w:sdtContent>
          <w:r w:rsidRPr="00DC445E">
            <w:rPr>
              <w:rFonts w:ascii="MS Gothic" w:eastAsia="MS Gothic" w:hAnsi="MS Gothic" w:hint="eastAsia"/>
              <w:sz w:val="20"/>
              <w:szCs w:val="20"/>
              <w:lang w:val="en-NZ"/>
            </w:rPr>
            <w:t>☐</w:t>
          </w:r>
        </w:sdtContent>
      </w:sdt>
      <w:r w:rsidRPr="00DC445E">
        <w:rPr>
          <w:sz w:val="20"/>
          <w:szCs w:val="20"/>
          <w:lang w:val="en-NZ"/>
        </w:rPr>
        <w:t xml:space="preserve"> Trivial</w:t>
      </w:r>
    </w:p>
    <w:p w14:paraId="62B9EF3F" w14:textId="77777777" w:rsidR="00407EEE" w:rsidRPr="00F5113F" w:rsidRDefault="00407EEE" w:rsidP="00407EEE">
      <w:pPr>
        <w:spacing w:after="0" w:line="240" w:lineRule="auto"/>
        <w:rPr>
          <w:b/>
          <w:bCs/>
          <w:sz w:val="20"/>
          <w:szCs w:val="20"/>
          <w:lang w:val="en-NZ"/>
        </w:rPr>
      </w:pPr>
      <w:r>
        <w:rPr>
          <w:b/>
          <w:bCs/>
          <w:sz w:val="20"/>
          <w:szCs w:val="20"/>
          <w:lang w:val="en-NZ"/>
        </w:rPr>
        <w:t xml:space="preserve">Priority: </w:t>
      </w:r>
      <w:sdt>
        <w:sdtPr>
          <w:rPr>
            <w:sz w:val="20"/>
            <w:szCs w:val="20"/>
            <w:lang w:val="en-NZ"/>
          </w:rPr>
          <w:id w:val="314459466"/>
          <w14:checkbox>
            <w14:checked w14:val="0"/>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High</w:t>
      </w:r>
      <w:r w:rsidRPr="00DC445E">
        <w:rPr>
          <w:sz w:val="20"/>
          <w:szCs w:val="20"/>
          <w:lang w:val="en-NZ"/>
        </w:rPr>
        <w:t xml:space="preserve"> </w:t>
      </w:r>
      <w:sdt>
        <w:sdtPr>
          <w:rPr>
            <w:sz w:val="20"/>
            <w:szCs w:val="20"/>
            <w:lang w:val="en-NZ"/>
          </w:rPr>
          <w:id w:val="-2089381712"/>
          <w14:checkbox>
            <w14:checked w14:val="1"/>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Medium</w:t>
      </w:r>
      <w:r w:rsidRPr="00DC445E">
        <w:rPr>
          <w:sz w:val="20"/>
          <w:szCs w:val="20"/>
          <w:lang w:val="en-NZ"/>
        </w:rPr>
        <w:t xml:space="preserve"> </w:t>
      </w:r>
      <w:sdt>
        <w:sdtPr>
          <w:rPr>
            <w:sz w:val="20"/>
            <w:szCs w:val="20"/>
            <w:lang w:val="en-NZ"/>
          </w:rPr>
          <w:id w:val="268822716"/>
          <w14:checkbox>
            <w14:checked w14:val="0"/>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Low</w:t>
      </w:r>
    </w:p>
    <w:p w14:paraId="0489ED92" w14:textId="325EBBE4" w:rsidR="00C36C8A" w:rsidRPr="00C87360" w:rsidRDefault="00C36C8A" w:rsidP="00C87360">
      <w:pPr>
        <w:spacing w:after="0" w:line="240" w:lineRule="auto"/>
        <w:rPr>
          <w:sz w:val="20"/>
          <w:szCs w:val="20"/>
          <w:lang w:val="en-NZ"/>
        </w:rPr>
      </w:pPr>
    </w:p>
    <w:p w14:paraId="3A6BBAB4" w14:textId="77777777" w:rsidR="00C36C8A" w:rsidRPr="00C87360" w:rsidRDefault="00C36C8A" w:rsidP="00C87360">
      <w:pPr>
        <w:spacing w:after="0" w:line="240" w:lineRule="auto"/>
        <w:rPr>
          <w:b/>
          <w:bCs/>
          <w:sz w:val="20"/>
          <w:szCs w:val="20"/>
          <w:lang w:val="en-NZ"/>
        </w:rPr>
      </w:pPr>
      <w:r w:rsidRPr="00C87360">
        <w:rPr>
          <w:b/>
          <w:bCs/>
          <w:sz w:val="20"/>
          <w:szCs w:val="20"/>
          <w:lang w:val="en-NZ"/>
        </w:rPr>
        <w:t>Description:</w:t>
      </w:r>
    </w:p>
    <w:p w14:paraId="3B5EBF6E" w14:textId="417BA9CB" w:rsidR="00974934" w:rsidRDefault="00B7477D" w:rsidP="00C87360">
      <w:pPr>
        <w:spacing w:after="0" w:line="240" w:lineRule="auto"/>
        <w:rPr>
          <w:sz w:val="20"/>
          <w:szCs w:val="20"/>
          <w:lang w:val="en-NZ"/>
        </w:rPr>
      </w:pPr>
      <w:r w:rsidRPr="00B7477D">
        <w:rPr>
          <w:sz w:val="20"/>
          <w:szCs w:val="20"/>
          <w:lang w:val="en-NZ"/>
        </w:rPr>
        <w:t xml:space="preserve">Clicking on the title of the webpage "https://buggy.justtestit.org/" after accessing </w:t>
      </w:r>
      <w:proofErr w:type="spellStart"/>
      <w:r w:rsidR="00CC6FCD">
        <w:rPr>
          <w:sz w:val="20"/>
          <w:szCs w:val="20"/>
          <w:lang w:val="en-NZ"/>
        </w:rPr>
        <w:t>a</w:t>
      </w:r>
      <w:proofErr w:type="spellEnd"/>
      <w:r w:rsidRPr="00B7477D">
        <w:rPr>
          <w:sz w:val="20"/>
          <w:szCs w:val="20"/>
          <w:lang w:val="en-NZ"/>
        </w:rPr>
        <w:t xml:space="preserve"> option</w:t>
      </w:r>
      <w:r w:rsidR="00CC6FCD">
        <w:rPr>
          <w:sz w:val="20"/>
          <w:szCs w:val="20"/>
          <w:lang w:val="en-NZ"/>
        </w:rPr>
        <w:t xml:space="preserve"> “Popular Make”</w:t>
      </w:r>
      <w:r w:rsidRPr="00B7477D">
        <w:rPr>
          <w:sz w:val="20"/>
          <w:szCs w:val="20"/>
          <w:lang w:val="en-NZ"/>
        </w:rPr>
        <w:t xml:space="preserve"> does not navigate the user back to the home page. This behaviour is inconsistent with user expectations and website navigation conventions.</w:t>
      </w:r>
    </w:p>
    <w:p w14:paraId="160904F1" w14:textId="77777777" w:rsidR="00B7477D" w:rsidRPr="00A959D5" w:rsidRDefault="00B7477D" w:rsidP="00C87360">
      <w:pPr>
        <w:spacing w:after="0" w:line="240" w:lineRule="auto"/>
        <w:rPr>
          <w:sz w:val="20"/>
          <w:szCs w:val="20"/>
          <w:lang w:val="en-NZ"/>
        </w:rPr>
      </w:pPr>
    </w:p>
    <w:p w14:paraId="1219E2DE" w14:textId="00CFBF1E" w:rsidR="00C36C8A" w:rsidRPr="00C87360" w:rsidRDefault="00C36C8A" w:rsidP="00C87360">
      <w:pPr>
        <w:spacing w:after="0" w:line="240" w:lineRule="auto"/>
        <w:rPr>
          <w:b/>
          <w:bCs/>
          <w:sz w:val="20"/>
          <w:szCs w:val="20"/>
          <w:lang w:val="en-NZ"/>
        </w:rPr>
      </w:pPr>
      <w:r w:rsidRPr="00C87360">
        <w:rPr>
          <w:b/>
          <w:bCs/>
          <w:sz w:val="20"/>
          <w:szCs w:val="20"/>
          <w:lang w:val="en-NZ"/>
        </w:rPr>
        <w:t>Environment:</w:t>
      </w:r>
    </w:p>
    <w:p w14:paraId="06212469" w14:textId="77777777" w:rsidR="00C36C8A" w:rsidRPr="00C87360" w:rsidRDefault="00C36C8A" w:rsidP="00C87360">
      <w:pPr>
        <w:spacing w:after="0" w:line="240" w:lineRule="auto"/>
        <w:rPr>
          <w:sz w:val="20"/>
          <w:szCs w:val="20"/>
          <w:lang w:val="en-NZ"/>
        </w:rPr>
      </w:pPr>
    </w:p>
    <w:p w14:paraId="49027624" w14:textId="77777777" w:rsidR="00E939BF" w:rsidRPr="00C87360" w:rsidRDefault="00E939BF" w:rsidP="00E939BF">
      <w:pPr>
        <w:spacing w:after="0" w:line="240" w:lineRule="auto"/>
        <w:rPr>
          <w:sz w:val="20"/>
          <w:szCs w:val="20"/>
          <w:lang w:val="en-NZ"/>
        </w:rPr>
      </w:pPr>
      <w:r w:rsidRPr="00C87360">
        <w:rPr>
          <w:sz w:val="20"/>
          <w:szCs w:val="20"/>
          <w:lang w:val="en-NZ"/>
        </w:rPr>
        <w:t>Cypress Version: 12.17.</w:t>
      </w:r>
      <w:r>
        <w:rPr>
          <w:sz w:val="20"/>
          <w:szCs w:val="20"/>
          <w:lang w:val="en-NZ"/>
        </w:rPr>
        <w:t>4</w:t>
      </w:r>
    </w:p>
    <w:p w14:paraId="7E7B21B6" w14:textId="77777777" w:rsidR="00E939BF" w:rsidRDefault="00E939BF" w:rsidP="00E939BF">
      <w:pPr>
        <w:spacing w:after="0" w:line="240" w:lineRule="auto"/>
        <w:rPr>
          <w:sz w:val="20"/>
          <w:szCs w:val="20"/>
          <w:lang w:val="en-NZ"/>
        </w:rPr>
      </w:pPr>
      <w:r w:rsidRPr="00C87360">
        <w:rPr>
          <w:sz w:val="20"/>
          <w:szCs w:val="20"/>
          <w:lang w:val="en-NZ"/>
        </w:rPr>
        <w:t xml:space="preserve">Browser: Google Chrome </w:t>
      </w:r>
      <w:r w:rsidRPr="00657C76">
        <w:rPr>
          <w:sz w:val="20"/>
          <w:szCs w:val="20"/>
          <w:lang w:val="en-NZ"/>
        </w:rPr>
        <w:t xml:space="preserve">116.0.5845.97 </w:t>
      </w:r>
    </w:p>
    <w:p w14:paraId="54C92CC4" w14:textId="77777777" w:rsidR="00E939BF" w:rsidRPr="00C87360" w:rsidRDefault="00E939BF" w:rsidP="00E939BF">
      <w:pPr>
        <w:spacing w:after="0" w:line="240" w:lineRule="auto"/>
        <w:rPr>
          <w:sz w:val="20"/>
          <w:szCs w:val="20"/>
          <w:lang w:val="en-NZ"/>
        </w:rPr>
      </w:pPr>
      <w:r w:rsidRPr="00C87360">
        <w:rPr>
          <w:sz w:val="20"/>
          <w:szCs w:val="20"/>
          <w:lang w:val="en-NZ"/>
        </w:rPr>
        <w:t>Operating System: Windows 10</w:t>
      </w:r>
    </w:p>
    <w:p w14:paraId="1BE87E07" w14:textId="77777777" w:rsidR="00C87360" w:rsidRPr="00C87360" w:rsidRDefault="00C87360" w:rsidP="00C87360">
      <w:pPr>
        <w:spacing w:after="0" w:line="240" w:lineRule="auto"/>
        <w:rPr>
          <w:sz w:val="20"/>
          <w:szCs w:val="20"/>
          <w:lang w:val="en-NZ"/>
        </w:rPr>
      </w:pPr>
    </w:p>
    <w:p w14:paraId="4996FD34" w14:textId="5034FD5B" w:rsidR="00C87360" w:rsidRPr="00C87360" w:rsidRDefault="00C87360" w:rsidP="00C87360">
      <w:pPr>
        <w:spacing w:after="0" w:line="240" w:lineRule="auto"/>
        <w:rPr>
          <w:b/>
          <w:bCs/>
          <w:sz w:val="20"/>
          <w:szCs w:val="20"/>
          <w:lang w:val="en-NZ"/>
        </w:rPr>
      </w:pPr>
      <w:r w:rsidRPr="00C87360">
        <w:rPr>
          <w:b/>
          <w:bCs/>
          <w:sz w:val="20"/>
          <w:szCs w:val="20"/>
          <w:lang w:val="en-NZ"/>
        </w:rPr>
        <w:t>Steps to Reproduce:</w:t>
      </w:r>
    </w:p>
    <w:p w14:paraId="41354671" w14:textId="77777777" w:rsidR="00B7477D" w:rsidRPr="00B7477D" w:rsidRDefault="00B7477D" w:rsidP="00B7477D">
      <w:pPr>
        <w:pStyle w:val="ListParagraph"/>
        <w:numPr>
          <w:ilvl w:val="0"/>
          <w:numId w:val="2"/>
        </w:numPr>
        <w:spacing w:after="0" w:line="240" w:lineRule="auto"/>
        <w:rPr>
          <w:sz w:val="20"/>
          <w:szCs w:val="20"/>
          <w:lang w:val="en-NZ"/>
        </w:rPr>
      </w:pPr>
      <w:r w:rsidRPr="00B7477D">
        <w:rPr>
          <w:sz w:val="20"/>
          <w:szCs w:val="20"/>
          <w:lang w:val="en-NZ"/>
        </w:rPr>
        <w:t>Open a web browser and navigate to "https://buggy.justtestit.org/".</w:t>
      </w:r>
    </w:p>
    <w:p w14:paraId="33DC36E4" w14:textId="5132583D" w:rsidR="00B7477D" w:rsidRPr="00B7477D" w:rsidRDefault="00B7477D" w:rsidP="00B7477D">
      <w:pPr>
        <w:pStyle w:val="ListParagraph"/>
        <w:numPr>
          <w:ilvl w:val="0"/>
          <w:numId w:val="2"/>
        </w:numPr>
        <w:spacing w:after="0" w:line="240" w:lineRule="auto"/>
        <w:rPr>
          <w:sz w:val="20"/>
          <w:szCs w:val="20"/>
          <w:lang w:val="en-NZ"/>
        </w:rPr>
      </w:pPr>
      <w:r w:rsidRPr="00B7477D">
        <w:rPr>
          <w:sz w:val="20"/>
          <w:szCs w:val="20"/>
          <w:lang w:val="en-NZ"/>
        </w:rPr>
        <w:t xml:space="preserve">Click on </w:t>
      </w:r>
      <w:r w:rsidR="00CC6FCD">
        <w:rPr>
          <w:sz w:val="20"/>
          <w:szCs w:val="20"/>
          <w:lang w:val="en-NZ"/>
        </w:rPr>
        <w:t>the “Popular Make” option</w:t>
      </w:r>
    </w:p>
    <w:p w14:paraId="22329A81" w14:textId="77777777" w:rsidR="00B7477D" w:rsidRPr="00B7477D" w:rsidRDefault="00B7477D" w:rsidP="00B7477D">
      <w:pPr>
        <w:pStyle w:val="ListParagraph"/>
        <w:numPr>
          <w:ilvl w:val="0"/>
          <w:numId w:val="2"/>
        </w:numPr>
        <w:spacing w:after="0" w:line="240" w:lineRule="auto"/>
        <w:rPr>
          <w:sz w:val="20"/>
          <w:szCs w:val="20"/>
          <w:lang w:val="en-NZ"/>
        </w:rPr>
      </w:pPr>
      <w:r w:rsidRPr="00B7477D">
        <w:rPr>
          <w:sz w:val="20"/>
          <w:szCs w:val="20"/>
          <w:lang w:val="en-NZ"/>
        </w:rPr>
        <w:t>Observe the content of the selected section.</w:t>
      </w:r>
    </w:p>
    <w:p w14:paraId="2EDA11F6" w14:textId="0A5DF9E5" w:rsidR="00C87360" w:rsidRDefault="00B7477D" w:rsidP="00B7477D">
      <w:pPr>
        <w:pStyle w:val="ListParagraph"/>
        <w:numPr>
          <w:ilvl w:val="0"/>
          <w:numId w:val="2"/>
        </w:numPr>
        <w:spacing w:after="0" w:line="240" w:lineRule="auto"/>
        <w:rPr>
          <w:sz w:val="20"/>
          <w:szCs w:val="20"/>
          <w:lang w:val="en-NZ"/>
        </w:rPr>
      </w:pPr>
      <w:r w:rsidRPr="00B7477D">
        <w:rPr>
          <w:sz w:val="20"/>
          <w:szCs w:val="20"/>
          <w:lang w:val="en-NZ"/>
        </w:rPr>
        <w:t>Click on the title of the webpage at the top of the browser window.</w:t>
      </w:r>
    </w:p>
    <w:p w14:paraId="1DB7229D" w14:textId="77777777" w:rsidR="00B7477D" w:rsidRPr="00B7477D" w:rsidRDefault="00B7477D" w:rsidP="00B7477D">
      <w:pPr>
        <w:pStyle w:val="ListParagraph"/>
        <w:spacing w:after="0" w:line="240" w:lineRule="auto"/>
        <w:rPr>
          <w:sz w:val="20"/>
          <w:szCs w:val="20"/>
          <w:lang w:val="en-NZ"/>
        </w:rPr>
      </w:pPr>
    </w:p>
    <w:p w14:paraId="651452E7" w14:textId="7AD790B6" w:rsidR="00C87360" w:rsidRPr="00C87360" w:rsidRDefault="00C87360" w:rsidP="00C87360">
      <w:pPr>
        <w:spacing w:after="0" w:line="240" w:lineRule="auto"/>
        <w:rPr>
          <w:b/>
          <w:bCs/>
          <w:sz w:val="20"/>
          <w:szCs w:val="20"/>
          <w:lang w:val="en-NZ"/>
        </w:rPr>
      </w:pPr>
      <w:r w:rsidRPr="00C87360">
        <w:rPr>
          <w:b/>
          <w:bCs/>
          <w:sz w:val="20"/>
          <w:szCs w:val="20"/>
          <w:lang w:val="en-NZ"/>
        </w:rPr>
        <w:t>Expected result:</w:t>
      </w:r>
    </w:p>
    <w:p w14:paraId="1C8A0982" w14:textId="6405E6B2" w:rsidR="00974934" w:rsidRDefault="00B7477D" w:rsidP="00974934">
      <w:pPr>
        <w:spacing w:after="0" w:line="240" w:lineRule="auto"/>
        <w:rPr>
          <w:sz w:val="20"/>
          <w:szCs w:val="20"/>
          <w:lang w:val="en-NZ"/>
        </w:rPr>
      </w:pPr>
      <w:r w:rsidRPr="00B7477D">
        <w:rPr>
          <w:sz w:val="20"/>
          <w:szCs w:val="20"/>
          <w:lang w:val="en-NZ"/>
        </w:rPr>
        <w:t>Clicking on the title of the webpage (typically the logo or website name) should navigate the user back to the home page of the website, regardless of the section they are currently viewing.</w:t>
      </w:r>
    </w:p>
    <w:p w14:paraId="55E052BD" w14:textId="77777777" w:rsidR="00B7477D" w:rsidRPr="00A61132" w:rsidRDefault="00B7477D" w:rsidP="00974934">
      <w:pPr>
        <w:spacing w:after="0" w:line="240" w:lineRule="auto"/>
        <w:rPr>
          <w:sz w:val="20"/>
          <w:szCs w:val="20"/>
          <w:lang w:val="en-NZ"/>
        </w:rPr>
      </w:pPr>
    </w:p>
    <w:p w14:paraId="3A432372" w14:textId="29FA2A40" w:rsidR="00C87360" w:rsidRPr="00C87360" w:rsidRDefault="00C87360" w:rsidP="00C87360">
      <w:pPr>
        <w:spacing w:after="0" w:line="240" w:lineRule="auto"/>
        <w:rPr>
          <w:b/>
          <w:bCs/>
          <w:sz w:val="20"/>
          <w:szCs w:val="20"/>
          <w:lang w:val="en-NZ"/>
        </w:rPr>
      </w:pPr>
      <w:r w:rsidRPr="00C87360">
        <w:rPr>
          <w:b/>
          <w:bCs/>
          <w:sz w:val="20"/>
          <w:szCs w:val="20"/>
          <w:lang w:val="en-NZ"/>
        </w:rPr>
        <w:t>Actual result:</w:t>
      </w:r>
    </w:p>
    <w:p w14:paraId="6A270922" w14:textId="77777777" w:rsidR="00B7477D" w:rsidRPr="00B7477D" w:rsidRDefault="00B7477D" w:rsidP="00B7477D">
      <w:pPr>
        <w:spacing w:after="0" w:line="240" w:lineRule="auto"/>
        <w:rPr>
          <w:sz w:val="20"/>
          <w:szCs w:val="20"/>
          <w:lang w:val="en-NZ"/>
        </w:rPr>
      </w:pPr>
      <w:r w:rsidRPr="00B7477D">
        <w:rPr>
          <w:sz w:val="20"/>
          <w:szCs w:val="20"/>
          <w:lang w:val="en-NZ"/>
        </w:rPr>
        <w:t>Clicking on the title of the webpage does not navigate the user back to the home page.</w:t>
      </w:r>
    </w:p>
    <w:p w14:paraId="0E99FAC6" w14:textId="76964221" w:rsidR="00974934" w:rsidRDefault="00B7477D" w:rsidP="00B7477D">
      <w:pPr>
        <w:spacing w:after="0" w:line="240" w:lineRule="auto"/>
        <w:rPr>
          <w:sz w:val="20"/>
          <w:szCs w:val="20"/>
          <w:lang w:val="en-NZ"/>
        </w:rPr>
      </w:pPr>
      <w:r w:rsidRPr="00B7477D">
        <w:rPr>
          <w:sz w:val="20"/>
          <w:szCs w:val="20"/>
          <w:lang w:val="en-NZ"/>
        </w:rPr>
        <w:t>The user remains on the currently viewed section or option, and there is no redirection to the home page.</w:t>
      </w:r>
    </w:p>
    <w:p w14:paraId="40BA0AB5" w14:textId="77777777" w:rsidR="00135AA1" w:rsidRDefault="00135AA1" w:rsidP="00735D99">
      <w:pPr>
        <w:spacing w:after="0" w:line="240" w:lineRule="auto"/>
        <w:rPr>
          <w:b/>
          <w:bCs/>
          <w:sz w:val="20"/>
          <w:szCs w:val="20"/>
          <w:lang w:val="en-NZ"/>
        </w:rPr>
      </w:pPr>
    </w:p>
    <w:p w14:paraId="32A10640" w14:textId="0A88E4B1" w:rsidR="004A162A" w:rsidRDefault="00135AA1" w:rsidP="00735D99">
      <w:pPr>
        <w:spacing w:after="0" w:line="240" w:lineRule="auto"/>
        <w:rPr>
          <w:b/>
          <w:bCs/>
          <w:sz w:val="20"/>
          <w:szCs w:val="20"/>
          <w:lang w:val="en-NZ"/>
        </w:rPr>
      </w:pPr>
      <w:r>
        <w:rPr>
          <w:b/>
          <w:bCs/>
          <w:sz w:val="20"/>
          <w:szCs w:val="20"/>
          <w:lang w:val="en-NZ"/>
        </w:rPr>
        <w:t>Screenshot:</w:t>
      </w:r>
    </w:p>
    <w:p w14:paraId="08B96FE4" w14:textId="7A870B77" w:rsidR="00135AA1" w:rsidRPr="004A162A" w:rsidRDefault="00135AA1" w:rsidP="00735D99">
      <w:pPr>
        <w:spacing w:after="0" w:line="240" w:lineRule="auto"/>
        <w:rPr>
          <w:sz w:val="20"/>
          <w:szCs w:val="20"/>
          <w:lang w:val="en-NZ"/>
        </w:rPr>
      </w:pPr>
      <w:r>
        <w:rPr>
          <w:noProof/>
        </w:rPr>
        <w:drawing>
          <wp:inline distT="0" distB="0" distL="0" distR="0" wp14:anchorId="29CFC839" wp14:editId="0C5DEF75">
            <wp:extent cx="6645910" cy="4163695"/>
            <wp:effectExtent l="0" t="0" r="2540" b="8255"/>
            <wp:docPr id="2101505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05090" name=""/>
                    <pic:cNvPicPr/>
                  </pic:nvPicPr>
                  <pic:blipFill>
                    <a:blip r:embed="rId5"/>
                    <a:stretch>
                      <a:fillRect/>
                    </a:stretch>
                  </pic:blipFill>
                  <pic:spPr>
                    <a:xfrm>
                      <a:off x="0" y="0"/>
                      <a:ext cx="6645910" cy="4163695"/>
                    </a:xfrm>
                    <a:prstGeom prst="rect">
                      <a:avLst/>
                    </a:prstGeom>
                  </pic:spPr>
                </pic:pic>
              </a:graphicData>
            </a:graphic>
          </wp:inline>
        </w:drawing>
      </w:r>
    </w:p>
    <w:sectPr w:rsidR="00135AA1" w:rsidRPr="004A162A" w:rsidSect="00C36C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B3B43"/>
    <w:multiLevelType w:val="hybridMultilevel"/>
    <w:tmpl w:val="4C967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BE1001D"/>
    <w:multiLevelType w:val="hybridMultilevel"/>
    <w:tmpl w:val="2E9681C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94126514">
    <w:abstractNumId w:val="1"/>
  </w:num>
  <w:num w:numId="2" w16cid:durableId="20186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8A"/>
    <w:rsid w:val="00007FE6"/>
    <w:rsid w:val="000F681C"/>
    <w:rsid w:val="00135AA1"/>
    <w:rsid w:val="001876C5"/>
    <w:rsid w:val="002713F8"/>
    <w:rsid w:val="003906DD"/>
    <w:rsid w:val="003E46FB"/>
    <w:rsid w:val="00400918"/>
    <w:rsid w:val="00407EEE"/>
    <w:rsid w:val="004A162A"/>
    <w:rsid w:val="00570866"/>
    <w:rsid w:val="005816DA"/>
    <w:rsid w:val="005C084A"/>
    <w:rsid w:val="00735D99"/>
    <w:rsid w:val="007D6049"/>
    <w:rsid w:val="00806BC8"/>
    <w:rsid w:val="008612DD"/>
    <w:rsid w:val="00973B7E"/>
    <w:rsid w:val="00974934"/>
    <w:rsid w:val="009A236B"/>
    <w:rsid w:val="00A61132"/>
    <w:rsid w:val="00A959D5"/>
    <w:rsid w:val="00B7477D"/>
    <w:rsid w:val="00C042C0"/>
    <w:rsid w:val="00C36C8A"/>
    <w:rsid w:val="00C54CDA"/>
    <w:rsid w:val="00C86E9D"/>
    <w:rsid w:val="00C87360"/>
    <w:rsid w:val="00CC6FCD"/>
    <w:rsid w:val="00D565A4"/>
    <w:rsid w:val="00DD2266"/>
    <w:rsid w:val="00E939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5F2B"/>
  <w15:chartTrackingRefBased/>
  <w15:docId w15:val="{2566B7D3-C6F4-4BFA-BF3D-FC3028F0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C8A"/>
    <w:rPr>
      <w:color w:val="0563C1" w:themeColor="hyperlink"/>
      <w:u w:val="single"/>
    </w:rPr>
  </w:style>
  <w:style w:type="character" w:styleId="UnresolvedMention">
    <w:name w:val="Unresolved Mention"/>
    <w:basedOn w:val="DefaultParagraphFont"/>
    <w:uiPriority w:val="99"/>
    <w:semiHidden/>
    <w:unhideWhenUsed/>
    <w:rsid w:val="00C36C8A"/>
    <w:rPr>
      <w:color w:val="605E5C"/>
      <w:shd w:val="clear" w:color="auto" w:fill="E1DFDD"/>
    </w:rPr>
  </w:style>
  <w:style w:type="paragraph" w:styleId="ListParagraph">
    <w:name w:val="List Paragraph"/>
    <w:basedOn w:val="Normal"/>
    <w:uiPriority w:val="34"/>
    <w:qFormat/>
    <w:rsid w:val="00C87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05232">
      <w:bodyDiv w:val="1"/>
      <w:marLeft w:val="0"/>
      <w:marRight w:val="0"/>
      <w:marTop w:val="0"/>
      <w:marBottom w:val="0"/>
      <w:divBdr>
        <w:top w:val="none" w:sz="0" w:space="0" w:color="auto"/>
        <w:left w:val="none" w:sz="0" w:space="0" w:color="auto"/>
        <w:bottom w:val="none" w:sz="0" w:space="0" w:color="auto"/>
        <w:right w:val="none" w:sz="0" w:space="0" w:color="auto"/>
      </w:divBdr>
      <w:divsChild>
        <w:div w:id="75328297">
          <w:marLeft w:val="0"/>
          <w:marRight w:val="0"/>
          <w:marTop w:val="0"/>
          <w:marBottom w:val="0"/>
          <w:divBdr>
            <w:top w:val="none" w:sz="0" w:space="0" w:color="auto"/>
            <w:left w:val="none" w:sz="0" w:space="0" w:color="auto"/>
            <w:bottom w:val="none" w:sz="0" w:space="0" w:color="auto"/>
            <w:right w:val="none" w:sz="0" w:space="0" w:color="auto"/>
          </w:divBdr>
          <w:divsChild>
            <w:div w:id="15770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79567">
      <w:bodyDiv w:val="1"/>
      <w:marLeft w:val="0"/>
      <w:marRight w:val="0"/>
      <w:marTop w:val="0"/>
      <w:marBottom w:val="0"/>
      <w:divBdr>
        <w:top w:val="none" w:sz="0" w:space="0" w:color="auto"/>
        <w:left w:val="none" w:sz="0" w:space="0" w:color="auto"/>
        <w:bottom w:val="none" w:sz="0" w:space="0" w:color="auto"/>
        <w:right w:val="none" w:sz="0" w:space="0" w:color="auto"/>
      </w:divBdr>
      <w:divsChild>
        <w:div w:id="857307456">
          <w:marLeft w:val="0"/>
          <w:marRight w:val="0"/>
          <w:marTop w:val="0"/>
          <w:marBottom w:val="0"/>
          <w:divBdr>
            <w:top w:val="none" w:sz="0" w:space="0" w:color="auto"/>
            <w:left w:val="none" w:sz="0" w:space="0" w:color="auto"/>
            <w:bottom w:val="none" w:sz="0" w:space="0" w:color="auto"/>
            <w:right w:val="none" w:sz="0" w:space="0" w:color="auto"/>
          </w:divBdr>
          <w:divsChild>
            <w:div w:id="5831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1867">
      <w:bodyDiv w:val="1"/>
      <w:marLeft w:val="0"/>
      <w:marRight w:val="0"/>
      <w:marTop w:val="0"/>
      <w:marBottom w:val="0"/>
      <w:divBdr>
        <w:top w:val="none" w:sz="0" w:space="0" w:color="auto"/>
        <w:left w:val="none" w:sz="0" w:space="0" w:color="auto"/>
        <w:bottom w:val="none" w:sz="0" w:space="0" w:color="auto"/>
        <w:right w:val="none" w:sz="0" w:space="0" w:color="auto"/>
      </w:divBdr>
      <w:divsChild>
        <w:div w:id="1158229086">
          <w:marLeft w:val="0"/>
          <w:marRight w:val="0"/>
          <w:marTop w:val="0"/>
          <w:marBottom w:val="0"/>
          <w:divBdr>
            <w:top w:val="none" w:sz="0" w:space="0" w:color="auto"/>
            <w:left w:val="none" w:sz="0" w:space="0" w:color="auto"/>
            <w:bottom w:val="none" w:sz="0" w:space="0" w:color="auto"/>
            <w:right w:val="none" w:sz="0" w:space="0" w:color="auto"/>
          </w:divBdr>
          <w:divsChild>
            <w:div w:id="13230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5090">
      <w:bodyDiv w:val="1"/>
      <w:marLeft w:val="0"/>
      <w:marRight w:val="0"/>
      <w:marTop w:val="0"/>
      <w:marBottom w:val="0"/>
      <w:divBdr>
        <w:top w:val="none" w:sz="0" w:space="0" w:color="auto"/>
        <w:left w:val="none" w:sz="0" w:space="0" w:color="auto"/>
        <w:bottom w:val="none" w:sz="0" w:space="0" w:color="auto"/>
        <w:right w:val="none" w:sz="0" w:space="0" w:color="auto"/>
      </w:divBdr>
    </w:div>
    <w:div w:id="881944251">
      <w:bodyDiv w:val="1"/>
      <w:marLeft w:val="0"/>
      <w:marRight w:val="0"/>
      <w:marTop w:val="0"/>
      <w:marBottom w:val="0"/>
      <w:divBdr>
        <w:top w:val="none" w:sz="0" w:space="0" w:color="auto"/>
        <w:left w:val="none" w:sz="0" w:space="0" w:color="auto"/>
        <w:bottom w:val="none" w:sz="0" w:space="0" w:color="auto"/>
        <w:right w:val="none" w:sz="0" w:space="0" w:color="auto"/>
      </w:divBdr>
      <w:divsChild>
        <w:div w:id="1051421049">
          <w:marLeft w:val="0"/>
          <w:marRight w:val="0"/>
          <w:marTop w:val="0"/>
          <w:marBottom w:val="0"/>
          <w:divBdr>
            <w:top w:val="single" w:sz="2" w:space="0" w:color="D9D9E3"/>
            <w:left w:val="single" w:sz="2" w:space="0" w:color="D9D9E3"/>
            <w:bottom w:val="single" w:sz="2" w:space="0" w:color="D9D9E3"/>
            <w:right w:val="single" w:sz="2" w:space="0" w:color="D9D9E3"/>
          </w:divBdr>
          <w:divsChild>
            <w:div w:id="1592934771">
              <w:marLeft w:val="0"/>
              <w:marRight w:val="0"/>
              <w:marTop w:val="0"/>
              <w:marBottom w:val="0"/>
              <w:divBdr>
                <w:top w:val="single" w:sz="2" w:space="0" w:color="D9D9E3"/>
                <w:left w:val="single" w:sz="2" w:space="0" w:color="D9D9E3"/>
                <w:bottom w:val="single" w:sz="2" w:space="0" w:color="D9D9E3"/>
                <w:right w:val="single" w:sz="2" w:space="0" w:color="D9D9E3"/>
              </w:divBdr>
            </w:div>
            <w:div w:id="2040549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3260150">
      <w:bodyDiv w:val="1"/>
      <w:marLeft w:val="0"/>
      <w:marRight w:val="0"/>
      <w:marTop w:val="0"/>
      <w:marBottom w:val="0"/>
      <w:divBdr>
        <w:top w:val="none" w:sz="0" w:space="0" w:color="auto"/>
        <w:left w:val="none" w:sz="0" w:space="0" w:color="auto"/>
        <w:bottom w:val="none" w:sz="0" w:space="0" w:color="auto"/>
        <w:right w:val="none" w:sz="0" w:space="0" w:color="auto"/>
      </w:divBdr>
    </w:div>
    <w:div w:id="153271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191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Luciane Martins</dc:creator>
  <cp:keywords/>
  <dc:description/>
  <cp:lastModifiedBy>Luciane Martins</cp:lastModifiedBy>
  <cp:revision>28</cp:revision>
  <dcterms:created xsi:type="dcterms:W3CDTF">2023-08-07T08:54:00Z</dcterms:created>
  <dcterms:modified xsi:type="dcterms:W3CDTF">2023-08-25T09:58:00Z</dcterms:modified>
</cp:coreProperties>
</file>