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BC609">
      <w:pPr>
        <w:spacing w:after="312" w:afterLines="100"/>
        <w:jc w:val="center"/>
        <w:rPr>
          <w:rFonts w:hint="eastAsia" w:ascii="新宋体" w:hAnsi="新宋体" w:eastAsia="新宋体"/>
          <w:b/>
          <w:sz w:val="32"/>
          <w:szCs w:val="32"/>
        </w:rPr>
      </w:pPr>
      <w:r>
        <w:rPr>
          <w:rFonts w:hint="eastAsia" w:ascii="新宋体" w:hAnsi="新宋体" w:eastAsia="新宋体"/>
          <w:b/>
          <w:sz w:val="32"/>
          <w:szCs w:val="32"/>
        </w:rPr>
        <w:t>小组软件过程会议记录</w:t>
      </w:r>
    </w:p>
    <w:p w14:paraId="43B4E231">
      <w:pPr>
        <w:jc w:val="right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第</w:t>
      </w:r>
      <w:r>
        <w:rPr>
          <w:rFonts w:hint="eastAsia" w:ascii="新宋体" w:hAnsi="新宋体" w:eastAsia="新宋体"/>
          <w:szCs w:val="21"/>
          <w:u w:val="single"/>
        </w:rPr>
        <w:t>__</w:t>
      </w:r>
      <w:r>
        <w:rPr>
          <w:rFonts w:ascii="新宋体" w:hAnsi="新宋体" w:eastAsia="新宋体"/>
          <w:szCs w:val="21"/>
          <w:u w:val="single"/>
        </w:rPr>
        <w:t>1</w:t>
      </w:r>
      <w:r>
        <w:rPr>
          <w:rFonts w:hint="eastAsia" w:ascii="新宋体" w:hAnsi="新宋体" w:eastAsia="新宋体"/>
          <w:szCs w:val="21"/>
          <w:u w:val="single"/>
        </w:rPr>
        <w:t>__</w:t>
      </w:r>
      <w:r>
        <w:rPr>
          <w:rFonts w:hint="eastAsia" w:ascii="新宋体" w:hAnsi="新宋体" w:eastAsia="新宋体"/>
          <w:szCs w:val="21"/>
        </w:rPr>
        <w:t>次会议记录</w:t>
      </w:r>
    </w:p>
    <w:tbl>
      <w:tblPr>
        <w:tblStyle w:val="4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748"/>
        <w:gridCol w:w="3060"/>
        <w:gridCol w:w="1260"/>
        <w:gridCol w:w="2880"/>
      </w:tblGrid>
      <w:tr w14:paraId="1B288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D842AF6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开发小组：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EAC134F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风铃队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F11862F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指导老师：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4E028FD0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荣辉桂</w:t>
            </w:r>
          </w:p>
        </w:tc>
      </w:tr>
      <w:tr w14:paraId="2C329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025845B2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D5E3E0E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19D384FB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7958DCC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</w:t>
            </w:r>
          </w:p>
        </w:tc>
      </w:tr>
      <w:tr w14:paraId="77B0C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3531865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会议主题：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8C46AF6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需求分析与工作安排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700AFF10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会议地点：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3C3F494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湖南大学天马二食堂</w:t>
            </w: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</w:p>
        </w:tc>
      </w:tr>
      <w:tr w14:paraId="5217C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58D21F10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会议时间：</w:t>
            </w:r>
          </w:p>
        </w:tc>
        <w:tc>
          <w:tcPr>
            <w:tcW w:w="306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034C163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20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24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9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29</w:t>
            </w:r>
            <w:r>
              <w:rPr>
                <w:rFonts w:hint="eastAsia" w:ascii="新宋体" w:hAnsi="新宋体" w:eastAsia="新宋体"/>
                <w:szCs w:val="21"/>
              </w:rPr>
              <w:t xml:space="preserve"> 1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9</w:t>
            </w:r>
            <w:r>
              <w:rPr>
                <w:rFonts w:hint="eastAsia" w:ascii="新宋体" w:hAnsi="新宋体" w:eastAsia="新宋体"/>
                <w:szCs w:val="21"/>
              </w:rPr>
              <w:t>: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3</w:t>
            </w:r>
            <w:r>
              <w:rPr>
                <w:rFonts w:hint="eastAsia" w:ascii="新宋体" w:hAnsi="新宋体" w:eastAsia="新宋体"/>
                <w:szCs w:val="21"/>
              </w:rPr>
              <w:t>0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57F09F9F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190DC49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20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24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9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29 19</w:t>
            </w:r>
            <w:r>
              <w:rPr>
                <w:rFonts w:hint="eastAsia" w:ascii="新宋体" w:hAnsi="新宋体" w:eastAsia="新宋体"/>
                <w:szCs w:val="21"/>
              </w:rPr>
              <w:t>: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3</w:t>
            </w:r>
            <w:r>
              <w:rPr>
                <w:rFonts w:hint="eastAsia" w:ascii="新宋体" w:hAnsi="新宋体" w:eastAsia="新宋体"/>
                <w:szCs w:val="21"/>
              </w:rPr>
              <w:t>0</w:t>
            </w:r>
          </w:p>
        </w:tc>
      </w:tr>
      <w:tr w14:paraId="04141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8" w:type="dxa"/>
            <w:gridSpan w:val="2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3CF10E6E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AAFA786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梁澜琨、陈以鑫、黄志颖、阿力木、冯世昂</w:t>
            </w:r>
          </w:p>
        </w:tc>
      </w:tr>
      <w:tr w14:paraId="12ED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60BED57C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会议内容：</w:t>
            </w:r>
          </w:p>
        </w:tc>
      </w:tr>
      <w:tr w14:paraId="1543A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8211E63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08179917"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项目需求分析：梁澜琨对无人机项目的需求做了详细讲解，具体需求如下：</w:t>
            </w:r>
          </w:p>
          <w:p w14:paraId="5FC819EF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动态协作：无人机系统应具备协作能力，当某台无人机出现故障或无法继续执行任务时，另一台无人机应能够接替其工作，确保任务顺利完成。</w:t>
            </w:r>
          </w:p>
          <w:p w14:paraId="79EBE720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动态决策与自动任务分配：系统需要能够根据任务的需求，自动进行决策和任务分配。无人机应自主规划任务执行的路线，实现高效的任务调度。</w:t>
            </w:r>
          </w:p>
          <w:p w14:paraId="4F834934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数据传输与中转：无人机将任务执行过程中采集到的数据传回总部。如果出现数据无法直接传输的情况，系统应具备寻找其他无人机进行中转传输的能力，确保数据能够最终到达总部。</w:t>
            </w:r>
          </w:p>
          <w:p w14:paraId="51A9490D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 xml:space="preserve">    </w:t>
            </w:r>
          </w:p>
        </w:tc>
      </w:tr>
      <w:tr w14:paraId="0317E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700B9C8F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0C636696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需求问题讨论：</w:t>
            </w:r>
            <w:r>
              <w:rPr>
                <w:rFonts w:hint="eastAsia" w:ascii="新宋体" w:hAnsi="新宋体" w:eastAsia="新宋体"/>
                <w:szCs w:val="21"/>
              </w:rPr>
              <w:t>参会人员针对需求提出了以下问题进行进一步讨论：</w:t>
            </w:r>
          </w:p>
          <w:p w14:paraId="050BE9D2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无人机数量与规模：</w:t>
            </w:r>
          </w:p>
          <w:p w14:paraId="2FED984A">
            <w:pPr>
              <w:ind w:firstLine="840" w:firstLineChars="4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系统中预计支持多少台无人机？这些无人机的类型和功能是否一致？</w:t>
            </w:r>
          </w:p>
          <w:p w14:paraId="55EA4C46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无人机功能种类：</w:t>
            </w:r>
          </w:p>
          <w:p w14:paraId="5DD398A4">
            <w:pPr>
              <w:ind w:firstLine="840" w:firstLineChars="4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无人机需具备哪些具体功能？基础功能和扩展功能分别是什么？</w:t>
            </w:r>
          </w:p>
          <w:p w14:paraId="0BA8763E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任务结束后的无人机状态：</w:t>
            </w:r>
          </w:p>
          <w:p w14:paraId="33D2291B">
            <w:pPr>
              <w:ind w:firstLine="840" w:firstLineChars="4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无人机在完成任务后，是否返回基地待命？还是会进入维护模式？</w:t>
            </w:r>
          </w:p>
          <w:p w14:paraId="1817FAA0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员工管理需求：</w:t>
            </w:r>
          </w:p>
          <w:p w14:paraId="628BBD78">
            <w:pPr>
              <w:ind w:firstLine="840" w:firstLineChars="4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系统是否涉及无人机操作员或管理人员的管理功能？</w:t>
            </w:r>
          </w:p>
        </w:tc>
      </w:tr>
      <w:tr w14:paraId="4DD07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BF2365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EA3CC41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初步任务确认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szCs w:val="21"/>
              </w:rPr>
              <w:t>会议确认了以下初步任务：</w:t>
            </w:r>
          </w:p>
          <w:p w14:paraId="3F4ABF2B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原型设计：先行完成系统原型设计，包括无人机监控界面、任务分配界面等，明确系统框架</w:t>
            </w:r>
          </w:p>
          <w:p w14:paraId="411222CF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深度强化学习的知识学习：针对无人机的自动任务规划，团队需要学习并掌握深度强化学习的相关知识，以优化无人机的决策与路径规划。</w:t>
            </w:r>
          </w:p>
        </w:tc>
      </w:tr>
      <w:tr w14:paraId="52BD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473EA769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FAFC1B7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原型设计界面确认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szCs w:val="21"/>
              </w:rPr>
              <w:t>经过讨论，初步确认了原型设计的界面模块：</w:t>
            </w:r>
          </w:p>
          <w:p w14:paraId="183CB6CA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登录/注册界面：用户通过账号登录系统，未注册的用户需要先进行注册。</w:t>
            </w:r>
          </w:p>
          <w:p w14:paraId="673352EC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主菜单界面：主菜单展示系统的主要功能入口，包括无人机状态查看、任务分配等模块。</w:t>
            </w:r>
          </w:p>
          <w:p w14:paraId="321FFE91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无人机状态查看与任务分配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：</w:t>
            </w:r>
            <w:r>
              <w:rPr>
                <w:rFonts w:hint="eastAsia" w:ascii="新宋体" w:hAnsi="新宋体" w:eastAsia="新宋体"/>
                <w:szCs w:val="21"/>
              </w:rPr>
              <w:t>用户可以查看当前所有无人机的状态，并选择无人机执行特定任务。任务执行状态可以查看、修改或删除。</w:t>
            </w:r>
          </w:p>
          <w:p w14:paraId="352AB8CB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任务结果与日志查看：系统会显示无人机传回的任务数据，用户可以查看任务结果及相关日志信息</w:t>
            </w:r>
          </w:p>
        </w:tc>
      </w:tr>
      <w:tr w14:paraId="05A55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7B3EE967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5、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250F0DC">
            <w:pPr>
              <w:numPr>
                <w:numId w:val="0"/>
              </w:numPr>
              <w:ind w:leftChars="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第四周任务安排：会议对第四周的任务做了详细的安排</w:t>
            </w:r>
          </w:p>
          <w:p w14:paraId="6703D239">
            <w:pPr>
              <w:numPr>
                <w:numId w:val="0"/>
              </w:numPr>
              <w:ind w:leftChars="0" w:firstLine="42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黄志颖：完成</w:t>
            </w:r>
            <w:r>
              <w:rPr>
                <w:rFonts w:hint="eastAsia" w:ascii="新宋体" w:hAnsi="新宋体" w:eastAsia="新宋体"/>
                <w:szCs w:val="21"/>
              </w:rPr>
              <w:t>任务结果与日志查看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界面</w:t>
            </w:r>
          </w:p>
          <w:p w14:paraId="0E4AEFDC">
            <w:pPr>
              <w:numPr>
                <w:numId w:val="0"/>
              </w:numPr>
              <w:ind w:leftChars="0" w:firstLine="42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冯世昂、阿力木：完成登录注册与无人机状态查看界面</w:t>
            </w:r>
          </w:p>
          <w:p w14:paraId="3E99C264">
            <w:pPr>
              <w:numPr>
                <w:numId w:val="0"/>
              </w:numPr>
              <w:ind w:leftChars="0" w:firstLine="420"/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梁澜琨、陈以鑫：完成无人机任务分配和界面整合的工作</w:t>
            </w:r>
          </w:p>
        </w:tc>
      </w:tr>
      <w:tr w14:paraId="3345B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B4A670C"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FB555FF"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  <w:tr w14:paraId="36E1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462C82F7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已解决问题：</w:t>
            </w:r>
          </w:p>
        </w:tc>
      </w:tr>
      <w:tr w14:paraId="5177A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3C49F45D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6154627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知晓初步的需求</w:t>
            </w:r>
          </w:p>
        </w:tc>
      </w:tr>
      <w:tr w14:paraId="5E0FF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091C10A4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705FB777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明确初步任务与分工</w:t>
            </w:r>
          </w:p>
        </w:tc>
      </w:tr>
      <w:tr w14:paraId="53BBD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785C4A36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待解决问题：</w:t>
            </w:r>
          </w:p>
        </w:tc>
      </w:tr>
      <w:tr w14:paraId="5578D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6593DB5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4F1B9AF6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对于需求的一些问题还需要再和老师协商</w:t>
            </w:r>
          </w:p>
        </w:tc>
      </w:tr>
      <w:tr w14:paraId="67743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384E792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CD1902F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了解机器学习等方面的知识</w:t>
            </w:r>
          </w:p>
        </w:tc>
      </w:tr>
      <w:tr w14:paraId="2EC56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0FA0F788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6F18088E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初步实现原型设计</w:t>
            </w:r>
          </w:p>
        </w:tc>
      </w:tr>
      <w:tr w14:paraId="2ACAE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2F112B8C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小组协作情况总结</w:t>
            </w:r>
          </w:p>
        </w:tc>
      </w:tr>
      <w:tr w14:paraId="5393B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1DBC452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72844C5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小组协作情况良好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大多数任务都分配给了两个人共同完成</w:t>
            </w:r>
          </w:p>
        </w:tc>
      </w:tr>
      <w:tr w14:paraId="2E64F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8568" w:type="dxa"/>
            <w:gridSpan w:val="5"/>
            <w:tcBorders>
              <w:bottom w:val="single" w:color="auto" w:sz="4" w:space="0"/>
            </w:tcBorders>
            <w:shd w:val="clear" w:color="auto" w:fill="CCCCCC"/>
            <w:noWrap w:val="0"/>
            <w:vAlign w:val="top"/>
          </w:tcPr>
          <w:p w14:paraId="49F1E34C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一周纪律情况总结</w:t>
            </w:r>
          </w:p>
        </w:tc>
      </w:tr>
      <w:tr w14:paraId="553E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275BE9E9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 w14:paraId="52925460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小组纪律良好。</w:t>
            </w:r>
          </w:p>
          <w:p w14:paraId="134C2678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考勤时全员到齐，会议时互通有无。</w:t>
            </w:r>
          </w:p>
        </w:tc>
      </w:tr>
      <w:tr w14:paraId="225B0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8" w:type="dxa"/>
            <w:gridSpan w:val="5"/>
            <w:shd w:val="clear" w:color="auto" w:fill="CCCCCC"/>
            <w:noWrap w:val="0"/>
            <w:vAlign w:val="top"/>
          </w:tcPr>
          <w:p w14:paraId="503E8A4F">
            <w:pPr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备注：</w:t>
            </w:r>
          </w:p>
        </w:tc>
      </w:tr>
      <w:tr w14:paraId="25210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20" w:type="dxa"/>
            <w:shd w:val="clear" w:color="auto" w:fill="auto"/>
            <w:noWrap w:val="0"/>
            <w:vAlign w:val="top"/>
          </w:tcPr>
          <w:p w14:paraId="638EC1FE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</w:t>
            </w:r>
            <w:r>
              <w:rPr>
                <w:rFonts w:hint="eastAsia" w:ascii="新宋体" w:hAnsi="新宋体" w:eastAsia="新宋体"/>
                <w:szCs w:val="21"/>
              </w:rPr>
              <w:t>、</w:t>
            </w:r>
          </w:p>
        </w:tc>
        <w:tc>
          <w:tcPr>
            <w:tcW w:w="7948" w:type="dxa"/>
            <w:gridSpan w:val="4"/>
            <w:shd w:val="clear" w:color="auto" w:fill="auto"/>
            <w:noWrap w:val="0"/>
            <w:vAlign w:val="top"/>
          </w:tcPr>
          <w:p w14:paraId="438A3621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记录自己做项目的过程，已解决的部分做成一个手册。</w:t>
            </w:r>
          </w:p>
        </w:tc>
      </w:tr>
      <w:tr w14:paraId="36A28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20" w:type="dxa"/>
            <w:shd w:val="clear" w:color="auto" w:fill="auto"/>
            <w:noWrap w:val="0"/>
            <w:vAlign w:val="top"/>
          </w:tcPr>
          <w:p w14:paraId="4AE20B18">
            <w:pPr>
              <w:rPr>
                <w:rFonts w:hint="eastAsia" w:ascii="新宋体" w:hAnsi="新宋体" w:eastAsia="新宋体"/>
                <w:szCs w:val="21"/>
              </w:rPr>
            </w:pPr>
          </w:p>
        </w:tc>
        <w:tc>
          <w:tcPr>
            <w:tcW w:w="7948" w:type="dxa"/>
            <w:gridSpan w:val="4"/>
            <w:shd w:val="clear" w:color="auto" w:fill="auto"/>
            <w:noWrap w:val="0"/>
            <w:vAlign w:val="top"/>
          </w:tcPr>
          <w:p w14:paraId="3CFD182B">
            <w:pPr>
              <w:rPr>
                <w:rFonts w:hint="eastAsia" w:ascii="新宋体" w:hAnsi="新宋体" w:eastAsia="新宋体"/>
                <w:szCs w:val="21"/>
              </w:rPr>
            </w:pPr>
          </w:p>
        </w:tc>
      </w:tr>
    </w:tbl>
    <w:p w14:paraId="4522E357">
      <w:pPr>
        <w:spacing w:before="624" w:beforeLines="200"/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【注】</w:t>
      </w:r>
      <w:bookmarkStart w:id="0" w:name="_GoBack"/>
      <w:bookmarkEnd w:id="0"/>
    </w:p>
    <w:p w14:paraId="0334EF63">
      <w:pPr>
        <w:numPr>
          <w:ilvl w:val="0"/>
          <w:numId w:val="1"/>
        </w:num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本文档为“洋芋好想飞”小组软件过程会议记录，记录人员必须在会议后一个工作日之内如实填写，并汇报给PM、Lead及相关人员；</w:t>
      </w:r>
    </w:p>
    <w:p w14:paraId="2CE7B503">
      <w:pPr>
        <w:numPr>
          <w:ilvl w:val="0"/>
          <w:numId w:val="1"/>
        </w:num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文档内容已经标上编号，记录人员如有增加或者减少编号的需要，在保证文档格式正确的前提下修改；</w:t>
      </w:r>
    </w:p>
    <w:p w14:paraId="5BC7BC81">
      <w:pPr>
        <w:numPr>
          <w:ilvl w:val="0"/>
          <w:numId w:val="1"/>
        </w:num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本文档内容在填写完毕之后，在已有的文件名称后面加上“（第几次会议记录）”，如</w:t>
      </w:r>
    </w:p>
    <w:p w14:paraId="48E1F37B"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“软件项目管理-会议记录模板(第一次会议记录)”。</w:t>
      </w:r>
    </w:p>
    <w:p w14:paraId="082C6E06">
      <w:pPr>
        <w:rPr>
          <w:rFonts w:hint="eastAsia" w:ascii="新宋体" w:hAnsi="新宋体" w:eastAsia="新宋体"/>
        </w:rPr>
      </w:pPr>
    </w:p>
    <w:p w14:paraId="6FE957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E9B17F4">
      <w:pPr>
        <w:rPr>
          <w:rFonts w:hint="eastAsia" w:ascii="新宋体" w:hAnsi="新宋体" w:eastAsia="新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E4DF4"/>
    <w:multiLevelType w:val="multilevel"/>
    <w:tmpl w:val="501E4DF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wNDE1MmQwMDJhZDA0NWFkNDBkNWVlYmVmOWRjMTIifQ=="/>
  </w:docVars>
  <w:rsids>
    <w:rsidRoot w:val="0E1C3796"/>
    <w:rsid w:val="0E1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2024-09-30T11:34:00Z</dcterms:created>
  <dc:creator>欧耶</dc:creator>
  <cp:lastModifiedBy>欧耶</cp:lastModifiedBy>
  <dcterms:modified xsi:type="dcterms:W3CDTF">2024-09-30T12:06:37Z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4A18D24615624A9189878723722E2648_11</vt:lpwstr>
  </property>
</Properties>
</file>