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E5217">
      <w:pPr>
        <w:spacing w:after="624" w:afterLines="200"/>
        <w:jc w:val="center"/>
        <w:outlineLvl w:val="0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小组周任务计划</w:t>
      </w:r>
    </w:p>
    <w:tbl>
      <w:tblPr>
        <w:tblStyle w:val="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39181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 w14:paraId="6D0021A8">
            <w:pPr>
              <w:jc w:val="center"/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第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 1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周计划表</w:t>
            </w:r>
          </w:p>
        </w:tc>
      </w:tr>
      <w:tr w14:paraId="19FB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CAC2D7A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</w:tcPr>
          <w:p w14:paraId="24598979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班  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风铃组</w:t>
            </w:r>
          </w:p>
        </w:tc>
      </w:tr>
      <w:tr w14:paraId="7A36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72945EC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4ACBF236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1260" w:type="dxa"/>
            <w:shd w:val="clear" w:color="auto" w:fill="E0E0E0"/>
          </w:tcPr>
          <w:p w14:paraId="1828AA0F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 w14:paraId="6B10AFD4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22</w:t>
            </w:r>
          </w:p>
        </w:tc>
      </w:tr>
      <w:tr w14:paraId="6DA13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0EA4738B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 w14:paraId="55F15E4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 w14:paraId="27B9DDC0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</w:tcPr>
          <w:p w14:paraId="207CC513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4"/>
              </w:rPr>
              <w:t>情况说明(完成时间等)</w:t>
            </w:r>
          </w:p>
        </w:tc>
      </w:tr>
      <w:tr w14:paraId="0BE12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  <w:vAlign w:val="top"/>
          </w:tcPr>
          <w:p w14:paraId="5CE79642">
            <w:pPr>
              <w:numPr>
                <w:ilvl w:val="0"/>
                <w:numId w:val="1"/>
              </w:numPr>
              <w:ind w:left="340" w:leftChars="0" w:hanging="34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 w14:paraId="3B7C3E83">
            <w:pPr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对现有项目进行测试</w:t>
            </w:r>
          </w:p>
        </w:tc>
        <w:tc>
          <w:tcPr>
            <w:tcW w:w="1260" w:type="dxa"/>
            <w:shd w:val="clear" w:color="auto" w:fill="auto"/>
            <w:vAlign w:val="top"/>
          </w:tcPr>
          <w:p w14:paraId="08A0AA8D">
            <w:pPr>
              <w:ind w:firstLine="105" w:firstLineChars="50"/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theme="minorBidi"/>
                <w:kern w:val="2"/>
                <w:sz w:val="21"/>
                <w:szCs w:val="21"/>
                <w:lang w:val="en-US" w:eastAsia="zh-CN" w:bidi="ar-SA"/>
              </w:rPr>
              <w:t>全组成员</w:t>
            </w:r>
          </w:p>
        </w:tc>
        <w:tc>
          <w:tcPr>
            <w:tcW w:w="3200" w:type="dxa"/>
            <w:shd w:val="clear" w:color="auto" w:fill="auto"/>
            <w:vAlign w:val="top"/>
          </w:tcPr>
          <w:p w14:paraId="200E11E7">
            <w:pPr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4-12-22 对于目前实现的功能进行测试，并修改测试当中出现的问题</w:t>
            </w:r>
          </w:p>
        </w:tc>
      </w:tr>
      <w:tr w14:paraId="1239C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  <w:vAlign w:val="top"/>
          </w:tcPr>
          <w:p w14:paraId="1907CC39">
            <w:pPr>
              <w:numPr>
                <w:ilvl w:val="0"/>
                <w:numId w:val="1"/>
              </w:numPr>
              <w:ind w:left="340" w:leftChars="0" w:hanging="34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 w14:paraId="5B326F03">
            <w:pPr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实现余下的功能</w:t>
            </w:r>
          </w:p>
        </w:tc>
        <w:tc>
          <w:tcPr>
            <w:tcW w:w="1260" w:type="dxa"/>
            <w:shd w:val="clear" w:color="auto" w:fill="auto"/>
            <w:vAlign w:val="top"/>
          </w:tcPr>
          <w:p w14:paraId="38D9AACB">
            <w:pPr>
              <w:ind w:firstLine="105" w:firstLineChars="50"/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全组成员</w:t>
            </w:r>
          </w:p>
        </w:tc>
        <w:tc>
          <w:tcPr>
            <w:tcW w:w="3200" w:type="dxa"/>
            <w:shd w:val="clear" w:color="auto" w:fill="auto"/>
            <w:vAlign w:val="top"/>
          </w:tcPr>
          <w:p w14:paraId="117A0C62"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24-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2-22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实现剩下的故障时的信息传递，地图信息管理功能</w:t>
            </w:r>
          </w:p>
        </w:tc>
      </w:tr>
      <w:tr w14:paraId="4CD81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auto"/>
            <w:vAlign w:val="top"/>
          </w:tcPr>
          <w:p w14:paraId="56B993A4">
            <w:pPr>
              <w:numPr>
                <w:ilvl w:val="0"/>
                <w:numId w:val="1"/>
              </w:numPr>
              <w:ind w:left="340" w:leftChars="0" w:hanging="34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shd w:val="clear" w:color="auto" w:fill="auto"/>
            <w:vAlign w:val="top"/>
          </w:tcPr>
          <w:p w14:paraId="2861EF78">
            <w:pPr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画出相关功能的类图，顺序图等，进行相关文档的初步撰写</w:t>
            </w:r>
          </w:p>
        </w:tc>
        <w:tc>
          <w:tcPr>
            <w:tcW w:w="1260" w:type="dxa"/>
            <w:shd w:val="clear" w:color="auto" w:fill="auto"/>
            <w:vAlign w:val="top"/>
          </w:tcPr>
          <w:p w14:paraId="502C8FDB">
            <w:pPr>
              <w:ind w:firstLine="105" w:firstLineChars="50"/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全组成员</w:t>
            </w:r>
          </w:p>
        </w:tc>
        <w:tc>
          <w:tcPr>
            <w:tcW w:w="3200" w:type="dxa"/>
            <w:shd w:val="clear" w:color="auto" w:fill="auto"/>
            <w:vAlign w:val="top"/>
          </w:tcPr>
          <w:p w14:paraId="5897A66A"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24-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2-22画出相关功能的类图，顺序图等以备后续文件撰写时使用同时进行相关文档的初步撰写</w:t>
            </w:r>
          </w:p>
        </w:tc>
      </w:tr>
      <w:tr w14:paraId="7037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32AEDE8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799C54A2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按照验收要求进一步修改代码</w:t>
            </w:r>
          </w:p>
        </w:tc>
        <w:tc>
          <w:tcPr>
            <w:tcW w:w="1260" w:type="dxa"/>
          </w:tcPr>
          <w:p w14:paraId="7D67B865">
            <w:pPr>
              <w:ind w:firstLine="105" w:firstLineChars="5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全组成员</w:t>
            </w:r>
          </w:p>
        </w:tc>
        <w:tc>
          <w:tcPr>
            <w:tcW w:w="3200" w:type="dxa"/>
          </w:tcPr>
          <w:p w14:paraId="0F19EA1D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22根据验收文档要求，对代码进行进一步的修改</w:t>
            </w:r>
          </w:p>
        </w:tc>
      </w:tr>
      <w:tr w14:paraId="4E96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2CE8DB5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 w14:paraId="54AB66DE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对现有项目进行测试</w:t>
            </w:r>
          </w:p>
          <w:p w14:paraId="08AE5C22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实现余下的功能</w:t>
            </w:r>
          </w:p>
          <w:p w14:paraId="7FA4B88C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进行相关文档的初步撰写</w:t>
            </w:r>
          </w:p>
          <w:p w14:paraId="484190A9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按照验收要求进一步修改代码</w:t>
            </w:r>
          </w:p>
        </w:tc>
      </w:tr>
    </w:tbl>
    <w:p w14:paraId="70FC372D">
      <w:pPr>
        <w:spacing w:before="624" w:beforeLine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【注】</w:t>
      </w:r>
    </w:p>
    <w:p w14:paraId="16DDAD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在小结一栏中写出希望得到如何的帮助，如讲座等；</w:t>
      </w:r>
    </w:p>
    <w:p w14:paraId="51669B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请将报告按时提交到负责人处，负责人负责将报告及时上传到ＶＳＳ；</w:t>
      </w:r>
    </w:p>
    <w:p w14:paraId="68793887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周任务总结与计划是项目小组评分考核的重要依据，将直接记入平时成绩, 请各位同学按要求认真填写并按时提交；</w:t>
      </w:r>
    </w:p>
    <w:p w14:paraId="0D7A73EE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bookmarkStart w:id="0" w:name="_Hlk54031362"/>
      <w:r>
        <w:rPr>
          <w:rFonts w:hint="eastAsia" w:ascii="Times New Roman" w:hAnsi="Times New Roman" w:eastAsia="宋体" w:cs="Times New Roman"/>
          <w:szCs w:val="24"/>
        </w:rPr>
        <w:t>所有组员都需提交个人周计划，周总结文档， PM综合本小组成员工作情况提交小组周计划，周总结报告。</w:t>
      </w:r>
      <w:bookmarkEnd w:id="0"/>
    </w:p>
    <w:p w14:paraId="2DBE1F9E"/>
    <w:p w14:paraId="35F7D96A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75552"/>
    <w:rsid w:val="5CE75552"/>
    <w:rsid w:val="7427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2024-12-16T13:11:00Z</dcterms:created>
  <dc:creator>Administrator</dc:creator>
  <cp:lastModifiedBy>Administrator</cp:lastModifiedBy>
  <dcterms:modified xsi:type="dcterms:W3CDTF">2024-12-16T13:16:46Z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435226EF188543618C65DE949AC7B242_11</vt:lpwstr>
  </property>
</Properties>
</file>