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1A28" w14:textId="5992B883" w:rsidR="00601C9A" w:rsidRDefault="008E54BE" w:rsidP="008E54BE">
      <w:pPr>
        <w:jc w:val="center"/>
        <w:rPr>
          <w:b/>
          <w:bCs/>
          <w:u w:val="single"/>
        </w:rPr>
      </w:pPr>
      <w:r w:rsidRPr="008E54BE">
        <w:rPr>
          <w:b/>
          <w:bCs/>
          <w:u w:val="single"/>
        </w:rPr>
        <w:t xml:space="preserve">PSYC234: Lecture </w:t>
      </w:r>
      <w:r w:rsidR="002702BA">
        <w:rPr>
          <w:b/>
          <w:bCs/>
          <w:u w:val="single"/>
        </w:rPr>
        <w:t>8</w:t>
      </w:r>
      <w:r w:rsidRPr="008E54BE">
        <w:rPr>
          <w:b/>
          <w:bCs/>
          <w:u w:val="single"/>
        </w:rPr>
        <w:t xml:space="preserve"> post-lecture worksheet</w:t>
      </w:r>
    </w:p>
    <w:p w14:paraId="23C433E8" w14:textId="390800A2" w:rsidR="008E54BE" w:rsidRDefault="008E54BE" w:rsidP="008E54BE">
      <w:pPr>
        <w:jc w:val="center"/>
        <w:rPr>
          <w:b/>
          <w:bCs/>
          <w:u w:val="single"/>
        </w:rPr>
      </w:pPr>
    </w:p>
    <w:p w14:paraId="3332D80E" w14:textId="25CCDC3E" w:rsidR="00E65D26" w:rsidRDefault="008E54BE" w:rsidP="008E54BE">
      <w:pPr>
        <w:spacing w:line="276" w:lineRule="auto"/>
      </w:pPr>
      <w:r w:rsidRPr="008E54BE">
        <w:t xml:space="preserve">This worksheet is to help you consolidate what you learned about the </w:t>
      </w:r>
      <w:r w:rsidR="002702BA">
        <w:t>binary logistic regression</w:t>
      </w:r>
      <w:r w:rsidRPr="008E54BE">
        <w:t xml:space="preserve"> during Lecture </w:t>
      </w:r>
      <w:r w:rsidR="002702BA">
        <w:t>8</w:t>
      </w:r>
      <w:r w:rsidRPr="008E54BE">
        <w:t>.</w:t>
      </w:r>
      <w:r>
        <w:t xml:space="preserve"> </w:t>
      </w:r>
      <w:r w:rsidR="00110010">
        <w:t xml:space="preserve">It contains </w:t>
      </w:r>
      <w:r w:rsidR="00DD0A10">
        <w:t>two</w:t>
      </w:r>
      <w:r w:rsidR="00110010">
        <w:t xml:space="preserve"> activities. </w:t>
      </w:r>
    </w:p>
    <w:p w14:paraId="0D01CB5C" w14:textId="77777777" w:rsidR="00E65D26" w:rsidRDefault="00E65D26" w:rsidP="008E54BE">
      <w:pPr>
        <w:spacing w:line="276" w:lineRule="auto"/>
      </w:pPr>
    </w:p>
    <w:p w14:paraId="5EA08DB1" w14:textId="77777777" w:rsidR="00E65D26" w:rsidRDefault="008E54BE" w:rsidP="008E54BE">
      <w:pPr>
        <w:spacing w:line="276" w:lineRule="auto"/>
        <w:rPr>
          <w:b/>
          <w:bCs/>
        </w:rPr>
      </w:pPr>
      <w:r>
        <w:t xml:space="preserve">This worksheet </w:t>
      </w:r>
      <w:r w:rsidR="00AB6AE5">
        <w:t>could</w:t>
      </w:r>
      <w:r>
        <w:t xml:space="preserve"> be completed as part of the independent study hours for PSYC234. </w:t>
      </w:r>
      <w:r w:rsidRPr="008E54BE">
        <w:rPr>
          <w:b/>
          <w:bCs/>
        </w:rPr>
        <w:t>It is optional but recommended</w:t>
      </w:r>
      <w:r>
        <w:t xml:space="preserve">. </w:t>
      </w:r>
      <w:r w:rsidR="00497BEC" w:rsidRPr="00497BEC">
        <w:rPr>
          <w:b/>
          <w:bCs/>
        </w:rPr>
        <w:t xml:space="preserve">It is recommended </w:t>
      </w:r>
      <w:r w:rsidR="00F5133F">
        <w:rPr>
          <w:b/>
          <w:bCs/>
        </w:rPr>
        <w:t xml:space="preserve">that </w:t>
      </w:r>
      <w:r w:rsidR="00497BEC" w:rsidRPr="00497BEC">
        <w:rPr>
          <w:b/>
          <w:bCs/>
        </w:rPr>
        <w:t>you complete this worksheet in advance of the WBA.</w:t>
      </w:r>
      <w:r w:rsidR="00452FAD">
        <w:rPr>
          <w:b/>
          <w:bCs/>
        </w:rPr>
        <w:t xml:space="preserve"> </w:t>
      </w:r>
    </w:p>
    <w:p w14:paraId="5C7F156F" w14:textId="77777777" w:rsidR="00E65D26" w:rsidRDefault="00E65D26" w:rsidP="008E54BE">
      <w:pPr>
        <w:spacing w:line="276" w:lineRule="auto"/>
        <w:rPr>
          <w:b/>
          <w:bCs/>
        </w:rPr>
      </w:pPr>
    </w:p>
    <w:p w14:paraId="34509936" w14:textId="23C4F6F4" w:rsidR="008E54BE" w:rsidRPr="00497BEC" w:rsidRDefault="00452FAD" w:rsidP="008E54BE">
      <w:pPr>
        <w:spacing w:line="276" w:lineRule="auto"/>
        <w:rPr>
          <w:b/>
          <w:bCs/>
        </w:rPr>
      </w:pPr>
      <w:r w:rsidRPr="00452FAD">
        <w:t>Once you have finished, compare your answers to the</w:t>
      </w:r>
      <w:r>
        <w:rPr>
          <w:b/>
          <w:bCs/>
        </w:rPr>
        <w:t xml:space="preserve"> </w:t>
      </w:r>
      <w:r w:rsidR="00D72CA9" w:rsidRPr="00D72CA9">
        <w:t xml:space="preserve">answer sheet provided on </w:t>
      </w:r>
      <w:r w:rsidR="00B720E5" w:rsidRPr="00D72CA9">
        <w:t>Moodle</w:t>
      </w:r>
      <w:r w:rsidR="00D72CA9" w:rsidRPr="00D72CA9">
        <w:t>.</w:t>
      </w:r>
      <w:r w:rsidR="00D72CA9">
        <w:t xml:space="preserve"> You can also use this sheet</w:t>
      </w:r>
      <w:r w:rsidR="00014E7B">
        <w:t xml:space="preserve"> and the answer sheet</w:t>
      </w:r>
      <w:r w:rsidR="00D72CA9">
        <w:t xml:space="preserve"> for revision purposes</w:t>
      </w:r>
      <w:r w:rsidR="00867A47">
        <w:t xml:space="preserve"> when preparing for the class test</w:t>
      </w:r>
      <w:r w:rsidR="00D72CA9">
        <w:t xml:space="preserve">. </w:t>
      </w:r>
    </w:p>
    <w:p w14:paraId="25F9BFEC" w14:textId="77777777" w:rsidR="00E66890" w:rsidRPr="003D587A" w:rsidRDefault="00E66890" w:rsidP="008E54BE">
      <w:pPr>
        <w:spacing w:line="276" w:lineRule="auto"/>
        <w:rPr>
          <w:u w:val="single"/>
        </w:rPr>
      </w:pPr>
    </w:p>
    <w:p w14:paraId="59AE97AF" w14:textId="3941B92F" w:rsidR="00D37F39" w:rsidRDefault="008E54BE" w:rsidP="0049735C">
      <w:pPr>
        <w:spacing w:line="276" w:lineRule="auto"/>
        <w:rPr>
          <w:b/>
          <w:bCs/>
          <w:u w:val="single"/>
        </w:rPr>
      </w:pPr>
      <w:r w:rsidRPr="002F22A7">
        <w:rPr>
          <w:b/>
          <w:bCs/>
          <w:u w:val="single"/>
        </w:rPr>
        <w:t xml:space="preserve">Activity </w:t>
      </w:r>
      <w:r w:rsidR="00683D14">
        <w:rPr>
          <w:b/>
          <w:bCs/>
          <w:u w:val="single"/>
        </w:rPr>
        <w:t>1</w:t>
      </w:r>
      <w:r w:rsidRPr="002F22A7">
        <w:rPr>
          <w:b/>
          <w:bCs/>
          <w:u w:val="single"/>
        </w:rPr>
        <w:t>:</w:t>
      </w:r>
      <w:r w:rsidR="00B6602D" w:rsidRPr="002F22A7">
        <w:rPr>
          <w:b/>
          <w:bCs/>
          <w:u w:val="single"/>
        </w:rPr>
        <w:t xml:space="preserve"> </w:t>
      </w:r>
      <w:r w:rsidR="002702BA">
        <w:rPr>
          <w:b/>
          <w:bCs/>
          <w:u w:val="single"/>
        </w:rPr>
        <w:t>Calculating odds ratios manually</w:t>
      </w:r>
    </w:p>
    <w:p w14:paraId="4CC5F336" w14:textId="04CCE487" w:rsidR="0049735C" w:rsidRDefault="0049735C" w:rsidP="0049735C">
      <w:pPr>
        <w:spacing w:line="276" w:lineRule="auto"/>
        <w:rPr>
          <w:b/>
          <w:bCs/>
          <w:u w:val="single"/>
        </w:rPr>
      </w:pPr>
    </w:p>
    <w:p w14:paraId="3E731D64" w14:textId="64828DEC" w:rsidR="000A6F9D" w:rsidRDefault="00D62215" w:rsidP="0049735C">
      <w:pPr>
        <w:spacing w:line="276" w:lineRule="auto"/>
      </w:pPr>
      <w:r>
        <w:t>Activity</w:t>
      </w:r>
      <w:r w:rsidR="00FB67F2" w:rsidRPr="00FB67F2">
        <w:t xml:space="preserve"> </w:t>
      </w:r>
      <w:r w:rsidR="00683D14">
        <w:t>1</w:t>
      </w:r>
      <w:r w:rsidR="00FB67F2" w:rsidRPr="00FB67F2">
        <w:t xml:space="preserve"> </w:t>
      </w:r>
      <w:r>
        <w:t>will</w:t>
      </w:r>
      <w:r w:rsidR="00FB67F2" w:rsidRPr="00FB67F2">
        <w:t xml:space="preserve"> involve work with the following data. </w:t>
      </w:r>
      <w:r w:rsidR="00FB67F2">
        <w:t xml:space="preserve">You are a researcher interested in whether being </w:t>
      </w:r>
      <w:r w:rsidR="008C1F5F">
        <w:t>excited</w:t>
      </w:r>
      <w:r w:rsidR="00FB67F2">
        <w:t xml:space="preserve"> (yes/no) predicts whether an individual passes their driving test (yes/no). Here is a table of frequencies:</w:t>
      </w:r>
    </w:p>
    <w:p w14:paraId="6852B154" w14:textId="4769DED9" w:rsidR="00FB67F2" w:rsidRDefault="00FB67F2" w:rsidP="0049735C">
      <w:pPr>
        <w:spacing w:line="276" w:lineRule="auto"/>
      </w:pP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3106"/>
        <w:gridCol w:w="3106"/>
        <w:gridCol w:w="3109"/>
      </w:tblGrid>
      <w:tr w:rsidR="00FB67F2" w14:paraId="0ADD1D17" w14:textId="77777777" w:rsidTr="00FB67F2">
        <w:trPr>
          <w:trHeight w:val="496"/>
        </w:trPr>
        <w:tc>
          <w:tcPr>
            <w:tcW w:w="3106" w:type="dxa"/>
          </w:tcPr>
          <w:p w14:paraId="5C88BAFD" w14:textId="77777777" w:rsidR="00FB67F2" w:rsidRDefault="00FB67F2" w:rsidP="0049735C">
            <w:pPr>
              <w:spacing w:line="276" w:lineRule="auto"/>
            </w:pPr>
          </w:p>
        </w:tc>
        <w:tc>
          <w:tcPr>
            <w:tcW w:w="6215" w:type="dxa"/>
            <w:gridSpan w:val="2"/>
          </w:tcPr>
          <w:p w14:paraId="6806EC94" w14:textId="25C4FE35" w:rsidR="00FB67F2" w:rsidRDefault="00FB67F2" w:rsidP="00FB67F2">
            <w:pPr>
              <w:spacing w:line="276" w:lineRule="auto"/>
              <w:jc w:val="center"/>
            </w:pPr>
            <w:r>
              <w:t>Passed driving test</w:t>
            </w:r>
          </w:p>
        </w:tc>
      </w:tr>
      <w:tr w:rsidR="00FB67F2" w14:paraId="50B9D702" w14:textId="77777777" w:rsidTr="00FB67F2">
        <w:trPr>
          <w:trHeight w:val="518"/>
        </w:trPr>
        <w:tc>
          <w:tcPr>
            <w:tcW w:w="3106" w:type="dxa"/>
          </w:tcPr>
          <w:p w14:paraId="5FB1C29C" w14:textId="77777777" w:rsidR="00FB67F2" w:rsidRDefault="00FB67F2" w:rsidP="0049735C">
            <w:pPr>
              <w:spacing w:line="276" w:lineRule="auto"/>
            </w:pPr>
          </w:p>
        </w:tc>
        <w:tc>
          <w:tcPr>
            <w:tcW w:w="3106" w:type="dxa"/>
          </w:tcPr>
          <w:p w14:paraId="4183D0E9" w14:textId="46601285" w:rsidR="00FB67F2" w:rsidRDefault="00FB67F2" w:rsidP="00FB67F2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3108" w:type="dxa"/>
          </w:tcPr>
          <w:p w14:paraId="78F2463E" w14:textId="72A56035" w:rsidR="00FB67F2" w:rsidRDefault="00FB67F2" w:rsidP="00FB67F2">
            <w:pPr>
              <w:spacing w:line="276" w:lineRule="auto"/>
              <w:jc w:val="center"/>
            </w:pPr>
            <w:r>
              <w:t>No</w:t>
            </w:r>
          </w:p>
        </w:tc>
      </w:tr>
      <w:tr w:rsidR="00FB67F2" w14:paraId="6ADCF736" w14:textId="77777777" w:rsidTr="00FB67F2">
        <w:trPr>
          <w:trHeight w:val="496"/>
        </w:trPr>
        <w:tc>
          <w:tcPr>
            <w:tcW w:w="3106" w:type="dxa"/>
          </w:tcPr>
          <w:p w14:paraId="047A3B80" w14:textId="02E63242" w:rsidR="00FB67F2" w:rsidRDefault="004F260D" w:rsidP="0049735C">
            <w:pPr>
              <w:spacing w:line="276" w:lineRule="auto"/>
            </w:pPr>
            <w:r>
              <w:t>Excited</w:t>
            </w:r>
            <w:r w:rsidR="00FB67F2">
              <w:t xml:space="preserve"> - Yes</w:t>
            </w:r>
          </w:p>
        </w:tc>
        <w:tc>
          <w:tcPr>
            <w:tcW w:w="3106" w:type="dxa"/>
          </w:tcPr>
          <w:p w14:paraId="60495F49" w14:textId="24421CD8" w:rsidR="00FB67F2" w:rsidRDefault="000A6F9D" w:rsidP="00FB67F2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3108" w:type="dxa"/>
          </w:tcPr>
          <w:p w14:paraId="79D95FCA" w14:textId="32D04344" w:rsidR="00FB67F2" w:rsidRDefault="000A6F9D" w:rsidP="00FB67F2">
            <w:pPr>
              <w:spacing w:line="276" w:lineRule="auto"/>
              <w:jc w:val="center"/>
            </w:pPr>
            <w:r>
              <w:t>12</w:t>
            </w:r>
          </w:p>
        </w:tc>
      </w:tr>
      <w:tr w:rsidR="00FB67F2" w14:paraId="794BB570" w14:textId="77777777" w:rsidTr="00FB67F2">
        <w:trPr>
          <w:trHeight w:val="496"/>
        </w:trPr>
        <w:tc>
          <w:tcPr>
            <w:tcW w:w="3106" w:type="dxa"/>
          </w:tcPr>
          <w:p w14:paraId="3A04B047" w14:textId="34A2337F" w:rsidR="00FB67F2" w:rsidRDefault="004F260D" w:rsidP="0049735C">
            <w:pPr>
              <w:spacing w:line="276" w:lineRule="auto"/>
            </w:pPr>
            <w:r>
              <w:t>Excited</w:t>
            </w:r>
            <w:r w:rsidR="00FB67F2">
              <w:t xml:space="preserve"> - No</w:t>
            </w:r>
          </w:p>
        </w:tc>
        <w:tc>
          <w:tcPr>
            <w:tcW w:w="3106" w:type="dxa"/>
          </w:tcPr>
          <w:p w14:paraId="60EB6FBA" w14:textId="4D253800" w:rsidR="00FB67F2" w:rsidRDefault="000A6F9D" w:rsidP="00FB67F2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3108" w:type="dxa"/>
          </w:tcPr>
          <w:p w14:paraId="432A2DE7" w14:textId="6F56378C" w:rsidR="00FB67F2" w:rsidRDefault="000A6F9D" w:rsidP="00FB67F2">
            <w:pPr>
              <w:spacing w:line="276" w:lineRule="auto"/>
              <w:jc w:val="center"/>
            </w:pPr>
            <w:r>
              <w:t>29</w:t>
            </w:r>
          </w:p>
        </w:tc>
      </w:tr>
    </w:tbl>
    <w:p w14:paraId="439703EC" w14:textId="77777777" w:rsidR="00FB67F2" w:rsidRPr="00FB67F2" w:rsidRDefault="00FB67F2" w:rsidP="0049735C">
      <w:pPr>
        <w:spacing w:line="276" w:lineRule="auto"/>
      </w:pPr>
    </w:p>
    <w:p w14:paraId="1CAB69D2" w14:textId="0EDAD307" w:rsidR="002702BA" w:rsidRPr="00114781" w:rsidRDefault="00FD57EB" w:rsidP="00FD57EB">
      <w:pPr>
        <w:pStyle w:val="ListParagraph"/>
        <w:numPr>
          <w:ilvl w:val="0"/>
          <w:numId w:val="20"/>
        </w:numPr>
        <w:spacing w:line="276" w:lineRule="auto"/>
        <w:rPr>
          <w:b/>
          <w:bCs/>
        </w:rPr>
      </w:pPr>
      <w:r w:rsidRPr="00114781">
        <w:rPr>
          <w:b/>
          <w:bCs/>
        </w:rPr>
        <w:t>What are the odds of passing the driving test in the “</w:t>
      </w:r>
      <w:r w:rsidR="00236E90" w:rsidRPr="00114781">
        <w:rPr>
          <w:b/>
          <w:bCs/>
        </w:rPr>
        <w:t>Excited</w:t>
      </w:r>
      <w:r w:rsidRPr="00114781">
        <w:rPr>
          <w:b/>
          <w:bCs/>
        </w:rPr>
        <w:t xml:space="preserve"> – Yes” group?</w:t>
      </w:r>
    </w:p>
    <w:p w14:paraId="7CB9A850" w14:textId="77777777" w:rsidR="00236E90" w:rsidRPr="00114781" w:rsidRDefault="00236E90" w:rsidP="00236E90">
      <w:pPr>
        <w:spacing w:line="276" w:lineRule="auto"/>
        <w:rPr>
          <w:b/>
          <w:bCs/>
        </w:rPr>
      </w:pPr>
    </w:p>
    <w:p w14:paraId="2AF960F7" w14:textId="48FAA06A" w:rsidR="00236E90" w:rsidRPr="00114781" w:rsidRDefault="00236E90" w:rsidP="00236E90">
      <w:pPr>
        <w:spacing w:line="276" w:lineRule="auto"/>
        <w:rPr>
          <w:b/>
          <w:bCs/>
          <w:color w:val="FF0000"/>
        </w:rPr>
      </w:pPr>
    </w:p>
    <w:p w14:paraId="6AF5CF8C" w14:textId="3BE4D0D6" w:rsidR="00EA0B70" w:rsidRPr="00114781" w:rsidRDefault="00EA0B70" w:rsidP="00EA0B70">
      <w:pPr>
        <w:pStyle w:val="ListParagraph"/>
        <w:numPr>
          <w:ilvl w:val="0"/>
          <w:numId w:val="20"/>
        </w:numPr>
        <w:spacing w:line="276" w:lineRule="auto"/>
        <w:rPr>
          <w:b/>
          <w:bCs/>
        </w:rPr>
      </w:pPr>
      <w:r w:rsidRPr="00114781">
        <w:rPr>
          <w:b/>
          <w:bCs/>
        </w:rPr>
        <w:t>What are the odds of passing the driving test in the “Excited – No” group?</w:t>
      </w:r>
    </w:p>
    <w:p w14:paraId="416ECFD2" w14:textId="22778B62" w:rsidR="008B55B8" w:rsidRDefault="008B55B8" w:rsidP="00FD57EB">
      <w:pPr>
        <w:spacing w:line="276" w:lineRule="auto"/>
        <w:rPr>
          <w:b/>
          <w:bCs/>
        </w:rPr>
      </w:pPr>
    </w:p>
    <w:p w14:paraId="5F2AE3CD" w14:textId="77777777" w:rsidR="00FD6DD0" w:rsidRPr="00114781" w:rsidRDefault="00FD6DD0" w:rsidP="00FD57EB">
      <w:pPr>
        <w:spacing w:line="276" w:lineRule="auto"/>
        <w:rPr>
          <w:b/>
          <w:bCs/>
        </w:rPr>
      </w:pPr>
    </w:p>
    <w:p w14:paraId="4BEBF99C" w14:textId="6A84D4D5" w:rsidR="00FD57EB" w:rsidRPr="00114781" w:rsidRDefault="00FD57EB" w:rsidP="00FD57EB">
      <w:pPr>
        <w:pStyle w:val="ListParagraph"/>
        <w:numPr>
          <w:ilvl w:val="0"/>
          <w:numId w:val="20"/>
        </w:numPr>
        <w:spacing w:line="276" w:lineRule="auto"/>
        <w:rPr>
          <w:b/>
          <w:bCs/>
        </w:rPr>
      </w:pPr>
      <w:r w:rsidRPr="00114781">
        <w:rPr>
          <w:b/>
          <w:bCs/>
        </w:rPr>
        <w:t>What is the odds ratio (where “</w:t>
      </w:r>
      <w:r w:rsidR="00462429" w:rsidRPr="00114781">
        <w:rPr>
          <w:b/>
          <w:bCs/>
        </w:rPr>
        <w:t>Excited</w:t>
      </w:r>
      <w:r w:rsidRPr="00114781">
        <w:rPr>
          <w:b/>
          <w:bCs/>
        </w:rPr>
        <w:t xml:space="preserve"> – No” is the original odds)?</w:t>
      </w:r>
    </w:p>
    <w:p w14:paraId="1EACEBE3" w14:textId="1CA62EAC" w:rsidR="00FD57EB" w:rsidRPr="00114781" w:rsidRDefault="000A6F9D" w:rsidP="00FD57EB">
      <w:pPr>
        <w:spacing w:line="276" w:lineRule="auto"/>
        <w:rPr>
          <w:b/>
          <w:bCs/>
        </w:rPr>
      </w:pPr>
      <w:r w:rsidRPr="00114781">
        <w:rPr>
          <w:b/>
          <w:bCs/>
        </w:rPr>
        <w:t xml:space="preserve"> </w:t>
      </w:r>
    </w:p>
    <w:p w14:paraId="2E593701" w14:textId="77777777" w:rsidR="000A6F9D" w:rsidRPr="00114781" w:rsidRDefault="000A6F9D" w:rsidP="00FD57EB">
      <w:pPr>
        <w:spacing w:line="276" w:lineRule="auto"/>
        <w:rPr>
          <w:b/>
          <w:bCs/>
          <w:color w:val="FF0000"/>
        </w:rPr>
      </w:pPr>
    </w:p>
    <w:p w14:paraId="54A20D6F" w14:textId="0B7207F7" w:rsidR="000A6F9D" w:rsidRDefault="000A6F9D" w:rsidP="000A6F9D">
      <w:pPr>
        <w:pStyle w:val="ListParagraph"/>
        <w:numPr>
          <w:ilvl w:val="0"/>
          <w:numId w:val="20"/>
        </w:numPr>
        <w:spacing w:line="276" w:lineRule="auto"/>
        <w:rPr>
          <w:b/>
          <w:bCs/>
        </w:rPr>
      </w:pPr>
      <w:r w:rsidRPr="00114781">
        <w:rPr>
          <w:b/>
          <w:bCs/>
        </w:rPr>
        <w:t>What does this odds ratio mean?</w:t>
      </w:r>
    </w:p>
    <w:p w14:paraId="30A85610" w14:textId="77777777" w:rsidR="00FD6DD0" w:rsidRPr="00114781" w:rsidRDefault="00FD6DD0" w:rsidP="00FD6DD0">
      <w:pPr>
        <w:pStyle w:val="ListParagraph"/>
        <w:spacing w:line="276" w:lineRule="auto"/>
        <w:rPr>
          <w:b/>
          <w:bCs/>
        </w:rPr>
      </w:pPr>
    </w:p>
    <w:p w14:paraId="72744583" w14:textId="719BAA19" w:rsidR="00FD57EB" w:rsidRPr="00114781" w:rsidRDefault="00FD57EB" w:rsidP="00FD57EB">
      <w:pPr>
        <w:spacing w:line="276" w:lineRule="auto"/>
        <w:rPr>
          <w:b/>
          <w:bCs/>
        </w:rPr>
      </w:pPr>
    </w:p>
    <w:p w14:paraId="7BD9767E" w14:textId="62887ACA" w:rsidR="00FD57EB" w:rsidRPr="00114781" w:rsidRDefault="00FD57EB" w:rsidP="00FD57EB">
      <w:pPr>
        <w:pStyle w:val="ListParagraph"/>
        <w:numPr>
          <w:ilvl w:val="0"/>
          <w:numId w:val="20"/>
        </w:numPr>
        <w:spacing w:line="276" w:lineRule="auto"/>
        <w:rPr>
          <w:b/>
          <w:bCs/>
        </w:rPr>
      </w:pPr>
      <w:r w:rsidRPr="00114781">
        <w:rPr>
          <w:b/>
          <w:bCs/>
        </w:rPr>
        <w:t>Is there evidence of quasi-complete separation or complete separation here? Give a reason for your answer.</w:t>
      </w:r>
    </w:p>
    <w:p w14:paraId="15CBAAFE" w14:textId="78D59DE9" w:rsidR="00FD57EB" w:rsidRDefault="00FD57EB" w:rsidP="00FD57EB">
      <w:pPr>
        <w:spacing w:line="276" w:lineRule="auto"/>
        <w:rPr>
          <w:b/>
          <w:bCs/>
          <w:u w:val="single"/>
        </w:rPr>
      </w:pPr>
    </w:p>
    <w:p w14:paraId="46BF22F6" w14:textId="77777777" w:rsidR="00FD57EB" w:rsidRPr="00FD57EB" w:rsidRDefault="00FD57EB" w:rsidP="00FD57EB">
      <w:pPr>
        <w:spacing w:line="276" w:lineRule="auto"/>
        <w:rPr>
          <w:b/>
          <w:bCs/>
          <w:u w:val="single"/>
        </w:rPr>
      </w:pPr>
    </w:p>
    <w:p w14:paraId="310CCE4C" w14:textId="2616AA4C" w:rsidR="001733DF" w:rsidRDefault="001733DF" w:rsidP="002702BA">
      <w:pPr>
        <w:spacing w:line="276" w:lineRule="auto"/>
        <w:rPr>
          <w:b/>
          <w:bCs/>
          <w:u w:val="single"/>
        </w:rPr>
      </w:pPr>
      <w:r w:rsidRPr="00D37F39">
        <w:rPr>
          <w:b/>
          <w:bCs/>
          <w:u w:val="single"/>
        </w:rPr>
        <w:t xml:space="preserve">Activity </w:t>
      </w:r>
      <w:r w:rsidR="00683D14">
        <w:rPr>
          <w:b/>
          <w:bCs/>
          <w:u w:val="single"/>
        </w:rPr>
        <w:t>2</w:t>
      </w:r>
      <w:r w:rsidRPr="00D37F39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Interpreting R output</w:t>
      </w:r>
    </w:p>
    <w:p w14:paraId="7CA3B6A3" w14:textId="77777777" w:rsidR="002702BA" w:rsidRDefault="002702BA" w:rsidP="001733DF">
      <w:pPr>
        <w:spacing w:line="276" w:lineRule="auto"/>
        <w:jc w:val="both"/>
        <w:rPr>
          <w:b/>
          <w:bCs/>
          <w:u w:val="single"/>
        </w:rPr>
      </w:pPr>
    </w:p>
    <w:p w14:paraId="45372A3C" w14:textId="01F4D6BC" w:rsidR="005B2952" w:rsidRDefault="001C61FE" w:rsidP="005B2952">
      <w:pPr>
        <w:spacing w:line="276" w:lineRule="auto"/>
      </w:pPr>
      <w:r>
        <w:t xml:space="preserve">Activity </w:t>
      </w:r>
      <w:r w:rsidR="00683D14">
        <w:t>2</w:t>
      </w:r>
      <w:r>
        <w:t xml:space="preserve"> </w:t>
      </w:r>
      <w:r w:rsidR="00D23F34">
        <w:t>examines</w:t>
      </w:r>
      <w:r>
        <w:t xml:space="preserve"> the following research question. </w:t>
      </w:r>
      <w:r w:rsidR="005B2952">
        <w:t>You are a researcher interested in whether being rich (yes/no) predicts whether an individual owns a Tesla. Here is a table of frequencies:</w:t>
      </w:r>
    </w:p>
    <w:p w14:paraId="23DAEDBF" w14:textId="629EE2E9" w:rsidR="00C45E7C" w:rsidRDefault="00C45E7C" w:rsidP="001733DF">
      <w:pPr>
        <w:spacing w:line="276" w:lineRule="auto"/>
        <w:jc w:val="both"/>
      </w:pP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3106"/>
        <w:gridCol w:w="3106"/>
        <w:gridCol w:w="3109"/>
      </w:tblGrid>
      <w:tr w:rsidR="00114BC7" w14:paraId="372953CE" w14:textId="77777777" w:rsidTr="00AE7ED3">
        <w:trPr>
          <w:trHeight w:val="496"/>
        </w:trPr>
        <w:tc>
          <w:tcPr>
            <w:tcW w:w="3106" w:type="dxa"/>
          </w:tcPr>
          <w:p w14:paraId="7177CFAD" w14:textId="77777777" w:rsidR="00114BC7" w:rsidRDefault="00114BC7" w:rsidP="00AE7ED3">
            <w:pPr>
              <w:spacing w:line="276" w:lineRule="auto"/>
            </w:pPr>
          </w:p>
        </w:tc>
        <w:tc>
          <w:tcPr>
            <w:tcW w:w="6215" w:type="dxa"/>
            <w:gridSpan w:val="2"/>
          </w:tcPr>
          <w:p w14:paraId="1C6704A1" w14:textId="35E75505" w:rsidR="00114BC7" w:rsidRDefault="00114BC7" w:rsidP="00AE7ED3">
            <w:pPr>
              <w:spacing w:line="276" w:lineRule="auto"/>
              <w:jc w:val="center"/>
            </w:pPr>
            <w:r>
              <w:t>Has a Tesla</w:t>
            </w:r>
          </w:p>
        </w:tc>
      </w:tr>
      <w:tr w:rsidR="00114BC7" w14:paraId="7EA15CA6" w14:textId="77777777" w:rsidTr="00AE7ED3">
        <w:trPr>
          <w:trHeight w:val="518"/>
        </w:trPr>
        <w:tc>
          <w:tcPr>
            <w:tcW w:w="3106" w:type="dxa"/>
          </w:tcPr>
          <w:p w14:paraId="4780CBF8" w14:textId="77777777" w:rsidR="00114BC7" w:rsidRDefault="00114BC7" w:rsidP="00AE7ED3">
            <w:pPr>
              <w:spacing w:line="276" w:lineRule="auto"/>
            </w:pPr>
          </w:p>
        </w:tc>
        <w:tc>
          <w:tcPr>
            <w:tcW w:w="3106" w:type="dxa"/>
          </w:tcPr>
          <w:p w14:paraId="331DC389" w14:textId="77777777" w:rsidR="00114BC7" w:rsidRDefault="00114BC7" w:rsidP="00AE7ED3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3108" w:type="dxa"/>
          </w:tcPr>
          <w:p w14:paraId="17E31B77" w14:textId="77777777" w:rsidR="00114BC7" w:rsidRDefault="00114BC7" w:rsidP="00AE7ED3">
            <w:pPr>
              <w:spacing w:line="276" w:lineRule="auto"/>
              <w:jc w:val="center"/>
            </w:pPr>
            <w:r>
              <w:t>No</w:t>
            </w:r>
          </w:p>
        </w:tc>
      </w:tr>
      <w:tr w:rsidR="00114BC7" w14:paraId="6AEE42D2" w14:textId="77777777" w:rsidTr="00AE7ED3">
        <w:trPr>
          <w:trHeight w:val="496"/>
        </w:trPr>
        <w:tc>
          <w:tcPr>
            <w:tcW w:w="3106" w:type="dxa"/>
          </w:tcPr>
          <w:p w14:paraId="0F6C43E5" w14:textId="0F2CDDC2" w:rsidR="00114BC7" w:rsidRDefault="00114BC7" w:rsidP="00AE7ED3">
            <w:pPr>
              <w:spacing w:line="276" w:lineRule="auto"/>
            </w:pPr>
            <w:r>
              <w:t>Rich - Yes</w:t>
            </w:r>
          </w:p>
        </w:tc>
        <w:tc>
          <w:tcPr>
            <w:tcW w:w="3106" w:type="dxa"/>
          </w:tcPr>
          <w:p w14:paraId="477557C5" w14:textId="2C686A6C" w:rsidR="00114BC7" w:rsidRDefault="00114BC7" w:rsidP="00AE7ED3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3108" w:type="dxa"/>
          </w:tcPr>
          <w:p w14:paraId="7BB50784" w14:textId="3CC78827" w:rsidR="00114BC7" w:rsidRDefault="00114BC7" w:rsidP="00AE7ED3">
            <w:pPr>
              <w:spacing w:line="276" w:lineRule="auto"/>
              <w:jc w:val="center"/>
            </w:pPr>
            <w:r>
              <w:t>5</w:t>
            </w:r>
          </w:p>
        </w:tc>
      </w:tr>
      <w:tr w:rsidR="00114BC7" w14:paraId="55F69E01" w14:textId="77777777" w:rsidTr="00AE7ED3">
        <w:trPr>
          <w:trHeight w:val="496"/>
        </w:trPr>
        <w:tc>
          <w:tcPr>
            <w:tcW w:w="3106" w:type="dxa"/>
          </w:tcPr>
          <w:p w14:paraId="51865378" w14:textId="75AE315A" w:rsidR="00114BC7" w:rsidRDefault="00114BC7" w:rsidP="00AE7ED3">
            <w:pPr>
              <w:spacing w:line="276" w:lineRule="auto"/>
            </w:pPr>
            <w:r>
              <w:t>Rich - No</w:t>
            </w:r>
          </w:p>
        </w:tc>
        <w:tc>
          <w:tcPr>
            <w:tcW w:w="3106" w:type="dxa"/>
          </w:tcPr>
          <w:p w14:paraId="293D1310" w14:textId="35A0A40F" w:rsidR="00114BC7" w:rsidRDefault="00114BC7" w:rsidP="00AE7ED3">
            <w:pPr>
              <w:spacing w:line="276" w:lineRule="auto"/>
              <w:jc w:val="center"/>
            </w:pPr>
            <w:r>
              <w:t>34</w:t>
            </w:r>
          </w:p>
        </w:tc>
        <w:tc>
          <w:tcPr>
            <w:tcW w:w="3108" w:type="dxa"/>
          </w:tcPr>
          <w:p w14:paraId="271118F1" w14:textId="6EC29310" w:rsidR="00114BC7" w:rsidRDefault="00114BC7" w:rsidP="00AE7ED3">
            <w:pPr>
              <w:spacing w:line="276" w:lineRule="auto"/>
              <w:jc w:val="center"/>
            </w:pPr>
            <w:r>
              <w:t>3</w:t>
            </w:r>
          </w:p>
        </w:tc>
      </w:tr>
    </w:tbl>
    <w:p w14:paraId="047401DB" w14:textId="77777777" w:rsidR="00114BC7" w:rsidRDefault="00114BC7" w:rsidP="001733DF">
      <w:pPr>
        <w:spacing w:line="276" w:lineRule="auto"/>
        <w:jc w:val="both"/>
      </w:pPr>
    </w:p>
    <w:p w14:paraId="3913EE1C" w14:textId="1746A248" w:rsidR="00C45E7C" w:rsidRDefault="00114BC7" w:rsidP="001733DF">
      <w:pPr>
        <w:spacing w:line="276" w:lineRule="auto"/>
        <w:jc w:val="both"/>
      </w:pPr>
      <w:r>
        <w:t xml:space="preserve">You analyse this data in R and </w:t>
      </w:r>
      <w:r w:rsidR="003076F4">
        <w:t>the</w:t>
      </w:r>
      <w:r>
        <w:t xml:space="preserve"> output of your model</w:t>
      </w:r>
      <w:r w:rsidR="003076F4">
        <w:t xml:space="preserve"> is below.</w:t>
      </w:r>
      <w:r>
        <w:t xml:space="preserve"> For the outcome, you set “0” as “Has a Tesla – No” and “1” as “Has a Tesla – Yes” </w:t>
      </w:r>
    </w:p>
    <w:p w14:paraId="30DC8577" w14:textId="20DF7EE5" w:rsidR="001733DF" w:rsidRDefault="001733DF" w:rsidP="001733DF">
      <w:pPr>
        <w:spacing w:line="276" w:lineRule="auto"/>
        <w:jc w:val="both"/>
      </w:pPr>
      <w:r w:rsidRPr="00E466A1">
        <w:t xml:space="preserve"> </w:t>
      </w:r>
    </w:p>
    <w:p w14:paraId="48F93795" w14:textId="1BD62E37" w:rsidR="002702BA" w:rsidRDefault="002702BA" w:rsidP="001733DF">
      <w:pPr>
        <w:spacing w:line="276" w:lineRule="auto"/>
        <w:jc w:val="both"/>
      </w:pPr>
    </w:p>
    <w:p w14:paraId="5665CC4E" w14:textId="06B580BA" w:rsidR="00E466A1" w:rsidRDefault="00114BC7" w:rsidP="001733DF">
      <w:pPr>
        <w:spacing w:line="276" w:lineRule="auto"/>
        <w:jc w:val="center"/>
      </w:pPr>
      <w:r w:rsidRPr="00114BC7">
        <w:rPr>
          <w:noProof/>
        </w:rPr>
        <w:lastRenderedPageBreak/>
        <w:drawing>
          <wp:inline distT="0" distB="0" distL="0" distR="0" wp14:anchorId="15887EB8" wp14:editId="6386F9C5">
            <wp:extent cx="5727700" cy="52362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2639" w14:textId="4174E5E5" w:rsidR="00114BC7" w:rsidRDefault="00114BC7" w:rsidP="001733DF">
      <w:pPr>
        <w:spacing w:line="276" w:lineRule="auto"/>
        <w:jc w:val="center"/>
      </w:pPr>
    </w:p>
    <w:p w14:paraId="3CA45D74" w14:textId="1BA6130F" w:rsidR="00114BC7" w:rsidRDefault="00114BC7" w:rsidP="00114BC7">
      <w:pPr>
        <w:spacing w:line="276" w:lineRule="auto"/>
        <w:rPr>
          <w:b/>
          <w:bCs/>
        </w:rPr>
      </w:pPr>
      <w:r>
        <w:rPr>
          <w:b/>
          <w:bCs/>
        </w:rPr>
        <w:t>Evaluating the model:</w:t>
      </w:r>
    </w:p>
    <w:p w14:paraId="4D35DC3F" w14:textId="264F46C3" w:rsidR="00114BC7" w:rsidRDefault="00114BC7" w:rsidP="00114BC7">
      <w:pPr>
        <w:spacing w:line="276" w:lineRule="auto"/>
        <w:rPr>
          <w:b/>
          <w:bCs/>
        </w:rPr>
      </w:pPr>
    </w:p>
    <w:p w14:paraId="4A5A7391" w14:textId="2006C277" w:rsidR="00114BC7" w:rsidRPr="00114BC7" w:rsidRDefault="00114BC7" w:rsidP="00114BC7">
      <w:pPr>
        <w:spacing w:line="276" w:lineRule="auto"/>
        <w:rPr>
          <w:b/>
          <w:bCs/>
        </w:rPr>
      </w:pPr>
      <w:r>
        <w:rPr>
          <w:b/>
          <w:bCs/>
        </w:rPr>
        <w:t>Model statistics:</w:t>
      </w:r>
    </w:p>
    <w:p w14:paraId="49882438" w14:textId="06E2521D" w:rsidR="00114BC7" w:rsidRDefault="00114BC7" w:rsidP="00114BC7">
      <w:pPr>
        <w:spacing w:line="276" w:lineRule="auto"/>
      </w:pPr>
    </w:p>
    <w:p w14:paraId="3374C6E0" w14:textId="5007F580" w:rsidR="00114BC7" w:rsidRDefault="00114BC7" w:rsidP="00114BC7">
      <w:pPr>
        <w:spacing w:line="276" w:lineRule="auto"/>
      </w:pPr>
      <w:r>
        <w:t>You run some code to produce the model’s chi-square statistic, the degrees of freedom and the p-value. These are displayed below:</w:t>
      </w:r>
    </w:p>
    <w:p w14:paraId="5C6207B0" w14:textId="37CDE320" w:rsidR="00114BC7" w:rsidRDefault="00114BC7" w:rsidP="00114BC7">
      <w:pPr>
        <w:spacing w:line="276" w:lineRule="auto"/>
      </w:pPr>
    </w:p>
    <w:p w14:paraId="708F0396" w14:textId="5D67670F" w:rsidR="00114BC7" w:rsidRDefault="00114BC7" w:rsidP="00114BC7">
      <w:pPr>
        <w:pStyle w:val="ListParagraph"/>
        <w:numPr>
          <w:ilvl w:val="0"/>
          <w:numId w:val="24"/>
        </w:numPr>
        <w:spacing w:line="276" w:lineRule="auto"/>
      </w:pPr>
      <w:r>
        <w:t>Chi square = 8.2</w:t>
      </w:r>
    </w:p>
    <w:p w14:paraId="62E982DD" w14:textId="7F451EE7" w:rsidR="00114BC7" w:rsidRDefault="00114BC7" w:rsidP="00114BC7">
      <w:pPr>
        <w:pStyle w:val="ListParagraph"/>
        <w:numPr>
          <w:ilvl w:val="0"/>
          <w:numId w:val="24"/>
        </w:numPr>
        <w:spacing w:line="276" w:lineRule="auto"/>
      </w:pPr>
      <w:r>
        <w:t>Degrees of freedom = 1</w:t>
      </w:r>
    </w:p>
    <w:p w14:paraId="19BF8E03" w14:textId="1CA2C7D5" w:rsidR="00114BC7" w:rsidRDefault="00114BC7" w:rsidP="00114BC7">
      <w:pPr>
        <w:pStyle w:val="ListParagraph"/>
        <w:numPr>
          <w:ilvl w:val="0"/>
          <w:numId w:val="24"/>
        </w:numPr>
        <w:spacing w:line="276" w:lineRule="auto"/>
      </w:pPr>
      <w:r>
        <w:t>P-value = 0.004</w:t>
      </w:r>
    </w:p>
    <w:p w14:paraId="2BD8F026" w14:textId="1799DB9C" w:rsidR="00114BC7" w:rsidRDefault="00114BC7" w:rsidP="00114BC7">
      <w:pPr>
        <w:spacing w:line="276" w:lineRule="auto"/>
      </w:pPr>
    </w:p>
    <w:p w14:paraId="048AAEEA" w14:textId="6BAF6162" w:rsidR="00114BC7" w:rsidRDefault="00114BC7" w:rsidP="00114BC7">
      <w:pPr>
        <w:pStyle w:val="ListParagraph"/>
        <w:numPr>
          <w:ilvl w:val="0"/>
          <w:numId w:val="25"/>
        </w:numPr>
        <w:spacing w:line="276" w:lineRule="auto"/>
      </w:pPr>
      <w:r>
        <w:t>What do</w:t>
      </w:r>
      <w:r w:rsidR="00534926">
        <w:t xml:space="preserve"> these values </w:t>
      </w:r>
      <w:r>
        <w:t>indicate?</w:t>
      </w:r>
    </w:p>
    <w:p w14:paraId="3776FF42" w14:textId="77777777" w:rsidR="00114BC7" w:rsidRDefault="00114BC7" w:rsidP="00114BC7">
      <w:pPr>
        <w:spacing w:line="276" w:lineRule="auto"/>
      </w:pPr>
    </w:p>
    <w:p w14:paraId="324EFF54" w14:textId="6F552B37" w:rsidR="00114BC7" w:rsidRPr="00114BC7" w:rsidRDefault="00114BC7" w:rsidP="00114BC7">
      <w:pPr>
        <w:spacing w:line="276" w:lineRule="auto"/>
        <w:rPr>
          <w:b/>
          <w:bCs/>
        </w:rPr>
      </w:pPr>
      <w:r w:rsidRPr="00114BC7">
        <w:rPr>
          <w:b/>
          <w:bCs/>
        </w:rPr>
        <w:t>Pseudo R</w:t>
      </w:r>
      <w:r w:rsidRPr="00114BC7">
        <w:rPr>
          <w:b/>
          <w:bCs/>
          <w:vertAlign w:val="superscript"/>
        </w:rPr>
        <w:t>2</w:t>
      </w:r>
      <w:r w:rsidRPr="00114BC7">
        <w:rPr>
          <w:b/>
          <w:bCs/>
        </w:rPr>
        <w:t>:</w:t>
      </w:r>
    </w:p>
    <w:p w14:paraId="52320C71" w14:textId="5719EDD4" w:rsidR="00114BC7" w:rsidRDefault="00114BC7" w:rsidP="00114BC7">
      <w:pPr>
        <w:spacing w:line="276" w:lineRule="auto"/>
      </w:pPr>
      <w:r w:rsidRPr="00114BC7">
        <w:rPr>
          <w:noProof/>
        </w:rPr>
        <w:lastRenderedPageBreak/>
        <w:drawing>
          <wp:inline distT="0" distB="0" distL="0" distR="0" wp14:anchorId="18C5CD23" wp14:editId="539C68B3">
            <wp:extent cx="5727700" cy="1090295"/>
            <wp:effectExtent l="0" t="0" r="0" b="190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56A" w14:textId="3167DDC9" w:rsidR="00114BC7" w:rsidRDefault="00114BC7" w:rsidP="00114BC7">
      <w:pPr>
        <w:spacing w:line="276" w:lineRule="auto"/>
      </w:pPr>
    </w:p>
    <w:p w14:paraId="0D144F98" w14:textId="71CC4CEC" w:rsidR="00114BC7" w:rsidRDefault="00114BC7" w:rsidP="0002038F">
      <w:pPr>
        <w:pStyle w:val="ListParagraph"/>
        <w:numPr>
          <w:ilvl w:val="0"/>
          <w:numId w:val="25"/>
        </w:numPr>
        <w:spacing w:line="276" w:lineRule="auto"/>
      </w:pPr>
      <w:r>
        <w:t>Which Pseudo R</w:t>
      </w:r>
      <w:r w:rsidRPr="0002038F">
        <w:rPr>
          <w:vertAlign w:val="superscript"/>
        </w:rPr>
        <w:t xml:space="preserve">2 </w:t>
      </w:r>
      <w:r>
        <w:t>values might you report (based on the lecture)? What is the value of these Pseudo R</w:t>
      </w:r>
      <w:r w:rsidRPr="0002038F">
        <w:rPr>
          <w:vertAlign w:val="superscript"/>
        </w:rPr>
        <w:t>2</w:t>
      </w:r>
      <w:r>
        <w:t>s?</w:t>
      </w:r>
    </w:p>
    <w:p w14:paraId="034BD93D" w14:textId="30210A89" w:rsidR="00114BC7" w:rsidRDefault="00114BC7" w:rsidP="00114BC7">
      <w:pPr>
        <w:spacing w:line="276" w:lineRule="auto"/>
      </w:pPr>
    </w:p>
    <w:p w14:paraId="32AE9839" w14:textId="77777777" w:rsidR="00114BC7" w:rsidRDefault="00114BC7" w:rsidP="00114BC7">
      <w:pPr>
        <w:spacing w:line="276" w:lineRule="auto"/>
      </w:pPr>
    </w:p>
    <w:p w14:paraId="611B55B7" w14:textId="6363E47C" w:rsidR="00114BC7" w:rsidRDefault="00114BC7" w:rsidP="00114BC7">
      <w:pPr>
        <w:spacing w:line="276" w:lineRule="auto"/>
        <w:rPr>
          <w:b/>
          <w:bCs/>
        </w:rPr>
      </w:pPr>
      <w:r w:rsidRPr="00114BC7">
        <w:rPr>
          <w:b/>
          <w:bCs/>
        </w:rPr>
        <w:t>Evaluating the individual predictors:</w:t>
      </w:r>
    </w:p>
    <w:p w14:paraId="0A416009" w14:textId="3A5F3D1F" w:rsidR="00114BC7" w:rsidRDefault="00114BC7" w:rsidP="00114BC7">
      <w:pPr>
        <w:spacing w:line="276" w:lineRule="auto"/>
        <w:rPr>
          <w:b/>
          <w:bCs/>
        </w:rPr>
      </w:pPr>
    </w:p>
    <w:p w14:paraId="72B8A8EC" w14:textId="6D3D82F6" w:rsidR="00114BC7" w:rsidRPr="00114BC7" w:rsidRDefault="00114BC7" w:rsidP="00114BC7">
      <w:pPr>
        <w:spacing w:line="276" w:lineRule="auto"/>
      </w:pPr>
      <w:r w:rsidRPr="00114BC7">
        <w:t>Looking back at the summary output:</w:t>
      </w:r>
    </w:p>
    <w:p w14:paraId="6BD6086E" w14:textId="77777777" w:rsidR="00114BC7" w:rsidRPr="00114BC7" w:rsidRDefault="00114BC7" w:rsidP="00114BC7">
      <w:pPr>
        <w:spacing w:line="276" w:lineRule="auto"/>
        <w:rPr>
          <w:b/>
          <w:bCs/>
        </w:rPr>
      </w:pPr>
    </w:p>
    <w:p w14:paraId="43294175" w14:textId="25EAE612" w:rsidR="00114BC7" w:rsidRDefault="00114BC7" w:rsidP="00114BC7">
      <w:pPr>
        <w:pStyle w:val="ListParagraph"/>
        <w:numPr>
          <w:ilvl w:val="0"/>
          <w:numId w:val="25"/>
        </w:numPr>
        <w:spacing w:line="276" w:lineRule="auto"/>
      </w:pPr>
      <w:r>
        <w:t>What is the reference category for the predictor “Rich”?</w:t>
      </w:r>
    </w:p>
    <w:p w14:paraId="614AD611" w14:textId="0FFB1C73" w:rsidR="00114BC7" w:rsidRDefault="00114BC7" w:rsidP="00114BC7">
      <w:pPr>
        <w:spacing w:line="276" w:lineRule="auto"/>
      </w:pPr>
    </w:p>
    <w:p w14:paraId="4D7D6227" w14:textId="33D45973" w:rsidR="00114BC7" w:rsidRDefault="00114BC7" w:rsidP="00114BC7">
      <w:pPr>
        <w:spacing w:line="276" w:lineRule="auto"/>
      </w:pPr>
    </w:p>
    <w:p w14:paraId="747851D0" w14:textId="02681FB2" w:rsidR="00114BC7" w:rsidRDefault="00114BC7" w:rsidP="00114BC7">
      <w:pPr>
        <w:pStyle w:val="ListParagraph"/>
        <w:numPr>
          <w:ilvl w:val="0"/>
          <w:numId w:val="25"/>
        </w:numPr>
        <w:spacing w:line="276" w:lineRule="auto"/>
      </w:pPr>
      <w:r>
        <w:t>What does the Intercept Estimate represent?</w:t>
      </w:r>
    </w:p>
    <w:p w14:paraId="6FEAD915" w14:textId="2D9526DD" w:rsidR="0002038F" w:rsidRDefault="0002038F" w:rsidP="0002038F"/>
    <w:p w14:paraId="3EB1AEFD" w14:textId="77777777" w:rsidR="00114BC7" w:rsidRDefault="00114BC7" w:rsidP="00C32FA0"/>
    <w:p w14:paraId="7CB52A89" w14:textId="63F509A8" w:rsidR="00114BC7" w:rsidRDefault="00114BC7" w:rsidP="00114BC7">
      <w:pPr>
        <w:pStyle w:val="ListParagraph"/>
        <w:numPr>
          <w:ilvl w:val="0"/>
          <w:numId w:val="25"/>
        </w:numPr>
        <w:spacing w:line="276" w:lineRule="auto"/>
      </w:pPr>
      <w:r>
        <w:t xml:space="preserve">What does the </w:t>
      </w:r>
      <w:proofErr w:type="spellStart"/>
      <w:r>
        <w:t>RichYes</w:t>
      </w:r>
      <w:proofErr w:type="spellEnd"/>
      <w:r>
        <w:t xml:space="preserve"> Estimate represent?</w:t>
      </w:r>
    </w:p>
    <w:p w14:paraId="01CE346B" w14:textId="29097051" w:rsidR="00114BC7" w:rsidRDefault="00114BC7" w:rsidP="00114BC7"/>
    <w:p w14:paraId="5DEE5B96" w14:textId="77777777" w:rsidR="005F1F8A" w:rsidRDefault="005F1F8A" w:rsidP="00114BC7"/>
    <w:p w14:paraId="17008C3D" w14:textId="25FE5D23" w:rsidR="00114BC7" w:rsidRDefault="00114BC7" w:rsidP="00114BC7">
      <w:r>
        <w:t>Exponentiating the Estimates:</w:t>
      </w:r>
    </w:p>
    <w:p w14:paraId="0D57A034" w14:textId="77777777" w:rsidR="00114BC7" w:rsidRDefault="00114BC7" w:rsidP="00114BC7"/>
    <w:p w14:paraId="1DC2039E" w14:textId="77777777" w:rsidR="00114BC7" w:rsidRDefault="00114BC7" w:rsidP="00114BC7"/>
    <w:p w14:paraId="29E2FD59" w14:textId="63CEC3B2" w:rsidR="00114BC7" w:rsidRDefault="00114BC7" w:rsidP="00114BC7">
      <w:r>
        <w:t xml:space="preserve"> </w:t>
      </w:r>
      <w:r w:rsidRPr="00114BC7">
        <w:rPr>
          <w:noProof/>
        </w:rPr>
        <w:drawing>
          <wp:inline distT="0" distB="0" distL="0" distR="0" wp14:anchorId="1DBA181F" wp14:editId="073C208D">
            <wp:extent cx="5600700" cy="18288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D2B" w14:textId="0C456036" w:rsidR="00114BC7" w:rsidRDefault="00114BC7" w:rsidP="00114BC7"/>
    <w:p w14:paraId="5C88C0BF" w14:textId="02A9F739" w:rsidR="00114BC7" w:rsidRDefault="00114BC7" w:rsidP="00114BC7">
      <w:pPr>
        <w:pStyle w:val="ListParagraph"/>
        <w:numPr>
          <w:ilvl w:val="0"/>
          <w:numId w:val="25"/>
        </w:numPr>
      </w:pPr>
      <w:r>
        <w:t>What does the Intercept represent?</w:t>
      </w:r>
    </w:p>
    <w:p w14:paraId="0DBA07B9" w14:textId="0563CB9E" w:rsidR="00114BC7" w:rsidRDefault="00114BC7" w:rsidP="00114BC7"/>
    <w:p w14:paraId="285373C7" w14:textId="248D64AC" w:rsidR="00114BC7" w:rsidRDefault="00114BC7" w:rsidP="00114BC7"/>
    <w:p w14:paraId="5F5BE9FB" w14:textId="2B642FCF" w:rsidR="00114BC7" w:rsidRDefault="00114BC7" w:rsidP="00114BC7">
      <w:pPr>
        <w:pStyle w:val="ListParagraph"/>
        <w:numPr>
          <w:ilvl w:val="0"/>
          <w:numId w:val="25"/>
        </w:numPr>
      </w:pPr>
      <w:r>
        <w:t xml:space="preserve">What does the </w:t>
      </w:r>
      <w:proofErr w:type="spellStart"/>
      <w:r>
        <w:t>RichYes</w:t>
      </w:r>
      <w:proofErr w:type="spellEnd"/>
      <w:r>
        <w:t xml:space="preserve"> value represent?</w:t>
      </w:r>
    </w:p>
    <w:p w14:paraId="3D8AF2B7" w14:textId="1DF98C9D" w:rsidR="00114BC7" w:rsidRDefault="00114BC7" w:rsidP="00114BC7"/>
    <w:p w14:paraId="71075FD8" w14:textId="42F4E6B1" w:rsidR="00C70404" w:rsidRDefault="00C70404" w:rsidP="00114BC7">
      <w:pPr>
        <w:rPr>
          <w:color w:val="FF0000"/>
        </w:rPr>
      </w:pPr>
    </w:p>
    <w:p w14:paraId="4842ECA4" w14:textId="1E3C0E8A" w:rsidR="00C70404" w:rsidRPr="00C70404" w:rsidRDefault="00C70404" w:rsidP="00C70404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C70404">
        <w:rPr>
          <w:color w:val="000000" w:themeColor="text1"/>
        </w:rPr>
        <w:t xml:space="preserve">Interpret the </w:t>
      </w:r>
      <w:proofErr w:type="spellStart"/>
      <w:r w:rsidRPr="00C70404">
        <w:rPr>
          <w:color w:val="000000" w:themeColor="text1"/>
        </w:rPr>
        <w:t>RichYes</w:t>
      </w:r>
      <w:proofErr w:type="spellEnd"/>
      <w:r w:rsidRPr="00C70404">
        <w:rPr>
          <w:color w:val="000000" w:themeColor="text1"/>
        </w:rPr>
        <w:t xml:space="preserve"> value</w:t>
      </w:r>
    </w:p>
    <w:p w14:paraId="0106803B" w14:textId="40EA078B" w:rsidR="00C70404" w:rsidRDefault="00C70404" w:rsidP="00C70404">
      <w:pPr>
        <w:rPr>
          <w:color w:val="FF0000"/>
        </w:rPr>
      </w:pPr>
    </w:p>
    <w:p w14:paraId="6D303E0E" w14:textId="77777777" w:rsidR="00C70404" w:rsidRPr="00C70404" w:rsidRDefault="00C70404" w:rsidP="00C70404">
      <w:pPr>
        <w:rPr>
          <w:color w:val="FF0000"/>
        </w:rPr>
      </w:pPr>
    </w:p>
    <w:p w14:paraId="1D65B765" w14:textId="7BAE8882" w:rsidR="00114BC7" w:rsidRDefault="00114BC7" w:rsidP="00114BC7">
      <w:r>
        <w:t>Producing confidence intervals:</w:t>
      </w:r>
    </w:p>
    <w:p w14:paraId="71B7DEA1" w14:textId="35E4CCFC" w:rsidR="00114BC7" w:rsidRDefault="00114BC7" w:rsidP="00114BC7"/>
    <w:p w14:paraId="2598BB30" w14:textId="4A45D6C2" w:rsidR="00114BC7" w:rsidRDefault="00F9531E" w:rsidP="00114BC7">
      <w:r w:rsidRPr="00F9531E">
        <w:rPr>
          <w:noProof/>
        </w:rPr>
        <w:drawing>
          <wp:inline distT="0" distB="0" distL="0" distR="0" wp14:anchorId="34DA9A75" wp14:editId="0F54FBA0">
            <wp:extent cx="5727700" cy="2115185"/>
            <wp:effectExtent l="0" t="0" r="0" b="571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9BB4" w14:textId="39FE3051" w:rsidR="00F9531E" w:rsidRDefault="00F9531E" w:rsidP="00114BC7"/>
    <w:p w14:paraId="67906ADD" w14:textId="5A3192C2" w:rsidR="00F9531E" w:rsidRDefault="00F9531E" w:rsidP="00F9531E">
      <w:pPr>
        <w:pStyle w:val="ListParagraph"/>
        <w:numPr>
          <w:ilvl w:val="0"/>
          <w:numId w:val="25"/>
        </w:numPr>
      </w:pPr>
      <w:r>
        <w:t xml:space="preserve">What does the </w:t>
      </w:r>
      <w:proofErr w:type="spellStart"/>
      <w:r>
        <w:t>RichYes</w:t>
      </w:r>
      <w:proofErr w:type="spellEnd"/>
      <w:r>
        <w:t xml:space="preserve"> </w:t>
      </w:r>
      <w:r w:rsidR="00FF7042">
        <w:t xml:space="preserve">95% </w:t>
      </w:r>
      <w:r>
        <w:t>confidence intervals represent?</w:t>
      </w:r>
    </w:p>
    <w:p w14:paraId="64B4B830" w14:textId="54EA6A51" w:rsidR="00F9531E" w:rsidRDefault="00F9531E" w:rsidP="00F9531E"/>
    <w:p w14:paraId="57ED0420" w14:textId="3AC4205C" w:rsidR="00F9531E" w:rsidRDefault="00F9531E" w:rsidP="00F9531E"/>
    <w:p w14:paraId="111A3002" w14:textId="39729CBB" w:rsidR="00F9531E" w:rsidRDefault="00F9531E" w:rsidP="00F9531E">
      <w:pPr>
        <w:pStyle w:val="ListParagraph"/>
        <w:numPr>
          <w:ilvl w:val="0"/>
          <w:numId w:val="25"/>
        </w:numPr>
      </w:pPr>
      <w:r>
        <w:t xml:space="preserve">From the p-value in the summary table for the </w:t>
      </w:r>
      <w:proofErr w:type="spellStart"/>
      <w:r>
        <w:t>RichYes</w:t>
      </w:r>
      <w:proofErr w:type="spellEnd"/>
      <w:r>
        <w:t xml:space="preserve"> row, what can you conclude?</w:t>
      </w:r>
    </w:p>
    <w:p w14:paraId="53ABBF62" w14:textId="72961C5B" w:rsidR="00F9531E" w:rsidRDefault="00F9531E" w:rsidP="00F9531E"/>
    <w:p w14:paraId="691DCF71" w14:textId="37AC1EE2" w:rsidR="00F9531E" w:rsidRDefault="00F9531E" w:rsidP="00F9531E"/>
    <w:p w14:paraId="74BB7CA3" w14:textId="794405C6" w:rsidR="0002425E" w:rsidRDefault="0002425E" w:rsidP="0002425E"/>
    <w:p w14:paraId="419E6A40" w14:textId="1E4A464C" w:rsidR="0002425E" w:rsidRPr="0002425E" w:rsidRDefault="0002425E" w:rsidP="00FD6DD0">
      <w:pPr>
        <w:pStyle w:val="ListParagraph"/>
        <w:rPr>
          <w:color w:val="FF0000"/>
        </w:rPr>
      </w:pPr>
    </w:p>
    <w:sectPr w:rsidR="0002425E" w:rsidRPr="0002425E" w:rsidSect="00EB42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576"/>
    <w:multiLevelType w:val="hybridMultilevel"/>
    <w:tmpl w:val="AAC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59EF"/>
    <w:multiLevelType w:val="hybridMultilevel"/>
    <w:tmpl w:val="A6803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65D"/>
    <w:multiLevelType w:val="hybridMultilevel"/>
    <w:tmpl w:val="8E409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4FDD"/>
    <w:multiLevelType w:val="hybridMultilevel"/>
    <w:tmpl w:val="369C7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20066"/>
    <w:multiLevelType w:val="hybridMultilevel"/>
    <w:tmpl w:val="00287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87B6D"/>
    <w:multiLevelType w:val="hybridMultilevel"/>
    <w:tmpl w:val="EBF48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332F1"/>
    <w:multiLevelType w:val="hybridMultilevel"/>
    <w:tmpl w:val="2E74A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750A4"/>
    <w:multiLevelType w:val="hybridMultilevel"/>
    <w:tmpl w:val="C096B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2B18"/>
    <w:multiLevelType w:val="hybridMultilevel"/>
    <w:tmpl w:val="C87E3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D7661"/>
    <w:multiLevelType w:val="hybridMultilevel"/>
    <w:tmpl w:val="1BC26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B543A"/>
    <w:multiLevelType w:val="hybridMultilevel"/>
    <w:tmpl w:val="0C047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53D0F"/>
    <w:multiLevelType w:val="hybridMultilevel"/>
    <w:tmpl w:val="41A842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035CDB"/>
    <w:multiLevelType w:val="hybridMultilevel"/>
    <w:tmpl w:val="23A25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17CC8"/>
    <w:multiLevelType w:val="hybridMultilevel"/>
    <w:tmpl w:val="CE4E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96AAC"/>
    <w:multiLevelType w:val="hybridMultilevel"/>
    <w:tmpl w:val="34B09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52162"/>
    <w:multiLevelType w:val="hybridMultilevel"/>
    <w:tmpl w:val="DC9853A8"/>
    <w:lvl w:ilvl="0" w:tplc="D2F0C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81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07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EB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83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21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8F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46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6025EB"/>
    <w:multiLevelType w:val="hybridMultilevel"/>
    <w:tmpl w:val="A9744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178FB"/>
    <w:multiLevelType w:val="hybridMultilevel"/>
    <w:tmpl w:val="03041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804A5"/>
    <w:multiLevelType w:val="hybridMultilevel"/>
    <w:tmpl w:val="B9601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A734F"/>
    <w:multiLevelType w:val="hybridMultilevel"/>
    <w:tmpl w:val="161C9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B3863"/>
    <w:multiLevelType w:val="hybridMultilevel"/>
    <w:tmpl w:val="33FA80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2D37F6"/>
    <w:multiLevelType w:val="hybridMultilevel"/>
    <w:tmpl w:val="23E8F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0782D"/>
    <w:multiLevelType w:val="hybridMultilevel"/>
    <w:tmpl w:val="30188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5296F"/>
    <w:multiLevelType w:val="hybridMultilevel"/>
    <w:tmpl w:val="A7F4E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F1699"/>
    <w:multiLevelType w:val="hybridMultilevel"/>
    <w:tmpl w:val="26F0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31D8D"/>
    <w:multiLevelType w:val="hybridMultilevel"/>
    <w:tmpl w:val="CFEE6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83CA4"/>
    <w:multiLevelType w:val="hybridMultilevel"/>
    <w:tmpl w:val="9892B3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B54CC5"/>
    <w:multiLevelType w:val="hybridMultilevel"/>
    <w:tmpl w:val="51BC2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1"/>
  </w:num>
  <w:num w:numId="4">
    <w:abstractNumId w:val="17"/>
  </w:num>
  <w:num w:numId="5">
    <w:abstractNumId w:val="26"/>
  </w:num>
  <w:num w:numId="6">
    <w:abstractNumId w:val="4"/>
  </w:num>
  <w:num w:numId="7">
    <w:abstractNumId w:val="7"/>
  </w:num>
  <w:num w:numId="8">
    <w:abstractNumId w:val="18"/>
  </w:num>
  <w:num w:numId="9">
    <w:abstractNumId w:val="8"/>
  </w:num>
  <w:num w:numId="10">
    <w:abstractNumId w:val="1"/>
  </w:num>
  <w:num w:numId="11">
    <w:abstractNumId w:val="23"/>
  </w:num>
  <w:num w:numId="12">
    <w:abstractNumId w:val="2"/>
  </w:num>
  <w:num w:numId="13">
    <w:abstractNumId w:val="3"/>
  </w:num>
  <w:num w:numId="14">
    <w:abstractNumId w:val="20"/>
  </w:num>
  <w:num w:numId="15">
    <w:abstractNumId w:val="19"/>
  </w:num>
  <w:num w:numId="16">
    <w:abstractNumId w:val="24"/>
  </w:num>
  <w:num w:numId="17">
    <w:abstractNumId w:val="9"/>
  </w:num>
  <w:num w:numId="18">
    <w:abstractNumId w:val="10"/>
  </w:num>
  <w:num w:numId="19">
    <w:abstractNumId w:val="16"/>
  </w:num>
  <w:num w:numId="20">
    <w:abstractNumId w:val="13"/>
  </w:num>
  <w:num w:numId="21">
    <w:abstractNumId w:val="0"/>
  </w:num>
  <w:num w:numId="22">
    <w:abstractNumId w:val="21"/>
  </w:num>
  <w:num w:numId="23">
    <w:abstractNumId w:val="5"/>
  </w:num>
  <w:num w:numId="24">
    <w:abstractNumId w:val="14"/>
  </w:num>
  <w:num w:numId="25">
    <w:abstractNumId w:val="12"/>
  </w:num>
  <w:num w:numId="26">
    <w:abstractNumId w:val="22"/>
  </w:num>
  <w:num w:numId="27">
    <w:abstractNumId w:val="1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BE"/>
    <w:rsid w:val="0000278D"/>
    <w:rsid w:val="000148BB"/>
    <w:rsid w:val="00014E7B"/>
    <w:rsid w:val="0002038F"/>
    <w:rsid w:val="00020C17"/>
    <w:rsid w:val="0002425E"/>
    <w:rsid w:val="00024D9A"/>
    <w:rsid w:val="00046CC1"/>
    <w:rsid w:val="00047BA7"/>
    <w:rsid w:val="00051A19"/>
    <w:rsid w:val="00061641"/>
    <w:rsid w:val="000756D1"/>
    <w:rsid w:val="00076122"/>
    <w:rsid w:val="000827C4"/>
    <w:rsid w:val="000A435A"/>
    <w:rsid w:val="000A6F9D"/>
    <w:rsid w:val="000B7114"/>
    <w:rsid w:val="000C0BEB"/>
    <w:rsid w:val="000C726C"/>
    <w:rsid w:val="000D06BD"/>
    <w:rsid w:val="000E5DE1"/>
    <w:rsid w:val="000F19BD"/>
    <w:rsid w:val="000F6608"/>
    <w:rsid w:val="00110010"/>
    <w:rsid w:val="00114781"/>
    <w:rsid w:val="00114A83"/>
    <w:rsid w:val="00114BC7"/>
    <w:rsid w:val="00120C0A"/>
    <w:rsid w:val="00121CDD"/>
    <w:rsid w:val="00131B15"/>
    <w:rsid w:val="001524AD"/>
    <w:rsid w:val="00154283"/>
    <w:rsid w:val="001634F1"/>
    <w:rsid w:val="00165E09"/>
    <w:rsid w:val="001733DF"/>
    <w:rsid w:val="00182F59"/>
    <w:rsid w:val="001C61FE"/>
    <w:rsid w:val="001D3F56"/>
    <w:rsid w:val="001D4494"/>
    <w:rsid w:val="001D565D"/>
    <w:rsid w:val="001E54CA"/>
    <w:rsid w:val="00207175"/>
    <w:rsid w:val="002129B2"/>
    <w:rsid w:val="00215A96"/>
    <w:rsid w:val="002276AD"/>
    <w:rsid w:val="0023302E"/>
    <w:rsid w:val="00236E90"/>
    <w:rsid w:val="00261178"/>
    <w:rsid w:val="002702BA"/>
    <w:rsid w:val="002732C2"/>
    <w:rsid w:val="002A10B6"/>
    <w:rsid w:val="002A1123"/>
    <w:rsid w:val="002B6972"/>
    <w:rsid w:val="002D6480"/>
    <w:rsid w:val="002F22A7"/>
    <w:rsid w:val="002F48E8"/>
    <w:rsid w:val="002F568D"/>
    <w:rsid w:val="003076F4"/>
    <w:rsid w:val="003107BE"/>
    <w:rsid w:val="0032101D"/>
    <w:rsid w:val="0033263A"/>
    <w:rsid w:val="003756DB"/>
    <w:rsid w:val="00377E8D"/>
    <w:rsid w:val="00381961"/>
    <w:rsid w:val="003902C2"/>
    <w:rsid w:val="003A710B"/>
    <w:rsid w:val="003B46BC"/>
    <w:rsid w:val="003C225B"/>
    <w:rsid w:val="003D587A"/>
    <w:rsid w:val="003F751F"/>
    <w:rsid w:val="00417F16"/>
    <w:rsid w:val="00436C3E"/>
    <w:rsid w:val="00440897"/>
    <w:rsid w:val="00452FAD"/>
    <w:rsid w:val="00462429"/>
    <w:rsid w:val="0047423C"/>
    <w:rsid w:val="00474F3E"/>
    <w:rsid w:val="00482CF9"/>
    <w:rsid w:val="0049735C"/>
    <w:rsid w:val="00497BEC"/>
    <w:rsid w:val="004E7439"/>
    <w:rsid w:val="004F260D"/>
    <w:rsid w:val="004F7A36"/>
    <w:rsid w:val="004F7D7C"/>
    <w:rsid w:val="004F7EF6"/>
    <w:rsid w:val="0050097B"/>
    <w:rsid w:val="00525D3A"/>
    <w:rsid w:val="00534926"/>
    <w:rsid w:val="00541779"/>
    <w:rsid w:val="0055132A"/>
    <w:rsid w:val="005A30DC"/>
    <w:rsid w:val="005B2952"/>
    <w:rsid w:val="005D711C"/>
    <w:rsid w:val="005E0FBF"/>
    <w:rsid w:val="005E1092"/>
    <w:rsid w:val="005F1F8A"/>
    <w:rsid w:val="005F1FE5"/>
    <w:rsid w:val="0060178F"/>
    <w:rsid w:val="00601C9A"/>
    <w:rsid w:val="00604DC7"/>
    <w:rsid w:val="00606DB3"/>
    <w:rsid w:val="00615EB6"/>
    <w:rsid w:val="0062551C"/>
    <w:rsid w:val="0062605F"/>
    <w:rsid w:val="006314B9"/>
    <w:rsid w:val="006343AB"/>
    <w:rsid w:val="00657CB7"/>
    <w:rsid w:val="00670E3D"/>
    <w:rsid w:val="00683D14"/>
    <w:rsid w:val="00691C0C"/>
    <w:rsid w:val="006B5288"/>
    <w:rsid w:val="006B5AE5"/>
    <w:rsid w:val="006C5E4B"/>
    <w:rsid w:val="006F331B"/>
    <w:rsid w:val="00733514"/>
    <w:rsid w:val="00743C5F"/>
    <w:rsid w:val="007525F1"/>
    <w:rsid w:val="0076106F"/>
    <w:rsid w:val="00761FC2"/>
    <w:rsid w:val="00763B86"/>
    <w:rsid w:val="007844F4"/>
    <w:rsid w:val="00790FF1"/>
    <w:rsid w:val="007C27E1"/>
    <w:rsid w:val="007C30E2"/>
    <w:rsid w:val="007D62C3"/>
    <w:rsid w:val="00814126"/>
    <w:rsid w:val="00833717"/>
    <w:rsid w:val="00846532"/>
    <w:rsid w:val="0086567B"/>
    <w:rsid w:val="00867A47"/>
    <w:rsid w:val="008A3005"/>
    <w:rsid w:val="008B55B8"/>
    <w:rsid w:val="008C1F5F"/>
    <w:rsid w:val="008C6DC9"/>
    <w:rsid w:val="008D0211"/>
    <w:rsid w:val="008E54BE"/>
    <w:rsid w:val="008F51A6"/>
    <w:rsid w:val="00905033"/>
    <w:rsid w:val="00916B86"/>
    <w:rsid w:val="00924DFB"/>
    <w:rsid w:val="00926516"/>
    <w:rsid w:val="00945B6E"/>
    <w:rsid w:val="00953FE9"/>
    <w:rsid w:val="00965C5C"/>
    <w:rsid w:val="009677B2"/>
    <w:rsid w:val="00981D9C"/>
    <w:rsid w:val="00995DEA"/>
    <w:rsid w:val="009B7BF3"/>
    <w:rsid w:val="009C740E"/>
    <w:rsid w:val="009E3766"/>
    <w:rsid w:val="009E62A4"/>
    <w:rsid w:val="009E6812"/>
    <w:rsid w:val="009F2874"/>
    <w:rsid w:val="00A26871"/>
    <w:rsid w:val="00A62EF3"/>
    <w:rsid w:val="00A75E1F"/>
    <w:rsid w:val="00A770B7"/>
    <w:rsid w:val="00A77DA6"/>
    <w:rsid w:val="00A803DE"/>
    <w:rsid w:val="00A81F90"/>
    <w:rsid w:val="00A8324F"/>
    <w:rsid w:val="00AA2266"/>
    <w:rsid w:val="00AB6AE5"/>
    <w:rsid w:val="00AD755E"/>
    <w:rsid w:val="00AF39EB"/>
    <w:rsid w:val="00B170FF"/>
    <w:rsid w:val="00B208ED"/>
    <w:rsid w:val="00B36E93"/>
    <w:rsid w:val="00B46C4A"/>
    <w:rsid w:val="00B514B5"/>
    <w:rsid w:val="00B52839"/>
    <w:rsid w:val="00B6602D"/>
    <w:rsid w:val="00B720E5"/>
    <w:rsid w:val="00B745CB"/>
    <w:rsid w:val="00B81955"/>
    <w:rsid w:val="00B86F56"/>
    <w:rsid w:val="00B9242E"/>
    <w:rsid w:val="00B93E80"/>
    <w:rsid w:val="00BA4B6D"/>
    <w:rsid w:val="00BB78C6"/>
    <w:rsid w:val="00BE6E72"/>
    <w:rsid w:val="00BF18DE"/>
    <w:rsid w:val="00C10A1B"/>
    <w:rsid w:val="00C238E7"/>
    <w:rsid w:val="00C32FA0"/>
    <w:rsid w:val="00C45E7C"/>
    <w:rsid w:val="00C46484"/>
    <w:rsid w:val="00C6075C"/>
    <w:rsid w:val="00C65616"/>
    <w:rsid w:val="00C70404"/>
    <w:rsid w:val="00C72E1B"/>
    <w:rsid w:val="00C829B9"/>
    <w:rsid w:val="00C9524D"/>
    <w:rsid w:val="00C97C7C"/>
    <w:rsid w:val="00CA0EAE"/>
    <w:rsid w:val="00CA4971"/>
    <w:rsid w:val="00CE1C8E"/>
    <w:rsid w:val="00CF7CB7"/>
    <w:rsid w:val="00D13FAE"/>
    <w:rsid w:val="00D1648D"/>
    <w:rsid w:val="00D23F34"/>
    <w:rsid w:val="00D34AA3"/>
    <w:rsid w:val="00D37F39"/>
    <w:rsid w:val="00D40D72"/>
    <w:rsid w:val="00D62215"/>
    <w:rsid w:val="00D72CA9"/>
    <w:rsid w:val="00D7657C"/>
    <w:rsid w:val="00D878DF"/>
    <w:rsid w:val="00D91252"/>
    <w:rsid w:val="00DA42AA"/>
    <w:rsid w:val="00DC6E13"/>
    <w:rsid w:val="00DD0A10"/>
    <w:rsid w:val="00DD3344"/>
    <w:rsid w:val="00E03369"/>
    <w:rsid w:val="00E03583"/>
    <w:rsid w:val="00E178C2"/>
    <w:rsid w:val="00E20607"/>
    <w:rsid w:val="00E33785"/>
    <w:rsid w:val="00E35B2E"/>
    <w:rsid w:val="00E40C43"/>
    <w:rsid w:val="00E466A1"/>
    <w:rsid w:val="00E65D26"/>
    <w:rsid w:val="00E66890"/>
    <w:rsid w:val="00E70CC2"/>
    <w:rsid w:val="00E72A75"/>
    <w:rsid w:val="00E84CD0"/>
    <w:rsid w:val="00EA0203"/>
    <w:rsid w:val="00EA0B70"/>
    <w:rsid w:val="00EA29BF"/>
    <w:rsid w:val="00EB42E5"/>
    <w:rsid w:val="00EC754C"/>
    <w:rsid w:val="00ED7CDD"/>
    <w:rsid w:val="00EF4A13"/>
    <w:rsid w:val="00F00490"/>
    <w:rsid w:val="00F406ED"/>
    <w:rsid w:val="00F5133F"/>
    <w:rsid w:val="00F9531E"/>
    <w:rsid w:val="00FB277F"/>
    <w:rsid w:val="00FB67F2"/>
    <w:rsid w:val="00FC1EE4"/>
    <w:rsid w:val="00FC4115"/>
    <w:rsid w:val="00FC5495"/>
    <w:rsid w:val="00FC7A02"/>
    <w:rsid w:val="00FD397F"/>
    <w:rsid w:val="00FD57EB"/>
    <w:rsid w:val="00FD6DD0"/>
    <w:rsid w:val="00FE542F"/>
    <w:rsid w:val="00FF46A2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29A24"/>
  <w15:chartTrackingRefBased/>
  <w15:docId w15:val="{46ACA9A6-2199-F042-A1DD-16843175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EB"/>
    <w:pPr>
      <w:ind w:left="720"/>
      <w:contextualSpacing/>
    </w:pPr>
  </w:style>
  <w:style w:type="table" w:styleId="TableGrid">
    <w:name w:val="Table Grid"/>
    <w:basedOn w:val="TableNormal"/>
    <w:uiPriority w:val="39"/>
    <w:rsid w:val="00670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F9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14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Atkinson</dc:creator>
  <cp:keywords/>
  <dc:description/>
  <cp:lastModifiedBy>Atkinson, Amy</cp:lastModifiedBy>
  <cp:revision>5</cp:revision>
  <cp:lastPrinted>2022-03-01T23:10:00Z</cp:lastPrinted>
  <dcterms:created xsi:type="dcterms:W3CDTF">2023-02-15T08:07:00Z</dcterms:created>
  <dcterms:modified xsi:type="dcterms:W3CDTF">2023-02-15T20:51:00Z</dcterms:modified>
</cp:coreProperties>
</file>