
<file path=[Content_Types].xml><?xml version="1.0" encoding="utf-8"?>
<Types xmlns="http://schemas.openxmlformats.org/package/2006/content-types">
  <Default Extension="png" ContentType="image/png"/>
  <Default Extension="jpeg" ContentType="image/jpeg"/>
  <Default Extension="JPG" ContentType="image/.jp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10.xml" ContentType="application/vnd.openxmlformats-officedocument.wordprocessingml.footer+xml"/>
  <Override PartName="/word/footer11.xml" ContentType="application/vnd.openxmlformats-officedocument.wordprocessingml.footer+xml"/>
  <Override PartName="/word/footer12.xml" ContentType="application/vnd.openxmlformats-officedocument.wordprocessingml.footer+xml"/>
  <Override PartName="/word/footer13.xml" ContentType="application/vnd.openxmlformats-officedocument.wordprocessingml.footer+xml"/>
  <Override PartName="/word/footer14.xml" ContentType="application/vnd.openxmlformats-officedocument.wordprocessingml.footer+xml"/>
  <Override PartName="/word/footer15.xml" ContentType="application/vnd.openxmlformats-officedocument.wordprocessingml.footer+xml"/>
  <Override PartName="/word/footer16.xml" ContentType="application/vnd.openxmlformats-officedocument.wordprocessingml.footer+xml"/>
  <Override PartName="/word/footer17.xml" ContentType="application/vnd.openxmlformats-officedocument.wordprocessingml.footer+xml"/>
  <Override PartName="/word/footer18.xml" ContentType="application/vnd.openxmlformats-officedocument.wordprocessingml.footer+xml"/>
  <Override PartName="/word/footer19.xml" ContentType="application/vnd.openxmlformats-officedocument.wordprocessingml.footer+xml"/>
  <Override PartName="/word/footer2.xml" ContentType="application/vnd.openxmlformats-officedocument.wordprocessingml.footer+xml"/>
  <Override PartName="/word/footer20.xml" ContentType="application/vnd.openxmlformats-officedocument.wordprocessingml.footer+xml"/>
  <Override PartName="/word/footer3.xml" ContentType="application/vnd.openxmlformats-officedocument.wordprocessingml.footer+xml"/>
  <Override PartName="/word/footer4.xml" ContentType="application/vnd.openxmlformats-officedocument.wordprocessingml.footer+xml"/>
  <Override PartName="/word/footer5.xml" ContentType="application/vnd.openxmlformats-officedocument.wordprocessingml.footer+xml"/>
  <Override PartName="/word/footer6.xml" ContentType="application/vnd.openxmlformats-officedocument.wordprocessingml.footer+xml"/>
  <Override PartName="/word/footer7.xml" ContentType="application/vnd.openxmlformats-officedocument.wordprocessingml.footer+xml"/>
  <Override PartName="/word/footer8.xml" ContentType="application/vnd.openxmlformats-officedocument.wordprocessingml.footer+xml"/>
  <Override PartName="/word/footer9.xml" ContentType="application/vnd.openxmlformats-officedocument.wordprocessingml.footer+xml"/>
  <Override PartName="/word/header1.xml" ContentType="application/vnd.openxmlformats-officedocument.wordprocessingml.header+xml"/>
  <Override PartName="/word/header10.xml" ContentType="application/vnd.openxmlformats-officedocument.wordprocessingml.header+xml"/>
  <Override PartName="/word/header11.xml" ContentType="application/vnd.openxmlformats-officedocument.wordprocessingml.header+xml"/>
  <Override PartName="/word/header12.xml" ContentType="application/vnd.openxmlformats-officedocument.wordprocessingml.header+xml"/>
  <Override PartName="/word/header13.xml" ContentType="application/vnd.openxmlformats-officedocument.wordprocessingml.header+xml"/>
  <Override PartName="/word/header14.xml" ContentType="application/vnd.openxmlformats-officedocument.wordprocessingml.header+xml"/>
  <Override PartName="/word/header15.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header4.xml" ContentType="application/vnd.openxmlformats-officedocument.wordprocessingml.header+xml"/>
  <Override PartName="/word/header5.xml" ContentType="application/vnd.openxmlformats-officedocument.wordprocessingml.header+xml"/>
  <Override PartName="/word/header6.xml" ContentType="application/vnd.openxmlformats-officedocument.wordprocessingml.header+xml"/>
  <Override PartName="/word/header7.xml" ContentType="application/vnd.openxmlformats-officedocument.wordprocessingml.header+xml"/>
  <Override PartName="/word/header8.xml" ContentType="application/vnd.openxmlformats-officedocument.wordprocessingml.header+xml"/>
  <Override PartName="/word/header9.xml" ContentType="application/vnd.openxmlformats-officedocument.wordprocessingml.header+xml"/>
  <Override PartName="/word/settings.xml" ContentType="application/vnd.openxmlformats-officedocument.wordprocessingml.settings+xml"/>
  <Override PartName="/word/styles.xml" ContentType="application/vnd.openxmlformats-officedocument.wordprocessingml.style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3" Type="http://schemas.openxmlformats.org/package/2006/relationships/metadata/core-properties" Target="docProps/core.xml"/><Relationship Id="rId4" Type="http://schemas.openxmlformats.org/officeDocument/2006/relationships/extended-properties" Target="docProps/app.xml"/><Relationship Id="rId2" Type="http://schemas.openxmlformats.org/officeDocument/2006/relationships/custom-properties" Target="docProps/custom.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body>
    <w:p>
      <w:pPr>
        <w:pStyle w:val="BodyText"/>
        <w:spacing w:before="41" w:line="216" w:lineRule="auto"/>
        <w:rPr/>
      </w:pPr>
      <w:r>
        <w:rPr>
          <w:rFonts w:ascii="Times New Roman" w:hAnsi="Times New Roman" w:eastAsia="Times New Roman" w:cs="Times New Roman"/>
          <w:spacing w:val="-16"/>
          <w:w w:val="96"/>
          <w:position w:val="2"/>
        </w:rPr>
        <w:t>2025/7/2315:53</w:t>
      </w:r>
      <w:r>
        <w:rPr>
          <w:rFonts w:ascii="Times New Roman" w:hAnsi="Times New Roman" w:eastAsia="Times New Roman" w:cs="Times New Roman"/>
          <w:spacing w:val="1"/>
          <w:position w:val="2"/>
        </w:rPr>
        <w:t xml:space="preserve">                                         </w:t>
      </w:r>
      <w:r>
        <w:rPr>
          <w:spacing w:val="-16"/>
          <w:w w:val="96"/>
        </w:rPr>
        <w:t>2023年5月7日全国事业单位联考A类《职业能力</w:t>
      </w:r>
      <w:r>
        <w:rPr>
          <w:spacing w:val="-17"/>
          <w:w w:val="96"/>
        </w:rPr>
        <w:t>倾向测验》试题(网友回忆版)(解析)</w:t>
      </w:r>
    </w:p>
    <w:p>
      <w:pPr>
        <w:pStyle w:val="BodyText"/>
        <w:ind w:left="455"/>
        <w:spacing w:before="330" w:line="201" w:lineRule="auto"/>
        <w:rPr>
          <w:sz w:val="36"/>
          <w:szCs w:val="36"/>
        </w:rPr>
      </w:pPr>
      <w:r>
        <w:rPr>
          <w:sz w:val="36"/>
          <w:szCs w:val="36"/>
          <w:b/>
          <w:bCs/>
        </w:rPr>
        <w:t>2023年5月7日全国事业单位联考A</w:t>
      </w:r>
      <w:r>
        <w:rPr>
          <w:sz w:val="36"/>
          <w:szCs w:val="36"/>
          <w:spacing w:val="-96"/>
        </w:rPr>
        <w:t xml:space="preserve"> </w:t>
      </w:r>
      <w:r>
        <w:rPr>
          <w:sz w:val="36"/>
          <w:szCs w:val="36"/>
          <w:b/>
          <w:bCs/>
        </w:rPr>
        <w:t>类《职业能力倾</w:t>
      </w:r>
      <w:r>
        <w:rPr>
          <w:sz w:val="36"/>
          <w:szCs w:val="36"/>
          <w:b/>
          <w:bCs/>
          <w:spacing w:val="-1"/>
        </w:rPr>
        <w:t>向测验》试题</w:t>
      </w:r>
    </w:p>
    <w:p>
      <w:pPr>
        <w:pStyle w:val="BodyText"/>
        <w:ind w:left="3865"/>
        <w:spacing w:before="1" w:line="221" w:lineRule="auto"/>
        <w:rPr>
          <w:sz w:val="36"/>
          <w:szCs w:val="36"/>
        </w:rPr>
      </w:pPr>
      <w:r>
        <w:rPr>
          <w:sz w:val="36"/>
          <w:szCs w:val="36"/>
          <w:b/>
          <w:bCs/>
          <w:spacing w:val="7"/>
        </w:rPr>
        <w:t>(网友回忆版)(解析)</w:t>
      </w:r>
    </w:p>
    <w:p>
      <w:pPr>
        <w:pStyle w:val="BodyText"/>
        <w:ind w:left="3610"/>
        <w:spacing w:before="140" w:line="272" w:lineRule="exact"/>
        <w:rPr>
          <w:rFonts w:ascii="Arial" w:hAnsi="Arial" w:eastAsia="Arial" w:cs="Arial"/>
        </w:rPr>
      </w:pPr>
      <w:r>
        <w:rPr>
          <w:spacing w:val="4"/>
          <w:position w:val="1"/>
        </w:rPr>
        <w:t>分类：事业单位-职测/联考</w:t>
      </w:r>
      <w:r>
        <w:rPr>
          <w:spacing w:val="4"/>
          <w:position w:val="1"/>
        </w:rPr>
        <w:t xml:space="preserve">  </w:t>
      </w:r>
      <w:r>
        <w:rPr>
          <w:spacing w:val="4"/>
          <w:position w:val="1"/>
        </w:rPr>
        <w:t>来源：</w:t>
      </w:r>
      <w:r>
        <w:rPr>
          <w:rFonts w:ascii="Arial" w:hAnsi="Arial" w:eastAsia="Arial" w:cs="Arial"/>
          <w:position w:val="1"/>
        </w:rPr>
        <w:t>fenbi</w:t>
      </w:r>
    </w:p>
    <w:p>
      <w:pPr>
        <w:pStyle w:val="BodyText"/>
        <w:ind w:left="300"/>
        <w:spacing w:before="213" w:line="222" w:lineRule="auto"/>
        <w:rPr/>
      </w:pPr>
      <w:r>
        <w:rPr>
          <w:rFonts w:ascii="Times New Roman" w:hAnsi="Times New Roman" w:eastAsia="Times New Roman" w:cs="Times New Roman"/>
          <w:spacing w:val="3"/>
        </w:rPr>
        <w:t>1          </w:t>
      </w:r>
      <w:r>
        <w:rPr>
          <w:spacing w:val="3"/>
        </w:rPr>
        <w:t>本题考查政治常识。</w:t>
      </w:r>
    </w:p>
    <w:p>
      <w:pPr>
        <w:pStyle w:val="BodyText"/>
        <w:ind w:left="910"/>
        <w:spacing w:before="200" w:line="213" w:lineRule="auto"/>
        <w:rPr/>
      </w:pPr>
      <w:r>
        <w:rPr>
          <w:spacing w:val="10"/>
        </w:rPr>
        <w:t>①项正确，党的二十大报告指出，社会主义法治国家建设深入推进，全面依法治国总体格局基本形</w:t>
      </w:r>
    </w:p>
    <w:p>
      <w:pPr>
        <w:pStyle w:val="BodyText"/>
        <w:ind w:left="910"/>
        <w:spacing w:before="59" w:line="213" w:lineRule="auto"/>
        <w:rPr/>
      </w:pPr>
      <w:r>
        <w:rPr>
          <w:spacing w:val="10"/>
        </w:rPr>
        <w:t>成，中国特色社会主义法治体系加快建设，司法体制改革取得重大进展，社会公平正义保障更为坚</w:t>
      </w:r>
    </w:p>
    <w:p>
      <w:pPr>
        <w:pStyle w:val="BodyText"/>
        <w:ind w:left="910"/>
        <w:spacing w:before="60" w:line="213" w:lineRule="auto"/>
        <w:rPr/>
      </w:pPr>
      <w:r>
        <w:rPr>
          <w:spacing w:val="7"/>
        </w:rPr>
        <w:t>实，法治中国建设开创新局面。</w:t>
      </w:r>
    </w:p>
    <w:p>
      <w:pPr>
        <w:pStyle w:val="BodyText"/>
        <w:ind w:left="910" w:right="823"/>
        <w:spacing w:before="229" w:line="265" w:lineRule="auto"/>
        <w:rPr/>
      </w:pPr>
      <w:r>
        <w:rPr>
          <w:spacing w:val="10"/>
        </w:rPr>
        <w:t>②项正确，党的二十大报告指出，建成世界上规模最大的教育体系、社会保</w:t>
      </w:r>
      <w:r>
        <w:rPr>
          <w:spacing w:val="9"/>
        </w:rPr>
        <w:t>障体系、医疗卫生体系，</w:t>
      </w:r>
      <w:r>
        <w:rPr/>
        <w:t xml:space="preserve"> </w:t>
      </w:r>
      <w:r>
        <w:rPr>
          <w:spacing w:val="10"/>
        </w:rPr>
        <w:t>教育普及水平实现历史性跨越，基本养老保险覆盖十亿四千万人，基本医疗保险参保率稳定在百分之</w:t>
      </w:r>
    </w:p>
    <w:p>
      <w:pPr>
        <w:pStyle w:val="BodyText"/>
        <w:ind w:left="910"/>
        <w:spacing w:before="37" w:line="223" w:lineRule="auto"/>
        <w:rPr/>
      </w:pPr>
      <w:r>
        <w:rPr>
          <w:spacing w:val="4"/>
        </w:rPr>
        <w:t>九十五。</w:t>
      </w:r>
    </w:p>
    <w:p>
      <w:pPr>
        <w:pStyle w:val="BodyText"/>
        <w:ind w:left="910" w:right="819"/>
        <w:spacing w:before="198" w:line="274" w:lineRule="auto"/>
        <w:rPr/>
      </w:pPr>
      <w:r>
        <w:rPr>
          <w:spacing w:val="11"/>
        </w:rPr>
        <w:t>③项正确，党的二十报告指出，共建共治共享</w:t>
      </w:r>
      <w:r>
        <w:rPr>
          <w:spacing w:val="10"/>
        </w:rPr>
        <w:t>的社会治理制度进一步健全，民族分裂势力、宗教极端</w:t>
      </w:r>
      <w:r>
        <w:rPr/>
        <w:t xml:space="preserve"> </w:t>
      </w:r>
      <w:r>
        <w:rPr>
          <w:spacing w:val="11"/>
        </w:rPr>
        <w:t>势力、暴力恐怖势力得到有效遏制，扫黑除恶专</w:t>
      </w:r>
      <w:r>
        <w:rPr>
          <w:spacing w:val="10"/>
        </w:rPr>
        <w:t>项斗争取得阶段性成果，有力应对一系列重大自然灾</w:t>
      </w:r>
    </w:p>
    <w:p>
      <w:pPr>
        <w:pStyle w:val="BodyText"/>
        <w:ind w:left="910"/>
        <w:spacing w:before="15" w:line="213" w:lineRule="auto"/>
        <w:rPr/>
      </w:pPr>
      <w:r>
        <w:rPr>
          <w:spacing w:val="7"/>
        </w:rPr>
        <w:t>害，平安中国建设迈向更高水平。</w:t>
      </w:r>
    </w:p>
    <w:p>
      <w:pPr>
        <w:pStyle w:val="BodyText"/>
        <w:ind w:left="910" w:right="824"/>
        <w:spacing w:before="219" w:line="266" w:lineRule="auto"/>
        <w:jc w:val="both"/>
        <w:rPr/>
      </w:pPr>
      <w:r>
        <w:rPr>
          <w:spacing w:val="10"/>
        </w:rPr>
        <w:t>④项正确，党的二十大报告指出，我们创立了新时代中国特色社会主义思想，明确坚持和发展中国特</w:t>
      </w:r>
      <w:r>
        <w:rPr>
          <w:spacing w:val="16"/>
        </w:rPr>
        <w:t xml:space="preserve"> </w:t>
      </w:r>
      <w:r>
        <w:rPr>
          <w:spacing w:val="10"/>
        </w:rPr>
        <w:t>色社会主义的基本方略，提出一系列治国理政新理念新思想新战略，实现了马克思主义中国化时代化</w:t>
      </w:r>
      <w:r>
        <w:rPr>
          <w:spacing w:val="16"/>
        </w:rPr>
        <w:t xml:space="preserve"> </w:t>
      </w:r>
      <w:r>
        <w:rPr>
          <w:spacing w:val="10"/>
        </w:rPr>
        <w:t>新的飞跃，坚持不懈用这一创新理论武装头脑、指导实践、推动工作，为新时代党和国家事业发展提</w:t>
      </w:r>
    </w:p>
    <w:p>
      <w:pPr>
        <w:pStyle w:val="BodyText"/>
        <w:ind w:left="910"/>
        <w:spacing w:before="27" w:line="222" w:lineRule="auto"/>
        <w:rPr/>
      </w:pPr>
      <w:r>
        <w:rPr>
          <w:spacing w:val="7"/>
        </w:rPr>
        <w:t>供了根本遵循。</w:t>
      </w:r>
    </w:p>
    <w:p>
      <w:pPr>
        <w:pStyle w:val="BodyText"/>
        <w:ind w:left="910"/>
        <w:spacing w:before="237" w:line="220" w:lineRule="auto"/>
        <w:rPr/>
      </w:pPr>
      <w:r>
        <w:rPr>
          <w:spacing w:val="6"/>
        </w:rPr>
        <w:t>因此①②③④正确。</w:t>
      </w:r>
    </w:p>
    <w:p>
      <w:pPr>
        <w:pStyle w:val="BodyText"/>
        <w:ind w:left="910"/>
        <w:spacing w:before="192" w:line="222" w:lineRule="auto"/>
        <w:rPr>
          <w:rFonts w:ascii="SimSun" w:hAnsi="SimSun" w:eastAsia="SimSun" w:cs="SimSun"/>
        </w:rPr>
      </w:pPr>
      <w:r>
        <w:rPr>
          <w:spacing w:val="7"/>
        </w:rPr>
        <w:t>故正确答案为</w:t>
      </w:r>
      <w:r>
        <w:rPr>
          <w:rFonts w:ascii="Times New Roman" w:hAnsi="Times New Roman" w:eastAsia="Times New Roman" w:cs="Times New Roman"/>
          <w:spacing w:val="7"/>
        </w:rPr>
        <w:t>D</w:t>
      </w:r>
      <w:r>
        <w:rPr>
          <w:rFonts w:ascii="SimSun" w:hAnsi="SimSun" w:eastAsia="SimSun" w:cs="SimSun"/>
          <w:spacing w:val="7"/>
        </w:rPr>
        <w:t>。</w:t>
      </w:r>
    </w:p>
    <w:p>
      <w:pPr>
        <w:pStyle w:val="BodyText"/>
        <w:ind w:left="302"/>
        <w:spacing w:before="220" w:line="222" w:lineRule="auto"/>
        <w:rPr/>
      </w:pPr>
      <w:r>
        <w:rPr>
          <w:rFonts w:ascii="SimSun" w:hAnsi="SimSun" w:eastAsia="SimSun" w:cs="SimSun"/>
          <w:b/>
          <w:bCs/>
          <w:spacing w:val="2"/>
        </w:rPr>
        <w:t>2</w:t>
      </w:r>
      <w:r>
        <w:rPr>
          <w:rFonts w:ascii="SimSun" w:hAnsi="SimSun" w:eastAsia="SimSun" w:cs="SimSun"/>
          <w:spacing w:val="8"/>
        </w:rPr>
        <w:t xml:space="preserve">     </w:t>
      </w:r>
      <w:r>
        <w:rPr>
          <w:spacing w:val="2"/>
        </w:rPr>
        <w:t>本题考查政治常识。</w:t>
      </w:r>
    </w:p>
    <w:p>
      <w:pPr>
        <w:pStyle w:val="BodyText"/>
        <w:ind w:left="910" w:right="673"/>
        <w:spacing w:before="192" w:line="292" w:lineRule="auto"/>
        <w:rPr/>
      </w:pPr>
      <w:r>
        <w:rPr>
          <w:rFonts w:ascii="SimSun" w:hAnsi="SimSun" w:eastAsia="SimSun" w:cs="SimSun"/>
          <w:spacing w:val="10"/>
        </w:rPr>
        <w:t>A</w:t>
      </w:r>
      <w:r>
        <w:rPr>
          <w:rFonts w:ascii="SimSun" w:hAnsi="SimSun" w:eastAsia="SimSun" w:cs="SimSun"/>
          <w:spacing w:val="-43"/>
        </w:rPr>
        <w:t xml:space="preserve"> </w:t>
      </w:r>
      <w:r>
        <w:rPr>
          <w:spacing w:val="10"/>
        </w:rPr>
        <w:t>项正确，党的二十大报告指出，加强人民当家作主制度保障，坚持走中国人权发展道路，积极参与全</w:t>
      </w:r>
      <w:r>
        <w:rPr/>
        <w:t xml:space="preserve"> </w:t>
      </w:r>
      <w:r>
        <w:rPr>
          <w:spacing w:val="8"/>
        </w:rPr>
        <w:t>球人权治理，推动人权事业全面发展。</w:t>
      </w:r>
    </w:p>
    <w:p>
      <w:pPr>
        <w:pStyle w:val="BodyText"/>
        <w:ind w:left="910" w:right="664"/>
        <w:spacing w:before="135" w:line="265" w:lineRule="auto"/>
        <w:rPr/>
      </w:pPr>
      <w:r>
        <w:rPr>
          <w:rFonts w:ascii="Times New Roman" w:hAnsi="Times New Roman" w:eastAsia="Times New Roman" w:cs="Times New Roman"/>
          <w:spacing w:val="11"/>
        </w:rPr>
        <w:t>B</w:t>
      </w:r>
      <w:r>
        <w:rPr>
          <w:spacing w:val="11"/>
        </w:rPr>
        <w:t>项正确，党的二十大报告指出，积极发展基层民主，全心全意依靠工人</w:t>
      </w:r>
      <w:r>
        <w:rPr>
          <w:spacing w:val="10"/>
        </w:rPr>
        <w:t>阶级，健全以职工代表大会为</w:t>
      </w:r>
      <w:r>
        <w:rPr/>
        <w:t xml:space="preserve"> </w:t>
      </w:r>
      <w:r>
        <w:rPr>
          <w:spacing w:val="9"/>
        </w:rPr>
        <w:t>基本形式的企事业单位民主管理制度，维护职工合法权益。</w:t>
      </w:r>
    </w:p>
    <w:p>
      <w:pPr>
        <w:pStyle w:val="BodyText"/>
        <w:ind w:left="910" w:right="715"/>
        <w:spacing w:before="179" w:line="275" w:lineRule="auto"/>
        <w:rPr/>
      </w:pPr>
      <w:r>
        <w:rPr>
          <w:rFonts w:ascii="SimSun" w:hAnsi="SimSun" w:eastAsia="SimSun" w:cs="SimSun"/>
          <w:spacing w:val="9"/>
        </w:rPr>
        <w:t>C</w:t>
      </w:r>
      <w:r>
        <w:rPr>
          <w:rFonts w:ascii="SimSun" w:hAnsi="SimSun" w:eastAsia="SimSun" w:cs="SimSun"/>
          <w:spacing w:val="-44"/>
        </w:rPr>
        <w:t xml:space="preserve"> </w:t>
      </w:r>
      <w:r>
        <w:rPr>
          <w:spacing w:val="9"/>
        </w:rPr>
        <w:t>项错误、</w:t>
      </w:r>
      <w:r>
        <w:rPr>
          <w:spacing w:val="-60"/>
        </w:rPr>
        <w:t xml:space="preserve"> </w:t>
      </w:r>
      <w:r>
        <w:rPr>
          <w:rFonts w:ascii="SimSun" w:hAnsi="SimSun" w:eastAsia="SimSun" w:cs="SimSun"/>
          <w:spacing w:val="9"/>
        </w:rPr>
        <w:t>D</w:t>
      </w:r>
      <w:r>
        <w:rPr>
          <w:rFonts w:ascii="SimSun" w:hAnsi="SimSun" w:eastAsia="SimSun" w:cs="SimSun"/>
          <w:spacing w:val="-36"/>
        </w:rPr>
        <w:t xml:space="preserve"> </w:t>
      </w:r>
      <w:r>
        <w:rPr>
          <w:spacing w:val="9"/>
        </w:rPr>
        <w:t>项正确，党的二十大报告指出，加强人民当家作主制度保障，坚持和完善我国根本政治制</w:t>
      </w:r>
      <w:r>
        <w:rPr/>
        <w:t xml:space="preserve"> </w:t>
      </w:r>
      <w:r>
        <w:rPr>
          <w:spacing w:val="10"/>
        </w:rPr>
        <w:t>度、基本政治制度、重要政治制度，拓展民主渠道，丰富民主形式，确保人民依法通过各种途径和形</w:t>
      </w:r>
      <w:r>
        <w:rPr>
          <w:spacing w:val="9"/>
        </w:rPr>
        <w:t xml:space="preserve">  </w:t>
      </w:r>
      <w:r>
        <w:rPr>
          <w:spacing w:val="10"/>
        </w:rPr>
        <w:t>式管理国家事务，管理经济和文化事业，管理社会事务。支持和保证人民通过人民代表大会行使国家</w:t>
      </w:r>
      <w:r>
        <w:rPr>
          <w:spacing w:val="7"/>
        </w:rPr>
        <w:t xml:space="preserve">  </w:t>
      </w:r>
      <w:r>
        <w:rPr>
          <w:spacing w:val="7"/>
        </w:rPr>
        <w:t>权力，保证各级人大都由民主选举产生、对人民负责、受人民监督。故</w:t>
      </w:r>
      <w:r>
        <w:rPr>
          <w:rFonts w:ascii="SimSun" w:hAnsi="SimSun" w:eastAsia="SimSun" w:cs="SimSun"/>
          <w:spacing w:val="7"/>
        </w:rPr>
        <w:t>C</w:t>
      </w:r>
      <w:r>
        <w:rPr>
          <w:rFonts w:ascii="SimSun" w:hAnsi="SimSun" w:eastAsia="SimSun" w:cs="SimSun"/>
          <w:spacing w:val="-44"/>
        </w:rPr>
        <w:t xml:space="preserve"> </w:t>
      </w:r>
      <w:r>
        <w:rPr>
          <w:spacing w:val="7"/>
        </w:rPr>
        <w:t>项“支</w:t>
      </w:r>
      <w:r>
        <w:rPr>
          <w:spacing w:val="6"/>
        </w:rPr>
        <w:t>持和保证人民通过基层</w:t>
      </w:r>
    </w:p>
    <w:p>
      <w:pPr>
        <w:pStyle w:val="BodyText"/>
        <w:ind w:left="910"/>
        <w:spacing w:before="14" w:line="221" w:lineRule="auto"/>
        <w:rPr/>
      </w:pPr>
      <w:r>
        <w:rPr>
          <w:spacing w:val="1"/>
        </w:rPr>
        <w:t>自治组织和社会团体行使国家权力”说法错误。</w:t>
      </w:r>
    </w:p>
    <w:p>
      <w:pPr>
        <w:pStyle w:val="BodyText"/>
        <w:ind w:left="910"/>
        <w:spacing w:before="203" w:line="213" w:lineRule="auto"/>
        <w:rPr>
          <w:rFonts w:ascii="SimSun" w:hAnsi="SimSun" w:eastAsia="SimSun" w:cs="SimSun"/>
        </w:rPr>
      </w:pPr>
      <w:r>
        <w:rPr>
          <w:spacing w:val="7"/>
        </w:rPr>
        <w:t>本题为选非题，故正确答案为</w:t>
      </w:r>
      <w:r>
        <w:rPr>
          <w:rFonts w:ascii="Times New Roman" w:hAnsi="Times New Roman" w:eastAsia="Times New Roman" w:cs="Times New Roman"/>
          <w:spacing w:val="7"/>
        </w:rPr>
        <w:t>C</w:t>
      </w:r>
      <w:r>
        <w:rPr>
          <w:rFonts w:ascii="SimSun" w:hAnsi="SimSun" w:eastAsia="SimSun" w:cs="SimSun"/>
          <w:spacing w:val="7"/>
        </w:rPr>
        <w:t>。</w:t>
      </w:r>
    </w:p>
    <w:p>
      <w:pPr>
        <w:pStyle w:val="BodyText"/>
        <w:ind w:left="302"/>
        <w:spacing w:before="228" w:line="222" w:lineRule="auto"/>
        <w:rPr/>
      </w:pPr>
      <w:r>
        <w:rPr>
          <w:rFonts w:ascii="SimSun" w:hAnsi="SimSun" w:eastAsia="SimSun" w:cs="SimSun"/>
          <w:b/>
          <w:bCs/>
          <w:spacing w:val="4"/>
        </w:rPr>
        <w:t>3</w:t>
      </w:r>
      <w:r>
        <w:rPr>
          <w:rFonts w:ascii="SimSun" w:hAnsi="SimSun" w:eastAsia="SimSun" w:cs="SimSun"/>
          <w:spacing w:val="4"/>
        </w:rPr>
        <w:t xml:space="preserve">     </w:t>
      </w:r>
      <w:r>
        <w:rPr>
          <w:spacing w:val="4"/>
        </w:rPr>
        <w:t>本题考查政治常识。</w:t>
      </w:r>
    </w:p>
    <w:p>
      <w:pPr>
        <w:pStyle w:val="BodyText"/>
        <w:ind w:left="910" w:right="675"/>
        <w:spacing w:before="200" w:line="265" w:lineRule="auto"/>
        <w:rPr/>
      </w:pPr>
      <w:r>
        <w:rPr>
          <w:rFonts w:ascii="Times New Roman" w:hAnsi="Times New Roman" w:eastAsia="Times New Roman" w:cs="Times New Roman"/>
          <w:spacing w:val="10"/>
        </w:rPr>
        <w:t>A</w:t>
      </w:r>
      <w:r>
        <w:rPr>
          <w:spacing w:val="10"/>
        </w:rPr>
        <w:t>项正确，党的二十大报告指出，必须坚持系统观念。万事万物是相互联系、相互依存的。只有用普遍</w:t>
      </w:r>
      <w:r>
        <w:rPr>
          <w:spacing w:val="10"/>
        </w:rPr>
        <w:t xml:space="preserve"> </w:t>
      </w:r>
      <w:r>
        <w:rPr>
          <w:spacing w:val="10"/>
        </w:rPr>
        <w:t>联系的、全面系统的、发展变化的观点观察事物，才能把握事物发展规律。</w:t>
      </w:r>
      <w:r>
        <w:rPr>
          <w:spacing w:val="9"/>
        </w:rPr>
        <w:t>我国是一个发展中大国，</w:t>
      </w:r>
    </w:p>
    <w:p>
      <w:pPr>
        <w:pStyle w:val="BodyText"/>
        <w:ind w:left="910"/>
        <w:spacing w:before="6" w:line="213" w:lineRule="auto"/>
        <w:rPr/>
      </w:pPr>
      <w:r>
        <w:rPr>
          <w:spacing w:val="11"/>
        </w:rPr>
        <w:t>仍处于社会主义初级阶段，正在经历广泛而深刻的社会变革，推进改</w:t>
      </w:r>
      <w:r>
        <w:rPr>
          <w:spacing w:val="10"/>
        </w:rPr>
        <w:t>革发展、调整利益关系往往牵一</w:t>
      </w:r>
    </w:p>
    <w:p>
      <w:pPr>
        <w:pStyle w:val="BodyText"/>
        <w:ind w:left="910"/>
        <w:spacing w:before="68" w:line="221" w:lineRule="auto"/>
        <w:rPr/>
      </w:pPr>
      <w:r>
        <w:rPr>
          <w:spacing w:val="5"/>
        </w:rPr>
        <w:t>发而动全身。</w:t>
      </w:r>
    </w:p>
    <w:p>
      <w:pPr>
        <w:pStyle w:val="BodyText"/>
        <w:ind w:left="910" w:right="665"/>
        <w:spacing w:before="214" w:line="275" w:lineRule="auto"/>
        <w:rPr/>
      </w:pPr>
      <w:r>
        <w:rPr>
          <w:rFonts w:ascii="Times New Roman" w:hAnsi="Times New Roman" w:eastAsia="Times New Roman" w:cs="Times New Roman"/>
          <w:spacing w:val="11"/>
        </w:rPr>
        <w:t>B</w:t>
      </w:r>
      <w:r>
        <w:rPr>
          <w:spacing w:val="11"/>
        </w:rPr>
        <w:t>项正确，党的二十大报告指出，必须坚持自信自立。中国人民和中华民</w:t>
      </w:r>
      <w:r>
        <w:rPr>
          <w:spacing w:val="10"/>
        </w:rPr>
        <w:t>族从近代以后的深重苦难走向</w:t>
      </w:r>
      <w:r>
        <w:rPr/>
        <w:t xml:space="preserve"> </w:t>
      </w:r>
      <w:r>
        <w:rPr>
          <w:spacing w:val="10"/>
        </w:rPr>
        <w:t>伟大复兴的光明前景，从来就没有教科书，更没有现成答案。党的百年奋斗成功道路是党领导人民独</w:t>
      </w:r>
      <w:r>
        <w:rPr>
          <w:spacing w:val="8"/>
        </w:rPr>
        <w:t xml:space="preserve">  </w:t>
      </w:r>
      <w:r>
        <w:rPr>
          <w:spacing w:val="11"/>
        </w:rPr>
        <w:t>立自主探索开辟出来的，马克思主义的中国篇章是中国共产党人依靠自身力</w:t>
      </w:r>
      <w:r>
        <w:rPr>
          <w:spacing w:val="10"/>
        </w:rPr>
        <w:t>量实践出来的，贯穿其中</w:t>
      </w:r>
      <w:r>
        <w:rPr/>
        <w:t xml:space="preserve">  </w:t>
      </w:r>
      <w:r>
        <w:rPr>
          <w:spacing w:val="9"/>
        </w:rPr>
        <w:t>的一个基本点就是中国的问题必须从中国基本国情出发，由中国人自己来解答。</w:t>
      </w:r>
    </w:p>
    <w:p>
      <w:pPr>
        <w:pStyle w:val="BodyText"/>
        <w:ind w:left="912" w:right="677"/>
        <w:spacing w:before="164" w:line="274" w:lineRule="auto"/>
        <w:rPr/>
      </w:pPr>
      <w:r>
        <w:rPr>
          <w:rFonts w:ascii="SimSun" w:hAnsi="SimSun" w:eastAsia="SimSun" w:cs="SimSun"/>
          <w:b/>
          <w:bCs/>
          <w:spacing w:val="8"/>
        </w:rPr>
        <w:t>C</w:t>
      </w:r>
      <w:r>
        <w:rPr>
          <w:rFonts w:ascii="SimSun" w:hAnsi="SimSun" w:eastAsia="SimSun" w:cs="SimSun"/>
          <w:spacing w:val="-44"/>
        </w:rPr>
        <w:t xml:space="preserve"> </w:t>
      </w:r>
      <w:r>
        <w:rPr>
          <w:b/>
          <w:bCs/>
          <w:spacing w:val="8"/>
        </w:rPr>
        <w:t>项正确，党的二十大报告指出，必须坚持问题导向。问题是时代的声音，回</w:t>
      </w:r>
      <w:r>
        <w:rPr>
          <w:b/>
          <w:bCs/>
          <w:spacing w:val="7"/>
        </w:rPr>
        <w:t>答并指导解决问题是理论</w:t>
      </w:r>
      <w:r>
        <w:rPr/>
        <w:t xml:space="preserve"> </w:t>
      </w:r>
      <w:r>
        <w:rPr>
          <w:b/>
          <w:bCs/>
          <w:spacing w:val="8"/>
        </w:rPr>
        <w:t>的根本任务。今天我们所面临问题的复杂程度、解决问题的艰巨程度明显加大，给理论创新提出了全</w:t>
      </w:r>
    </w:p>
    <w:p>
      <w:pPr>
        <w:pStyle w:val="BodyText"/>
        <w:ind w:left="912"/>
        <w:spacing w:before="14" w:line="221" w:lineRule="auto"/>
        <w:rPr/>
      </w:pPr>
      <w:r>
        <w:rPr>
          <w:b/>
          <w:bCs/>
          <w:spacing w:val="1"/>
        </w:rPr>
        <w:t>新要求。</w:t>
      </w:r>
    </w:p>
    <w:p>
      <w:pPr>
        <w:spacing w:before="118" w:line="272" w:lineRule="exact"/>
        <w:jc w:val="right"/>
        <w:rPr>
          <w:rFonts w:ascii="Times New Roman" w:hAnsi="Times New Roman" w:eastAsia="Times New Roman" w:cs="Times New Roman"/>
          <w:sz w:val="20"/>
          <w:szCs w:val="20"/>
        </w:rPr>
      </w:pPr>
      <w:hyperlink w:history="true" r:id="rId1">
        <w:r>
          <w:rPr>
            <w:rFonts w:ascii="Arial" w:hAnsi="Arial" w:eastAsia="Arial" w:cs="Arial"/>
            <w:sz w:val="20"/>
            <w:szCs w:val="20"/>
            <w:spacing w:val="-17"/>
            <w:w w:val="97"/>
            <w:position w:val="3"/>
          </w:rPr>
          <w:t>https://</w:t>
        </w:r>
        <w:r>
          <w:rPr>
            <w:rFonts w:ascii="Arial" w:hAnsi="Arial" w:eastAsia="Arial" w:cs="Arial"/>
            <w:sz w:val="20"/>
            <w:szCs w:val="20"/>
            <w:spacing w:val="-16"/>
            <w:w w:val="97"/>
            <w:position w:val="3"/>
          </w:rPr>
          <w:t>www.gkzenti.cn/explain/1685967007591?mathcode=17#</w:t>
        </w:r>
        <w:r>
          <w:rPr>
            <w:rFonts w:ascii="Arial" w:hAnsi="Arial" w:eastAsia="Arial" w:cs="Arial"/>
            <w:sz w:val="20"/>
            <w:szCs w:val="20"/>
            <w:spacing w:val="1"/>
            <w:position w:val="3"/>
          </w:rPr>
          <w:t xml:space="preserve">                                                        </w:t>
        </w:r>
        <w:r>
          <w:rPr>
            <w:rFonts w:ascii="Arial" w:hAnsi="Arial" w:eastAsia="Arial" w:cs="Arial"/>
            <w:sz w:val="20"/>
            <w:szCs w:val="20"/>
            <w:position w:val="3"/>
          </w:rPr>
          <w:t xml:space="preserve">                                                      </w:t>
        </w:r>
        <w:r>
          <w:rPr>
            <w:rFonts w:ascii="Times New Roman" w:hAnsi="Times New Roman" w:eastAsia="Times New Roman" w:cs="Times New Roman"/>
            <w:sz w:val="20"/>
            <w:szCs w:val="20"/>
            <w:spacing w:val="-16"/>
            <w:w w:val="97"/>
            <w:position w:val="3"/>
          </w:rPr>
          <w:t>1/3</w:t>
        </w:r>
        <w:r>
          <w:rPr>
            <w:rFonts w:ascii="Times New Roman" w:hAnsi="Times New Roman" w:eastAsia="Times New Roman" w:cs="Times New Roman"/>
            <w:sz w:val="20"/>
            <w:szCs w:val="20"/>
            <w:spacing w:val="-8"/>
            <w:w w:val="97"/>
            <w:position w:val="3"/>
          </w:rPr>
          <w:t>0</w:t>
        </w:r>
      </w:hyperlink>
    </w:p>
    <w:p>
      <w:pPr>
        <w:spacing w:line="272" w:lineRule="exact"/>
        <w:sectPr>
          <w:pgSz w:w="11910" w:h="16840"/>
          <w:pgMar w:top="256" w:right="447" w:bottom="0" w:left="469" w:header="0" w:footer="0" w:gutter="0"/>
        </w:sectPr>
        <w:rPr>
          <w:rFonts w:ascii="Times New Roman" w:hAnsi="Times New Roman" w:eastAsia="Times New Roman" w:cs="Times New Roman"/>
          <w:sz w:val="20"/>
          <w:szCs w:val="20"/>
        </w:rPr>
      </w:pPr>
    </w:p>
    <w:p>
      <w:pPr>
        <w:pStyle w:val="BodyText"/>
        <w:spacing w:before="41" w:line="216" w:lineRule="auto"/>
        <w:rPr/>
      </w:pPr>
      <w:r>
        <w:rPr>
          <w:rFonts w:ascii="Times New Roman" w:hAnsi="Times New Roman" w:eastAsia="Times New Roman" w:cs="Times New Roman"/>
          <w:spacing w:val="-16"/>
          <w:w w:val="96"/>
          <w:position w:val="2"/>
        </w:rPr>
        <w:t>2025/7/2315:53</w:t>
      </w:r>
      <w:r>
        <w:rPr>
          <w:rFonts w:ascii="Times New Roman" w:hAnsi="Times New Roman" w:eastAsia="Times New Roman" w:cs="Times New Roman"/>
          <w:spacing w:val="1"/>
          <w:position w:val="2"/>
        </w:rPr>
        <w:t xml:space="preserve">                                         </w:t>
      </w:r>
      <w:r>
        <w:rPr>
          <w:spacing w:val="-16"/>
          <w:w w:val="96"/>
        </w:rPr>
        <w:t>2023年5月7日全国事业单位联考A类《职业能力</w:t>
      </w:r>
      <w:r>
        <w:rPr>
          <w:spacing w:val="-17"/>
          <w:w w:val="96"/>
        </w:rPr>
        <w:t>倾向测验》试题(网友回忆版)(解析)</w:t>
      </w:r>
    </w:p>
    <w:p>
      <w:pPr>
        <w:pStyle w:val="BodyText"/>
        <w:ind w:left="310" w:right="1258"/>
        <w:spacing w:before="62" w:line="280" w:lineRule="auto"/>
        <w:rPr/>
      </w:pPr>
      <w:r>
        <w:rPr>
          <w:rFonts w:ascii="SimSun" w:hAnsi="SimSun" w:eastAsia="SimSun" w:cs="SimSun"/>
          <w:spacing w:val="10"/>
        </w:rPr>
        <w:t>D</w:t>
      </w:r>
      <w:r>
        <w:rPr>
          <w:rFonts w:ascii="SimSun" w:hAnsi="SimSun" w:eastAsia="SimSun" w:cs="SimSun"/>
          <w:spacing w:val="-33"/>
        </w:rPr>
        <w:t xml:space="preserve"> </w:t>
      </w:r>
      <w:r>
        <w:rPr>
          <w:spacing w:val="10"/>
        </w:rPr>
        <w:t>项错误，党的二十大报告指出，必须坚持人民至上。人民性是马克思主义的本质属性，党的理论是来</w:t>
      </w:r>
      <w:r>
        <w:rPr/>
        <w:t xml:space="preserve"> </w:t>
      </w:r>
      <w:r>
        <w:rPr>
          <w:spacing w:val="7"/>
        </w:rPr>
        <w:t>自人民、为了人民、造福人民的理论，人民的创造性实践是理论创新的不竭源</w:t>
      </w:r>
      <w:r>
        <w:rPr>
          <w:spacing w:val="6"/>
        </w:rPr>
        <w:t>泉。</w:t>
      </w:r>
      <w:r>
        <w:rPr>
          <w:spacing w:val="48"/>
        </w:rPr>
        <w:t xml:space="preserve"> </w:t>
      </w:r>
      <w:r>
        <w:rPr>
          <w:spacing w:val="6"/>
        </w:rPr>
        <w:t>一切脱离人民的理</w:t>
      </w:r>
      <w:r>
        <w:rPr/>
        <w:t xml:space="preserve">  </w:t>
      </w:r>
      <w:r>
        <w:rPr>
          <w:spacing w:val="6"/>
        </w:rPr>
        <w:t>论都是苍白无力的，</w:t>
      </w:r>
      <w:r>
        <w:rPr>
          <w:spacing w:val="-27"/>
        </w:rPr>
        <w:t xml:space="preserve"> </w:t>
      </w:r>
      <w:r>
        <w:rPr>
          <w:spacing w:val="6"/>
        </w:rPr>
        <w:t>一切不为人民造福的理论都是没有生命力的。故“人民的创造性实</w:t>
      </w:r>
      <w:r>
        <w:rPr>
          <w:spacing w:val="5"/>
        </w:rPr>
        <w:t>践是理论创新的</w:t>
      </w:r>
      <w:r>
        <w:rPr/>
        <w:t xml:space="preserve">  </w:t>
      </w:r>
      <w:r>
        <w:rPr>
          <w:spacing w:val="-4"/>
        </w:rPr>
        <w:t>不竭源泉</w:t>
      </w:r>
      <w:r>
        <w:rPr>
          <w:spacing w:val="-84"/>
        </w:rPr>
        <w:t xml:space="preserve"> </w:t>
      </w:r>
      <w:r>
        <w:rPr>
          <w:u w:val="single" w:color="auto"/>
          <w:spacing w:val="18"/>
        </w:rPr>
        <w:t xml:space="preserve">    </w:t>
      </w:r>
      <w:r>
        <w:rPr>
          <w:u w:val="single" w:color="auto"/>
          <w:spacing w:val="-4"/>
        </w:rPr>
        <w:t>坚</w:t>
      </w:r>
      <w:r>
        <w:rPr>
          <w:spacing w:val="-4"/>
        </w:rPr>
        <w:t>持守正创新”说法错误。</w:t>
      </w:r>
    </w:p>
    <w:p>
      <w:pPr>
        <w:pStyle w:val="BodyText"/>
        <w:ind w:left="310"/>
        <w:spacing w:before="136" w:line="213" w:lineRule="auto"/>
        <w:rPr>
          <w:rFonts w:ascii="SimSun" w:hAnsi="SimSun" w:eastAsia="SimSun" w:cs="SimSun"/>
        </w:rPr>
      </w:pPr>
      <w:r>
        <w:rPr>
          <w:spacing w:val="7"/>
        </w:rPr>
        <w:t>本题为选非题，故正确答案为</w:t>
      </w:r>
      <w:r>
        <w:rPr>
          <w:rFonts w:ascii="Times New Roman" w:hAnsi="Times New Roman" w:eastAsia="Times New Roman" w:cs="Times New Roman"/>
          <w:spacing w:val="7"/>
        </w:rPr>
        <w:t>D</w:t>
      </w:r>
      <w:r>
        <w:rPr>
          <w:rFonts w:ascii="SimSun" w:hAnsi="SimSun" w:eastAsia="SimSun" w:cs="SimSun"/>
          <w:spacing w:val="7"/>
        </w:rPr>
        <w:t>。</w:t>
      </w:r>
    </w:p>
    <w:p>
      <w:pPr>
        <w:pStyle w:val="BodyText"/>
        <w:ind w:left="310"/>
        <w:spacing w:before="238" w:line="222" w:lineRule="auto"/>
        <w:rPr/>
      </w:pPr>
      <w:r>
        <w:rPr>
          <w:rFonts w:ascii="SimSun" w:hAnsi="SimSun" w:eastAsia="SimSun" w:cs="SimSun"/>
          <w:spacing w:val="3"/>
        </w:rPr>
        <w:t>4     </w:t>
      </w:r>
      <w:r>
        <w:rPr>
          <w:spacing w:val="3"/>
        </w:rPr>
        <w:t>本题考查政治常识。</w:t>
      </w:r>
    </w:p>
    <w:p>
      <w:pPr>
        <w:pStyle w:val="BodyText"/>
        <w:ind w:left="910" w:right="849"/>
        <w:spacing w:before="190" w:line="254" w:lineRule="auto"/>
        <w:rPr/>
      </w:pPr>
      <w:r>
        <w:rPr>
          <w:spacing w:val="5"/>
        </w:rPr>
        <w:t>①错误，《政府工作报告》指出：“帮助外贸企业解决原材料、用工、物流等难题，提升港口集疏运效</w:t>
      </w:r>
      <w:r>
        <w:rPr>
          <w:spacing w:val="1"/>
        </w:rPr>
        <w:t xml:space="preserve"> </w:t>
      </w:r>
      <w:r>
        <w:rPr>
          <w:spacing w:val="10"/>
        </w:rPr>
        <w:t>率，及时回应和解决外资企业关切，货物进</w:t>
      </w:r>
      <w:r>
        <w:rPr>
          <w:spacing w:val="9"/>
        </w:rPr>
        <w:t>出口好于预期，实际使用外资稳定增长。”</w:t>
      </w:r>
    </w:p>
    <w:p>
      <w:pPr>
        <w:pStyle w:val="BodyText"/>
        <w:ind w:left="910" w:right="637"/>
        <w:spacing w:before="208" w:line="256" w:lineRule="auto"/>
        <w:rPr/>
      </w:pPr>
      <w:r>
        <w:rPr>
          <w:spacing w:val="5"/>
        </w:rPr>
        <w:t>②正确，《政府工作报告》指出：“引导金融机构增加信贷投放，降低融资成本，新发放企业贷款平均利</w:t>
      </w:r>
      <w:r>
        <w:rPr>
          <w:spacing w:val="8"/>
        </w:rPr>
        <w:t xml:space="preserve"> </w:t>
      </w:r>
      <w:r>
        <w:rPr>
          <w:spacing w:val="11"/>
        </w:rPr>
        <w:t>率降至有统计以来最低水平，对受疫情影响严重</w:t>
      </w:r>
      <w:r>
        <w:rPr>
          <w:spacing w:val="10"/>
        </w:rPr>
        <w:t>的中小微企业、个体工商户和餐饮、旅游、货运等实</w:t>
      </w:r>
      <w:r>
        <w:rPr/>
        <w:t xml:space="preserve">  </w:t>
      </w:r>
      <w:r>
        <w:rPr>
          <w:spacing w:val="9"/>
        </w:rPr>
        <w:t>施阶段性贷款延期还本付息，对普惠小微贷款阶段性减息</w:t>
      </w:r>
      <w:r>
        <w:rPr>
          <w:spacing w:val="8"/>
        </w:rPr>
        <w:t>。”</w:t>
      </w:r>
    </w:p>
    <w:p>
      <w:pPr>
        <w:pStyle w:val="BodyText"/>
        <w:ind w:left="910" w:right="648"/>
        <w:spacing w:before="227" w:line="253" w:lineRule="auto"/>
        <w:rPr/>
      </w:pPr>
      <w:r>
        <w:rPr>
          <w:spacing w:val="5"/>
        </w:rPr>
        <w:t>③错误，《政府工作报告》指出：“针对部分群众生活困难增多，强化基本民生保障。阶段性扩大</w:t>
      </w:r>
      <w:r>
        <w:rPr>
          <w:spacing w:val="4"/>
        </w:rPr>
        <w:t>低保等</w:t>
      </w:r>
      <w:r>
        <w:rPr/>
        <w:t xml:space="preserve"> </w:t>
      </w:r>
      <w:r>
        <w:rPr>
          <w:spacing w:val="11"/>
        </w:rPr>
        <w:t>社会保障政策覆盖面，将更多困难群体纳入保障范围。延续实施失业保险保障</w:t>
      </w:r>
      <w:r>
        <w:rPr>
          <w:spacing w:val="10"/>
        </w:rPr>
        <w:t>扩围政策，共向1000多</w:t>
      </w:r>
      <w:r>
        <w:rPr/>
        <w:t xml:space="preserve">  </w:t>
      </w:r>
      <w:r>
        <w:rPr>
          <w:spacing w:val="10"/>
        </w:rPr>
        <w:t>万失业人员发放失业保险待遇。向更多低收入群众发放价格补贴，约6700万人受益。”</w:t>
      </w:r>
    </w:p>
    <w:p>
      <w:pPr>
        <w:pStyle w:val="BodyText"/>
        <w:ind w:left="910" w:right="1019"/>
        <w:spacing w:before="218" w:line="250" w:lineRule="auto"/>
        <w:rPr/>
      </w:pPr>
      <w:r>
        <w:rPr>
          <w:spacing w:val="6"/>
        </w:rPr>
        <w:t>④正确，《政府工作报告》指出：“免除经济困难高校毕业</w:t>
      </w:r>
      <w:r>
        <w:rPr>
          <w:spacing w:val="5"/>
        </w:rPr>
        <w:t>生2022年国家助学贷款利息并允许延期还</w:t>
      </w:r>
      <w:r>
        <w:rPr/>
        <w:t xml:space="preserve"> </w:t>
      </w:r>
      <w:r>
        <w:rPr>
          <w:spacing w:val="9"/>
        </w:rPr>
        <w:t>本。做好因疫因灾遇困群众临时救助工作，切实兜住民生底线。”</w:t>
      </w:r>
    </w:p>
    <w:p>
      <w:pPr>
        <w:pStyle w:val="BodyText"/>
        <w:ind w:left="910"/>
        <w:spacing w:before="210" w:line="213" w:lineRule="auto"/>
        <w:rPr/>
      </w:pPr>
      <w:r>
        <w:rPr>
          <w:spacing w:val="8"/>
        </w:rPr>
        <w:t>综上所述，①③错误，②④正确。</w:t>
      </w:r>
    </w:p>
    <w:p>
      <w:pPr>
        <w:pStyle w:val="BodyText"/>
        <w:ind w:left="912"/>
        <w:spacing w:before="225" w:line="222" w:lineRule="auto"/>
        <w:rPr>
          <w:rFonts w:ascii="SimSun" w:hAnsi="SimSun" w:eastAsia="SimSun" w:cs="SimSun"/>
        </w:rPr>
      </w:pPr>
      <w:r>
        <w:rPr>
          <w:b/>
          <w:bCs/>
          <w:spacing w:val="4"/>
        </w:rPr>
        <w:t>故正确答案为</w:t>
      </w:r>
      <w:r>
        <w:rPr>
          <w:rFonts w:ascii="Times New Roman" w:hAnsi="Times New Roman" w:eastAsia="Times New Roman" w:cs="Times New Roman"/>
          <w:b/>
          <w:bCs/>
          <w:spacing w:val="4"/>
        </w:rPr>
        <w:t>D</w:t>
      </w:r>
      <w:r>
        <w:rPr>
          <w:rFonts w:ascii="SimSun" w:hAnsi="SimSun" w:eastAsia="SimSun" w:cs="SimSun"/>
          <w:b/>
          <w:bCs/>
          <w:spacing w:val="4"/>
        </w:rPr>
        <w:t>。</w:t>
      </w:r>
    </w:p>
    <w:p>
      <w:pPr>
        <w:pStyle w:val="BodyText"/>
        <w:ind w:left="310"/>
        <w:spacing w:before="212" w:line="222" w:lineRule="auto"/>
        <w:rPr/>
      </w:pPr>
      <w:r>
        <w:rPr>
          <w:rFonts w:ascii="SimSun" w:hAnsi="SimSun" w:eastAsia="SimSun" w:cs="SimSun"/>
          <w:spacing w:val="3"/>
        </w:rPr>
        <w:t>5     </w:t>
      </w:r>
      <w:r>
        <w:rPr>
          <w:spacing w:val="3"/>
        </w:rPr>
        <w:t>本题考查政治常识。</w:t>
      </w:r>
    </w:p>
    <w:p>
      <w:pPr>
        <w:pStyle w:val="BodyText"/>
        <w:ind w:left="910"/>
        <w:spacing w:before="201" w:line="213" w:lineRule="auto"/>
        <w:rPr/>
      </w:pPr>
      <w:r>
        <w:rPr>
          <w:spacing w:val="7"/>
        </w:rPr>
        <w:t>2023年3月，中共中央、国务院印发了《党和国家机构改革方案》。</w:t>
      </w:r>
    </w:p>
    <w:p>
      <w:pPr>
        <w:pStyle w:val="BodyText"/>
        <w:ind w:left="910" w:right="772"/>
        <w:spacing w:before="229" w:line="274" w:lineRule="auto"/>
        <w:rPr/>
      </w:pPr>
      <w:r>
        <w:rPr>
          <w:rFonts w:ascii="SimSun" w:hAnsi="SimSun" w:eastAsia="SimSun" w:cs="SimSun"/>
          <w:spacing w:val="8"/>
        </w:rPr>
        <w:t>A</w:t>
      </w:r>
      <w:r>
        <w:rPr>
          <w:rFonts w:ascii="SimSun" w:hAnsi="SimSun" w:eastAsia="SimSun" w:cs="SimSun"/>
          <w:spacing w:val="-48"/>
        </w:rPr>
        <w:t xml:space="preserve"> </w:t>
      </w:r>
      <w:r>
        <w:rPr>
          <w:spacing w:val="8"/>
        </w:rPr>
        <w:t>项错误，《党和国家机构改革方案》指出，组建国家金融监督管理总局。国家金</w:t>
      </w:r>
      <w:r>
        <w:rPr>
          <w:spacing w:val="7"/>
        </w:rPr>
        <w:t>融监督管理总局在中</w:t>
      </w:r>
      <w:r>
        <w:rPr/>
        <w:t xml:space="preserve"> </w:t>
      </w:r>
      <w:r>
        <w:rPr>
          <w:spacing w:val="10"/>
        </w:rPr>
        <w:t>国银行保险监督管理委员会基础上组建，将中国人民银行对金融控股公司等金融集团的日常监管职</w:t>
      </w:r>
    </w:p>
    <w:p>
      <w:pPr>
        <w:pStyle w:val="BodyText"/>
        <w:ind w:left="910" w:right="814"/>
        <w:spacing w:before="6" w:line="286" w:lineRule="auto"/>
        <w:rPr/>
      </w:pPr>
      <w:r>
        <w:rPr>
          <w:spacing w:val="11"/>
        </w:rPr>
        <w:t>责、有关金融消费者保护职责，中国证券监督管</w:t>
      </w:r>
      <w:r>
        <w:rPr>
          <w:spacing w:val="10"/>
        </w:rPr>
        <w:t>理委员会的投资者保护职责划入国家金融监督管理总</w:t>
      </w:r>
      <w:r>
        <w:rPr/>
        <w:t xml:space="preserve"> </w:t>
      </w:r>
      <w:r>
        <w:rPr>
          <w:spacing w:val="2"/>
        </w:rPr>
        <w:t>局。不再保留中国银行保险监督管理委员会。故“不再保留中国人民银行”说法错误。</w:t>
      </w:r>
    </w:p>
    <w:p>
      <w:pPr>
        <w:pStyle w:val="BodyText"/>
        <w:ind w:left="910" w:right="736"/>
        <w:spacing w:before="133" w:line="279" w:lineRule="auto"/>
        <w:jc w:val="both"/>
        <w:rPr/>
      </w:pPr>
      <w:r>
        <w:rPr>
          <w:rFonts w:ascii="SimSun" w:hAnsi="SimSun" w:eastAsia="SimSun" w:cs="SimSun"/>
          <w:spacing w:val="8"/>
        </w:rPr>
        <w:t>B</w:t>
      </w:r>
      <w:r>
        <w:rPr>
          <w:rFonts w:ascii="SimSun" w:hAnsi="SimSun" w:eastAsia="SimSun" w:cs="SimSun"/>
          <w:spacing w:val="-56"/>
        </w:rPr>
        <w:t xml:space="preserve"> </w:t>
      </w:r>
      <w:r>
        <w:rPr>
          <w:spacing w:val="8"/>
        </w:rPr>
        <w:t>项错误，《党和国家机构改革方案》指出，组建中央社会工作部</w:t>
      </w:r>
      <w:r>
        <w:rPr>
          <w:spacing w:val="7"/>
        </w:rPr>
        <w:t>。负责统筹指导人民信访工作，指导</w:t>
      </w:r>
      <w:r>
        <w:rPr/>
        <w:t xml:space="preserve"> </w:t>
      </w:r>
      <w:r>
        <w:rPr>
          <w:spacing w:val="11"/>
        </w:rPr>
        <w:t>人民建议征集工作，统筹推进党建引领基层治理和基层政权</w:t>
      </w:r>
      <w:r>
        <w:rPr>
          <w:spacing w:val="10"/>
        </w:rPr>
        <w:t>建设，统一领导全国性行业协会商会党的</w:t>
      </w:r>
      <w:r>
        <w:rPr/>
        <w:t xml:space="preserve"> </w:t>
      </w:r>
      <w:r>
        <w:rPr>
          <w:spacing w:val="10"/>
        </w:rPr>
        <w:t>工作，协调推动行业协会商会深化改革和转型发展，指导混合所有制企业、非公有制企业和新经济组</w:t>
      </w:r>
      <w:r>
        <w:rPr>
          <w:spacing w:val="8"/>
        </w:rPr>
        <w:t xml:space="preserve">  </w:t>
      </w:r>
      <w:r>
        <w:rPr>
          <w:spacing w:val="8"/>
        </w:rPr>
        <w:t>织、新社会组织、新就业群体党建工作，指导社会工作</w:t>
      </w:r>
      <w:r>
        <w:rPr>
          <w:spacing w:val="7"/>
        </w:rPr>
        <w:t>人才队伍建设等，作为党中央职能部门。故“作</w:t>
      </w:r>
      <w:r>
        <w:rPr/>
        <w:t xml:space="preserve"> </w:t>
      </w:r>
      <w:r>
        <w:rPr>
          <w:spacing w:val="-1"/>
        </w:rPr>
        <w:t>为党中央议事协调机构”说法错误。</w:t>
      </w:r>
    </w:p>
    <w:p>
      <w:pPr>
        <w:pStyle w:val="BodyText"/>
        <w:ind w:left="910" w:right="784"/>
        <w:spacing w:before="126" w:line="261" w:lineRule="auto"/>
        <w:rPr/>
      </w:pPr>
      <w:r>
        <w:rPr>
          <w:rFonts w:ascii="SimSun" w:hAnsi="SimSun" w:eastAsia="SimSun" w:cs="SimSun"/>
          <w:spacing w:val="8"/>
        </w:rPr>
        <w:t>C</w:t>
      </w:r>
      <w:r>
        <w:rPr>
          <w:rFonts w:ascii="SimSun" w:hAnsi="SimSun" w:eastAsia="SimSun" w:cs="SimSun"/>
          <w:spacing w:val="-54"/>
        </w:rPr>
        <w:t xml:space="preserve"> </w:t>
      </w:r>
      <w:r>
        <w:rPr>
          <w:spacing w:val="8"/>
        </w:rPr>
        <w:t>项正确，《党和国家机构改革方案》指出，组建国家数据局。负责</w:t>
      </w:r>
      <w:r>
        <w:rPr>
          <w:spacing w:val="7"/>
        </w:rPr>
        <w:t>协调推进数据基础制度建设，统筹</w:t>
      </w:r>
      <w:r>
        <w:rPr/>
        <w:t xml:space="preserve"> </w:t>
      </w:r>
      <w:r>
        <w:rPr>
          <w:spacing w:val="11"/>
        </w:rPr>
        <w:t>数据资源整合共享和开发利用，统筹推进数字</w:t>
      </w:r>
      <w:r>
        <w:rPr>
          <w:spacing w:val="10"/>
        </w:rPr>
        <w:t>中国、数字经济、数字社会规划和建设等，由国家发展</w:t>
      </w:r>
      <w:r>
        <w:rPr/>
        <w:t xml:space="preserve"> </w:t>
      </w:r>
      <w:r>
        <w:rPr>
          <w:spacing w:val="6"/>
        </w:rPr>
        <w:t>和改革委员会管理。</w:t>
      </w:r>
    </w:p>
    <w:p>
      <w:pPr>
        <w:pStyle w:val="BodyText"/>
        <w:ind w:left="910" w:right="643"/>
        <w:spacing w:before="202" w:line="265" w:lineRule="auto"/>
        <w:rPr/>
      </w:pPr>
      <w:r>
        <w:rPr>
          <w:rFonts w:ascii="SimSun" w:hAnsi="SimSun" w:eastAsia="SimSun" w:cs="SimSun"/>
          <w:spacing w:val="8"/>
        </w:rPr>
        <w:t>D</w:t>
      </w:r>
      <w:r>
        <w:rPr>
          <w:rFonts w:ascii="SimSun" w:hAnsi="SimSun" w:eastAsia="SimSun" w:cs="SimSun"/>
          <w:spacing w:val="-46"/>
        </w:rPr>
        <w:t xml:space="preserve"> </w:t>
      </w:r>
      <w:r>
        <w:rPr>
          <w:spacing w:val="8"/>
        </w:rPr>
        <w:t>项错误，《党和国家机构改革方案》指出</w:t>
      </w:r>
      <w:r>
        <w:rPr>
          <w:spacing w:val="7"/>
        </w:rPr>
        <w:t>，精减中央和国家机关人员编制。中央和国家机关各部门人</w:t>
      </w:r>
      <w:r>
        <w:rPr/>
        <w:t xml:space="preserve">  </w:t>
      </w:r>
      <w:r>
        <w:rPr>
          <w:spacing w:val="12"/>
        </w:rPr>
        <w:t>员编制统一按照5%的比例进行精减，收回的编制主要用于加强重点领域和重要工作。中央垂</w:t>
      </w:r>
      <w:r>
        <w:rPr>
          <w:spacing w:val="11"/>
        </w:rPr>
        <w:t>管派出机</w:t>
      </w:r>
      <w:r>
        <w:rPr/>
        <w:t xml:space="preserve">  </w:t>
      </w:r>
      <w:r>
        <w:rPr>
          <w:spacing w:val="9"/>
        </w:rPr>
        <w:t>构、驻外机构不纳入统一精减范围，根据行业和系统实际，盘活用好存量编制资源。故“按照5%的比例</w:t>
      </w:r>
      <w:r>
        <w:rPr>
          <w:spacing w:val="18"/>
        </w:rPr>
        <w:t xml:space="preserve"> </w:t>
      </w:r>
      <w:r>
        <w:rPr/>
        <w:t>精减地方党政机关人员编制”说法错误。</w:t>
      </w:r>
    </w:p>
    <w:p>
      <w:pPr>
        <w:pStyle w:val="BodyText"/>
        <w:ind w:left="910"/>
        <w:spacing w:before="221" w:line="222" w:lineRule="auto"/>
        <w:rPr>
          <w:rFonts w:ascii="SimSun" w:hAnsi="SimSun" w:eastAsia="SimSun" w:cs="SimSun"/>
        </w:rPr>
      </w:pPr>
      <w:r>
        <w:rPr>
          <w:spacing w:val="5"/>
        </w:rPr>
        <w:t>故正确答案为</w:t>
      </w:r>
      <w:r>
        <w:rPr>
          <w:rFonts w:ascii="Times New Roman" w:hAnsi="Times New Roman" w:eastAsia="Times New Roman" w:cs="Times New Roman"/>
          <w:spacing w:val="5"/>
        </w:rPr>
        <w:t>C</w:t>
      </w:r>
      <w:r>
        <w:rPr>
          <w:rFonts w:ascii="SimSun" w:hAnsi="SimSun" w:eastAsia="SimSun" w:cs="SimSun"/>
          <w:spacing w:val="5"/>
        </w:rPr>
        <w:t>。</w:t>
      </w:r>
    </w:p>
    <w:p>
      <w:pPr>
        <w:pStyle w:val="BodyText"/>
        <w:ind w:left="310"/>
        <w:spacing w:before="211" w:line="222" w:lineRule="auto"/>
        <w:rPr/>
      </w:pPr>
      <w:r>
        <w:rPr>
          <w:rFonts w:ascii="SimSun" w:hAnsi="SimSun" w:eastAsia="SimSun" w:cs="SimSun"/>
          <w:spacing w:val="4"/>
        </w:rPr>
        <w:t>6     </w:t>
      </w:r>
      <w:r>
        <w:rPr>
          <w:spacing w:val="4"/>
        </w:rPr>
        <w:t>本题考查法律常识。</w:t>
      </w:r>
    </w:p>
    <w:p>
      <w:pPr>
        <w:pStyle w:val="BodyText"/>
        <w:ind w:left="910" w:right="819"/>
        <w:spacing w:before="209" w:line="286" w:lineRule="auto"/>
        <w:rPr/>
      </w:pPr>
      <w:r>
        <w:rPr>
          <w:rFonts w:ascii="Times New Roman" w:hAnsi="Times New Roman" w:eastAsia="Times New Roman" w:cs="Times New Roman"/>
          <w:spacing w:val="7"/>
        </w:rPr>
        <w:t>A</w:t>
      </w:r>
      <w:r>
        <w:rPr>
          <w:spacing w:val="7"/>
        </w:rPr>
        <w:t>项正确，根据《立法法》第十条第四款规定：“全国人民代表大会可以授权全国人民代表大会</w:t>
      </w:r>
      <w:r>
        <w:rPr>
          <w:spacing w:val="6"/>
        </w:rPr>
        <w:t>常务委</w:t>
      </w:r>
      <w:r>
        <w:rPr/>
        <w:t xml:space="preserve"> </w:t>
      </w:r>
      <w:r>
        <w:rPr>
          <w:spacing w:val="6"/>
        </w:rPr>
        <w:t>员会制定相关法律。”</w:t>
      </w:r>
    </w:p>
    <w:p>
      <w:pPr>
        <w:pStyle w:val="BodyText"/>
        <w:ind w:left="910" w:right="817"/>
        <w:spacing w:before="130" w:line="278" w:lineRule="auto"/>
        <w:rPr/>
      </w:pPr>
      <w:r>
        <w:rPr>
          <w:rFonts w:ascii="SimSun" w:hAnsi="SimSun" w:eastAsia="SimSun" w:cs="SimSun"/>
          <w:spacing w:val="7"/>
        </w:rPr>
        <w:t>B</w:t>
      </w:r>
      <w:r>
        <w:rPr>
          <w:rFonts w:ascii="SimSun" w:hAnsi="SimSun" w:eastAsia="SimSun" w:cs="SimSun"/>
          <w:spacing w:val="-57"/>
        </w:rPr>
        <w:t xml:space="preserve"> </w:t>
      </w:r>
      <w:r>
        <w:rPr>
          <w:spacing w:val="7"/>
        </w:rPr>
        <w:t>项正确，根据《立法法》第八十三条第二款规定：“省、自治区、直辖市和设区的市、自治州可以建</w:t>
      </w:r>
      <w:r>
        <w:rPr/>
        <w:t xml:space="preserve"> </w:t>
      </w:r>
      <w:r>
        <w:rPr>
          <w:spacing w:val="6"/>
        </w:rPr>
        <w:t>立区域协同立法工作机制。”</w:t>
      </w:r>
    </w:p>
    <w:p>
      <w:pPr>
        <w:spacing w:line="278" w:lineRule="auto"/>
        <w:sectPr>
          <w:footerReference w:type="default" r:id="rId2"/>
          <w:pgSz w:w="11910" w:h="16840"/>
          <w:pgMar w:top="256" w:right="453" w:bottom="519" w:left="469" w:header="0" w:footer="246" w:gutter="0"/>
        </w:sectPr>
        <w:rPr/>
      </w:pPr>
    </w:p>
    <w:p>
      <w:pPr>
        <w:pStyle w:val="BodyText"/>
        <w:ind w:left="310" w:right="1262"/>
        <w:spacing w:before="36" w:line="267" w:lineRule="auto"/>
        <w:rPr/>
      </w:pPr>
      <w:r>
        <w:rPr>
          <w:rFonts w:ascii="SimSun" w:hAnsi="SimSun" w:eastAsia="SimSun" w:cs="SimSun"/>
          <w:spacing w:val="7"/>
        </w:rPr>
        <w:t>C</w:t>
      </w:r>
      <w:r>
        <w:rPr>
          <w:rFonts w:ascii="SimSun" w:hAnsi="SimSun" w:eastAsia="SimSun" w:cs="SimSun"/>
          <w:spacing w:val="-33"/>
        </w:rPr>
        <w:t xml:space="preserve"> </w:t>
      </w:r>
      <w:r>
        <w:rPr>
          <w:spacing w:val="7"/>
        </w:rPr>
        <w:t>项错误，根据《立法法》第七十九条规定：“国务院可以根据改革发展的需要，决定就行</w:t>
      </w:r>
      <w:r>
        <w:rPr>
          <w:spacing w:val="6"/>
        </w:rPr>
        <w:t>政管理等领</w:t>
      </w:r>
      <w:r>
        <w:rPr/>
        <w:t xml:space="preserve">  </w:t>
      </w:r>
      <w:r>
        <w:rPr>
          <w:spacing w:val="5"/>
        </w:rPr>
        <w:t>域的特定事项，在规定期限和范围内暂时调整或者暂时停止适用行政法规的部分规定。”因此，国务</w:t>
      </w:r>
      <w:r>
        <w:rPr>
          <w:spacing w:val="4"/>
        </w:rPr>
        <w:t>院暂</w:t>
      </w:r>
      <w:r>
        <w:rPr/>
        <w:t xml:space="preserve"> </w:t>
      </w:r>
      <w:r>
        <w:rPr>
          <w:spacing w:val="9"/>
        </w:rPr>
        <w:t>时停止适用行政法规部分规定无须报全国人大审议。</w:t>
      </w:r>
    </w:p>
    <w:p>
      <w:pPr>
        <w:pStyle w:val="BodyText"/>
        <w:ind w:left="310" w:right="1418"/>
        <w:spacing w:before="203" w:line="286" w:lineRule="auto"/>
        <w:rPr>
          <w:rFonts w:ascii="SimSun" w:hAnsi="SimSun" w:eastAsia="SimSun" w:cs="SimSun"/>
        </w:rPr>
      </w:pPr>
      <w:r>
        <w:rPr>
          <w:rFonts w:ascii="SimSun" w:hAnsi="SimSun" w:eastAsia="SimSun" w:cs="SimSun"/>
          <w:spacing w:val="7"/>
        </w:rPr>
        <w:t>D</w:t>
      </w:r>
      <w:r>
        <w:rPr>
          <w:rFonts w:ascii="SimSun" w:hAnsi="SimSun" w:eastAsia="SimSun" w:cs="SimSun"/>
          <w:spacing w:val="-36"/>
        </w:rPr>
        <w:t xml:space="preserve"> </w:t>
      </w:r>
      <w:r>
        <w:rPr>
          <w:spacing w:val="7"/>
        </w:rPr>
        <w:t>项正确，根据《立法法》第四十九条规定：“国务院</w:t>
      </w:r>
      <w:r>
        <w:rPr>
          <w:spacing w:val="6"/>
        </w:rPr>
        <w:t>、中央军事委员会、国家监察委员会、最高人民</w:t>
      </w:r>
      <w:r>
        <w:rPr/>
        <w:t xml:space="preserve"> </w:t>
      </w:r>
      <w:r>
        <w:rPr>
          <w:spacing w:val="11"/>
        </w:rPr>
        <w:t>法院、最高人民检察院、全国人民代表大会各专门委员会，可以向全国人</w:t>
      </w:r>
      <w:r>
        <w:rPr>
          <w:spacing w:val="10"/>
        </w:rPr>
        <w:t>民代表大会常务委员会提出</w:t>
      </w:r>
      <w:r>
        <w:rPr/>
        <w:t xml:space="preserve"> </w:t>
      </w:r>
      <w:r>
        <w:rPr>
          <w:spacing w:val="10"/>
        </w:rPr>
        <w:t>法律解释要求或者提出相关法律案。省、自治区、直辖市的人民代表大会常务委员会可以向全国人民</w:t>
      </w:r>
      <w:r>
        <w:rPr>
          <w:spacing w:val="18"/>
        </w:rPr>
        <w:t xml:space="preserve"> </w:t>
      </w:r>
      <w:r>
        <w:rPr>
          <w:spacing w:val="5"/>
        </w:rPr>
        <w:t>代表大会常务委员会提出法律解释要求。”因此，国家监察委员会</w:t>
      </w:r>
      <w:r>
        <w:rPr>
          <w:spacing w:val="4"/>
        </w:rPr>
        <w:t>可以向全国人常提出法律解释要求。</w:t>
      </w:r>
      <w:r>
        <w:rPr/>
        <w:t xml:space="preserve"> </w:t>
      </w:r>
      <w:r>
        <w:rPr>
          <w:spacing w:val="7"/>
        </w:rPr>
        <w:t>本题为选非题，故正确答案为</w:t>
      </w:r>
      <w:r>
        <w:rPr>
          <w:rFonts w:ascii="Times New Roman" w:hAnsi="Times New Roman" w:eastAsia="Times New Roman" w:cs="Times New Roman"/>
          <w:spacing w:val="7"/>
        </w:rPr>
        <w:t>C</w:t>
      </w:r>
      <w:r>
        <w:rPr>
          <w:rFonts w:ascii="SimSun" w:hAnsi="SimSun" w:eastAsia="SimSun" w:cs="SimSun"/>
          <w:spacing w:val="7"/>
        </w:rPr>
        <w:t>。</w:t>
      </w:r>
    </w:p>
    <w:p>
      <w:pPr>
        <w:pStyle w:val="BodyText"/>
        <w:ind w:left="310"/>
        <w:spacing w:before="249" w:line="222" w:lineRule="auto"/>
        <w:rPr/>
      </w:pPr>
      <w:r>
        <w:rPr>
          <w:rFonts w:ascii="SimSun" w:hAnsi="SimSun" w:eastAsia="SimSun" w:cs="SimSun"/>
          <w:spacing w:val="4"/>
        </w:rPr>
        <w:t>7     </w:t>
      </w:r>
      <w:r>
        <w:rPr>
          <w:spacing w:val="4"/>
        </w:rPr>
        <w:t>本题考查法律常识。</w:t>
      </w:r>
    </w:p>
    <w:p>
      <w:pPr>
        <w:pStyle w:val="BodyText"/>
        <w:ind w:left="910" w:right="822"/>
        <w:spacing w:before="199" w:line="282" w:lineRule="auto"/>
        <w:jc w:val="both"/>
        <w:rPr/>
      </w:pPr>
      <w:r>
        <w:rPr>
          <w:spacing w:val="11"/>
        </w:rPr>
        <w:t>诉讼时效是指民事权利受到侵害的权利人在法定的时效期间内不</w:t>
      </w:r>
      <w:r>
        <w:rPr>
          <w:spacing w:val="10"/>
        </w:rPr>
        <w:t>行使权利，当时效期间届满时，权利</w:t>
      </w:r>
      <w:r>
        <w:rPr/>
        <w:t xml:space="preserve"> </w:t>
      </w:r>
      <w:r>
        <w:rPr>
          <w:spacing w:val="10"/>
        </w:rPr>
        <w:t>人行使请求权的，人民法院就不再予以保护。所以在诉讼时效问题上，无论对原告还是被告，都要积</w:t>
      </w:r>
      <w:r>
        <w:rPr>
          <w:spacing w:val="14"/>
        </w:rPr>
        <w:t xml:space="preserve"> </w:t>
      </w:r>
      <w:r>
        <w:rPr>
          <w:spacing w:val="4"/>
        </w:rPr>
        <w:t>极行使权利。</w:t>
      </w:r>
    </w:p>
    <w:p>
      <w:pPr>
        <w:pStyle w:val="BodyText"/>
        <w:ind w:left="910" w:right="686"/>
        <w:spacing w:before="133" w:line="298" w:lineRule="auto"/>
        <w:rPr/>
      </w:pPr>
      <w:r>
        <w:rPr>
          <w:rFonts w:ascii="Times New Roman" w:hAnsi="Times New Roman" w:eastAsia="Times New Roman" w:cs="Times New Roman"/>
          <w:spacing w:val="10"/>
        </w:rPr>
        <w:t>A</w:t>
      </w:r>
      <w:r>
        <w:rPr>
          <w:spacing w:val="10"/>
        </w:rPr>
        <w:t>项错误，该项指的是宁愿签订不公平的合同，也不愿积极主张权利维护自身利益，与诉讼时效含义相</w:t>
      </w:r>
      <w:r>
        <w:rPr>
          <w:spacing w:val="10"/>
        </w:rPr>
        <w:t xml:space="preserve"> </w:t>
      </w:r>
      <w:r>
        <w:rPr>
          <w:spacing w:val="3"/>
        </w:rPr>
        <w:t>违背。</w:t>
      </w:r>
    </w:p>
    <w:p>
      <w:pPr>
        <w:pStyle w:val="BodyText"/>
        <w:ind w:left="910" w:right="694"/>
        <w:spacing w:before="104" w:line="298" w:lineRule="auto"/>
        <w:rPr/>
      </w:pPr>
      <w:r>
        <w:rPr>
          <w:rFonts w:ascii="Times New Roman" w:hAnsi="Times New Roman" w:eastAsia="Times New Roman" w:cs="Times New Roman"/>
          <w:spacing w:val="10"/>
        </w:rPr>
        <w:t>B</w:t>
      </w:r>
      <w:r>
        <w:rPr>
          <w:spacing w:val="10"/>
        </w:rPr>
        <w:t>项正确，该项指的是法律只帮助积极主张权利的人，而不帮助怠于主张权利的人，符合诉讼时效的含</w:t>
      </w:r>
      <w:r>
        <w:rPr>
          <w:spacing w:val="13"/>
        </w:rPr>
        <w:t xml:space="preserve"> </w:t>
      </w:r>
      <w:r>
        <w:rPr/>
        <w:t>义。</w:t>
      </w:r>
    </w:p>
    <w:p>
      <w:pPr>
        <w:pStyle w:val="BodyText"/>
        <w:ind w:left="910" w:right="690"/>
        <w:spacing w:before="103" w:line="293" w:lineRule="auto"/>
        <w:rPr/>
      </w:pPr>
      <w:r>
        <w:rPr>
          <w:rFonts w:ascii="Times New Roman" w:hAnsi="Times New Roman" w:eastAsia="Times New Roman" w:cs="Times New Roman"/>
          <w:spacing w:val="10"/>
        </w:rPr>
        <w:t>C</w:t>
      </w:r>
      <w:r>
        <w:rPr>
          <w:spacing w:val="10"/>
        </w:rPr>
        <w:t>项错误，该项指的是当事人一旦选择诉讼方式进行维权便意味着其负有举证责任，若其举证不能，可</w:t>
      </w:r>
      <w:r>
        <w:rPr>
          <w:spacing w:val="16"/>
        </w:rPr>
        <w:t xml:space="preserve"> </w:t>
      </w:r>
      <w:r>
        <w:rPr>
          <w:spacing w:val="9"/>
        </w:rPr>
        <w:t>能面临败诉等不利后果，即谁主张谁举证，与诉讼时效无关。</w:t>
      </w:r>
    </w:p>
    <w:p>
      <w:pPr>
        <w:pStyle w:val="BodyText"/>
        <w:ind w:left="910"/>
        <w:spacing w:before="116" w:line="213" w:lineRule="auto"/>
        <w:rPr/>
      </w:pPr>
      <w:r>
        <w:rPr>
          <w:rFonts w:ascii="Times New Roman" w:hAnsi="Times New Roman" w:eastAsia="Times New Roman" w:cs="Times New Roman"/>
          <w:spacing w:val="10"/>
        </w:rPr>
        <w:t>D</w:t>
      </w:r>
      <w:r>
        <w:rPr>
          <w:spacing w:val="10"/>
        </w:rPr>
        <w:t>项错误，该项指的是权利是因程序的存在而存在，程序比权</w:t>
      </w:r>
      <w:r>
        <w:rPr>
          <w:spacing w:val="9"/>
        </w:rPr>
        <w:t>利更重要，不符合诉讼时效的含义。</w:t>
      </w:r>
    </w:p>
    <w:p>
      <w:pPr>
        <w:pStyle w:val="BodyText"/>
        <w:ind w:left="910"/>
        <w:spacing w:before="239" w:line="222" w:lineRule="auto"/>
        <w:rPr>
          <w:rFonts w:ascii="SimSun" w:hAnsi="SimSun" w:eastAsia="SimSun" w:cs="SimSun"/>
        </w:rPr>
      </w:pPr>
      <w:r>
        <w:rPr>
          <w:spacing w:val="5"/>
        </w:rPr>
        <w:t>故正确答案为</w:t>
      </w:r>
      <w:r>
        <w:rPr>
          <w:rFonts w:ascii="Times New Roman" w:hAnsi="Times New Roman" w:eastAsia="Times New Roman" w:cs="Times New Roman"/>
          <w:spacing w:val="5"/>
        </w:rPr>
        <w:t>B</w:t>
      </w:r>
      <w:r>
        <w:rPr>
          <w:rFonts w:ascii="SimSun" w:hAnsi="SimSun" w:eastAsia="SimSun" w:cs="SimSun"/>
          <w:spacing w:val="5"/>
        </w:rPr>
        <w:t>。</w:t>
      </w:r>
    </w:p>
    <w:p>
      <w:pPr>
        <w:pStyle w:val="BodyText"/>
        <w:ind w:left="310"/>
        <w:spacing w:before="209" w:line="222" w:lineRule="auto"/>
        <w:rPr/>
      </w:pPr>
      <w:r>
        <w:rPr>
          <w:rFonts w:ascii="Times New Roman" w:hAnsi="Times New Roman" w:eastAsia="Times New Roman" w:cs="Times New Roman"/>
          <w:spacing w:val="5"/>
        </w:rPr>
        <w:t>8</w:t>
      </w:r>
      <w:r>
        <w:rPr>
          <w:rFonts w:ascii="Times New Roman" w:hAnsi="Times New Roman" w:eastAsia="Times New Roman" w:cs="Times New Roman"/>
          <w:spacing w:val="1"/>
        </w:rPr>
        <w:t xml:space="preserve">          </w:t>
      </w:r>
      <w:r>
        <w:rPr>
          <w:spacing w:val="5"/>
        </w:rPr>
        <w:t>本题考查人文常识。</w:t>
      </w:r>
    </w:p>
    <w:p>
      <w:pPr>
        <w:pStyle w:val="BodyText"/>
        <w:ind w:left="910" w:right="802"/>
        <w:spacing w:before="201" w:line="295" w:lineRule="auto"/>
        <w:rPr/>
      </w:pPr>
      <w:r>
        <w:rPr>
          <w:spacing w:val="14"/>
        </w:rPr>
        <w:t>北元(1368年-1635年),是指元朝在中原的统治被推翻后，元朝皇室退居漠北，与明朝对峙的政权。</w:t>
      </w:r>
      <w:r>
        <w:rPr>
          <w:spacing w:val="2"/>
        </w:rPr>
        <w:t xml:space="preserve"> </w:t>
      </w:r>
      <w:r>
        <w:rPr>
          <w:spacing w:val="9"/>
        </w:rPr>
        <w:t>东察合台汗国是14-17世纪由蒙古察合台后代在天山南北建立的中国新疆地方政权。</w:t>
      </w:r>
    </w:p>
    <w:p>
      <w:pPr>
        <w:pStyle w:val="BodyText"/>
        <w:ind w:left="910" w:right="752"/>
        <w:spacing w:before="102" w:line="291" w:lineRule="auto"/>
        <w:jc w:val="both"/>
        <w:rPr/>
      </w:pPr>
      <w:r>
        <w:rPr>
          <w:spacing w:val="12"/>
        </w:rPr>
        <w:t>A</w:t>
      </w:r>
      <w:r>
        <w:rPr>
          <w:spacing w:val="-58"/>
        </w:rPr>
        <w:t xml:space="preserve"> </w:t>
      </w:r>
      <w:r>
        <w:rPr>
          <w:spacing w:val="12"/>
        </w:rPr>
        <w:t>项错误，法国大革命又称法国资产阶级革命，是指1789年7月14日至1</w:t>
      </w:r>
      <w:r>
        <w:rPr>
          <w:spacing w:val="11"/>
        </w:rPr>
        <w:t>794年7月27日在法国爆发的革</w:t>
      </w:r>
      <w:r>
        <w:rPr/>
        <w:t xml:space="preserve"> </w:t>
      </w:r>
      <w:r>
        <w:rPr>
          <w:spacing w:val="11"/>
        </w:rPr>
        <w:t>命，统治法国多个世纪的波旁王朝及其统治</w:t>
      </w:r>
      <w:r>
        <w:rPr>
          <w:spacing w:val="10"/>
        </w:rPr>
        <w:t>下的君主制在三年内土崩瓦解。法国大革命没有发生在元</w:t>
      </w:r>
      <w:r>
        <w:rPr/>
        <w:t xml:space="preserve"> </w:t>
      </w:r>
      <w:r>
        <w:rPr>
          <w:spacing w:val="4"/>
        </w:rPr>
        <w:t>朝存续期间。</w:t>
      </w:r>
    </w:p>
    <w:p>
      <w:pPr>
        <w:pStyle w:val="BodyText"/>
        <w:ind w:left="910" w:right="630"/>
        <w:spacing w:before="123" w:line="274" w:lineRule="auto"/>
        <w:rPr/>
      </w:pPr>
      <w:r>
        <w:rPr>
          <w:spacing w:val="12"/>
        </w:rPr>
        <w:t>B</w:t>
      </w:r>
      <w:r>
        <w:rPr>
          <w:spacing w:val="-32"/>
        </w:rPr>
        <w:t xml:space="preserve"> </w:t>
      </w:r>
      <w:r>
        <w:rPr>
          <w:spacing w:val="12"/>
        </w:rPr>
        <w:t>项正确，拜占廷帝国共历经12个朝代，93位皇帝，是欧洲历史上最悠久的君主制国家。1</w:t>
      </w:r>
      <w:r>
        <w:rPr>
          <w:spacing w:val="11"/>
        </w:rPr>
        <w:t>453年5月29</w:t>
      </w:r>
      <w:r>
        <w:rPr/>
        <w:t xml:space="preserve"> </w:t>
      </w:r>
      <w:r>
        <w:rPr>
          <w:spacing w:val="10"/>
        </w:rPr>
        <w:t>日，奥斯曼帝国苏丹穆罕默德二世率军攻入君士坦丁堡，拜占廷帝国正式灭亡。拜占庭帝国灭亡发生</w:t>
      </w:r>
    </w:p>
    <w:p>
      <w:pPr>
        <w:pStyle w:val="BodyText"/>
        <w:ind w:left="910"/>
        <w:spacing w:before="15" w:line="222" w:lineRule="auto"/>
        <w:rPr/>
      </w:pPr>
      <w:r>
        <w:rPr>
          <w:spacing w:val="6"/>
        </w:rPr>
        <w:t>在元朝存续期间。</w:t>
      </w:r>
    </w:p>
    <w:p>
      <w:pPr>
        <w:pStyle w:val="BodyText"/>
        <w:ind w:left="910" w:right="691"/>
        <w:spacing w:before="189" w:line="282" w:lineRule="auto"/>
        <w:rPr/>
      </w:pPr>
      <w:r>
        <w:rPr>
          <w:rFonts w:ascii="Times New Roman" w:hAnsi="Times New Roman" w:eastAsia="Times New Roman" w:cs="Times New Roman"/>
          <w:spacing w:val="5"/>
        </w:rPr>
        <w:t>C</w:t>
      </w:r>
      <w:r>
        <w:rPr>
          <w:spacing w:val="5"/>
        </w:rPr>
        <w:t>项正确，斐迪南</w:t>
      </w:r>
      <w:r>
        <w:rPr>
          <w:spacing w:val="5"/>
        </w:rPr>
        <w:t xml:space="preserve"> </w:t>
      </w:r>
      <w:r>
        <w:rPr>
          <w:spacing w:val="5"/>
        </w:rPr>
        <w:t>·</w:t>
      </w:r>
      <w:r>
        <w:rPr>
          <w:spacing w:val="-84"/>
        </w:rPr>
        <w:t xml:space="preserve"> </w:t>
      </w:r>
      <w:r>
        <w:rPr>
          <w:spacing w:val="5"/>
        </w:rPr>
        <w:t>麦哲伦葡萄牙人，为西班牙政府效力探险。1519年-1521年率领船队首</w:t>
      </w:r>
      <w:r>
        <w:rPr>
          <w:spacing w:val="4"/>
        </w:rPr>
        <w:t>次环航地球，</w:t>
      </w:r>
      <w:r>
        <w:rPr/>
        <w:t xml:space="preserve"> </w:t>
      </w:r>
      <w:r>
        <w:rPr>
          <w:spacing w:val="11"/>
        </w:rPr>
        <w:t>死于菲律宾的部族冲突中。虽然他没有办法亲自环球了，但他船上的水手</w:t>
      </w:r>
      <w:r>
        <w:rPr>
          <w:spacing w:val="10"/>
        </w:rPr>
        <w:t>在他死后继续向西航行，回</w:t>
      </w:r>
      <w:r>
        <w:rPr/>
        <w:t xml:space="preserve">  </w:t>
      </w:r>
      <w:r>
        <w:rPr>
          <w:spacing w:val="9"/>
        </w:rPr>
        <w:t>到了欧洲。麦哲伦船队环球航行发生在元朝存续期间。</w:t>
      </w:r>
    </w:p>
    <w:p>
      <w:pPr>
        <w:pStyle w:val="BodyText"/>
        <w:ind w:left="910" w:right="815"/>
        <w:spacing w:before="136" w:line="283" w:lineRule="auto"/>
        <w:rPr/>
      </w:pPr>
      <w:r>
        <w:rPr>
          <w:spacing w:val="11"/>
        </w:rPr>
        <w:t>D</w:t>
      </w:r>
      <w:r>
        <w:rPr>
          <w:spacing w:val="-42"/>
        </w:rPr>
        <w:t xml:space="preserve"> </w:t>
      </w:r>
      <w:r>
        <w:rPr>
          <w:spacing w:val="11"/>
        </w:rPr>
        <w:t>项正确，不列颠东印度公司，也被称为约翰公司，1600年12月31日英格兰</w:t>
      </w:r>
      <w:r>
        <w:rPr>
          <w:spacing w:val="10"/>
        </w:rPr>
        <w:t>女王伊丽莎白一世授予该</w:t>
      </w:r>
      <w:r>
        <w:rPr/>
        <w:t xml:space="preserve"> </w:t>
      </w:r>
      <w:r>
        <w:rPr>
          <w:spacing w:val="10"/>
        </w:rPr>
        <w:t>公司皇家许可状，给予它在印度贸易的特权而组成。英国东印度公司的建</w:t>
      </w:r>
      <w:r>
        <w:rPr>
          <w:spacing w:val="9"/>
        </w:rPr>
        <w:t>立发生在元朝存续期间。</w:t>
      </w:r>
    </w:p>
    <w:p>
      <w:pPr>
        <w:pStyle w:val="BodyText"/>
        <w:ind w:left="910"/>
        <w:spacing w:before="146" w:line="213" w:lineRule="auto"/>
        <w:rPr>
          <w:rFonts w:ascii="SimSun" w:hAnsi="SimSun" w:eastAsia="SimSun" w:cs="SimSun"/>
        </w:rPr>
      </w:pPr>
      <w:r>
        <w:rPr>
          <w:spacing w:val="7"/>
        </w:rPr>
        <w:t>本题为选非题，故正确答案为</w:t>
      </w:r>
      <w:r>
        <w:rPr>
          <w:rFonts w:ascii="Times New Roman" w:hAnsi="Times New Roman" w:eastAsia="Times New Roman" w:cs="Times New Roman"/>
          <w:spacing w:val="7"/>
        </w:rPr>
        <w:t>A</w:t>
      </w:r>
      <w:r>
        <w:rPr>
          <w:rFonts w:ascii="SimSun" w:hAnsi="SimSun" w:eastAsia="SimSun" w:cs="SimSun"/>
          <w:spacing w:val="7"/>
        </w:rPr>
        <w:t>。</w:t>
      </w:r>
    </w:p>
    <w:p>
      <w:pPr>
        <w:pStyle w:val="BodyText"/>
        <w:ind w:left="310"/>
        <w:spacing w:before="228" w:line="222" w:lineRule="auto"/>
        <w:rPr/>
      </w:pPr>
      <w:r>
        <w:rPr>
          <w:rFonts w:ascii="SimSun" w:hAnsi="SimSun" w:eastAsia="SimSun" w:cs="SimSun"/>
          <w:spacing w:val="4"/>
        </w:rPr>
        <w:t>9     </w:t>
      </w:r>
      <w:r>
        <w:rPr>
          <w:spacing w:val="4"/>
        </w:rPr>
        <w:t>本题考查人文常识。</w:t>
      </w:r>
    </w:p>
    <w:p>
      <w:pPr>
        <w:pStyle w:val="BodyText"/>
        <w:ind w:left="910" w:right="722"/>
        <w:spacing w:before="210" w:line="265" w:lineRule="auto"/>
        <w:rPr/>
      </w:pPr>
      <w:r>
        <w:rPr>
          <w:rFonts w:ascii="SimSun" w:hAnsi="SimSun" w:eastAsia="SimSun" w:cs="SimSun"/>
          <w:spacing w:val="9"/>
        </w:rPr>
        <w:t>A</w:t>
      </w:r>
      <w:r>
        <w:rPr>
          <w:rFonts w:ascii="SimSun" w:hAnsi="SimSun" w:eastAsia="SimSun" w:cs="SimSun"/>
          <w:spacing w:val="-37"/>
        </w:rPr>
        <w:t xml:space="preserve"> </w:t>
      </w:r>
      <w:r>
        <w:rPr>
          <w:spacing w:val="9"/>
        </w:rPr>
        <w:t>项正确，唐朝武则天在位期间，首创殿试，但没有将其制度化。宋太祖在位期间，为加强中央集权，</w:t>
      </w:r>
      <w:r>
        <w:rPr/>
        <w:t xml:space="preserve"> </w:t>
      </w:r>
      <w:r>
        <w:rPr>
          <w:spacing w:val="9"/>
        </w:rPr>
        <w:t>在开宝六年确立了殿试的各种制度，逐渐形成解试、省试和殿试的三级考试制。</w:t>
      </w:r>
    </w:p>
    <w:p>
      <w:pPr>
        <w:pStyle w:val="BodyText"/>
        <w:ind w:left="910" w:right="745"/>
        <w:spacing w:before="176" w:line="265" w:lineRule="auto"/>
        <w:rPr/>
      </w:pPr>
      <w:r>
        <w:rPr>
          <w:rFonts w:ascii="SimSun" w:hAnsi="SimSun" w:eastAsia="SimSun" w:cs="SimSun"/>
          <w:spacing w:val="9"/>
        </w:rPr>
        <w:t>B</w:t>
      </w:r>
      <w:r>
        <w:rPr>
          <w:rFonts w:ascii="SimSun" w:hAnsi="SimSun" w:eastAsia="SimSun" w:cs="SimSun"/>
          <w:spacing w:val="-54"/>
        </w:rPr>
        <w:t xml:space="preserve"> </w:t>
      </w:r>
      <w:r>
        <w:rPr>
          <w:spacing w:val="9"/>
        </w:rPr>
        <w:t>项错误、</w:t>
      </w:r>
      <w:r>
        <w:rPr>
          <w:spacing w:val="-60"/>
        </w:rPr>
        <w:t xml:space="preserve"> </w:t>
      </w:r>
      <w:r>
        <w:rPr>
          <w:rFonts w:ascii="SimSun" w:hAnsi="SimSun" w:eastAsia="SimSun" w:cs="SimSun"/>
          <w:spacing w:val="9"/>
        </w:rPr>
        <w:t>D</w:t>
      </w:r>
      <w:r>
        <w:rPr>
          <w:rFonts w:ascii="SimSun" w:hAnsi="SimSun" w:eastAsia="SimSun" w:cs="SimSun"/>
          <w:spacing w:val="-45"/>
        </w:rPr>
        <w:t xml:space="preserve"> </w:t>
      </w:r>
      <w:r>
        <w:rPr>
          <w:spacing w:val="9"/>
        </w:rPr>
        <w:t>项正确，科举是通过分科考试选用官吏的制度。隋文帝统一中国后，废除以门第、品级为</w:t>
      </w:r>
      <w:r>
        <w:rPr/>
        <w:t xml:space="preserve"> </w:t>
      </w:r>
      <w:r>
        <w:rPr>
          <w:spacing w:val="16"/>
        </w:rPr>
        <w:t>主的选人制度。隋炀帝大业元年(公元605年),</w:t>
      </w:r>
      <w:r>
        <w:rPr>
          <w:spacing w:val="15"/>
        </w:rPr>
        <w:t>设立进士科，正式开科取士，科举考试制度正式形</w:t>
      </w:r>
    </w:p>
    <w:p>
      <w:pPr>
        <w:pStyle w:val="BodyText"/>
        <w:ind w:left="910"/>
        <w:spacing w:before="15" w:line="222" w:lineRule="auto"/>
        <w:rPr/>
      </w:pPr>
      <w:r>
        <w:rPr>
          <w:spacing w:val="9"/>
        </w:rPr>
        <w:t>成。1905年光绪皇帝下诏废科举。</w:t>
      </w:r>
    </w:p>
    <w:p>
      <w:pPr>
        <w:spacing w:line="222" w:lineRule="auto"/>
        <w:sectPr>
          <w:headerReference w:type="default" r:id="rId3"/>
          <w:footerReference w:type="default" r:id="rId4"/>
          <w:pgSz w:w="11910" w:h="16840"/>
          <w:pgMar w:top="551" w:right="437" w:bottom="519" w:left="469" w:header="244" w:footer="246" w:gutter="0"/>
        </w:sectPr>
        <w:rPr/>
      </w:pPr>
    </w:p>
    <w:p>
      <w:pPr>
        <w:pStyle w:val="BodyText"/>
        <w:ind w:left="320" w:right="1385"/>
        <w:spacing w:before="72" w:line="286" w:lineRule="auto"/>
        <w:rPr/>
      </w:pPr>
      <w:r>
        <w:rPr>
          <w:rFonts w:ascii="SimSun" w:hAnsi="SimSun" w:eastAsia="SimSun" w:cs="SimSun"/>
          <w:spacing w:val="10"/>
        </w:rPr>
        <w:t>C</w:t>
      </w:r>
      <w:r>
        <w:rPr>
          <w:rFonts w:ascii="SimSun" w:hAnsi="SimSun" w:eastAsia="SimSun" w:cs="SimSun"/>
          <w:spacing w:val="-30"/>
        </w:rPr>
        <w:t xml:space="preserve"> </w:t>
      </w:r>
      <w:r>
        <w:rPr>
          <w:spacing w:val="10"/>
        </w:rPr>
        <w:t>项正确，同治帝在位期间，清政府进行洋务运动，在1872~1875年间选派120名12岁左右的“留美幼</w:t>
      </w:r>
      <w:r>
        <w:rPr/>
        <w:t xml:space="preserve"> </w:t>
      </w:r>
      <w:r>
        <w:rPr>
          <w:spacing w:val="5"/>
        </w:rPr>
        <w:t>童”,这就是中国最早的官派留学生。</w:t>
      </w:r>
    </w:p>
    <w:p>
      <w:pPr>
        <w:pStyle w:val="BodyText"/>
        <w:ind w:left="320"/>
        <w:spacing w:before="130" w:line="213" w:lineRule="auto"/>
        <w:rPr>
          <w:rFonts w:ascii="SimSun" w:hAnsi="SimSun" w:eastAsia="SimSun" w:cs="SimSun"/>
        </w:rPr>
      </w:pPr>
      <w:r>
        <w:rPr>
          <w:spacing w:val="8"/>
        </w:rPr>
        <w:t>本题为选非题，故正确答案为</w:t>
      </w:r>
      <w:r>
        <w:rPr>
          <w:rFonts w:ascii="Times New Roman" w:hAnsi="Times New Roman" w:eastAsia="Times New Roman" w:cs="Times New Roman"/>
          <w:spacing w:val="8"/>
        </w:rPr>
        <w:t>B</w:t>
      </w:r>
      <w:r>
        <w:rPr>
          <w:rFonts w:ascii="SimSun" w:hAnsi="SimSun" w:eastAsia="SimSun" w:cs="SimSun"/>
          <w:spacing w:val="8"/>
        </w:rPr>
        <w:t>。</w:t>
      </w:r>
    </w:p>
    <w:p>
      <w:pPr>
        <w:pStyle w:val="BodyText"/>
        <w:ind w:left="320"/>
        <w:spacing w:before="208" w:line="222" w:lineRule="auto"/>
        <w:rPr>
          <w:sz w:val="22"/>
          <w:szCs w:val="22"/>
        </w:rPr>
      </w:pPr>
      <w:r>
        <w:rPr>
          <w:rFonts w:ascii="SimSun" w:hAnsi="SimSun" w:eastAsia="SimSun" w:cs="SimSun"/>
          <w:sz w:val="22"/>
          <w:szCs w:val="22"/>
          <w:spacing w:val="-11"/>
        </w:rPr>
        <w:t>10</w:t>
      </w:r>
      <w:r>
        <w:rPr>
          <w:rFonts w:ascii="SimSun" w:hAnsi="SimSun" w:eastAsia="SimSun" w:cs="SimSun"/>
          <w:sz w:val="22"/>
          <w:szCs w:val="22"/>
          <w:spacing w:val="20"/>
        </w:rPr>
        <w:t xml:space="preserve">   </w:t>
      </w:r>
      <w:r>
        <w:rPr>
          <w:sz w:val="22"/>
          <w:szCs w:val="22"/>
          <w:spacing w:val="-11"/>
        </w:rPr>
        <w:t>本题考查人文常识。</w:t>
      </w:r>
    </w:p>
    <w:p>
      <w:pPr>
        <w:pStyle w:val="BodyText"/>
        <w:ind w:left="900"/>
        <w:spacing w:before="205" w:line="213" w:lineRule="auto"/>
        <w:rPr/>
      </w:pPr>
      <w:r>
        <w:rPr>
          <w:spacing w:val="10"/>
        </w:rPr>
        <w:t>曹子建：曹植，字子建，是三国时期著名文学家，为建安文学的代</w:t>
      </w:r>
      <w:r>
        <w:rPr>
          <w:spacing w:val="9"/>
        </w:rPr>
        <w:t>表人物之一。</w:t>
      </w:r>
    </w:p>
    <w:p>
      <w:pPr>
        <w:pStyle w:val="BodyText"/>
        <w:ind w:left="900"/>
        <w:spacing w:before="220" w:line="213" w:lineRule="auto"/>
        <w:rPr/>
      </w:pPr>
      <w:r>
        <w:rPr>
          <w:spacing w:val="9"/>
        </w:rPr>
        <w:t>李太白：李白，字太白，号青莲居士，唐朝伟大的浪漫主义诗人。</w:t>
      </w:r>
    </w:p>
    <w:p>
      <w:pPr>
        <w:pStyle w:val="BodyText"/>
        <w:ind w:left="900"/>
        <w:spacing w:before="219" w:line="213" w:lineRule="auto"/>
        <w:rPr/>
      </w:pPr>
      <w:r>
        <w:rPr>
          <w:spacing w:val="9"/>
        </w:rPr>
        <w:t>苏子瞻：苏轼，字子瞻，号东坡居士，北宋文学家、书法家、美食家、画家。</w:t>
      </w:r>
    </w:p>
    <w:p>
      <w:pPr>
        <w:pStyle w:val="BodyText"/>
        <w:ind w:left="900" w:right="830"/>
        <w:spacing w:before="209" w:line="275" w:lineRule="auto"/>
        <w:rPr/>
      </w:pPr>
      <w:r>
        <w:rPr>
          <w:rFonts w:ascii="SimSun" w:hAnsi="SimSun" w:eastAsia="SimSun" w:cs="SimSun"/>
          <w:spacing w:val="10"/>
        </w:rPr>
        <w:t>A</w:t>
      </w:r>
      <w:r>
        <w:rPr>
          <w:rFonts w:ascii="SimSun" w:hAnsi="SimSun" w:eastAsia="SimSun" w:cs="SimSun"/>
          <w:spacing w:val="-38"/>
        </w:rPr>
        <w:t xml:space="preserve"> </w:t>
      </w:r>
      <w:r>
        <w:rPr>
          <w:spacing w:val="10"/>
        </w:rPr>
        <w:t>项正确，该句出自《七步诗》,是曹植的一首诗。这首诗用同根而生的萁和豆来比喻同</w:t>
      </w:r>
      <w:r>
        <w:rPr>
          <w:spacing w:val="9"/>
        </w:rPr>
        <w:t>父共母的兄</w:t>
      </w:r>
      <w:r>
        <w:rPr/>
        <w:t xml:space="preserve">  </w:t>
      </w:r>
      <w:r>
        <w:rPr>
          <w:spacing w:val="10"/>
        </w:rPr>
        <w:t>弟，用萁煎其豆来比喻同胞骨肉的哥哥曹丕残害弟弟，表达了对曹丕的强烈不满，生动形象、深入浅</w:t>
      </w:r>
      <w:r>
        <w:rPr>
          <w:spacing w:val="15"/>
        </w:rPr>
        <w:t xml:space="preserve"> </w:t>
      </w:r>
      <w:r>
        <w:rPr>
          <w:spacing w:val="9"/>
        </w:rPr>
        <w:t>出地反映了封建统治集团内部的残酷斗争和诗人自身处境艰难，沉郁愤激的思想感情。</w:t>
      </w:r>
    </w:p>
    <w:p>
      <w:pPr>
        <w:pStyle w:val="BodyText"/>
        <w:ind w:left="900" w:right="719"/>
        <w:spacing w:before="158" w:line="271" w:lineRule="auto"/>
        <w:rPr/>
      </w:pPr>
      <w:r>
        <w:rPr>
          <w:rFonts w:ascii="Times New Roman" w:hAnsi="Times New Roman" w:eastAsia="Times New Roman" w:cs="Times New Roman"/>
          <w:spacing w:val="5"/>
        </w:rPr>
        <w:t>B</w:t>
      </w:r>
      <w:r>
        <w:rPr>
          <w:spacing w:val="5"/>
        </w:rPr>
        <w:t>项错误，该句出自《永遇乐</w:t>
      </w:r>
      <w:r>
        <w:rPr>
          <w:spacing w:val="5"/>
        </w:rPr>
        <w:t xml:space="preserve"> </w:t>
      </w:r>
      <w:r>
        <w:rPr>
          <w:spacing w:val="5"/>
        </w:rPr>
        <w:t>·</w:t>
      </w:r>
      <w:r>
        <w:rPr>
          <w:spacing w:val="-79"/>
        </w:rPr>
        <w:t xml:space="preserve"> </w:t>
      </w:r>
      <w:r>
        <w:rPr>
          <w:spacing w:val="5"/>
        </w:rPr>
        <w:t>京口北固亭怀古》,</w:t>
      </w:r>
      <w:r>
        <w:rPr>
          <w:spacing w:val="4"/>
        </w:rPr>
        <w:t>是南宋词人辛弃疾创作的一首词。作者是怀着深重的</w:t>
      </w:r>
      <w:r>
        <w:rPr/>
        <w:t xml:space="preserve"> </w:t>
      </w:r>
      <w:r>
        <w:rPr>
          <w:spacing w:val="10"/>
        </w:rPr>
        <w:t>忧虑和一腔悲愤写这首词的。上片赞扬了在京口建立霸业的孙权和率军北伐气吞胡虏的刘裕，表示要</w:t>
      </w:r>
      <w:r>
        <w:rPr>
          <w:spacing w:val="8"/>
        </w:rPr>
        <w:t xml:space="preserve">  </w:t>
      </w:r>
      <w:r>
        <w:rPr>
          <w:spacing w:val="11"/>
        </w:rPr>
        <w:t>像他们一样金戈铁马为国立功。下片借讽刺刘义隆来表明</w:t>
      </w:r>
      <w:r>
        <w:rPr>
          <w:spacing w:val="10"/>
        </w:rPr>
        <w:t>自己坚决主张抗金但反对冒进误国的立场和</w:t>
      </w:r>
      <w:r>
        <w:rPr/>
        <w:t xml:space="preserve">  </w:t>
      </w:r>
      <w:r>
        <w:rPr>
          <w:spacing w:val="3"/>
        </w:rPr>
        <w:t>态度。</w:t>
      </w:r>
    </w:p>
    <w:p>
      <w:pPr>
        <w:pStyle w:val="BodyText"/>
        <w:ind w:left="900"/>
        <w:spacing w:before="171" w:line="213" w:lineRule="auto"/>
        <w:rPr/>
      </w:pPr>
      <w:r>
        <w:rPr>
          <w:rFonts w:ascii="Times New Roman" w:hAnsi="Times New Roman" w:eastAsia="Times New Roman" w:cs="Times New Roman"/>
          <w:b/>
          <w:bCs/>
          <w:spacing w:val="8"/>
        </w:rPr>
        <w:t>C</w:t>
      </w:r>
      <w:r>
        <w:rPr>
          <w:b/>
          <w:bCs/>
          <w:spacing w:val="8"/>
        </w:rPr>
        <w:t>项正确，该句出自《行路难三首》,是李白的组诗作品。这三首诗抒写了诗人在政治道路上遭遇艰难</w:t>
      </w:r>
    </w:p>
    <w:p>
      <w:pPr>
        <w:pStyle w:val="BodyText"/>
        <w:ind w:left="900"/>
        <w:spacing w:before="82" w:line="213" w:lineRule="auto"/>
        <w:rPr/>
      </w:pPr>
      <w:r>
        <w:rPr>
          <w:spacing w:val="9"/>
        </w:rPr>
        <w:t>后的感慨，反映了诗人在思想上既不愿与权贵同流合污又不愿独善一身的矛盾。</w:t>
      </w:r>
    </w:p>
    <w:p>
      <w:pPr>
        <w:pStyle w:val="BodyText"/>
        <w:ind w:left="900" w:right="727"/>
        <w:spacing w:before="210" w:line="283" w:lineRule="auto"/>
        <w:rPr/>
      </w:pPr>
      <w:r>
        <w:rPr>
          <w:spacing w:val="4"/>
        </w:rPr>
        <w:t>D</w:t>
      </w:r>
      <w:r>
        <w:rPr>
          <w:spacing w:val="-52"/>
        </w:rPr>
        <w:t xml:space="preserve"> </w:t>
      </w:r>
      <w:r>
        <w:rPr>
          <w:spacing w:val="4"/>
        </w:rPr>
        <w:t>项正确，该句出自《江城子</w:t>
      </w:r>
      <w:r>
        <w:rPr>
          <w:spacing w:val="4"/>
        </w:rPr>
        <w:t xml:space="preserve"> </w:t>
      </w:r>
      <w:r>
        <w:rPr>
          <w:spacing w:val="4"/>
        </w:rPr>
        <w:t>·</w:t>
      </w:r>
      <w:r>
        <w:rPr>
          <w:spacing w:val="-69"/>
        </w:rPr>
        <w:t xml:space="preserve"> </w:t>
      </w:r>
      <w:r>
        <w:rPr>
          <w:spacing w:val="4"/>
        </w:rPr>
        <w:t>乙卯正月二十日夜记梦》,是苏轼为悼念原配妻子王</w:t>
      </w:r>
      <w:r>
        <w:rPr>
          <w:spacing w:val="3"/>
        </w:rPr>
        <w:t>弗而创作的一首悼亡</w:t>
      </w:r>
      <w:r>
        <w:rPr/>
        <w:t xml:space="preserve"> </w:t>
      </w:r>
      <w:r>
        <w:rPr>
          <w:spacing w:val="8"/>
        </w:rPr>
        <w:t>词，表现了绵绵不尽的哀伤和思念。</w:t>
      </w:r>
    </w:p>
    <w:p>
      <w:pPr>
        <w:pStyle w:val="BodyText"/>
        <w:ind w:left="900"/>
        <w:spacing w:before="146" w:line="213" w:lineRule="auto"/>
        <w:rPr>
          <w:rFonts w:ascii="SimSun" w:hAnsi="SimSun" w:eastAsia="SimSun" w:cs="SimSun"/>
        </w:rPr>
      </w:pPr>
      <w:r>
        <w:rPr>
          <w:spacing w:val="8"/>
        </w:rPr>
        <w:t>本题为选非题，故正确答案为</w:t>
      </w:r>
      <w:r>
        <w:rPr>
          <w:rFonts w:ascii="Times New Roman" w:hAnsi="Times New Roman" w:eastAsia="Times New Roman" w:cs="Times New Roman"/>
          <w:spacing w:val="8"/>
        </w:rPr>
        <w:t>B</w:t>
      </w:r>
      <w:r>
        <w:rPr>
          <w:rFonts w:ascii="SimSun" w:hAnsi="SimSun" w:eastAsia="SimSun" w:cs="SimSun"/>
          <w:spacing w:val="8"/>
        </w:rPr>
        <w:t>。</w:t>
      </w:r>
    </w:p>
    <w:p>
      <w:pPr>
        <w:pStyle w:val="BodyText"/>
        <w:ind w:left="320"/>
        <w:spacing w:before="230" w:line="222" w:lineRule="auto"/>
        <w:rPr/>
      </w:pPr>
      <w:r>
        <w:rPr>
          <w:rFonts w:ascii="SimSun" w:hAnsi="SimSun" w:eastAsia="SimSun" w:cs="SimSun"/>
          <w:spacing w:val="4"/>
        </w:rPr>
        <w:t>11</w:t>
      </w:r>
      <w:r>
        <w:rPr>
          <w:rFonts w:ascii="SimSun" w:hAnsi="SimSun" w:eastAsia="SimSun" w:cs="SimSun"/>
          <w:spacing w:val="1"/>
        </w:rPr>
        <w:t xml:space="preserve">    </w:t>
      </w:r>
      <w:r>
        <w:rPr>
          <w:spacing w:val="4"/>
        </w:rPr>
        <w:t>本题考查地理国情。</w:t>
      </w:r>
    </w:p>
    <w:p>
      <w:pPr>
        <w:pStyle w:val="BodyText"/>
        <w:ind w:left="900" w:right="825"/>
        <w:spacing w:before="210" w:line="272" w:lineRule="auto"/>
        <w:rPr/>
      </w:pPr>
      <w:r>
        <w:rPr>
          <w:rFonts w:ascii="SimSun" w:hAnsi="SimSun" w:eastAsia="SimSun" w:cs="SimSun"/>
          <w:spacing w:val="9"/>
        </w:rPr>
        <w:t>A</w:t>
      </w:r>
      <w:r>
        <w:rPr>
          <w:rFonts w:ascii="SimSun" w:hAnsi="SimSun" w:eastAsia="SimSun" w:cs="SimSun"/>
          <w:spacing w:val="-39"/>
        </w:rPr>
        <w:t xml:space="preserve"> </w:t>
      </w:r>
      <w:r>
        <w:rPr>
          <w:spacing w:val="9"/>
        </w:rPr>
        <w:t>项错误，基尔运河，又称北海-波罗的海运河，位于德国北</w:t>
      </w:r>
      <w:r>
        <w:rPr>
          <w:spacing w:val="8"/>
        </w:rPr>
        <w:t>部，是沟通北海和波罗的海的国际运河；</w:t>
      </w:r>
      <w:r>
        <w:rPr/>
        <w:t xml:space="preserve"> </w:t>
      </w:r>
      <w:r>
        <w:rPr>
          <w:spacing w:val="11"/>
        </w:rPr>
        <w:t>望加锡海峡是印度尼西亚群岛中段的海峡，介</w:t>
      </w:r>
      <w:r>
        <w:rPr>
          <w:spacing w:val="10"/>
        </w:rPr>
        <w:t>于婆罗洲和苏拉威西岛之间，北通苏拉威西海，南接爪</w:t>
      </w:r>
      <w:r>
        <w:rPr/>
        <w:t xml:space="preserve"> </w:t>
      </w:r>
      <w:r>
        <w:rPr>
          <w:spacing w:val="7"/>
        </w:rPr>
        <w:t>哇海与弗洛勒斯海。</w:t>
      </w:r>
    </w:p>
    <w:p>
      <w:pPr>
        <w:pStyle w:val="BodyText"/>
        <w:ind w:left="900" w:right="663"/>
        <w:spacing w:before="165" w:line="274" w:lineRule="auto"/>
        <w:rPr/>
      </w:pPr>
      <w:r>
        <w:rPr>
          <w:rFonts w:ascii="SimSun" w:hAnsi="SimSun" w:eastAsia="SimSun" w:cs="SimSun"/>
          <w:spacing w:val="10"/>
        </w:rPr>
        <w:t>B</w:t>
      </w:r>
      <w:r>
        <w:rPr>
          <w:rFonts w:ascii="SimSun" w:hAnsi="SimSun" w:eastAsia="SimSun" w:cs="SimSun"/>
          <w:spacing w:val="-28"/>
        </w:rPr>
        <w:t xml:space="preserve"> </w:t>
      </w:r>
      <w:r>
        <w:rPr>
          <w:spacing w:val="10"/>
        </w:rPr>
        <w:t>项错误，伊利运河是美国纽约州运河。西起伊利湖东端的布法罗，经莫霍克河谷地，东至哈得孙河岸</w:t>
      </w:r>
      <w:r>
        <w:rPr/>
        <w:t xml:space="preserve"> </w:t>
      </w:r>
      <w:r>
        <w:rPr>
          <w:spacing w:val="11"/>
        </w:rPr>
        <w:t>的奥尔巴尼；土耳其海峡，又称黑海海峡，是</w:t>
      </w:r>
      <w:r>
        <w:rPr>
          <w:spacing w:val="10"/>
        </w:rPr>
        <w:t>欧、亚两洲的天然分界。位于小亚细亚半岛和巴尔干半</w:t>
      </w:r>
      <w:r>
        <w:rPr/>
        <w:t xml:space="preserve">  </w:t>
      </w:r>
      <w:r>
        <w:rPr>
          <w:spacing w:val="2"/>
        </w:rPr>
        <w:t>岛之间。</w:t>
      </w:r>
    </w:p>
    <w:p>
      <w:pPr>
        <w:pStyle w:val="BodyText"/>
        <w:ind w:left="900" w:right="706"/>
        <w:spacing w:before="151" w:line="284" w:lineRule="auto"/>
        <w:rPr/>
      </w:pPr>
      <w:r>
        <w:rPr>
          <w:rFonts w:ascii="Times New Roman" w:hAnsi="Times New Roman" w:eastAsia="Times New Roman" w:cs="Times New Roman"/>
          <w:spacing w:val="10"/>
        </w:rPr>
        <w:t>C</w:t>
      </w:r>
      <w:r>
        <w:rPr>
          <w:spacing w:val="10"/>
        </w:rPr>
        <w:t>项正确，希腊，欧洲南部国家，位于欧洲东南部的巴尔干半岛南端，东濒爱琴海，西濒伊</w:t>
      </w:r>
      <w:r>
        <w:rPr>
          <w:spacing w:val="9"/>
        </w:rPr>
        <w:t>奥尼亚海，</w:t>
      </w:r>
      <w:r>
        <w:rPr/>
        <w:t xml:space="preserve"> </w:t>
      </w:r>
      <w:r>
        <w:rPr>
          <w:spacing w:val="11"/>
        </w:rPr>
        <w:t>南临地中海，北与阿尔巴尼亚、马其顿、保加利亚</w:t>
      </w:r>
      <w:r>
        <w:rPr>
          <w:spacing w:val="10"/>
        </w:rPr>
        <w:t>和土耳其接壤；新加坡，位于马来半岛南端、马六</w:t>
      </w:r>
      <w:r>
        <w:rPr/>
        <w:t xml:space="preserve">  </w:t>
      </w:r>
      <w:r>
        <w:rPr>
          <w:spacing w:val="9"/>
        </w:rPr>
        <w:t>甲海峡出入口，北隔柔佛海峡与马来西亚相邻，南隔新加坡海峡与印度尼西亚相望；</w:t>
      </w:r>
    </w:p>
    <w:p>
      <w:pPr>
        <w:pStyle w:val="BodyText"/>
        <w:ind w:left="900" w:right="816"/>
        <w:spacing w:before="135" w:line="271" w:lineRule="auto"/>
        <w:jc w:val="both"/>
        <w:rPr/>
      </w:pPr>
      <w:r>
        <w:rPr>
          <w:spacing w:val="11"/>
        </w:rPr>
        <w:t>苏伊士运河，是连接地中海塞得港与红海的陶菲克港，是欧、亚、</w:t>
      </w:r>
      <w:r>
        <w:rPr>
          <w:spacing w:val="10"/>
        </w:rPr>
        <w:t>非三大洲海上国际贸易的通道；马</w:t>
      </w:r>
      <w:r>
        <w:rPr/>
        <w:t xml:space="preserve"> </w:t>
      </w:r>
      <w:r>
        <w:rPr>
          <w:spacing w:val="11"/>
        </w:rPr>
        <w:t>六甲海峡，是亚洲东南部马来半岛和苏门答腊</w:t>
      </w:r>
      <w:r>
        <w:rPr>
          <w:spacing w:val="10"/>
        </w:rPr>
        <w:t>岛之间，连接安达曼海和南海的狭长水道。为沟通太平</w:t>
      </w:r>
      <w:r>
        <w:rPr/>
        <w:t xml:space="preserve"> </w:t>
      </w:r>
      <w:r>
        <w:rPr>
          <w:spacing w:val="10"/>
        </w:rPr>
        <w:t>洋与印度洋的战略水道，亚、非、欧三洲的海上交通纽带。若从希腊出发到新加坡，最短路线为：地</w:t>
      </w:r>
      <w:r>
        <w:rPr>
          <w:spacing w:val="16"/>
        </w:rPr>
        <w:t xml:space="preserve"> </w:t>
      </w:r>
      <w:r>
        <w:rPr>
          <w:spacing w:val="3"/>
        </w:rPr>
        <w:t>中海——苏伊士运河-红海-印度洋-马六甲海峡-新加坡。</w:t>
      </w:r>
    </w:p>
    <w:p>
      <w:pPr>
        <w:pStyle w:val="BodyText"/>
        <w:ind w:left="900" w:right="706"/>
        <w:spacing w:before="165" w:line="282" w:lineRule="auto"/>
        <w:jc w:val="both"/>
        <w:rPr/>
      </w:pPr>
      <w:r>
        <w:rPr>
          <w:rFonts w:ascii="Times New Roman" w:hAnsi="Times New Roman" w:eastAsia="Times New Roman" w:cs="Times New Roman"/>
          <w:spacing w:val="10"/>
        </w:rPr>
        <w:t>D</w:t>
      </w:r>
      <w:r>
        <w:rPr>
          <w:spacing w:val="10"/>
        </w:rPr>
        <w:t>项错误，巴拿马运河，是沟通大西洋和太平洋的著名国际航运水道</w:t>
      </w:r>
      <w:r>
        <w:rPr>
          <w:spacing w:val="9"/>
        </w:rPr>
        <w:t>。位于中美洲巴拿马共和国中部。</w:t>
      </w:r>
      <w:r>
        <w:rPr/>
        <w:t xml:space="preserve"> </w:t>
      </w:r>
      <w:r>
        <w:rPr>
          <w:spacing w:val="10"/>
        </w:rPr>
        <w:t>北起加勒比海利蒙湾岸的克里斯托瓦尔，南至太平洋巴拿马湾岸的巴尔博亚；霍尔木兹海峡，是阿曼</w:t>
      </w:r>
      <w:r>
        <w:rPr>
          <w:spacing w:val="7"/>
        </w:rPr>
        <w:t xml:space="preserve">  </w:t>
      </w:r>
      <w:r>
        <w:rPr>
          <w:spacing w:val="9"/>
        </w:rPr>
        <w:t>穆桑代姆半岛与伊朗拉雷斯坦地区之间连接波斯湾与阿曼湾的水道。</w:t>
      </w:r>
    </w:p>
    <w:p>
      <w:pPr>
        <w:pStyle w:val="BodyText"/>
        <w:ind w:left="900"/>
        <w:spacing w:before="144" w:line="222" w:lineRule="auto"/>
        <w:rPr>
          <w:rFonts w:ascii="SimSun" w:hAnsi="SimSun" w:eastAsia="SimSun" w:cs="SimSun"/>
        </w:rPr>
      </w:pPr>
      <w:r>
        <w:rPr>
          <w:spacing w:val="5"/>
        </w:rPr>
        <w:t>故正确答案为</w:t>
      </w:r>
      <w:r>
        <w:rPr>
          <w:rFonts w:ascii="Times New Roman" w:hAnsi="Times New Roman" w:eastAsia="Times New Roman" w:cs="Times New Roman"/>
          <w:spacing w:val="5"/>
        </w:rPr>
        <w:t>C</w:t>
      </w:r>
      <w:r>
        <w:rPr>
          <w:rFonts w:ascii="SimSun" w:hAnsi="SimSun" w:eastAsia="SimSun" w:cs="SimSun"/>
          <w:spacing w:val="5"/>
        </w:rPr>
        <w:t>。</w:t>
      </w:r>
    </w:p>
    <w:p>
      <w:pPr>
        <w:pStyle w:val="BodyText"/>
        <w:ind w:left="320"/>
        <w:spacing w:before="211" w:line="222" w:lineRule="auto"/>
        <w:rPr/>
      </w:pPr>
      <w:r>
        <w:rPr>
          <w:rFonts w:ascii="SimSun" w:hAnsi="SimSun" w:eastAsia="SimSun" w:cs="SimSun"/>
          <w:spacing w:val="3"/>
        </w:rPr>
        <w:t>12    </w:t>
      </w:r>
      <w:r>
        <w:rPr>
          <w:spacing w:val="3"/>
        </w:rPr>
        <w:t>本题考查地理国情。</w:t>
      </w:r>
    </w:p>
    <w:p>
      <w:pPr>
        <w:pStyle w:val="BodyText"/>
        <w:ind w:left="900"/>
        <w:spacing w:before="219" w:line="213" w:lineRule="auto"/>
        <w:rPr/>
      </w:pPr>
      <w:r>
        <w:rPr>
          <w:rFonts w:ascii="SimSun" w:hAnsi="SimSun" w:eastAsia="SimSun" w:cs="SimSun"/>
          <w:spacing w:val="9"/>
        </w:rPr>
        <w:t>A</w:t>
      </w:r>
      <w:r>
        <w:rPr>
          <w:rFonts w:ascii="SimSun" w:hAnsi="SimSun" w:eastAsia="SimSun" w:cs="SimSun"/>
          <w:spacing w:val="-47"/>
        </w:rPr>
        <w:t xml:space="preserve"> </w:t>
      </w:r>
      <w:r>
        <w:rPr>
          <w:spacing w:val="9"/>
        </w:rPr>
        <w:t>项正确，山东省的金矿主要集中在胶东半岛的西北部地区，产地较为集中。</w:t>
      </w:r>
    </w:p>
    <w:p>
      <w:pPr>
        <w:pStyle w:val="BodyText"/>
        <w:ind w:left="900"/>
        <w:spacing w:before="209" w:line="213" w:lineRule="auto"/>
        <w:rPr/>
      </w:pPr>
      <w:r>
        <w:rPr>
          <w:rFonts w:ascii="SimSun" w:hAnsi="SimSun" w:eastAsia="SimSun" w:cs="SimSun"/>
          <w:spacing w:val="9"/>
        </w:rPr>
        <w:t>B</w:t>
      </w:r>
      <w:r>
        <w:rPr>
          <w:rFonts w:ascii="SimSun" w:hAnsi="SimSun" w:eastAsia="SimSun" w:cs="SimSun"/>
          <w:spacing w:val="-56"/>
        </w:rPr>
        <w:t xml:space="preserve"> </w:t>
      </w:r>
      <w:r>
        <w:rPr>
          <w:spacing w:val="9"/>
        </w:rPr>
        <w:t>项错误，东北林区是我国第一大天然林区，西南林区是我国第二大天然林区。</w:t>
      </w:r>
    </w:p>
    <w:p>
      <w:pPr>
        <w:spacing w:line="213" w:lineRule="auto"/>
        <w:sectPr>
          <w:headerReference w:type="default" r:id="rId5"/>
          <w:footerReference w:type="default" r:id="rId6"/>
          <w:pgSz w:w="11910" w:h="16840"/>
          <w:pgMar w:top="535" w:right="453" w:bottom="519" w:left="469" w:header="227" w:footer="246" w:gutter="0"/>
        </w:sectPr>
        <w:rPr/>
      </w:pPr>
    </w:p>
    <w:p>
      <w:pPr>
        <w:pStyle w:val="BodyText"/>
        <w:ind w:left="320" w:right="1286"/>
        <w:spacing w:before="63" w:line="265" w:lineRule="auto"/>
        <w:rPr/>
      </w:pPr>
      <w:r>
        <w:rPr>
          <w:rFonts w:ascii="SimSun" w:hAnsi="SimSun" w:eastAsia="SimSun" w:cs="SimSun"/>
          <w:spacing w:val="12"/>
        </w:rPr>
        <w:t>C</w:t>
      </w:r>
      <w:r>
        <w:rPr>
          <w:rFonts w:ascii="SimSun" w:hAnsi="SimSun" w:eastAsia="SimSun" w:cs="SimSun"/>
          <w:spacing w:val="-33"/>
        </w:rPr>
        <w:t xml:space="preserve"> </w:t>
      </w:r>
      <w:r>
        <w:rPr>
          <w:spacing w:val="12"/>
        </w:rPr>
        <w:t>项错误，根据中华人民共和国自然资源部2023年4月发布的《2022年中国自然资源统计公报》,2021</w:t>
      </w:r>
      <w:r>
        <w:rPr/>
        <w:t xml:space="preserve"> </w:t>
      </w:r>
      <w:r>
        <w:rPr>
          <w:spacing w:val="11"/>
        </w:rPr>
        <w:t>年底我国铜矿储量为3494.8万吨。智利是目前为止全</w:t>
      </w:r>
      <w:r>
        <w:rPr>
          <w:spacing w:val="10"/>
        </w:rPr>
        <w:t>球最大的铜储量国，截至2022年，其铜储量高达</w:t>
      </w:r>
      <w:r>
        <w:rPr/>
        <w:t xml:space="preserve"> </w:t>
      </w:r>
      <w:r>
        <w:rPr/>
        <w:t>约1.9亿吨。</w:t>
      </w:r>
    </w:p>
    <w:p>
      <w:pPr>
        <w:pStyle w:val="BodyText"/>
        <w:ind w:left="320"/>
        <w:spacing w:before="197" w:line="213" w:lineRule="auto"/>
        <w:rPr/>
      </w:pPr>
      <w:r>
        <w:rPr>
          <w:rFonts w:ascii="SimSun" w:hAnsi="SimSun" w:eastAsia="SimSun" w:cs="SimSun"/>
          <w:spacing w:val="9"/>
        </w:rPr>
        <w:t>D</w:t>
      </w:r>
      <w:r>
        <w:rPr>
          <w:rFonts w:ascii="SimSun" w:hAnsi="SimSun" w:eastAsia="SimSun" w:cs="SimSun"/>
          <w:spacing w:val="-36"/>
        </w:rPr>
        <w:t xml:space="preserve"> </w:t>
      </w:r>
      <w:r>
        <w:rPr>
          <w:spacing w:val="9"/>
        </w:rPr>
        <w:t>项错误，我国的人工草场主要在东南部地区，与耕地、林地交</w:t>
      </w:r>
      <w:r>
        <w:rPr>
          <w:spacing w:val="8"/>
        </w:rPr>
        <w:t>错分布。</w:t>
      </w:r>
    </w:p>
    <w:p>
      <w:pPr>
        <w:pStyle w:val="BodyText"/>
        <w:ind w:left="320"/>
        <w:spacing w:before="218" w:line="222" w:lineRule="auto"/>
        <w:rPr>
          <w:rFonts w:ascii="SimSun" w:hAnsi="SimSun" w:eastAsia="SimSun" w:cs="SimSun"/>
        </w:rPr>
      </w:pPr>
      <w:r>
        <w:rPr>
          <w:spacing w:val="7"/>
        </w:rPr>
        <w:t>故正确答案为</w:t>
      </w:r>
      <w:r>
        <w:rPr>
          <w:rFonts w:ascii="SimSun" w:hAnsi="SimSun" w:eastAsia="SimSun" w:cs="SimSun"/>
          <w:spacing w:val="7"/>
        </w:rPr>
        <w:t>A。</w:t>
      </w:r>
    </w:p>
    <w:p>
      <w:pPr>
        <w:pStyle w:val="BodyText"/>
        <w:ind w:left="320"/>
        <w:spacing w:before="201" w:line="222" w:lineRule="auto"/>
        <w:rPr>
          <w:sz w:val="22"/>
          <w:szCs w:val="22"/>
        </w:rPr>
      </w:pPr>
      <w:r>
        <w:rPr>
          <w:rFonts w:ascii="SimSun" w:hAnsi="SimSun" w:eastAsia="SimSun" w:cs="SimSun"/>
          <w:sz w:val="22"/>
          <w:szCs w:val="22"/>
          <w:spacing w:val="-11"/>
        </w:rPr>
        <w:t>13</w:t>
      </w:r>
      <w:r>
        <w:rPr>
          <w:rFonts w:ascii="SimSun" w:hAnsi="SimSun" w:eastAsia="SimSun" w:cs="SimSun"/>
          <w:sz w:val="22"/>
          <w:szCs w:val="22"/>
          <w:spacing w:val="20"/>
        </w:rPr>
        <w:t xml:space="preserve">   </w:t>
      </w:r>
      <w:r>
        <w:rPr>
          <w:sz w:val="22"/>
          <w:szCs w:val="22"/>
          <w:spacing w:val="-11"/>
        </w:rPr>
        <w:t>本题考查科技常识。</w:t>
      </w:r>
    </w:p>
    <w:p>
      <w:pPr>
        <w:pStyle w:val="BodyText"/>
        <w:ind w:left="910" w:right="670"/>
        <w:spacing w:before="194" w:line="275" w:lineRule="auto"/>
        <w:jc w:val="both"/>
        <w:rPr/>
      </w:pPr>
      <w:r>
        <w:rPr>
          <w:rFonts w:ascii="Times New Roman" w:hAnsi="Times New Roman" w:eastAsia="Times New Roman" w:cs="Times New Roman"/>
          <w:spacing w:val="10"/>
        </w:rPr>
        <w:t>A</w:t>
      </w:r>
      <w:r>
        <w:rPr>
          <w:spacing w:val="10"/>
        </w:rPr>
        <w:t>项正确，生菜的根部切下后，如果根中的疏导组织没有受到损伤，就可以继续向上运输养分，且生菜</w:t>
      </w:r>
      <w:r>
        <w:rPr>
          <w:spacing w:val="11"/>
        </w:rPr>
        <w:t xml:space="preserve"> </w:t>
      </w:r>
      <w:r>
        <w:rPr>
          <w:spacing w:val="11"/>
        </w:rPr>
        <w:t>的生长点位于根部上部露出地面3厘米左右的</w:t>
      </w:r>
      <w:r>
        <w:rPr>
          <w:spacing w:val="10"/>
        </w:rPr>
        <w:t>地方，上面长有生菜幼嫩的叶片。因此，生菜留根后如果</w:t>
      </w:r>
      <w:r>
        <w:rPr/>
        <w:t xml:space="preserve"> </w:t>
      </w:r>
      <w:r>
        <w:rPr>
          <w:spacing w:val="8"/>
        </w:rPr>
        <w:t>保留了完整的生长点，就可以继续生长。</w:t>
      </w:r>
    </w:p>
    <w:p>
      <w:pPr>
        <w:pStyle w:val="BodyText"/>
        <w:ind w:left="910" w:right="672"/>
        <w:spacing w:before="157" w:line="280" w:lineRule="auto"/>
        <w:rPr/>
      </w:pPr>
      <w:r>
        <w:rPr>
          <w:rFonts w:ascii="Times New Roman" w:hAnsi="Times New Roman" w:eastAsia="Times New Roman" w:cs="Times New Roman"/>
          <w:spacing w:val="11"/>
        </w:rPr>
        <w:t>B</w:t>
      </w:r>
      <w:r>
        <w:rPr>
          <w:spacing w:val="11"/>
        </w:rPr>
        <w:t>项错误，运动时不适合穿着纯棉衣物，这</w:t>
      </w:r>
      <w:r>
        <w:rPr>
          <w:spacing w:val="10"/>
        </w:rPr>
        <w:t>是因为纯棉衣物虽然能够吸汗，但汗水并不能较快地散发出</w:t>
      </w:r>
      <w:r>
        <w:rPr/>
        <w:t xml:space="preserve"> </w:t>
      </w:r>
      <w:r>
        <w:rPr>
          <w:spacing w:val="10"/>
        </w:rPr>
        <w:t>去，造成湿透的衣物黏附在皮肤上，使得皮肤逐渐变冷，难以保温。在温差相对较大的秋冬季节，穿</w:t>
      </w:r>
      <w:r>
        <w:rPr>
          <w:spacing w:val="5"/>
        </w:rPr>
        <w:t xml:space="preserve">  </w:t>
      </w:r>
      <w:r>
        <w:rPr>
          <w:spacing w:val="10"/>
        </w:rPr>
        <w:t>着纯棉衣物反而更容易在剧烈运动后使人着凉，引发风寒感冒、头痛等症状。正确的做法是选择宽松</w:t>
      </w:r>
      <w:r>
        <w:rPr>
          <w:spacing w:val="2"/>
        </w:rPr>
        <w:t xml:space="preserve">  </w:t>
      </w:r>
      <w:r>
        <w:rPr>
          <w:spacing w:val="9"/>
        </w:rPr>
        <w:t>舒适、伸缩性好、透气性好且容易排汗的速干衣。</w:t>
      </w:r>
    </w:p>
    <w:p>
      <w:pPr>
        <w:pStyle w:val="BodyText"/>
        <w:ind w:left="910" w:right="666"/>
        <w:spacing w:before="136" w:line="274" w:lineRule="auto"/>
        <w:rPr/>
      </w:pPr>
      <w:r>
        <w:rPr>
          <w:rFonts w:ascii="Times New Roman" w:hAnsi="Times New Roman" w:eastAsia="Times New Roman" w:cs="Times New Roman"/>
          <w:spacing w:val="11"/>
        </w:rPr>
        <w:t>C</w:t>
      </w:r>
      <w:r>
        <w:rPr>
          <w:spacing w:val="11"/>
        </w:rPr>
        <w:t>项正确，漂白剂是一种有效的清洁剂，将漂白剂稀释至一</w:t>
      </w:r>
      <w:r>
        <w:rPr>
          <w:spacing w:val="10"/>
        </w:rPr>
        <w:t>定浓度，用刷子涂抹到瓷砖缝隙中，静置一</w:t>
      </w:r>
      <w:r>
        <w:rPr/>
        <w:t xml:space="preserve"> </w:t>
      </w:r>
      <w:r>
        <w:rPr>
          <w:spacing w:val="9"/>
        </w:rPr>
        <w:t>段时间后用清水冲洗，就可以快速去除瓷砖缝隙中的污渍和</w:t>
      </w:r>
      <w:r>
        <w:rPr>
          <w:spacing w:val="8"/>
        </w:rPr>
        <w:t>霉斑。</w:t>
      </w:r>
    </w:p>
    <w:p>
      <w:pPr>
        <w:pStyle w:val="BodyText"/>
        <w:ind w:left="910" w:right="664"/>
        <w:spacing w:before="158" w:line="366" w:lineRule="auto"/>
        <w:rPr/>
      </w:pPr>
      <w:r>
        <w:rPr>
          <w:rFonts w:ascii="Times New Roman" w:hAnsi="Times New Roman" w:eastAsia="Times New Roman" w:cs="Times New Roman"/>
          <w:spacing w:val="10"/>
        </w:rPr>
        <w:t>D</w:t>
      </w:r>
      <w:r>
        <w:rPr>
          <w:spacing w:val="10"/>
        </w:rPr>
        <w:t>项正确，香蕉、火龙果等热带水果，由于生长习性的原因，对低温比较敏感，冷藏会使其冻伤，导致</w:t>
      </w:r>
      <w:r>
        <w:rPr>
          <w:spacing w:val="17"/>
        </w:rPr>
        <w:t xml:space="preserve"> </w:t>
      </w:r>
      <w:r>
        <w:rPr>
          <w:spacing w:val="9"/>
        </w:rPr>
        <w:t>水分凝结为冰凌破坏细胞，从而出现黑斑，加速腐烂。</w:t>
      </w:r>
    </w:p>
    <w:p>
      <w:pPr>
        <w:pStyle w:val="BodyText"/>
        <w:ind w:left="910"/>
        <w:spacing w:before="5" w:line="213" w:lineRule="auto"/>
        <w:rPr>
          <w:rFonts w:ascii="SimSun" w:hAnsi="SimSun" w:eastAsia="SimSun" w:cs="SimSun"/>
        </w:rPr>
      </w:pPr>
      <w:r>
        <w:rPr>
          <w:spacing w:val="8"/>
        </w:rPr>
        <w:t>本题为选非题，故正确答案为</w:t>
      </w:r>
      <w:r>
        <w:rPr>
          <w:rFonts w:ascii="Times New Roman" w:hAnsi="Times New Roman" w:eastAsia="Times New Roman" w:cs="Times New Roman"/>
          <w:spacing w:val="8"/>
        </w:rPr>
        <w:t>B</w:t>
      </w:r>
      <w:r>
        <w:rPr>
          <w:rFonts w:ascii="SimSun" w:hAnsi="SimSun" w:eastAsia="SimSun" w:cs="SimSun"/>
          <w:spacing w:val="8"/>
        </w:rPr>
        <w:t>。</w:t>
      </w:r>
    </w:p>
    <w:p>
      <w:pPr>
        <w:pStyle w:val="BodyText"/>
        <w:ind w:left="320"/>
        <w:spacing w:before="180" w:line="222" w:lineRule="auto"/>
        <w:rPr/>
      </w:pPr>
      <w:r>
        <w:rPr>
          <w:rFonts w:ascii="SimSun" w:hAnsi="SimSun" w:eastAsia="SimSun" w:cs="SimSun"/>
          <w:spacing w:val="3"/>
        </w:rPr>
        <w:t>14    </w:t>
      </w:r>
      <w:r>
        <w:rPr>
          <w:spacing w:val="3"/>
        </w:rPr>
        <w:t>本题考查科技常识。</w:t>
      </w:r>
    </w:p>
    <w:p>
      <w:pPr>
        <w:pStyle w:val="BodyText"/>
        <w:ind w:left="910" w:right="669"/>
        <w:spacing w:before="200" w:line="274" w:lineRule="auto"/>
        <w:rPr/>
      </w:pPr>
      <w:r>
        <w:rPr>
          <w:rFonts w:ascii="SimSun" w:hAnsi="SimSun" w:eastAsia="SimSun" w:cs="SimSun"/>
          <w:spacing w:val="10"/>
        </w:rPr>
        <w:t>A</w:t>
      </w:r>
      <w:r>
        <w:rPr>
          <w:rFonts w:ascii="SimSun" w:hAnsi="SimSun" w:eastAsia="SimSun" w:cs="SimSun"/>
          <w:spacing w:val="-44"/>
        </w:rPr>
        <w:t xml:space="preserve"> </w:t>
      </w:r>
      <w:r>
        <w:rPr>
          <w:spacing w:val="10"/>
        </w:rPr>
        <w:t>项错误，骨传导耳机利用的是骨头的震动传声原理，不需要通过鼓膜震动进行声音传输，因此不需要</w:t>
      </w:r>
      <w:r>
        <w:rPr/>
        <w:t xml:space="preserve"> </w:t>
      </w:r>
      <w:r>
        <w:rPr>
          <w:spacing w:val="9"/>
        </w:rPr>
        <w:t>入耳。佩戴骨传导耳机时，仍然可以听见周围的声音。</w:t>
      </w:r>
    </w:p>
    <w:p>
      <w:pPr>
        <w:pStyle w:val="BodyText"/>
        <w:ind w:left="910" w:right="670"/>
        <w:spacing w:before="156" w:line="274" w:lineRule="auto"/>
        <w:rPr/>
      </w:pPr>
      <w:r>
        <w:rPr>
          <w:rFonts w:ascii="SimSun" w:hAnsi="SimSun" w:eastAsia="SimSun" w:cs="SimSun"/>
          <w:spacing w:val="10"/>
        </w:rPr>
        <w:t>B</w:t>
      </w:r>
      <w:r>
        <w:rPr>
          <w:rFonts w:ascii="SimSun" w:hAnsi="SimSun" w:eastAsia="SimSun" w:cs="SimSun"/>
          <w:spacing w:val="-45"/>
        </w:rPr>
        <w:t xml:space="preserve"> </w:t>
      </w:r>
      <w:r>
        <w:rPr>
          <w:spacing w:val="10"/>
        </w:rPr>
        <w:t>项正确，封闭式头戴耳机虽然隔音效果好，但因为过于封闭，会导致耳机内部的回音和压抑感比较强</w:t>
      </w:r>
      <w:r>
        <w:rPr/>
        <w:t xml:space="preserve"> </w:t>
      </w:r>
      <w:r>
        <w:rPr>
          <w:spacing w:val="7"/>
        </w:rPr>
        <w:t>烈，佩戴时更容易产生不适感。</w:t>
      </w:r>
    </w:p>
    <w:p>
      <w:pPr>
        <w:pStyle w:val="BodyText"/>
        <w:ind w:left="910" w:right="874"/>
        <w:spacing w:before="156" w:line="295" w:lineRule="auto"/>
        <w:rPr/>
      </w:pPr>
      <w:r>
        <w:rPr>
          <w:rFonts w:ascii="SimSun" w:hAnsi="SimSun" w:eastAsia="SimSun" w:cs="SimSun"/>
          <w:spacing w:val="10"/>
        </w:rPr>
        <w:t>C</w:t>
      </w:r>
      <w:r>
        <w:rPr>
          <w:rFonts w:ascii="SimSun" w:hAnsi="SimSun" w:eastAsia="SimSun" w:cs="SimSun"/>
          <w:spacing w:val="-39"/>
        </w:rPr>
        <w:t xml:space="preserve"> </w:t>
      </w:r>
      <w:r>
        <w:rPr>
          <w:spacing w:val="10"/>
        </w:rPr>
        <w:t>项正确，入耳式耳机的声音接触面积小，对耳蜗内部压强较大。长时间佩戴入耳式耳机，会导致耳</w:t>
      </w:r>
      <w:r>
        <w:rPr/>
        <w:t xml:space="preserve"> </w:t>
      </w:r>
      <w:r>
        <w:rPr>
          <w:spacing w:val="9"/>
        </w:rPr>
        <w:t>痛、眩晕、耳鸣、外耳道皮肤过敏等情况的发生。</w:t>
      </w:r>
    </w:p>
    <w:p>
      <w:pPr>
        <w:pStyle w:val="BodyText"/>
        <w:ind w:left="910" w:right="667"/>
        <w:spacing w:before="121" w:line="286" w:lineRule="auto"/>
        <w:rPr/>
      </w:pPr>
      <w:r>
        <w:rPr>
          <w:rFonts w:ascii="Times New Roman" w:hAnsi="Times New Roman" w:eastAsia="Times New Roman" w:cs="Times New Roman"/>
          <w:spacing w:val="10"/>
        </w:rPr>
        <w:t>D</w:t>
      </w:r>
      <w:r>
        <w:rPr>
          <w:spacing w:val="10"/>
        </w:rPr>
        <w:t>项正确，主动降噪耳机的降噪原理是通过降噪系统产生与外界噪音相等的反相声波，将噪音中和，从</w:t>
      </w:r>
      <w:r>
        <w:rPr>
          <w:spacing w:val="13"/>
        </w:rPr>
        <w:t xml:space="preserve"> </w:t>
      </w:r>
      <w:r>
        <w:rPr>
          <w:spacing w:val="6"/>
        </w:rPr>
        <w:t>而实现降噪的效果。</w:t>
      </w:r>
    </w:p>
    <w:p>
      <w:pPr>
        <w:pStyle w:val="BodyText"/>
        <w:ind w:left="910"/>
        <w:spacing w:before="140" w:line="213" w:lineRule="auto"/>
        <w:rPr>
          <w:rFonts w:ascii="SimSun" w:hAnsi="SimSun" w:eastAsia="SimSun" w:cs="SimSun"/>
        </w:rPr>
      </w:pPr>
      <w:r>
        <w:rPr>
          <w:spacing w:val="7"/>
        </w:rPr>
        <w:t>本题为选非题，故正确答案为</w:t>
      </w:r>
      <w:r>
        <w:rPr>
          <w:rFonts w:ascii="Times New Roman" w:hAnsi="Times New Roman" w:eastAsia="Times New Roman" w:cs="Times New Roman"/>
          <w:spacing w:val="7"/>
        </w:rPr>
        <w:t>A</w:t>
      </w:r>
      <w:r>
        <w:rPr>
          <w:rFonts w:ascii="SimSun" w:hAnsi="SimSun" w:eastAsia="SimSun" w:cs="SimSun"/>
          <w:spacing w:val="7"/>
        </w:rPr>
        <w:t>。</w:t>
      </w:r>
    </w:p>
    <w:p>
      <w:pPr>
        <w:pStyle w:val="BodyText"/>
        <w:ind w:left="322"/>
        <w:spacing w:before="210" w:line="222" w:lineRule="auto"/>
        <w:rPr/>
      </w:pPr>
      <w:r>
        <w:rPr>
          <w:rFonts w:ascii="SimSun" w:hAnsi="SimSun" w:eastAsia="SimSun" w:cs="SimSun"/>
          <w:b/>
          <w:bCs/>
          <w:spacing w:val="2"/>
        </w:rPr>
        <w:t>15</w:t>
      </w:r>
      <w:r>
        <w:rPr>
          <w:rFonts w:ascii="SimSun" w:hAnsi="SimSun" w:eastAsia="SimSun" w:cs="SimSun"/>
          <w:spacing w:val="2"/>
        </w:rPr>
        <w:t xml:space="preserve">    </w:t>
      </w:r>
      <w:r>
        <w:rPr>
          <w:spacing w:val="2"/>
        </w:rPr>
        <w:t>本题考查科技常识。</w:t>
      </w:r>
    </w:p>
    <w:p>
      <w:pPr>
        <w:pStyle w:val="BodyText"/>
        <w:ind w:left="910" w:right="669"/>
        <w:spacing w:before="209" w:line="265" w:lineRule="auto"/>
        <w:rPr/>
      </w:pPr>
      <w:r>
        <w:rPr>
          <w:rFonts w:ascii="Times New Roman" w:hAnsi="Times New Roman" w:eastAsia="Times New Roman" w:cs="Times New Roman"/>
          <w:spacing w:val="10"/>
        </w:rPr>
        <w:t>A</w:t>
      </w:r>
      <w:r>
        <w:rPr>
          <w:spacing w:val="10"/>
        </w:rPr>
        <w:t>项正确，激光武器的使用会受到环境影响。激光是直射波，虽然方向性好，但很容易被各种物体所阻</w:t>
      </w:r>
      <w:r>
        <w:rPr>
          <w:spacing w:val="11"/>
        </w:rPr>
        <w:t xml:space="preserve"> </w:t>
      </w:r>
      <w:r>
        <w:rPr>
          <w:spacing w:val="10"/>
        </w:rPr>
        <w:t>碍。除了难以穿透带隔离性的实体以外，激光对空气中沙尘和烟雾的穿透</w:t>
      </w:r>
      <w:r>
        <w:rPr>
          <w:spacing w:val="9"/>
        </w:rPr>
        <w:t>力很差，因此雨、雪、雾、</w:t>
      </w:r>
    </w:p>
    <w:p>
      <w:pPr>
        <w:pStyle w:val="BodyText"/>
        <w:ind w:left="910" w:right="818"/>
        <w:spacing w:before="4" w:line="274" w:lineRule="auto"/>
        <w:rPr/>
      </w:pPr>
      <w:r>
        <w:rPr>
          <w:spacing w:val="10"/>
        </w:rPr>
        <w:t>霾、霰、沙尘等天气现象对激光武器会产生极大影响。因为折射、反射等现象，会使激光振幅和相位</w:t>
      </w:r>
      <w:r>
        <w:rPr>
          <w:spacing w:val="8"/>
        </w:rPr>
        <w:t xml:space="preserve"> </w:t>
      </w:r>
      <w:r>
        <w:rPr>
          <w:spacing w:val="10"/>
        </w:rPr>
        <w:t>发生改变，方向不那么凝聚、能量不那么集中，变得十分散乱，出现严重衰减，武器的射程和杀伤力</w:t>
      </w:r>
      <w:r>
        <w:rPr>
          <w:spacing w:val="17"/>
        </w:rPr>
        <w:t xml:space="preserve"> </w:t>
      </w:r>
      <w:r>
        <w:rPr>
          <w:spacing w:val="5"/>
        </w:rPr>
        <w:t>大打折扣。</w:t>
      </w:r>
    </w:p>
    <w:p>
      <w:pPr>
        <w:pStyle w:val="BodyText"/>
        <w:ind w:left="912" w:right="681"/>
        <w:spacing w:before="200" w:line="272" w:lineRule="auto"/>
        <w:rPr/>
      </w:pPr>
      <w:r>
        <w:rPr>
          <w:rFonts w:ascii="SimSun" w:hAnsi="SimSun" w:eastAsia="SimSun" w:cs="SimSun"/>
          <w:b/>
          <w:bCs/>
          <w:spacing w:val="8"/>
        </w:rPr>
        <w:t>B</w:t>
      </w:r>
      <w:r>
        <w:rPr>
          <w:rFonts w:ascii="SimSun" w:hAnsi="SimSun" w:eastAsia="SimSun" w:cs="SimSun"/>
          <w:spacing w:val="-57"/>
        </w:rPr>
        <w:t xml:space="preserve"> </w:t>
      </w:r>
      <w:r>
        <w:rPr>
          <w:b/>
          <w:bCs/>
          <w:spacing w:val="8"/>
        </w:rPr>
        <w:t>项正确，直升机的悬停主要依靠上下旋翼的压力差产生的升力和直升机本身的重力之</w:t>
      </w:r>
      <w:r>
        <w:rPr>
          <w:b/>
          <w:bCs/>
          <w:spacing w:val="7"/>
        </w:rPr>
        <w:t>间的平衡。重力</w:t>
      </w:r>
      <w:r>
        <w:rPr/>
        <w:t xml:space="preserve"> </w:t>
      </w:r>
      <w:r>
        <w:rPr>
          <w:b/>
          <w:bCs/>
          <w:spacing w:val="8"/>
        </w:rPr>
        <w:t>的方向是垂直向下的，它把地球上的物体紧紧吸住。当升力等于重力时，直升机在空中的垂直位置可</w:t>
      </w:r>
      <w:r>
        <w:rPr/>
        <w:t xml:space="preserve">   </w:t>
      </w:r>
      <w:r>
        <w:rPr>
          <w:b/>
          <w:bCs/>
        </w:rPr>
        <w:t>以保持不变。</w:t>
      </w:r>
    </w:p>
    <w:p>
      <w:pPr>
        <w:pStyle w:val="BodyText"/>
        <w:ind w:left="912" w:right="662" w:hanging="2"/>
        <w:spacing w:before="144" w:line="275" w:lineRule="auto"/>
        <w:rPr/>
      </w:pPr>
      <w:r>
        <w:rPr>
          <w:rFonts w:ascii="Times New Roman" w:hAnsi="Times New Roman" w:eastAsia="Times New Roman" w:cs="Times New Roman"/>
          <w:b/>
          <w:bCs/>
          <w:spacing w:val="5"/>
        </w:rPr>
        <w:t>C</w:t>
      </w:r>
      <w:r>
        <w:rPr>
          <w:b/>
          <w:bCs/>
          <w:spacing w:val="5"/>
        </w:rPr>
        <w:t>项正确，浸在流体内的物体受到流体竖直向上的作用力叫作浮力，与重力的方向相反。</w:t>
      </w:r>
      <w:r>
        <w:rPr>
          <w:spacing w:val="51"/>
        </w:rPr>
        <w:t xml:space="preserve"> </w:t>
      </w:r>
      <w:r>
        <w:rPr>
          <w:b/>
          <w:bCs/>
          <w:spacing w:val="5"/>
        </w:rPr>
        <w:t>一个在水中的</w:t>
      </w:r>
      <w:r>
        <w:rPr/>
        <w:t xml:space="preserve"> </w:t>
      </w:r>
      <w:r>
        <w:rPr>
          <w:b/>
          <w:bCs/>
          <w:spacing w:val="8"/>
        </w:rPr>
        <w:t>物体受到的浮力等于它排开水的重力，排开水的重力越大，受到的浮力越大，那么物体就会上浮。如</w:t>
      </w:r>
      <w:r>
        <w:rPr>
          <w:spacing w:val="2"/>
        </w:rPr>
        <w:t xml:space="preserve">   </w:t>
      </w:r>
      <w:r>
        <w:rPr>
          <w:b/>
          <w:bCs/>
          <w:spacing w:val="8"/>
        </w:rPr>
        <w:t>果钢铁战舰排开水的质量大于钢铁战舰的总质量时，说明钢铁战舰本身所受的浮力变大，所以</w:t>
      </w:r>
      <w:r>
        <w:rPr>
          <w:b/>
          <w:bCs/>
          <w:spacing w:val="7"/>
        </w:rPr>
        <w:t>会上</w:t>
      </w:r>
    </w:p>
    <w:p>
      <w:pPr>
        <w:pStyle w:val="BodyText"/>
        <w:ind w:left="912"/>
        <w:spacing w:before="17" w:line="222" w:lineRule="auto"/>
        <w:rPr/>
      </w:pPr>
      <w:r>
        <w:rPr>
          <w:b/>
          <w:bCs/>
          <w:spacing w:val="-4"/>
        </w:rPr>
        <w:t>浮。</w:t>
      </w:r>
    </w:p>
    <w:p>
      <w:pPr>
        <w:spacing w:line="222" w:lineRule="auto"/>
        <w:sectPr>
          <w:headerReference w:type="default" r:id="rId7"/>
          <w:footerReference w:type="default" r:id="rId8"/>
          <w:pgSz w:w="11910" w:h="16840"/>
          <w:pgMar w:top="535" w:right="453" w:bottom="519" w:left="469" w:header="227" w:footer="246" w:gutter="0"/>
        </w:sectPr>
        <w:rPr/>
      </w:pPr>
    </w:p>
    <w:p>
      <w:pPr>
        <w:pStyle w:val="BodyText"/>
        <w:ind w:left="310" w:right="1261"/>
        <w:spacing w:before="72" w:line="275" w:lineRule="auto"/>
        <w:rPr/>
      </w:pPr>
      <w:r>
        <w:rPr>
          <w:rFonts w:ascii="Times New Roman" w:hAnsi="Times New Roman" w:eastAsia="Times New Roman" w:cs="Times New Roman"/>
          <w:spacing w:val="11"/>
        </w:rPr>
        <w:t>D</w:t>
      </w:r>
      <w:r>
        <w:rPr>
          <w:spacing w:val="11"/>
        </w:rPr>
        <w:t>项错误，电磁波是空气中传播信息最重要的</w:t>
      </w:r>
      <w:r>
        <w:rPr>
          <w:spacing w:val="10"/>
        </w:rPr>
        <w:t>载体，通信、广播、电视、雷达等都是利用电磁波，但是</w:t>
      </w:r>
      <w:r>
        <w:rPr/>
        <w:t xml:space="preserve"> </w:t>
      </w:r>
      <w:r>
        <w:rPr>
          <w:spacing w:val="10"/>
        </w:rPr>
        <w:t>在水下，它几乎没有用武之地。因为海水是一种导电介质，向海洋空间辐射的电磁波会被海水介质本</w:t>
      </w:r>
      <w:r>
        <w:rPr>
          <w:spacing w:val="9"/>
        </w:rPr>
        <w:t xml:space="preserve">  </w:t>
      </w:r>
      <w:r>
        <w:rPr>
          <w:spacing w:val="10"/>
        </w:rPr>
        <w:t>身所屏蔽，它的绝大部分能量很快地以涡流形式损耗掉了，因而电磁波在海水中的传播受到严重限</w:t>
      </w:r>
    </w:p>
    <w:p>
      <w:pPr>
        <w:pStyle w:val="BodyText"/>
        <w:ind w:left="310" w:right="1420"/>
        <w:spacing w:before="15" w:line="265" w:lineRule="auto"/>
        <w:rPr/>
      </w:pPr>
      <w:r>
        <w:rPr>
          <w:spacing w:val="9"/>
        </w:rPr>
        <w:t>制</w:t>
      </w:r>
      <w:r>
        <w:rPr>
          <w:spacing w:val="-41"/>
        </w:rPr>
        <w:t xml:space="preserve"> </w:t>
      </w:r>
      <w:r>
        <w:rPr>
          <w:spacing w:val="9"/>
        </w:rPr>
        <w:t>。声呐是利用水中声波对水下目标进行探测、定位和通信的电子设备，超声波的方向性好，遇到障</w:t>
      </w:r>
      <w:r>
        <w:rPr/>
        <w:t xml:space="preserve"> </w:t>
      </w:r>
      <w:r>
        <w:rPr>
          <w:spacing w:val="9"/>
        </w:rPr>
        <w:t>碍物易反射。因此声呐采用的是超声波，而非电磁波。</w:t>
      </w:r>
    </w:p>
    <w:p>
      <w:pPr>
        <w:pStyle w:val="BodyText"/>
        <w:ind w:left="312"/>
        <w:spacing w:before="173" w:line="213" w:lineRule="auto"/>
        <w:rPr>
          <w:rFonts w:ascii="SimSun" w:hAnsi="SimSun" w:eastAsia="SimSun" w:cs="SimSun"/>
        </w:rPr>
      </w:pPr>
      <w:r>
        <w:rPr>
          <w:b/>
          <w:bCs/>
          <w:spacing w:val="6"/>
        </w:rPr>
        <w:t>本题为选非题，故正确答案为</w:t>
      </w:r>
      <w:r>
        <w:rPr>
          <w:rFonts w:ascii="Times New Roman" w:hAnsi="Times New Roman" w:eastAsia="Times New Roman" w:cs="Times New Roman"/>
          <w:b/>
          <w:bCs/>
          <w:spacing w:val="6"/>
        </w:rPr>
        <w:t>D</w:t>
      </w:r>
      <w:r>
        <w:rPr>
          <w:rFonts w:ascii="SimSun" w:hAnsi="SimSun" w:eastAsia="SimSun" w:cs="SimSun"/>
          <w:b/>
          <w:bCs/>
          <w:spacing w:val="6"/>
        </w:rPr>
        <w:t>。</w:t>
      </w:r>
    </w:p>
    <w:p>
      <w:pPr>
        <w:pStyle w:val="BodyText"/>
        <w:ind w:left="313"/>
        <w:spacing w:before="193" w:line="222" w:lineRule="auto"/>
        <w:rPr>
          <w:sz w:val="22"/>
          <w:szCs w:val="22"/>
        </w:rPr>
      </w:pPr>
      <w:r>
        <w:rPr>
          <w:rFonts w:ascii="SimSun" w:hAnsi="SimSun" w:eastAsia="SimSun" w:cs="SimSun"/>
          <w:sz w:val="22"/>
          <w:szCs w:val="22"/>
          <w:b/>
          <w:bCs/>
          <w:spacing w:val="-12"/>
        </w:rPr>
        <w:t>16</w:t>
      </w:r>
      <w:r>
        <w:rPr>
          <w:rFonts w:ascii="SimSun" w:hAnsi="SimSun" w:eastAsia="SimSun" w:cs="SimSun"/>
          <w:sz w:val="22"/>
          <w:szCs w:val="22"/>
          <w:spacing w:val="21"/>
        </w:rPr>
        <w:t xml:space="preserve">   </w:t>
      </w:r>
      <w:r>
        <w:rPr>
          <w:sz w:val="22"/>
          <w:szCs w:val="22"/>
          <w:spacing w:val="-12"/>
        </w:rPr>
        <w:t>本题考查科技常识。</w:t>
      </w:r>
    </w:p>
    <w:p>
      <w:pPr>
        <w:pStyle w:val="BodyText"/>
        <w:ind w:left="900" w:right="824"/>
        <w:spacing w:before="203" w:line="303" w:lineRule="auto"/>
        <w:jc w:val="both"/>
        <w:rPr/>
      </w:pPr>
      <w:r>
        <w:rPr>
          <w:rFonts w:ascii="Times New Roman" w:hAnsi="Times New Roman" w:eastAsia="Times New Roman" w:cs="Times New Roman"/>
          <w:spacing w:val="11"/>
        </w:rPr>
        <w:t>A</w:t>
      </w:r>
      <w:r>
        <w:rPr>
          <w:spacing w:val="11"/>
        </w:rPr>
        <w:t>项错误，除湿袋分为气体除湿袋、液体除</w:t>
      </w:r>
      <w:r>
        <w:rPr>
          <w:spacing w:val="10"/>
        </w:rPr>
        <w:t>湿袋和固体除湿袋。气体除湿袋主要是利用空气混合的原</w:t>
      </w:r>
      <w:r>
        <w:rPr/>
        <w:t xml:space="preserve"> </w:t>
      </w:r>
      <w:r>
        <w:rPr>
          <w:spacing w:val="11"/>
        </w:rPr>
        <w:t>理，液体除湿袋是利用压力差进行除湿，而固体</w:t>
      </w:r>
      <w:r>
        <w:rPr>
          <w:spacing w:val="10"/>
        </w:rPr>
        <w:t>除湿袋的主要成分是氯化钙，利用表面多孔的氯化钙</w:t>
      </w:r>
      <w:r>
        <w:rPr/>
        <w:t xml:space="preserve"> </w:t>
      </w:r>
      <w:r>
        <w:rPr>
          <w:spacing w:val="10"/>
        </w:rPr>
        <w:t>和空气中的水分子发生反应，从而达到吸水的目的。而氢氧化钙不会和</w:t>
      </w:r>
      <w:r>
        <w:rPr>
          <w:spacing w:val="9"/>
        </w:rPr>
        <w:t>水反应，不能进行除湿。</w:t>
      </w:r>
    </w:p>
    <w:p>
      <w:pPr>
        <w:pStyle w:val="BodyText"/>
        <w:ind w:left="900" w:right="670"/>
        <w:spacing w:before="6" w:line="303" w:lineRule="auto"/>
        <w:rPr/>
      </w:pPr>
      <w:r>
        <w:rPr>
          <w:rFonts w:ascii="Times New Roman" w:hAnsi="Times New Roman" w:eastAsia="Times New Roman" w:cs="Times New Roman"/>
          <w:spacing w:val="11"/>
        </w:rPr>
        <w:t>B</w:t>
      </w:r>
      <w:r>
        <w:rPr>
          <w:spacing w:val="11"/>
        </w:rPr>
        <w:t>项正确，老式黑白照相机是利用能感光的胶片曝光时记录感光强度来</w:t>
      </w:r>
      <w:r>
        <w:rPr>
          <w:spacing w:val="10"/>
        </w:rPr>
        <w:t>完成摄影的，而在室内拍摄或拍</w:t>
      </w:r>
      <w:r>
        <w:rPr/>
        <w:t xml:space="preserve"> </w:t>
      </w:r>
      <w:r>
        <w:rPr>
          <w:spacing w:val="10"/>
        </w:rPr>
        <w:t>摄环境光照不足时，就需要闪光灯，老式照相机使用镁粉做为闪光灯，镁被点燃会剧烈发光，放出热</w:t>
      </w:r>
      <w:r>
        <w:rPr>
          <w:spacing w:val="8"/>
        </w:rPr>
        <w:t xml:space="preserve">  </w:t>
      </w:r>
      <w:r>
        <w:rPr>
          <w:spacing w:val="9"/>
        </w:rPr>
        <w:t>量，产生烟雾，生成氧化镁，照相机正是利用镁燃烧发出的光完成曝光。</w:t>
      </w:r>
    </w:p>
    <w:p>
      <w:pPr>
        <w:pStyle w:val="BodyText"/>
        <w:ind w:left="900" w:right="674"/>
        <w:spacing w:before="125" w:line="288" w:lineRule="auto"/>
        <w:rPr/>
      </w:pPr>
      <w:r>
        <w:rPr>
          <w:rFonts w:ascii="Times New Roman" w:hAnsi="Times New Roman" w:eastAsia="Times New Roman" w:cs="Times New Roman"/>
          <w:spacing w:val="11"/>
        </w:rPr>
        <w:t>C</w:t>
      </w:r>
      <w:r>
        <w:rPr>
          <w:spacing w:val="11"/>
        </w:rPr>
        <w:t>项错误，酒精是一种良好的有机溶剂，长时间用含有聚乙烯材</w:t>
      </w:r>
      <w:r>
        <w:rPr>
          <w:spacing w:val="10"/>
        </w:rPr>
        <w:t>质的瓶子盛放酒精类饮品，会使饮品变</w:t>
      </w:r>
      <w:r>
        <w:rPr/>
        <w:t xml:space="preserve"> </w:t>
      </w:r>
      <w:r>
        <w:rPr>
          <w:spacing w:val="-3"/>
        </w:rPr>
        <w:t>质。</w:t>
      </w:r>
    </w:p>
    <w:p>
      <w:pPr>
        <w:pStyle w:val="BodyText"/>
        <w:ind w:left="900" w:right="887"/>
        <w:spacing w:before="127" w:line="295" w:lineRule="auto"/>
        <w:rPr/>
      </w:pPr>
      <w:r>
        <w:rPr>
          <w:rFonts w:ascii="SimSun" w:hAnsi="SimSun" w:eastAsia="SimSun" w:cs="SimSun"/>
          <w:spacing w:val="10"/>
        </w:rPr>
        <w:t>D</w:t>
      </w:r>
      <w:r>
        <w:rPr>
          <w:rFonts w:ascii="SimSun" w:hAnsi="SimSun" w:eastAsia="SimSun" w:cs="SimSun"/>
          <w:spacing w:val="-42"/>
        </w:rPr>
        <w:t xml:space="preserve"> </w:t>
      </w:r>
      <w:r>
        <w:rPr>
          <w:spacing w:val="10"/>
        </w:rPr>
        <w:t>项错误，加工松花蛋时，要将纯碱、石灰、盐、黄丹粉按一定比例混合，再加上泥和糠裹在鸭蛋外</w:t>
      </w:r>
      <w:r>
        <w:rPr/>
        <w:t xml:space="preserve"> </w:t>
      </w:r>
      <w:r>
        <w:rPr>
          <w:spacing w:val="8"/>
        </w:rPr>
        <w:t>面。其中纯碱是碳酸钠而非碳酸氢钠。</w:t>
      </w:r>
    </w:p>
    <w:p>
      <w:pPr>
        <w:pStyle w:val="BodyText"/>
        <w:ind w:left="900"/>
        <w:spacing w:before="119" w:line="222" w:lineRule="auto"/>
        <w:rPr>
          <w:rFonts w:ascii="SimSun" w:hAnsi="SimSun" w:eastAsia="SimSun" w:cs="SimSun"/>
        </w:rPr>
      </w:pPr>
      <w:r>
        <w:rPr>
          <w:spacing w:val="5"/>
        </w:rPr>
        <w:t>故正确答案为</w:t>
      </w:r>
      <w:r>
        <w:rPr>
          <w:rFonts w:ascii="Times New Roman" w:hAnsi="Times New Roman" w:eastAsia="Times New Roman" w:cs="Times New Roman"/>
          <w:spacing w:val="5"/>
        </w:rPr>
        <w:t>B</w:t>
      </w:r>
      <w:r>
        <w:rPr>
          <w:rFonts w:ascii="SimSun" w:hAnsi="SimSun" w:eastAsia="SimSun" w:cs="SimSun"/>
          <w:spacing w:val="5"/>
        </w:rPr>
        <w:t>。</w:t>
      </w:r>
    </w:p>
    <w:p>
      <w:pPr>
        <w:pStyle w:val="BodyText"/>
        <w:ind w:left="310"/>
        <w:spacing w:before="192" w:line="222" w:lineRule="auto"/>
        <w:rPr>
          <w:sz w:val="22"/>
          <w:szCs w:val="22"/>
        </w:rPr>
      </w:pPr>
      <w:r>
        <w:rPr>
          <w:rFonts w:ascii="SimSun" w:hAnsi="SimSun" w:eastAsia="SimSun" w:cs="SimSun"/>
          <w:sz w:val="22"/>
          <w:szCs w:val="22"/>
          <w:spacing w:val="-12"/>
        </w:rPr>
        <w:t>17</w:t>
      </w:r>
      <w:r>
        <w:rPr>
          <w:rFonts w:ascii="SimSun" w:hAnsi="SimSun" w:eastAsia="SimSun" w:cs="SimSun"/>
          <w:sz w:val="22"/>
          <w:szCs w:val="22"/>
          <w:spacing w:val="24"/>
        </w:rPr>
        <w:t xml:space="preserve">   </w:t>
      </w:r>
      <w:r>
        <w:rPr>
          <w:sz w:val="22"/>
          <w:szCs w:val="22"/>
          <w:spacing w:val="-12"/>
        </w:rPr>
        <w:t>本题考查科技常识。</w:t>
      </w:r>
    </w:p>
    <w:p>
      <w:pPr>
        <w:pStyle w:val="BodyText"/>
        <w:ind w:left="900"/>
        <w:spacing w:before="203" w:line="221" w:lineRule="auto"/>
        <w:rPr/>
      </w:pPr>
      <w:r>
        <w:rPr>
          <w:spacing w:val="8"/>
        </w:rPr>
        <w:t>单质：由同种元素组成的纯净物。</w:t>
      </w:r>
    </w:p>
    <w:p>
      <w:pPr>
        <w:pStyle w:val="BodyText"/>
        <w:ind w:left="900"/>
        <w:spacing w:before="210" w:line="221" w:lineRule="auto"/>
        <w:rPr/>
      </w:pPr>
      <w:r>
        <w:rPr>
          <w:spacing w:val="12"/>
        </w:rPr>
        <w:t>化合物：由两种或两种以上的元素组成的纯净物(区别于单质)。</w:t>
      </w:r>
    </w:p>
    <w:p>
      <w:pPr>
        <w:pStyle w:val="BodyText"/>
        <w:ind w:left="900"/>
        <w:spacing w:before="211" w:line="221" w:lineRule="auto"/>
        <w:rPr/>
      </w:pPr>
      <w:r>
        <w:rPr>
          <w:spacing w:val="9"/>
        </w:rPr>
        <w:t>纯净物：由一种单质或一种化合物组成的聚合物。</w:t>
      </w:r>
    </w:p>
    <w:p>
      <w:pPr>
        <w:pStyle w:val="BodyText"/>
        <w:ind w:left="900"/>
        <w:spacing w:before="211" w:line="221" w:lineRule="auto"/>
        <w:rPr/>
      </w:pPr>
      <w:r>
        <w:rPr>
          <w:spacing w:val="8"/>
        </w:rPr>
        <w:t>混合物：由两种或多种物质混合而成的物质。</w:t>
      </w:r>
    </w:p>
    <w:p>
      <w:pPr>
        <w:pStyle w:val="BodyText"/>
        <w:ind w:left="900"/>
        <w:spacing w:before="222" w:line="213" w:lineRule="auto"/>
        <w:rPr/>
      </w:pPr>
      <w:r>
        <w:rPr>
          <w:rFonts w:ascii="Times New Roman" w:hAnsi="Times New Roman" w:eastAsia="Times New Roman" w:cs="Times New Roman"/>
          <w:spacing w:val="9"/>
        </w:rPr>
        <w:t>A</w:t>
      </w:r>
      <w:r>
        <w:rPr>
          <w:spacing w:val="9"/>
        </w:rPr>
        <w:t>项错误，青铜属于合金，是一种混合物。常见的青铜是由红铜和锡两种物质混合制成的。</w:t>
      </w:r>
    </w:p>
    <w:p>
      <w:pPr>
        <w:pStyle w:val="BodyText"/>
        <w:ind w:left="900"/>
        <w:spacing w:before="209" w:line="213" w:lineRule="auto"/>
        <w:rPr/>
      </w:pPr>
      <w:r>
        <w:rPr>
          <w:rFonts w:ascii="SimSun" w:hAnsi="SimSun" w:eastAsia="SimSun" w:cs="SimSun"/>
          <w:spacing w:val="9"/>
        </w:rPr>
        <w:t>B</w:t>
      </w:r>
      <w:r>
        <w:rPr>
          <w:rFonts w:ascii="SimSun" w:hAnsi="SimSun" w:eastAsia="SimSun" w:cs="SimSun"/>
          <w:spacing w:val="-37"/>
        </w:rPr>
        <w:t xml:space="preserve"> </w:t>
      </w:r>
      <w:r>
        <w:rPr>
          <w:spacing w:val="9"/>
        </w:rPr>
        <w:t>项正确，可乐中含有水和碳酸等物质，属于混合物。</w:t>
      </w:r>
    </w:p>
    <w:p>
      <w:pPr>
        <w:pStyle w:val="BodyText"/>
        <w:ind w:left="900" w:right="679"/>
        <w:spacing w:before="230" w:line="248" w:lineRule="auto"/>
        <w:rPr/>
      </w:pPr>
      <w:r>
        <w:rPr>
          <w:rFonts w:ascii="SimSun" w:hAnsi="SimSun" w:eastAsia="SimSun" w:cs="SimSun"/>
          <w:spacing w:val="10"/>
        </w:rPr>
        <w:t>C</w:t>
      </w:r>
      <w:r>
        <w:rPr>
          <w:rFonts w:ascii="SimSun" w:hAnsi="SimSun" w:eastAsia="SimSun" w:cs="SimSun"/>
          <w:spacing w:val="-44"/>
        </w:rPr>
        <w:t xml:space="preserve"> </w:t>
      </w:r>
      <w:r>
        <w:rPr>
          <w:spacing w:val="10"/>
        </w:rPr>
        <w:t>项正确，蔗糖是化合物。蔗糖是双糖的一种，由一分子葡萄糖的半缩醛羟基与一分子果糖的半缩醛羟</w:t>
      </w:r>
      <w:r>
        <w:rPr/>
        <w:t xml:space="preserve"> </w:t>
      </w:r>
      <w:r>
        <w:rPr>
          <w:spacing w:val="6"/>
        </w:rPr>
        <w:t>基彼此缩合脱水而成。</w:t>
      </w:r>
    </w:p>
    <w:p>
      <w:pPr>
        <w:pStyle w:val="BodyText"/>
        <w:ind w:left="900" w:right="680"/>
        <w:spacing w:before="202" w:line="255" w:lineRule="auto"/>
        <w:rPr/>
      </w:pPr>
      <w:r>
        <w:rPr>
          <w:rFonts w:ascii="SimSun" w:hAnsi="SimSun" w:eastAsia="SimSun" w:cs="SimSun"/>
          <w:spacing w:val="10"/>
        </w:rPr>
        <w:t>D</w:t>
      </w:r>
      <w:r>
        <w:rPr>
          <w:rFonts w:ascii="SimSun" w:hAnsi="SimSun" w:eastAsia="SimSun" w:cs="SimSun"/>
          <w:spacing w:val="-45"/>
        </w:rPr>
        <w:t xml:space="preserve"> </w:t>
      </w:r>
      <w:r>
        <w:rPr>
          <w:spacing w:val="10"/>
        </w:rPr>
        <w:t>项正确，金刚石是单质，是自然界中天然存在的最坚硬的物质。它是一种由碳元素组成的矿物，是碳</w:t>
      </w:r>
      <w:r>
        <w:rPr/>
        <w:t xml:space="preserve"> </w:t>
      </w:r>
      <w:r>
        <w:rPr>
          <w:spacing w:val="6"/>
        </w:rPr>
        <w:t>元素的同素异形体。</w:t>
      </w:r>
    </w:p>
    <w:p>
      <w:pPr>
        <w:pStyle w:val="BodyText"/>
        <w:ind w:left="900"/>
        <w:spacing w:before="197" w:line="213" w:lineRule="auto"/>
        <w:rPr>
          <w:rFonts w:ascii="SimSun" w:hAnsi="SimSun" w:eastAsia="SimSun" w:cs="SimSun"/>
        </w:rPr>
      </w:pPr>
      <w:r>
        <w:rPr>
          <w:spacing w:val="7"/>
        </w:rPr>
        <w:t>本题为选非题，故正确答案为</w:t>
      </w:r>
      <w:r>
        <w:rPr>
          <w:rFonts w:ascii="Times New Roman" w:hAnsi="Times New Roman" w:eastAsia="Times New Roman" w:cs="Times New Roman"/>
          <w:spacing w:val="7"/>
        </w:rPr>
        <w:t>A</w:t>
      </w:r>
      <w:r>
        <w:rPr>
          <w:rFonts w:ascii="SimSun" w:hAnsi="SimSun" w:eastAsia="SimSun" w:cs="SimSun"/>
          <w:spacing w:val="7"/>
        </w:rPr>
        <w:t>。</w:t>
      </w:r>
    </w:p>
    <w:p>
      <w:pPr>
        <w:pStyle w:val="BodyText"/>
        <w:ind w:left="312"/>
        <w:spacing w:before="229" w:line="222" w:lineRule="auto"/>
        <w:rPr/>
      </w:pPr>
      <w:r>
        <w:rPr>
          <w:rFonts w:ascii="SimSun" w:hAnsi="SimSun" w:eastAsia="SimSun" w:cs="SimSun"/>
          <w:b/>
          <w:bCs/>
          <w:spacing w:val="3"/>
        </w:rPr>
        <w:t>18</w:t>
      </w:r>
      <w:r>
        <w:rPr>
          <w:rFonts w:ascii="SimSun" w:hAnsi="SimSun" w:eastAsia="SimSun" w:cs="SimSun"/>
          <w:spacing w:val="36"/>
        </w:rPr>
        <w:t xml:space="preserve">   </w:t>
      </w:r>
      <w:r>
        <w:rPr>
          <w:spacing w:val="3"/>
        </w:rPr>
        <w:t>本题考查人文常识。</w:t>
      </w:r>
    </w:p>
    <w:p>
      <w:pPr>
        <w:pStyle w:val="BodyText"/>
        <w:ind w:left="900" w:right="676"/>
        <w:spacing w:before="202" w:line="281" w:lineRule="auto"/>
        <w:rPr/>
      </w:pPr>
      <w:r>
        <w:rPr>
          <w:rFonts w:ascii="Times New Roman" w:hAnsi="Times New Roman" w:eastAsia="Times New Roman" w:cs="Times New Roman"/>
          <w:spacing w:val="10"/>
        </w:rPr>
        <w:t>A</w:t>
      </w:r>
      <w:r>
        <w:rPr>
          <w:spacing w:val="10"/>
        </w:rPr>
        <w:t>项错误，叠梁式构架，即在柱子上放梁、梁上放短柱、短柱上放短梁，层层叠落至屋脊，各个梁头上</w:t>
      </w:r>
      <w:r>
        <w:rPr>
          <w:spacing w:val="14"/>
        </w:rPr>
        <w:t xml:space="preserve"> </w:t>
      </w:r>
      <w:r>
        <w:rPr>
          <w:spacing w:val="10"/>
        </w:rPr>
        <w:t>再架檩条以承托屋椽的形式，即用前后檐柱承托四椽袱、状上再立二童柱承托平梁的做法。叠梁式结</w:t>
      </w:r>
      <w:r>
        <w:rPr>
          <w:spacing w:val="8"/>
        </w:rPr>
        <w:t xml:space="preserve">  </w:t>
      </w:r>
      <w:r>
        <w:rPr>
          <w:spacing w:val="10"/>
        </w:rPr>
        <w:t>构被广泛应用在汉族寺院、宫殿以及庙宇等大型建筑中，是皇家建筑群落的首选结构，同时也是中华</w:t>
      </w:r>
      <w:r>
        <w:rPr>
          <w:spacing w:val="8"/>
        </w:rPr>
        <w:t xml:space="preserve">  </w:t>
      </w:r>
      <w:r>
        <w:rPr>
          <w:spacing w:val="11"/>
        </w:rPr>
        <w:t>民族木构建筑结构的典型代表。在我国北方</w:t>
      </w:r>
      <w:r>
        <w:rPr>
          <w:spacing w:val="10"/>
        </w:rPr>
        <w:t>地区，室内少柱甚至无柱，空间大，叠梁式耗材多，因此</w:t>
      </w:r>
      <w:r>
        <w:rPr/>
        <w:t xml:space="preserve">  </w:t>
      </w:r>
      <w:r>
        <w:rPr>
          <w:spacing w:val="2"/>
        </w:rPr>
        <w:t>不适用。</w:t>
      </w:r>
    </w:p>
    <w:p>
      <w:pPr>
        <w:pStyle w:val="BodyText"/>
        <w:ind w:left="900" w:right="651"/>
        <w:spacing w:before="126" w:line="274" w:lineRule="auto"/>
        <w:rPr/>
      </w:pPr>
      <w:r>
        <w:rPr>
          <w:rFonts w:ascii="Times New Roman" w:hAnsi="Times New Roman" w:eastAsia="Times New Roman" w:cs="Times New Roman"/>
          <w:spacing w:val="15"/>
        </w:rPr>
        <w:t>B</w:t>
      </w:r>
      <w:r>
        <w:rPr>
          <w:spacing w:val="15"/>
        </w:rPr>
        <w:t>项正确，晋祠圣母殿，面阔7间，进深8架椽(6间),重檐歇山顶，是中国最具代表性的、最</w:t>
      </w:r>
      <w:r>
        <w:rPr>
          <w:spacing w:val="14"/>
        </w:rPr>
        <w:t>著名的北</w:t>
      </w:r>
      <w:r>
        <w:rPr/>
        <w:t xml:space="preserve"> </w:t>
      </w:r>
      <w:r>
        <w:rPr>
          <w:spacing w:val="9"/>
        </w:rPr>
        <w:t>宋时期建筑之一，更是国宝级宋代木结构建筑的代表作。</w:t>
      </w:r>
    </w:p>
    <w:p>
      <w:pPr>
        <w:pStyle w:val="BodyText"/>
        <w:ind w:left="900" w:right="887"/>
        <w:spacing w:before="156" w:line="274" w:lineRule="auto"/>
        <w:rPr/>
      </w:pPr>
      <w:r>
        <w:rPr>
          <w:rFonts w:ascii="Times New Roman" w:hAnsi="Times New Roman" w:eastAsia="Times New Roman" w:cs="Times New Roman"/>
          <w:spacing w:val="11"/>
        </w:rPr>
        <w:t>C</w:t>
      </w:r>
      <w:r>
        <w:rPr>
          <w:spacing w:val="11"/>
        </w:rPr>
        <w:t>项正确，榫卯是中国传统木工中一种结合多个木零件</w:t>
      </w:r>
      <w:r>
        <w:rPr>
          <w:spacing w:val="10"/>
        </w:rPr>
        <w:t>的方式。如果榫卯使用得当，不需要钉子和胶</w:t>
      </w:r>
      <w:r>
        <w:rPr/>
        <w:t xml:space="preserve"> </w:t>
      </w:r>
      <w:r>
        <w:rPr>
          <w:spacing w:val="9"/>
        </w:rPr>
        <w:t>水，木结构之间就能严密扣合。北京天坛的祈年殿正是榫卯结构的精华之作。</w:t>
      </w:r>
    </w:p>
    <w:p>
      <w:pPr>
        <w:spacing w:line="274" w:lineRule="auto"/>
        <w:sectPr>
          <w:headerReference w:type="default" r:id="rId9"/>
          <w:footerReference w:type="default" r:id="rId10"/>
          <w:pgSz w:w="11910" w:h="16840"/>
          <w:pgMar w:top="535" w:right="453" w:bottom="519" w:left="469" w:header="227" w:footer="246" w:gutter="0"/>
        </w:sectPr>
        <w:rPr/>
      </w:pPr>
    </w:p>
    <w:p>
      <w:pPr>
        <w:pStyle w:val="BodyText"/>
        <w:ind w:left="312" w:right="1579"/>
        <w:spacing w:before="80" w:line="265" w:lineRule="auto"/>
        <w:rPr/>
      </w:pPr>
      <w:r>
        <w:rPr>
          <w:rFonts w:ascii="SimSun" w:hAnsi="SimSun" w:eastAsia="SimSun" w:cs="SimSun"/>
          <w:b/>
          <w:bCs/>
          <w:spacing w:val="5"/>
        </w:rPr>
        <w:t>D</w:t>
      </w:r>
      <w:r>
        <w:rPr>
          <w:rFonts w:ascii="SimSun" w:hAnsi="SimSun" w:eastAsia="SimSun" w:cs="SimSun"/>
          <w:spacing w:val="-20"/>
        </w:rPr>
        <w:t xml:space="preserve"> </w:t>
      </w:r>
      <w:r>
        <w:rPr>
          <w:b/>
          <w:bCs/>
          <w:spacing w:val="5"/>
        </w:rPr>
        <w:t>项正确，《营造法式》是北宋官方颁布的一部建筑设计、施工的规范书，相当于就是当时的建筑法</w:t>
      </w:r>
      <w:r>
        <w:rPr/>
        <w:t xml:space="preserve"> </w:t>
      </w:r>
      <w:r>
        <w:rPr>
          <w:b/>
          <w:bCs/>
          <w:spacing w:val="8"/>
        </w:rPr>
        <w:t>规。其中对木构建筑的设计规范，包括体系模数、构建比例、</w:t>
      </w:r>
      <w:r>
        <w:rPr>
          <w:b/>
          <w:bCs/>
          <w:spacing w:val="7"/>
        </w:rPr>
        <w:t>用料等都有详细的规定。</w:t>
      </w:r>
    </w:p>
    <w:p>
      <w:pPr>
        <w:pStyle w:val="BodyText"/>
        <w:ind w:left="312"/>
        <w:spacing w:before="166" w:line="213" w:lineRule="auto"/>
        <w:rPr>
          <w:rFonts w:ascii="SimSun" w:hAnsi="SimSun" w:eastAsia="SimSun" w:cs="SimSun"/>
        </w:rPr>
      </w:pPr>
      <w:r>
        <w:rPr>
          <w:b/>
          <w:bCs/>
          <w:spacing w:val="5"/>
        </w:rPr>
        <w:t>本题为选非题，故正确答案为</w:t>
      </w:r>
      <w:r>
        <w:rPr>
          <w:rFonts w:ascii="Times New Roman" w:hAnsi="Times New Roman" w:eastAsia="Times New Roman" w:cs="Times New Roman"/>
          <w:b/>
          <w:bCs/>
          <w:spacing w:val="5"/>
        </w:rPr>
        <w:t>A</w:t>
      </w:r>
      <w:r>
        <w:rPr>
          <w:rFonts w:ascii="SimSun" w:hAnsi="SimSun" w:eastAsia="SimSun" w:cs="SimSun"/>
          <w:b/>
          <w:bCs/>
          <w:spacing w:val="5"/>
        </w:rPr>
        <w:t>。</w:t>
      </w:r>
    </w:p>
    <w:p>
      <w:pPr>
        <w:pStyle w:val="BodyText"/>
        <w:ind w:left="310"/>
        <w:spacing w:before="230" w:line="221" w:lineRule="auto"/>
        <w:rPr/>
      </w:pPr>
      <w:r>
        <w:rPr>
          <w:rFonts w:ascii="SimSun" w:hAnsi="SimSun" w:eastAsia="SimSun" w:cs="SimSun"/>
          <w:spacing w:val="6"/>
        </w:rPr>
        <w:t>19</w:t>
      </w:r>
      <w:r>
        <w:rPr>
          <w:rFonts w:ascii="SimSun" w:hAnsi="SimSun" w:eastAsia="SimSun" w:cs="SimSun"/>
        </w:rPr>
        <w:t xml:space="preserve">    </w:t>
      </w:r>
      <w:r>
        <w:rPr>
          <w:spacing w:val="6"/>
        </w:rPr>
        <w:t>本题考查药物种类与所属药物。</w:t>
      </w:r>
    </w:p>
    <w:p>
      <w:pPr>
        <w:pStyle w:val="BodyText"/>
        <w:ind w:left="910"/>
        <w:spacing w:before="211" w:line="213" w:lineRule="auto"/>
        <w:rPr/>
      </w:pPr>
      <w:r>
        <w:rPr>
          <w:rFonts w:ascii="Times New Roman" w:hAnsi="Times New Roman" w:eastAsia="Times New Roman" w:cs="Times New Roman"/>
          <w:spacing w:val="9"/>
        </w:rPr>
        <w:t>A</w:t>
      </w:r>
      <w:r>
        <w:rPr>
          <w:spacing w:val="9"/>
        </w:rPr>
        <w:t>项正确，头孢克肟为头孢类抗菌药物，阿昔洛韦为抗病毒药，两药属于抗感染药物。</w:t>
      </w:r>
    </w:p>
    <w:p>
      <w:pPr>
        <w:pStyle w:val="BodyText"/>
        <w:ind w:left="910" w:right="663"/>
        <w:spacing w:before="210" w:line="274" w:lineRule="auto"/>
        <w:rPr/>
      </w:pPr>
      <w:r>
        <w:rPr>
          <w:rFonts w:ascii="SimSun" w:hAnsi="SimSun" w:eastAsia="SimSun" w:cs="SimSun"/>
          <w:spacing w:val="10"/>
        </w:rPr>
        <w:t>B</w:t>
      </w:r>
      <w:r>
        <w:rPr>
          <w:rFonts w:ascii="SimSun" w:hAnsi="SimSun" w:eastAsia="SimSun" w:cs="SimSun"/>
          <w:spacing w:val="-38"/>
        </w:rPr>
        <w:t xml:space="preserve"> </w:t>
      </w:r>
      <w:r>
        <w:rPr>
          <w:spacing w:val="10"/>
        </w:rPr>
        <w:t>项正确，吗啡为作用于中枢神经系统的镇痛药，对乙酰氨基酚为解热镇痛抗炎药，解热作用是抑制下</w:t>
      </w:r>
      <w:r>
        <w:rPr/>
        <w:t xml:space="preserve"> </w:t>
      </w:r>
      <w:r>
        <w:rPr>
          <w:spacing w:val="9"/>
        </w:rPr>
        <w:t>丘脑前列腺素的合成发挥作用，两药均可作用于中枢神经系统。</w:t>
      </w:r>
    </w:p>
    <w:p>
      <w:pPr>
        <w:pStyle w:val="BodyText"/>
        <w:ind w:left="937" w:right="877" w:hanging="27"/>
        <w:spacing w:before="156" w:line="283" w:lineRule="auto"/>
        <w:rPr>
          <w:sz w:val="21"/>
          <w:szCs w:val="21"/>
        </w:rPr>
      </w:pPr>
      <w:r>
        <w:rPr>
          <w:rFonts w:ascii="Times New Roman" w:hAnsi="Times New Roman" w:eastAsia="Times New Roman" w:cs="Times New Roman"/>
          <w:spacing w:val="11"/>
        </w:rPr>
        <w:t>C</w:t>
      </w:r>
      <w:r>
        <w:rPr>
          <w:spacing w:val="11"/>
        </w:rPr>
        <w:t>项错误，右美沙芬为镇咳药，是作用于呼吸系统的药物</w:t>
      </w:r>
      <w:r>
        <w:rPr>
          <w:spacing w:val="10"/>
        </w:rPr>
        <w:t>，诺氟沙星为抗菌药物，为抗感染药物的范</w:t>
      </w:r>
      <w:r>
        <w:rPr/>
        <w:t xml:space="preserve"> </w:t>
      </w:r>
      <w:r>
        <w:rPr>
          <w:sz w:val="21"/>
          <w:szCs w:val="21"/>
          <w:i/>
          <w:iCs/>
          <w:spacing w:val="-19"/>
        </w:rPr>
        <w:t>围。</w:t>
      </w:r>
    </w:p>
    <w:p>
      <w:pPr>
        <w:pStyle w:val="BodyText"/>
        <w:ind w:left="910" w:right="2386"/>
        <w:spacing w:before="121" w:line="319" w:lineRule="auto"/>
        <w:rPr>
          <w:rFonts w:ascii="SimSun" w:hAnsi="SimSun" w:eastAsia="SimSun" w:cs="SimSun"/>
        </w:rPr>
      </w:pPr>
      <w:r>
        <w:rPr>
          <w:rFonts w:ascii="SimSun" w:hAnsi="SimSun" w:eastAsia="SimSun" w:cs="SimSun"/>
          <w:spacing w:val="9"/>
        </w:rPr>
        <w:t>D</w:t>
      </w:r>
      <w:r>
        <w:rPr>
          <w:rFonts w:ascii="SimSun" w:hAnsi="SimSun" w:eastAsia="SimSun" w:cs="SimSun"/>
          <w:spacing w:val="-44"/>
        </w:rPr>
        <w:t xml:space="preserve"> </w:t>
      </w:r>
      <w:r>
        <w:rPr>
          <w:spacing w:val="9"/>
        </w:rPr>
        <w:t>项正确，氢氧化铝为胃黏膜保护药，蒙脱石散为止泻药，两药均为消化系统药物。</w:t>
      </w:r>
      <w:r>
        <w:rPr/>
        <w:t xml:space="preserve"> </w:t>
      </w:r>
      <w:r>
        <w:rPr>
          <w:spacing w:val="7"/>
        </w:rPr>
        <w:t>本题为选非题，故正确答案为</w:t>
      </w:r>
      <w:r>
        <w:rPr>
          <w:rFonts w:ascii="Times New Roman" w:hAnsi="Times New Roman" w:eastAsia="Times New Roman" w:cs="Times New Roman"/>
          <w:spacing w:val="7"/>
        </w:rPr>
        <w:t>C</w:t>
      </w:r>
      <w:r>
        <w:rPr>
          <w:rFonts w:ascii="SimSun" w:hAnsi="SimSun" w:eastAsia="SimSun" w:cs="SimSun"/>
          <w:spacing w:val="7"/>
        </w:rPr>
        <w:t>。</w:t>
      </w:r>
    </w:p>
    <w:p>
      <w:pPr>
        <w:pStyle w:val="BodyText"/>
        <w:ind w:left="312"/>
        <w:spacing w:before="217" w:line="222" w:lineRule="auto"/>
        <w:outlineLvl w:val="4"/>
        <w:rPr/>
      </w:pPr>
      <w:r>
        <w:rPr>
          <w:rFonts w:ascii="SimSun" w:hAnsi="SimSun" w:eastAsia="SimSun" w:cs="SimSun"/>
          <w:b/>
          <w:bCs/>
          <w:spacing w:val="2"/>
        </w:rPr>
        <w:t>20</w:t>
      </w:r>
      <w:r>
        <w:rPr>
          <w:rFonts w:ascii="SimSun" w:hAnsi="SimSun" w:eastAsia="SimSun" w:cs="SimSun"/>
          <w:spacing w:val="2"/>
        </w:rPr>
        <w:t xml:space="preserve">    </w:t>
      </w:r>
      <w:r>
        <w:rPr>
          <w:b/>
          <w:bCs/>
          <w:spacing w:val="2"/>
        </w:rPr>
        <w:t>本题考查科技常识。</w:t>
      </w:r>
    </w:p>
    <w:p>
      <w:pPr>
        <w:pStyle w:val="BodyText"/>
        <w:ind w:left="910" w:right="652"/>
        <w:spacing w:before="221" w:line="266" w:lineRule="auto"/>
        <w:rPr/>
      </w:pPr>
      <w:r>
        <w:rPr>
          <w:rFonts w:ascii="SimSun" w:hAnsi="SimSun" w:eastAsia="SimSun" w:cs="SimSun"/>
          <w:spacing w:val="11"/>
        </w:rPr>
        <w:t>A</w:t>
      </w:r>
      <w:r>
        <w:rPr>
          <w:rFonts w:ascii="SimSun" w:hAnsi="SimSun" w:eastAsia="SimSun" w:cs="SimSun"/>
          <w:spacing w:val="-49"/>
        </w:rPr>
        <w:t xml:space="preserve"> </w:t>
      </w:r>
      <w:r>
        <w:rPr>
          <w:spacing w:val="11"/>
        </w:rPr>
        <w:t>项错误，从地球表面发射航天器，飞出太阳系，</w:t>
      </w:r>
      <w:r>
        <w:rPr>
          <w:spacing w:val="10"/>
        </w:rPr>
        <w:t>到浩瀚的银河系中漫游所需要的最小发射速度，就叫</w:t>
      </w:r>
      <w:r>
        <w:rPr/>
        <w:t xml:space="preserve"> </w:t>
      </w:r>
      <w:r>
        <w:rPr>
          <w:spacing w:val="8"/>
        </w:rPr>
        <w:t>做第三宇宙速度，按照力学理论可以计算出第三宇宙速度</w:t>
      </w:r>
      <w:r>
        <w:rPr>
          <w:rFonts w:ascii="SimSun" w:hAnsi="SimSun" w:eastAsia="SimSun" w:cs="SimSun"/>
          <w:spacing w:val="8"/>
        </w:rPr>
        <w:t>V3=16.7</w:t>
      </w:r>
      <w:r>
        <w:rPr>
          <w:rFonts w:ascii="SimSun" w:hAnsi="SimSun" w:eastAsia="SimSun" w:cs="SimSun"/>
          <w:spacing w:val="41"/>
        </w:rPr>
        <w:t xml:space="preserve">  </w:t>
      </w:r>
      <w:r>
        <w:rPr>
          <w:spacing w:val="8"/>
        </w:rPr>
        <w:t>公里/秒。而太阳表面的逃逸速度</w:t>
      </w:r>
      <w:r>
        <w:rPr/>
        <w:t xml:space="preserve">  </w:t>
      </w:r>
      <w:r>
        <w:rPr>
          <w:spacing w:val="7"/>
        </w:rPr>
        <w:t>为617.7公里/秒，所以太阳表面的逃逸速度并不是第三</w:t>
      </w:r>
      <w:r>
        <w:rPr>
          <w:spacing w:val="6"/>
        </w:rPr>
        <w:t>宇宙速度。</w:t>
      </w:r>
    </w:p>
    <w:p>
      <w:pPr>
        <w:pStyle w:val="BodyText"/>
        <w:ind w:left="910" w:right="819"/>
        <w:spacing w:before="167" w:line="282" w:lineRule="auto"/>
        <w:jc w:val="both"/>
        <w:rPr/>
      </w:pPr>
      <w:r>
        <w:rPr>
          <w:rFonts w:ascii="Times New Roman" w:hAnsi="Times New Roman" w:eastAsia="Times New Roman" w:cs="Times New Roman"/>
          <w:spacing w:val="11"/>
        </w:rPr>
        <w:t>B</w:t>
      </w:r>
      <w:r>
        <w:rPr>
          <w:rFonts w:ascii="Times New Roman" w:hAnsi="Times New Roman" w:eastAsia="Times New Roman" w:cs="Times New Roman"/>
          <w:spacing w:val="-20"/>
        </w:rPr>
        <w:t xml:space="preserve"> </w:t>
      </w:r>
      <w:r>
        <w:rPr>
          <w:spacing w:val="11"/>
        </w:rPr>
        <w:t>项错误，太阳除了绕着银河系公转也围绕自己的轴心自</w:t>
      </w:r>
      <w:r>
        <w:rPr>
          <w:spacing w:val="10"/>
        </w:rPr>
        <w:t>转。银河系是由众多恒星构成的庞大天体系</w:t>
      </w:r>
      <w:r>
        <w:rPr/>
        <w:t xml:space="preserve"> </w:t>
      </w:r>
      <w:r>
        <w:rPr>
          <w:spacing w:val="10"/>
        </w:rPr>
        <w:t>统，太阳系位于银河系中，太阳绕银河系中心公转。同时太阳和其它天体一样，也在围绕自己的轴心</w:t>
      </w:r>
      <w:r>
        <w:rPr>
          <w:spacing w:val="16"/>
        </w:rPr>
        <w:t xml:space="preserve"> </w:t>
      </w:r>
      <w:r>
        <w:rPr>
          <w:spacing w:val="5"/>
        </w:rPr>
        <w:t>自西向东自转。</w:t>
      </w:r>
    </w:p>
    <w:p>
      <w:pPr>
        <w:pStyle w:val="BodyText"/>
        <w:ind w:left="910" w:right="715"/>
        <w:spacing w:before="132" w:line="279" w:lineRule="auto"/>
        <w:rPr/>
      </w:pPr>
      <w:r>
        <w:rPr>
          <w:rFonts w:ascii="Times New Roman" w:hAnsi="Times New Roman" w:eastAsia="Times New Roman" w:cs="Times New Roman"/>
          <w:spacing w:val="7"/>
        </w:rPr>
        <w:t>C</w:t>
      </w:r>
      <w:r>
        <w:rPr>
          <w:spacing w:val="7"/>
        </w:rPr>
        <w:t>项错误，太阳的下一个演化阶段是成为红巨星。太阳是一颗恒星，根据推测太阳大约为46亿“岁”</w:t>
      </w:r>
      <w:r>
        <w:rPr>
          <w:spacing w:val="6"/>
        </w:rPr>
        <w:t>,目</w:t>
      </w:r>
      <w:r>
        <w:rPr/>
        <w:t xml:space="preserve"> </w:t>
      </w:r>
      <w:r>
        <w:rPr>
          <w:spacing w:val="15"/>
        </w:rPr>
        <w:t>前太阳正处在主序星阶段。处于主星序阶段的恒星，核聚变主要在它的中心(核心)部分发</w:t>
      </w:r>
      <w:r>
        <w:rPr>
          <w:spacing w:val="14"/>
        </w:rPr>
        <w:t>生，辐射</w:t>
      </w:r>
      <w:r>
        <w:rPr/>
        <w:t xml:space="preserve">  </w:t>
      </w:r>
      <w:r>
        <w:rPr>
          <w:spacing w:val="10"/>
        </w:rPr>
        <w:t>压与它自身收缩的引力相平衡，恒星内部氢的燃烧消耗极快，中心形成氦核并且不断增大。由于体积</w:t>
      </w:r>
      <w:r>
        <w:rPr>
          <w:spacing w:val="7"/>
        </w:rPr>
        <w:t xml:space="preserve">  </w:t>
      </w:r>
      <w:r>
        <w:rPr>
          <w:spacing w:val="11"/>
        </w:rPr>
        <w:t>膨胀的程度超过发光能力的增加，因此表面的</w:t>
      </w:r>
      <w:r>
        <w:rPr>
          <w:spacing w:val="10"/>
        </w:rPr>
        <w:t>有效温度下降，使得恒星的颜色倾向红色，因此称为红</w:t>
      </w:r>
      <w:r>
        <w:rPr/>
        <w:t xml:space="preserve">  </w:t>
      </w:r>
      <w:r>
        <w:rPr>
          <w:spacing w:val="11"/>
        </w:rPr>
        <w:t>巨星。当星体燃尽所有热量后，它会经历引</w:t>
      </w:r>
      <w:r>
        <w:rPr>
          <w:spacing w:val="10"/>
        </w:rPr>
        <w:t>力坍塌，其外层会在大爆炸中脱落，此时这颗星星才叫做</w:t>
      </w:r>
      <w:r>
        <w:rPr/>
        <w:t xml:space="preserve">  </w:t>
      </w:r>
      <w:r>
        <w:rPr>
          <w:spacing w:val="4"/>
        </w:rPr>
        <w:t>超新星。</w:t>
      </w:r>
    </w:p>
    <w:p>
      <w:pPr>
        <w:pStyle w:val="BodyText"/>
        <w:ind w:left="910" w:right="660"/>
        <w:spacing w:before="146" w:line="282" w:lineRule="auto"/>
        <w:rPr/>
      </w:pPr>
      <w:r>
        <w:rPr>
          <w:spacing w:val="10"/>
        </w:rPr>
        <w:t>D</w:t>
      </w:r>
      <w:r>
        <w:rPr>
          <w:spacing w:val="-35"/>
        </w:rPr>
        <w:t xml:space="preserve"> </w:t>
      </w:r>
      <w:r>
        <w:rPr>
          <w:spacing w:val="10"/>
        </w:rPr>
        <w:t>项正确，日全食，就是在地球上某一位置的太阳光被月亮完全遮住的天文现象。日全食发生时，太阳</w:t>
      </w:r>
      <w:r>
        <w:rPr/>
        <w:t xml:space="preserve"> </w:t>
      </w:r>
      <w:r>
        <w:rPr>
          <w:spacing w:val="10"/>
        </w:rPr>
        <w:t>被月球遮挡，看起来变成了黑色，周围可见闪亮的光冠，即日冕。日冕是太阳大气的最外层，平时被</w:t>
      </w:r>
      <w:r>
        <w:rPr>
          <w:spacing w:val="8"/>
        </w:rPr>
        <w:t xml:space="preserve">  </w:t>
      </w:r>
      <w:r>
        <w:rPr>
          <w:spacing w:val="7"/>
        </w:rPr>
        <w:t>太阳的光芒掩盖而肉眼不可见。</w:t>
      </w:r>
    </w:p>
    <w:p>
      <w:pPr>
        <w:pStyle w:val="BodyText"/>
        <w:ind w:left="910"/>
        <w:spacing w:before="144" w:line="222" w:lineRule="auto"/>
        <w:rPr>
          <w:rFonts w:ascii="SimSun" w:hAnsi="SimSun" w:eastAsia="SimSun" w:cs="SimSun"/>
        </w:rPr>
      </w:pPr>
      <w:r>
        <w:rPr>
          <w:spacing w:val="7"/>
        </w:rPr>
        <w:t>故正确答案为</w:t>
      </w:r>
      <w:r>
        <w:rPr>
          <w:rFonts w:ascii="SimSun" w:hAnsi="SimSun" w:eastAsia="SimSun" w:cs="SimSun"/>
          <w:spacing w:val="7"/>
        </w:rPr>
        <w:t>D。</w:t>
      </w:r>
    </w:p>
    <w:p>
      <w:pPr>
        <w:pStyle w:val="BodyText"/>
        <w:ind w:left="810" w:right="813" w:hanging="500"/>
        <w:spacing w:before="200" w:line="276" w:lineRule="auto"/>
        <w:rPr/>
      </w:pPr>
      <w:r>
        <w:rPr>
          <w:rFonts w:ascii="SimSun" w:hAnsi="SimSun" w:eastAsia="SimSun" w:cs="SimSun"/>
          <w:spacing w:val="7"/>
        </w:rPr>
        <w:t>21    </w:t>
      </w:r>
      <w:r>
        <w:rPr>
          <w:b/>
          <w:bCs/>
          <w:spacing w:val="7"/>
        </w:rPr>
        <w:t>文段先讲树林里到处覆盖着灰白色的地衣，灰白色型枇蛾伪装得好，所以数量比深色型个体多。后文</w:t>
      </w:r>
      <w:r>
        <w:rPr>
          <w:spacing w:val="14"/>
        </w:rPr>
        <w:t xml:space="preserve"> </w:t>
      </w:r>
      <w:r>
        <w:rPr>
          <w:spacing w:val="13"/>
        </w:rPr>
        <w:t>讲栖息的环境被黑色遮盖，深色的</w:t>
      </w:r>
      <w:r>
        <w:rPr>
          <w:spacing w:val="103"/>
        </w:rPr>
        <w:t xml:space="preserve"> </w:t>
      </w:r>
      <w:r>
        <w:rPr>
          <w:spacing w:val="13"/>
        </w:rPr>
        <w:t>蛾能更好的伪装，所以数量也就由少变多了，且根据文中转折词</w:t>
      </w:r>
      <w:r>
        <w:rPr/>
        <w:t xml:space="preserve"> </w:t>
      </w:r>
      <w:r>
        <w:rPr>
          <w:spacing w:val="-4"/>
        </w:rPr>
        <w:t>“但”可知，情况向相反的方向改变了，</w:t>
      </w:r>
      <w:r>
        <w:rPr>
          <w:rFonts w:ascii="SimSun" w:hAnsi="SimSun" w:eastAsia="SimSun" w:cs="SimSun"/>
          <w:spacing w:val="-4"/>
        </w:rPr>
        <w:t>D</w:t>
      </w:r>
      <w:r>
        <w:rPr>
          <w:rFonts w:ascii="SimSun" w:hAnsi="SimSun" w:eastAsia="SimSun" w:cs="SimSun"/>
          <w:spacing w:val="-10"/>
        </w:rPr>
        <w:t xml:space="preserve"> </w:t>
      </w:r>
      <w:r>
        <w:rPr>
          <w:spacing w:val="-4"/>
        </w:rPr>
        <w:t>项“逆转”指情况向相反的方向转化，符合文意，当选。</w:t>
      </w:r>
      <w:r>
        <w:rPr>
          <w:rFonts w:ascii="SimSun" w:hAnsi="SimSun" w:eastAsia="SimSun" w:cs="SimSun"/>
          <w:spacing w:val="-4"/>
        </w:rPr>
        <w:t>A</w:t>
      </w:r>
      <w:r>
        <w:rPr>
          <w:rFonts w:ascii="SimSun" w:hAnsi="SimSun" w:eastAsia="SimSun" w:cs="SimSun"/>
          <w:spacing w:val="-39"/>
        </w:rPr>
        <w:t xml:space="preserve"> </w:t>
      </w:r>
      <w:r>
        <w:rPr>
          <w:spacing w:val="-4"/>
        </w:rPr>
        <w:t>项“下</w:t>
      </w:r>
      <w:r>
        <w:rPr/>
        <w:t xml:space="preserve"> </w:t>
      </w:r>
      <w:r>
        <w:rPr>
          <w:spacing w:val="-5"/>
        </w:rPr>
        <w:t>降”指减少，与文意相反，排除；</w:t>
      </w:r>
      <w:r>
        <w:rPr>
          <w:spacing w:val="-5"/>
        </w:rPr>
        <w:t xml:space="preserve"> </w:t>
      </w:r>
      <w:r>
        <w:rPr>
          <w:rFonts w:ascii="SimSun" w:hAnsi="SimSun" w:eastAsia="SimSun" w:cs="SimSun"/>
          <w:spacing w:val="-5"/>
        </w:rPr>
        <w:t>B</w:t>
      </w:r>
      <w:r>
        <w:rPr>
          <w:rFonts w:ascii="SimSun" w:hAnsi="SimSun" w:eastAsia="SimSun" w:cs="SimSun"/>
          <w:spacing w:val="-47"/>
        </w:rPr>
        <w:t xml:space="preserve"> </w:t>
      </w:r>
      <w:r>
        <w:rPr>
          <w:spacing w:val="-5"/>
        </w:rPr>
        <w:t>项“失衡”意为不平衡</w:t>
      </w:r>
      <w:r>
        <w:rPr>
          <w:spacing w:val="-6"/>
        </w:rPr>
        <w:t>，与文意无关，排除；</w:t>
      </w:r>
      <w:r>
        <w:rPr>
          <w:rFonts w:ascii="SimSun" w:hAnsi="SimSun" w:eastAsia="SimSun" w:cs="SimSun"/>
          <w:spacing w:val="-6"/>
        </w:rPr>
        <w:t>C</w:t>
      </w:r>
      <w:r>
        <w:rPr>
          <w:rFonts w:ascii="SimSun" w:hAnsi="SimSun" w:eastAsia="SimSun" w:cs="SimSun"/>
          <w:spacing w:val="-24"/>
        </w:rPr>
        <w:t xml:space="preserve"> </w:t>
      </w:r>
      <w:r>
        <w:rPr>
          <w:spacing w:val="-6"/>
        </w:rPr>
        <w:t>项“波动”指起伏不定、</w:t>
      </w:r>
      <w:r>
        <w:rPr/>
        <w:t xml:space="preserve"> </w:t>
      </w:r>
      <w:r>
        <w:rPr>
          <w:spacing w:val="14"/>
        </w:rPr>
        <w:t>不稳定，但不能明确指增多，排除。</w:t>
      </w:r>
    </w:p>
    <w:p>
      <w:pPr>
        <w:pStyle w:val="BodyText"/>
        <w:ind w:left="910"/>
        <w:spacing w:before="164" w:line="222" w:lineRule="auto"/>
        <w:rPr>
          <w:rFonts w:ascii="SimSun" w:hAnsi="SimSun" w:eastAsia="SimSun" w:cs="SimSun"/>
        </w:rPr>
      </w:pPr>
      <w:r>
        <w:rPr>
          <w:spacing w:val="7"/>
        </w:rPr>
        <w:t>故正确答案为</w:t>
      </w:r>
      <w:r>
        <w:rPr>
          <w:rFonts w:ascii="SimSun" w:hAnsi="SimSun" w:eastAsia="SimSun" w:cs="SimSun"/>
          <w:spacing w:val="7"/>
        </w:rPr>
        <w:t>D。</w:t>
      </w:r>
    </w:p>
    <w:p>
      <w:pPr>
        <w:pStyle w:val="BodyText"/>
        <w:ind w:left="949"/>
        <w:spacing w:before="210" w:line="222" w:lineRule="auto"/>
        <w:rPr/>
      </w:pPr>
      <w:r>
        <w:rPr>
          <w:spacing w:val="5"/>
        </w:rPr>
        <w:t>【文段出处】《商业采挖影响高山植物的伪装色彩进化》</w:t>
      </w:r>
    </w:p>
    <w:p>
      <w:pPr>
        <w:pStyle w:val="BodyText"/>
        <w:ind w:left="910" w:right="738" w:hanging="600"/>
        <w:spacing w:before="199" w:line="276" w:lineRule="auto"/>
        <w:rPr/>
      </w:pPr>
      <w:r>
        <w:rPr>
          <w:rFonts w:ascii="SimSun" w:hAnsi="SimSun" w:eastAsia="SimSun" w:cs="SimSun"/>
          <w:spacing w:val="8"/>
        </w:rPr>
        <w:t>22</w:t>
      </w:r>
      <w:r>
        <w:rPr>
          <w:rFonts w:ascii="SimSun" w:hAnsi="SimSun" w:eastAsia="SimSun" w:cs="SimSun"/>
        </w:rPr>
        <w:t xml:space="preserve">    </w:t>
      </w:r>
      <w:r>
        <w:rPr>
          <w:b/>
          <w:bCs/>
          <w:spacing w:val="8"/>
        </w:rPr>
        <w:t>根据文意可知，网络经济中，消费者权益受侵犯，而平台和电商不能遵循法纪、</w:t>
      </w:r>
      <w:r>
        <w:rPr>
          <w:b/>
          <w:bCs/>
          <w:spacing w:val="7"/>
        </w:rPr>
        <w:t>自我约束，那么问题</w:t>
      </w:r>
      <w:r>
        <w:rPr>
          <w:spacing w:val="1"/>
        </w:rPr>
        <w:t xml:space="preserve">  </w:t>
      </w:r>
      <w:r>
        <w:rPr>
          <w:b/>
          <w:bCs/>
          <w:spacing w:val="-1"/>
        </w:rPr>
        <w:t>的解决需要司法力量的介入和管理。</w:t>
      </w:r>
      <w:r>
        <w:rPr>
          <w:spacing w:val="-1"/>
        </w:rPr>
        <w:t xml:space="preserve"> </w:t>
      </w:r>
      <w:r>
        <w:rPr>
          <w:rFonts w:ascii="SimSun" w:hAnsi="SimSun" w:eastAsia="SimSun" w:cs="SimSun"/>
          <w:b/>
          <w:bCs/>
          <w:spacing w:val="-1"/>
        </w:rPr>
        <w:t>A</w:t>
      </w:r>
      <w:r>
        <w:rPr>
          <w:rFonts w:ascii="SimSun" w:hAnsi="SimSun" w:eastAsia="SimSun" w:cs="SimSun"/>
          <w:spacing w:val="-12"/>
        </w:rPr>
        <w:t xml:space="preserve"> </w:t>
      </w:r>
      <w:r>
        <w:rPr>
          <w:b/>
          <w:bCs/>
          <w:spacing w:val="-1"/>
        </w:rPr>
        <w:t>项“挺身而出”形容面对艰难或危险的事情，勇敢地站出来承担责</w:t>
      </w:r>
      <w:r>
        <w:rPr/>
        <w:t xml:space="preserve"> </w:t>
      </w:r>
      <w:r>
        <w:rPr>
          <w:spacing w:val="6"/>
        </w:rPr>
        <w:t>任，符合文意，当选。</w:t>
      </w:r>
    </w:p>
    <w:p>
      <w:pPr>
        <w:pStyle w:val="BodyText"/>
        <w:ind w:left="910" w:right="672" w:firstLine="2"/>
        <w:spacing w:before="154" w:line="276" w:lineRule="auto"/>
        <w:rPr/>
      </w:pPr>
      <w:r>
        <w:rPr>
          <w:rFonts w:ascii="SimSun" w:hAnsi="SimSun" w:eastAsia="SimSun" w:cs="SimSun"/>
          <w:b/>
          <w:bCs/>
          <w:spacing w:val="-4"/>
        </w:rPr>
        <w:t>B</w:t>
      </w:r>
      <w:r>
        <w:rPr>
          <w:rFonts w:ascii="SimSun" w:hAnsi="SimSun" w:eastAsia="SimSun" w:cs="SimSun"/>
          <w:spacing w:val="-57"/>
        </w:rPr>
        <w:t xml:space="preserve"> </w:t>
      </w:r>
      <w:r>
        <w:rPr>
          <w:b/>
          <w:bCs/>
          <w:spacing w:val="-4"/>
        </w:rPr>
        <w:t>项“杀一儆百”泛指惩处或批评一个人以警戒众人，文段没有体现“通过批评一人以警戒大家”之</w:t>
      </w:r>
      <w:r>
        <w:rPr>
          <w:b/>
          <w:bCs/>
          <w:spacing w:val="-5"/>
        </w:rPr>
        <w:t>意，排</w:t>
      </w:r>
      <w:r>
        <w:rPr/>
        <w:t xml:space="preserve">   </w:t>
      </w:r>
      <w:r>
        <w:rPr>
          <w:b/>
          <w:bCs/>
          <w:spacing w:val="-10"/>
        </w:rPr>
        <w:t>除</w:t>
      </w:r>
      <w:r>
        <w:rPr>
          <w:spacing w:val="-41"/>
        </w:rPr>
        <w:t xml:space="preserve"> </w:t>
      </w:r>
      <w:r>
        <w:rPr>
          <w:b/>
          <w:bCs/>
          <w:spacing w:val="-10"/>
        </w:rPr>
        <w:t>；</w:t>
      </w:r>
      <w:r>
        <w:rPr>
          <w:rFonts w:ascii="Times New Roman" w:hAnsi="Times New Roman" w:eastAsia="Times New Roman" w:cs="Times New Roman"/>
          <w:b/>
          <w:bCs/>
          <w:spacing w:val="-10"/>
        </w:rPr>
        <w:t>C</w:t>
      </w:r>
      <w:r>
        <w:rPr>
          <w:b/>
          <w:bCs/>
          <w:spacing w:val="-10"/>
        </w:rPr>
        <w:t>项“严惩不贷”指严厉惩处，决不宽恕，用法通常是“某事必须严</w:t>
      </w:r>
      <w:r>
        <w:rPr>
          <w:b/>
          <w:bCs/>
          <w:spacing w:val="-11"/>
        </w:rPr>
        <w:t>惩不贷”或“对某事必须严惩不贷”</w:t>
      </w:r>
      <w:r>
        <w:rPr>
          <w:spacing w:val="-11"/>
        </w:rPr>
        <w:t>,</w:t>
      </w:r>
      <w:r>
        <w:rPr/>
        <w:t xml:space="preserve">   </w:t>
      </w:r>
      <w:r>
        <w:rPr>
          <w:b/>
          <w:bCs/>
        </w:rPr>
        <w:t>文段未指明严惩不贷的对象，且用法错误，排除；</w:t>
      </w:r>
      <w:r>
        <w:rPr/>
        <w:t xml:space="preserve"> </w:t>
      </w:r>
      <w:r>
        <w:rPr>
          <w:rFonts w:ascii="SimSun" w:hAnsi="SimSun" w:eastAsia="SimSun" w:cs="SimSun"/>
          <w:b/>
          <w:bCs/>
        </w:rPr>
        <w:t>D</w:t>
      </w:r>
      <w:r>
        <w:rPr>
          <w:rFonts w:ascii="SimSun" w:hAnsi="SimSun" w:eastAsia="SimSun" w:cs="SimSun"/>
          <w:spacing w:val="-36"/>
        </w:rPr>
        <w:t xml:space="preserve"> </w:t>
      </w:r>
      <w:r>
        <w:rPr>
          <w:b/>
          <w:bCs/>
          <w:spacing w:val="-1"/>
        </w:rPr>
        <w:t>项“破釜沉舟”比喻下决心，不留退路，不顾一切干</w:t>
      </w:r>
      <w:r>
        <w:rPr/>
        <w:t xml:space="preserve">  </w:t>
      </w:r>
      <w:r>
        <w:rPr>
          <w:b/>
          <w:bCs/>
          <w:spacing w:val="2"/>
        </w:rPr>
        <w:t>到底，前文未体现“司法力量之前已经介入了但没有效果，以至于需要破釜沉舟”之意，故应用于此处程</w:t>
      </w:r>
      <w:r>
        <w:rPr>
          <w:spacing w:val="14"/>
        </w:rPr>
        <w:t xml:space="preserve"> </w:t>
      </w:r>
      <w:r>
        <w:rPr>
          <w:spacing w:val="5"/>
        </w:rPr>
        <w:t>度过重，排除。</w:t>
      </w:r>
    </w:p>
    <w:p>
      <w:pPr>
        <w:spacing w:line="276" w:lineRule="auto"/>
        <w:sectPr>
          <w:headerReference w:type="default" r:id="rId11"/>
          <w:footerReference w:type="default" r:id="rId12"/>
          <w:pgSz w:w="11910" w:h="16840"/>
          <w:pgMar w:top="533" w:right="453" w:bottom="519" w:left="469" w:header="226" w:footer="246" w:gutter="0"/>
        </w:sectPr>
        <w:rPr/>
      </w:pPr>
    </w:p>
    <w:p>
      <w:pPr>
        <w:pStyle w:val="BodyText"/>
        <w:ind w:left="310"/>
        <w:spacing w:before="55" w:line="222" w:lineRule="auto"/>
        <w:rPr>
          <w:rFonts w:ascii="SimSun" w:hAnsi="SimSun" w:eastAsia="SimSun" w:cs="SimSun"/>
        </w:rPr>
      </w:pPr>
      <w:r>
        <w:rPr>
          <w:spacing w:val="7"/>
        </w:rPr>
        <w:t>故正确答案为</w:t>
      </w:r>
      <w:r>
        <w:rPr>
          <w:rFonts w:ascii="SimSun" w:hAnsi="SimSun" w:eastAsia="SimSun" w:cs="SimSun"/>
          <w:spacing w:val="7"/>
        </w:rPr>
        <w:t>A。</w:t>
      </w:r>
    </w:p>
    <w:p>
      <w:pPr>
        <w:pStyle w:val="BodyText"/>
        <w:ind w:left="350"/>
        <w:spacing w:before="209" w:line="222" w:lineRule="auto"/>
        <w:rPr/>
      </w:pPr>
      <w:r>
        <w:rPr>
          <w:spacing w:val="4"/>
        </w:rPr>
        <w:t>【文段出处】《构建消费者友好型的法治化营商环境》</w:t>
      </w:r>
    </w:p>
    <w:p>
      <w:pPr>
        <w:pStyle w:val="BodyText"/>
        <w:ind w:left="910" w:right="761" w:hanging="600"/>
        <w:spacing w:before="201" w:line="284" w:lineRule="auto"/>
        <w:rPr/>
      </w:pPr>
      <w:r>
        <w:rPr>
          <w:rFonts w:ascii="SimSun" w:hAnsi="SimSun" w:eastAsia="SimSun" w:cs="SimSun"/>
          <w:spacing w:val="-7"/>
        </w:rPr>
        <w:t>23    </w:t>
      </w:r>
      <w:r>
        <w:rPr>
          <w:spacing w:val="-7"/>
        </w:rPr>
        <w:t>第一空，“能力或性格有问题”通</w:t>
      </w:r>
      <w:r>
        <w:rPr>
          <w:spacing w:val="-8"/>
        </w:rPr>
        <w:t>常是外界对一个人自身的负面评价。</w:t>
      </w:r>
      <w:r>
        <w:rPr>
          <w:rFonts w:ascii="SimSun" w:hAnsi="SimSun" w:eastAsia="SimSun" w:cs="SimSun"/>
          <w:spacing w:val="-8"/>
        </w:rPr>
        <w:t>A</w:t>
      </w:r>
      <w:r>
        <w:rPr>
          <w:rFonts w:ascii="SimSun" w:hAnsi="SimSun" w:eastAsia="SimSun" w:cs="SimSun"/>
          <w:spacing w:val="-28"/>
        </w:rPr>
        <w:t xml:space="preserve"> </w:t>
      </w:r>
      <w:r>
        <w:rPr>
          <w:spacing w:val="-8"/>
        </w:rPr>
        <w:t>项“指责”指责备、</w:t>
      </w:r>
      <w:r>
        <w:rPr>
          <w:rFonts w:ascii="SimSun" w:hAnsi="SimSun" w:eastAsia="SimSun" w:cs="SimSun"/>
          <w:spacing w:val="-8"/>
        </w:rPr>
        <w:t>B</w:t>
      </w:r>
      <w:r>
        <w:rPr>
          <w:rFonts w:ascii="SimSun" w:hAnsi="SimSun" w:eastAsia="SimSun" w:cs="SimSun"/>
          <w:spacing w:val="-37"/>
        </w:rPr>
        <w:t xml:space="preserve"> </w:t>
      </w:r>
      <w:r>
        <w:rPr>
          <w:spacing w:val="-8"/>
        </w:rPr>
        <w:t>项“嘲讽”意为</w:t>
      </w:r>
      <w:r>
        <w:rPr/>
        <w:t xml:space="preserve"> </w:t>
      </w:r>
      <w:r>
        <w:rPr>
          <w:spacing w:val="1"/>
        </w:rPr>
        <w:t>嘲笑讽刺，用于此处均符合文意，保留；</w:t>
      </w:r>
      <w:r>
        <w:rPr>
          <w:spacing w:val="1"/>
        </w:rPr>
        <w:t xml:space="preserve"> </w:t>
      </w:r>
      <w:r>
        <w:rPr>
          <w:rFonts w:ascii="SimSun" w:hAnsi="SimSun" w:eastAsia="SimSun" w:cs="SimSun"/>
          <w:spacing w:val="1"/>
        </w:rPr>
        <w:t>C</w:t>
      </w:r>
      <w:r>
        <w:rPr>
          <w:rFonts w:ascii="SimSun" w:hAnsi="SimSun" w:eastAsia="SimSun" w:cs="SimSun"/>
          <w:spacing w:val="-16"/>
        </w:rPr>
        <w:t xml:space="preserve"> </w:t>
      </w:r>
      <w:r>
        <w:rPr>
          <w:spacing w:val="1"/>
        </w:rPr>
        <w:t>项“归咎”指归罪，把过错推给别人，即自己之外的因素，与</w:t>
      </w:r>
      <w:r>
        <w:rPr/>
        <w:t xml:space="preserve"> </w:t>
      </w:r>
      <w:r>
        <w:rPr>
          <w:spacing w:val="-5"/>
        </w:rPr>
        <w:t>文意相悖，排除；</w:t>
      </w:r>
      <w:r>
        <w:rPr>
          <w:spacing w:val="-5"/>
        </w:rPr>
        <w:t xml:space="preserve"> </w:t>
      </w:r>
      <w:r>
        <w:rPr>
          <w:rFonts w:ascii="SimSun" w:hAnsi="SimSun" w:eastAsia="SimSun" w:cs="SimSun"/>
          <w:spacing w:val="-5"/>
        </w:rPr>
        <w:t>D</w:t>
      </w:r>
      <w:r>
        <w:rPr>
          <w:rFonts w:ascii="SimSun" w:hAnsi="SimSun" w:eastAsia="SimSun" w:cs="SimSun"/>
          <w:spacing w:val="-36"/>
        </w:rPr>
        <w:t xml:space="preserve"> </w:t>
      </w:r>
      <w:r>
        <w:rPr>
          <w:spacing w:val="-5"/>
        </w:rPr>
        <w:t>项“认定”指确定的认为，体现不出“</w:t>
      </w:r>
      <w:r>
        <w:rPr>
          <w:spacing w:val="-6"/>
        </w:rPr>
        <w:t>负面评价”之意，感情色彩不明确，排除。</w:t>
      </w:r>
    </w:p>
    <w:p>
      <w:pPr>
        <w:pStyle w:val="BodyText"/>
        <w:ind w:left="910" w:right="742"/>
        <w:spacing w:before="126" w:line="284" w:lineRule="auto"/>
        <w:jc w:val="both"/>
        <w:rPr/>
      </w:pPr>
      <w:r>
        <w:rPr>
          <w:spacing w:val="2"/>
        </w:rPr>
        <w:t>第二空，横线处表达心理治疗师对病人心理治疗的方法。</w:t>
      </w:r>
      <w:r>
        <w:rPr>
          <w:spacing w:val="-20"/>
        </w:rPr>
        <w:t xml:space="preserve"> </w:t>
      </w:r>
      <w:r>
        <w:rPr>
          <w:rFonts w:ascii="Times New Roman" w:hAnsi="Times New Roman" w:eastAsia="Times New Roman" w:cs="Times New Roman"/>
          <w:spacing w:val="2"/>
        </w:rPr>
        <w:t>A</w:t>
      </w:r>
      <w:r>
        <w:rPr>
          <w:rFonts w:ascii="Times New Roman" w:hAnsi="Times New Roman" w:eastAsia="Times New Roman" w:cs="Times New Roman"/>
          <w:spacing w:val="-23"/>
        </w:rPr>
        <w:t xml:space="preserve"> </w:t>
      </w:r>
      <w:r>
        <w:rPr>
          <w:spacing w:val="2"/>
        </w:rPr>
        <w:t>项“引导”指带领，启发诱导，用于</w:t>
      </w:r>
      <w:r>
        <w:rPr>
          <w:spacing w:val="1"/>
        </w:rPr>
        <w:t>此处可指</w:t>
      </w:r>
      <w:r>
        <w:rPr/>
        <w:t xml:space="preserve"> </w:t>
      </w:r>
      <w:r>
        <w:rPr>
          <w:spacing w:val="2"/>
        </w:rPr>
        <w:t>心理师启发病人把导致挫折的原因归结于外部因素，符合文意，当选；</w:t>
      </w:r>
      <w:r>
        <w:rPr>
          <w:spacing w:val="2"/>
        </w:rPr>
        <w:t xml:space="preserve"> </w:t>
      </w:r>
      <w:r>
        <w:rPr>
          <w:rFonts w:ascii="SimSun" w:hAnsi="SimSun" w:eastAsia="SimSun" w:cs="SimSun"/>
          <w:spacing w:val="2"/>
        </w:rPr>
        <w:t>B</w:t>
      </w:r>
      <w:r>
        <w:rPr>
          <w:rFonts w:ascii="SimSun" w:hAnsi="SimSun" w:eastAsia="SimSun" w:cs="SimSun"/>
          <w:spacing w:val="-44"/>
        </w:rPr>
        <w:t xml:space="preserve"> </w:t>
      </w:r>
      <w:r>
        <w:rPr>
          <w:spacing w:val="2"/>
        </w:rPr>
        <w:t>项“鼓励”意为激发、勉励、加</w:t>
      </w:r>
      <w:r>
        <w:rPr/>
        <w:t xml:space="preserve"> </w:t>
      </w:r>
      <w:r>
        <w:rPr>
          <w:spacing w:val="9"/>
        </w:rPr>
        <w:t>油鼓劲，不能体现心理治疗师对病人的直接指导、治疗的作用，程度过轻，排除。</w:t>
      </w:r>
    </w:p>
    <w:p>
      <w:pPr>
        <w:pStyle w:val="BodyText"/>
        <w:ind w:left="910"/>
        <w:spacing w:before="145" w:line="222" w:lineRule="auto"/>
        <w:rPr>
          <w:rFonts w:ascii="SimSun" w:hAnsi="SimSun" w:eastAsia="SimSun" w:cs="SimSun"/>
        </w:rPr>
      </w:pPr>
      <w:r>
        <w:rPr>
          <w:spacing w:val="6"/>
        </w:rPr>
        <w:t>故正确答案为</w:t>
      </w:r>
      <w:r>
        <w:rPr>
          <w:rFonts w:ascii="SimSun" w:hAnsi="SimSun" w:eastAsia="SimSun" w:cs="SimSun"/>
          <w:spacing w:val="6"/>
        </w:rPr>
        <w:t>A。</w:t>
      </w:r>
    </w:p>
    <w:p>
      <w:pPr>
        <w:pStyle w:val="BodyText"/>
        <w:ind w:left="939"/>
        <w:spacing w:before="200" w:line="213" w:lineRule="auto"/>
        <w:rPr/>
      </w:pPr>
      <w:r>
        <w:rPr>
          <w:spacing w:val="9"/>
        </w:rPr>
        <w:t>【文段出处】《疫情终将过去，如何直面社会抑郁创伤?》</w:t>
      </w:r>
    </w:p>
    <w:p>
      <w:pPr>
        <w:pStyle w:val="BodyText"/>
        <w:ind w:left="910" w:right="754" w:hanging="600"/>
        <w:spacing w:before="210" w:line="283" w:lineRule="auto"/>
        <w:rPr/>
      </w:pPr>
      <w:r>
        <w:rPr>
          <w:rFonts w:ascii="SimSun" w:hAnsi="SimSun" w:eastAsia="SimSun" w:cs="SimSun"/>
          <w:spacing w:val="4"/>
        </w:rPr>
        <w:t>24    </w:t>
      </w:r>
      <w:r>
        <w:rPr>
          <w:spacing w:val="4"/>
        </w:rPr>
        <w:t>第一空，文段讲青少年普法需要创</w:t>
      </w:r>
      <w:r>
        <w:rPr>
          <w:spacing w:val="3"/>
        </w:rPr>
        <w:t>新，增强教育实效，</w:t>
      </w:r>
      <w:r>
        <w:rPr>
          <w:spacing w:val="63"/>
        </w:rPr>
        <w:t xml:space="preserve"> </w:t>
      </w:r>
      <w:r>
        <w:rPr>
          <w:spacing w:val="3"/>
        </w:rPr>
        <w:t>一改往日传统、死板的方法，横线处应对应“启</w:t>
      </w:r>
      <w:r>
        <w:rPr/>
        <w:t xml:space="preserve"> </w:t>
      </w:r>
      <w:r>
        <w:rPr>
          <w:spacing w:val="2"/>
        </w:rPr>
        <w:t>发式、互动式、探究式”的特点，或对应后文的“法治体验”,据此四项均符合文意，</w:t>
      </w:r>
      <w:r>
        <w:rPr>
          <w:spacing w:val="1"/>
        </w:rPr>
        <w:t>保留。</w:t>
      </w:r>
    </w:p>
    <w:p>
      <w:pPr>
        <w:pStyle w:val="BodyText"/>
        <w:ind w:left="910"/>
        <w:spacing w:before="136" w:line="213" w:lineRule="auto"/>
        <w:rPr/>
      </w:pPr>
      <w:r>
        <w:rPr>
          <w:spacing w:val="-2"/>
        </w:rPr>
        <w:t>第二空，横线所在句与后文“涵养成法治精神”构成句式相近的同义并列</w:t>
      </w:r>
      <w:r>
        <w:rPr>
          <w:spacing w:val="-3"/>
        </w:rPr>
        <w:t>，故横线处与“涵养”意思相近，</w:t>
      </w:r>
    </w:p>
    <w:p>
      <w:pPr>
        <w:pStyle w:val="BodyText"/>
        <w:ind w:left="910" w:right="713"/>
        <w:spacing w:before="71" w:line="275" w:lineRule="auto"/>
        <w:rPr/>
      </w:pPr>
      <w:r>
        <w:rPr>
          <w:spacing w:val="-2"/>
        </w:rPr>
        <w:t>表达“滋润、培养”相关的意思，体现青少年将学来的法律知识消化吸收成自己内在的法律意识</w:t>
      </w:r>
      <w:r>
        <w:rPr>
          <w:spacing w:val="-3"/>
        </w:rPr>
        <w:t>。</w:t>
      </w:r>
      <w:r>
        <w:rPr>
          <w:spacing w:val="-3"/>
        </w:rPr>
        <w:t xml:space="preserve"> </w:t>
      </w:r>
      <w:r>
        <w:rPr>
          <w:rFonts w:ascii="Times New Roman" w:hAnsi="Times New Roman" w:eastAsia="Times New Roman" w:cs="Times New Roman"/>
          <w:spacing w:val="-3"/>
        </w:rPr>
        <w:t>C </w:t>
      </w:r>
      <w:r>
        <w:rPr>
          <w:spacing w:val="-3"/>
        </w:rPr>
        <w:t>项“内</w:t>
      </w:r>
      <w:r>
        <w:rPr/>
        <w:t xml:space="preserve"> </w:t>
      </w:r>
      <w:r>
        <w:rPr>
          <w:spacing w:val="-1"/>
        </w:rPr>
        <w:t>化”指将外来的观点经过内证实践，所领悟出的</w:t>
      </w:r>
      <w:r>
        <w:rPr>
          <w:spacing w:val="-2"/>
        </w:rPr>
        <w:t>认知体系，符合文意，当选；</w:t>
      </w:r>
      <w:r>
        <w:rPr>
          <w:spacing w:val="-20"/>
        </w:rPr>
        <w:t xml:space="preserve"> </w:t>
      </w:r>
      <w:r>
        <w:rPr>
          <w:rFonts w:ascii="SimSun" w:hAnsi="SimSun" w:eastAsia="SimSun" w:cs="SimSun"/>
          <w:spacing w:val="-2"/>
        </w:rPr>
        <w:t>A</w:t>
      </w:r>
      <w:r>
        <w:rPr>
          <w:rFonts w:ascii="SimSun" w:hAnsi="SimSun" w:eastAsia="SimSun" w:cs="SimSun"/>
          <w:spacing w:val="-29"/>
        </w:rPr>
        <w:t xml:space="preserve"> </w:t>
      </w:r>
      <w:r>
        <w:rPr>
          <w:spacing w:val="-2"/>
        </w:rPr>
        <w:t>项“引申”指由本义推演、</w:t>
      </w:r>
      <w:r>
        <w:rPr/>
        <w:t xml:space="preserve"> </w:t>
      </w:r>
      <w:r>
        <w:rPr>
          <w:spacing w:val="-5"/>
        </w:rPr>
        <w:t>转变而成其他的意义、</w:t>
      </w:r>
      <w:r>
        <w:rPr>
          <w:spacing w:val="-5"/>
        </w:rPr>
        <w:t xml:space="preserve"> </w:t>
      </w:r>
      <w:r>
        <w:rPr>
          <w:rFonts w:ascii="SimSun" w:hAnsi="SimSun" w:eastAsia="SimSun" w:cs="SimSun"/>
          <w:spacing w:val="-5"/>
        </w:rPr>
        <w:t>B</w:t>
      </w:r>
      <w:r>
        <w:rPr>
          <w:rFonts w:ascii="SimSun" w:hAnsi="SimSun" w:eastAsia="SimSun" w:cs="SimSun"/>
          <w:spacing w:val="-47"/>
        </w:rPr>
        <w:t xml:space="preserve"> </w:t>
      </w:r>
      <w:r>
        <w:rPr>
          <w:spacing w:val="-5"/>
        </w:rPr>
        <w:t>项“融合”指几种不同的事物</w:t>
      </w:r>
      <w:r>
        <w:rPr>
          <w:spacing w:val="-6"/>
        </w:rPr>
        <w:t>合成一体、</w:t>
      </w:r>
      <w:r>
        <w:rPr>
          <w:rFonts w:ascii="SimSun" w:hAnsi="SimSun" w:eastAsia="SimSun" w:cs="SimSun"/>
          <w:spacing w:val="-6"/>
        </w:rPr>
        <w:t>D </w:t>
      </w:r>
      <w:r>
        <w:rPr>
          <w:spacing w:val="-6"/>
        </w:rPr>
        <w:t>项“转换”指以某种情况替代原有情况，</w:t>
      </w:r>
      <w:r>
        <w:rPr/>
        <w:t xml:space="preserve"> </w:t>
      </w:r>
      <w:r>
        <w:rPr>
          <w:spacing w:val="-8"/>
        </w:rPr>
        <w:t>三项均未体现“将外部的吸收为自己的”之意，不符合文中“法律知识</w:t>
      </w:r>
      <w:r>
        <w:rPr>
          <w:spacing w:val="-9"/>
        </w:rPr>
        <w:t>”和“法律意识”的关系，排除。</w:t>
      </w:r>
    </w:p>
    <w:p>
      <w:pPr>
        <w:pStyle w:val="BodyText"/>
        <w:ind w:left="910"/>
        <w:spacing w:before="176" w:line="222" w:lineRule="auto"/>
        <w:rPr>
          <w:rFonts w:ascii="SimSun" w:hAnsi="SimSun" w:eastAsia="SimSun" w:cs="SimSun"/>
        </w:rPr>
      </w:pPr>
      <w:r>
        <w:rPr>
          <w:spacing w:val="7"/>
        </w:rPr>
        <w:t>故正确答案为</w:t>
      </w:r>
      <w:r>
        <w:rPr>
          <w:rFonts w:ascii="SimSun" w:hAnsi="SimSun" w:eastAsia="SimSun" w:cs="SimSun"/>
          <w:spacing w:val="7"/>
        </w:rPr>
        <w:t>C。</w:t>
      </w:r>
    </w:p>
    <w:p>
      <w:pPr>
        <w:pStyle w:val="BodyText"/>
        <w:ind w:left="939"/>
        <w:spacing w:before="209" w:line="221" w:lineRule="auto"/>
        <w:rPr/>
      </w:pPr>
      <w:r>
        <w:rPr>
          <w:spacing w:val="3"/>
        </w:rPr>
        <w:t>【文段出处】《在青少年心中播下法治种子》</w:t>
      </w:r>
    </w:p>
    <w:p>
      <w:pPr>
        <w:pStyle w:val="BodyText"/>
        <w:ind w:left="910" w:right="752" w:hanging="600"/>
        <w:spacing w:before="192" w:line="274" w:lineRule="auto"/>
        <w:rPr/>
      </w:pPr>
      <w:r>
        <w:rPr>
          <w:rFonts w:ascii="SimSun" w:hAnsi="SimSun" w:eastAsia="SimSun" w:cs="SimSun"/>
          <w:spacing w:val="-1"/>
        </w:rPr>
        <w:t>25    </w:t>
      </w:r>
      <w:r>
        <w:rPr>
          <w:spacing w:val="-1"/>
        </w:rPr>
        <w:t>第一空，根据后文“郑国、晋国先后颁布成文法”“改革改良之风逐渐兴起”可知，各国</w:t>
      </w:r>
      <w:r>
        <w:rPr>
          <w:spacing w:val="-2"/>
        </w:rPr>
        <w:t>的成文法是不统一</w:t>
      </w:r>
      <w:r>
        <w:rPr/>
        <w:t xml:space="preserve"> </w:t>
      </w:r>
      <w:r>
        <w:rPr>
          <w:spacing w:val="2"/>
        </w:rPr>
        <w:t>的，各国都进行了改良，之前的制度有一些被优化掉了。</w:t>
      </w:r>
      <w:r>
        <w:rPr>
          <w:spacing w:val="-32"/>
        </w:rPr>
        <w:t xml:space="preserve"> </w:t>
      </w:r>
      <w:r>
        <w:rPr>
          <w:rFonts w:ascii="SimSun" w:hAnsi="SimSun" w:eastAsia="SimSun" w:cs="SimSun"/>
          <w:spacing w:val="2"/>
        </w:rPr>
        <w:t>C</w:t>
      </w:r>
      <w:r>
        <w:rPr>
          <w:rFonts w:ascii="SimSun" w:hAnsi="SimSun" w:eastAsia="SimSun" w:cs="SimSun"/>
          <w:spacing w:val="-24"/>
        </w:rPr>
        <w:t xml:space="preserve"> </w:t>
      </w:r>
      <w:r>
        <w:rPr>
          <w:spacing w:val="2"/>
        </w:rPr>
        <w:t>项“瓦解”比喻分裂、分离，符合文意，当</w:t>
      </w:r>
    </w:p>
    <w:p>
      <w:pPr>
        <w:pStyle w:val="BodyText"/>
        <w:ind w:left="910" w:right="815"/>
        <w:spacing w:before="6" w:line="275" w:lineRule="auto"/>
        <w:rPr/>
      </w:pPr>
      <w:r>
        <w:rPr>
          <w:spacing w:val="-10"/>
        </w:rPr>
        <w:t>选</w:t>
      </w:r>
      <w:r>
        <w:rPr>
          <w:spacing w:val="-33"/>
        </w:rPr>
        <w:t xml:space="preserve"> </w:t>
      </w:r>
      <w:r>
        <w:rPr>
          <w:spacing w:val="-10"/>
        </w:rPr>
        <w:t>。</w:t>
      </w:r>
      <w:r>
        <w:rPr>
          <w:rFonts w:ascii="SimSun" w:hAnsi="SimSun" w:eastAsia="SimSun" w:cs="SimSun"/>
          <w:spacing w:val="-10"/>
        </w:rPr>
        <w:t>A</w:t>
      </w:r>
      <w:r>
        <w:rPr>
          <w:rFonts w:ascii="SimSun" w:hAnsi="SimSun" w:eastAsia="SimSun" w:cs="SimSun"/>
          <w:spacing w:val="-28"/>
        </w:rPr>
        <w:t xml:space="preserve"> </w:t>
      </w:r>
      <w:r>
        <w:rPr>
          <w:spacing w:val="-10"/>
        </w:rPr>
        <w:t>项“消失”指完全没有了、</w:t>
      </w:r>
      <w:r>
        <w:rPr>
          <w:rFonts w:ascii="SimSun" w:hAnsi="SimSun" w:eastAsia="SimSun" w:cs="SimSun"/>
          <w:spacing w:val="-10"/>
        </w:rPr>
        <w:t>B</w:t>
      </w:r>
      <w:r>
        <w:rPr>
          <w:rFonts w:ascii="SimSun" w:hAnsi="SimSun" w:eastAsia="SimSun" w:cs="SimSun"/>
          <w:spacing w:val="-47"/>
        </w:rPr>
        <w:t xml:space="preserve"> </w:t>
      </w:r>
      <w:r>
        <w:rPr>
          <w:spacing w:val="-10"/>
        </w:rPr>
        <w:t>项“崩溃”指彻底破坏、完全垮台、</w:t>
      </w:r>
      <w:r>
        <w:rPr>
          <w:rFonts w:ascii="SimSun" w:hAnsi="SimSun" w:eastAsia="SimSun" w:cs="SimSun"/>
          <w:spacing w:val="-10"/>
        </w:rPr>
        <w:t>D</w:t>
      </w:r>
      <w:r>
        <w:rPr>
          <w:rFonts w:ascii="SimSun" w:hAnsi="SimSun" w:eastAsia="SimSun" w:cs="SimSun"/>
          <w:spacing w:val="-26"/>
        </w:rPr>
        <w:t xml:space="preserve"> </w:t>
      </w:r>
      <w:r>
        <w:rPr>
          <w:spacing w:val="-10"/>
        </w:rPr>
        <w:t>项“废除”意为取消、废止，三项用</w:t>
      </w:r>
      <w:r>
        <w:rPr/>
        <w:t xml:space="preserve"> </w:t>
      </w:r>
      <w:r>
        <w:rPr>
          <w:spacing w:val="10"/>
        </w:rPr>
        <w:t>于此处均程度过重，文意为旧的制度被各国优化了，现在需要改掉旧的，使能适应客观情况，并非将</w:t>
      </w:r>
      <w:r>
        <w:rPr>
          <w:spacing w:val="18"/>
        </w:rPr>
        <w:t xml:space="preserve"> </w:t>
      </w:r>
      <w:r>
        <w:rPr>
          <w:spacing w:val="7"/>
        </w:rPr>
        <w:t>所有的旧制度完全废除，排除。</w:t>
      </w:r>
    </w:p>
    <w:p>
      <w:pPr>
        <w:pStyle w:val="BodyText"/>
        <w:ind w:left="910" w:right="746"/>
        <w:spacing w:before="177" w:line="283" w:lineRule="auto"/>
        <w:rPr/>
      </w:pPr>
      <w:r>
        <w:rPr>
          <w:spacing w:val="2"/>
        </w:rPr>
        <w:t>第二空代入验证，横线处体现这些改革还不能与战国变法进行同维度的比较，</w:t>
      </w:r>
      <w:r>
        <w:rPr>
          <w:spacing w:val="-20"/>
        </w:rPr>
        <w:t xml:space="preserve"> </w:t>
      </w:r>
      <w:r>
        <w:rPr>
          <w:rFonts w:ascii="Times New Roman" w:hAnsi="Times New Roman" w:eastAsia="Times New Roman" w:cs="Times New Roman"/>
          <w:spacing w:val="2"/>
        </w:rPr>
        <w:t>C</w:t>
      </w:r>
      <w:r>
        <w:rPr>
          <w:rFonts w:ascii="Times New Roman" w:hAnsi="Times New Roman" w:eastAsia="Times New Roman" w:cs="Times New Roman"/>
          <w:spacing w:val="1"/>
        </w:rPr>
        <w:t xml:space="preserve"> </w:t>
      </w:r>
      <w:r>
        <w:rPr>
          <w:spacing w:val="1"/>
        </w:rPr>
        <w:t>项“相提并论”指把不同</w:t>
      </w:r>
      <w:r>
        <w:rPr/>
        <w:t xml:space="preserve"> </w:t>
      </w:r>
      <w:r>
        <w:rPr>
          <w:spacing w:val="9"/>
        </w:rPr>
        <w:t>的人或事物混在一起谈论或看待，符合文意，当选。</w:t>
      </w:r>
    </w:p>
    <w:p>
      <w:pPr>
        <w:pStyle w:val="BodyText"/>
        <w:ind w:left="910"/>
        <w:spacing w:before="145" w:line="222" w:lineRule="auto"/>
        <w:rPr>
          <w:rFonts w:ascii="SimSun" w:hAnsi="SimSun" w:eastAsia="SimSun" w:cs="SimSun"/>
        </w:rPr>
      </w:pPr>
      <w:r>
        <w:rPr>
          <w:spacing w:val="6"/>
        </w:rPr>
        <w:t>故正确答案为</w:t>
      </w:r>
      <w:r>
        <w:rPr>
          <w:rFonts w:ascii="SimSun" w:hAnsi="SimSun" w:eastAsia="SimSun" w:cs="SimSun"/>
          <w:spacing w:val="6"/>
        </w:rPr>
        <w:t>C。</w:t>
      </w:r>
    </w:p>
    <w:p>
      <w:pPr>
        <w:pStyle w:val="BodyText"/>
        <w:ind w:left="939"/>
        <w:spacing w:before="209" w:line="221" w:lineRule="auto"/>
        <w:rPr/>
      </w:pPr>
      <w:r>
        <w:rPr>
          <w:spacing w:val="5"/>
        </w:rPr>
        <w:t>【文段出处】《春秋战国时期中华文化基因的形成发展》</w:t>
      </w:r>
    </w:p>
    <w:p>
      <w:pPr>
        <w:pStyle w:val="BodyText"/>
        <w:ind w:left="810" w:right="752" w:hanging="500"/>
        <w:spacing w:before="194" w:line="276" w:lineRule="auto"/>
        <w:rPr/>
      </w:pPr>
      <w:r>
        <w:rPr>
          <w:rFonts w:ascii="SimSun" w:hAnsi="SimSun" w:eastAsia="SimSun" w:cs="SimSun"/>
          <w:spacing w:val="-1"/>
        </w:rPr>
        <w:t>26    </w:t>
      </w:r>
      <w:r>
        <w:rPr>
          <w:spacing w:val="-1"/>
        </w:rPr>
        <w:t>第一空，横线处是对“科技成果评价”的比喻，能够形象生动地体现出“科技成果评</w:t>
      </w:r>
      <w:r>
        <w:rPr>
          <w:spacing w:val="-2"/>
        </w:rPr>
        <w:t>价”的作用。根据文段</w:t>
      </w:r>
      <w:r>
        <w:rPr/>
        <w:t xml:space="preserve"> </w:t>
      </w:r>
      <w:r>
        <w:rPr>
          <w:spacing w:val="-6"/>
        </w:rPr>
        <w:t>“我国在多个关键核心技术上依旧面临‘卡脖子’的问题”,而“</w:t>
      </w:r>
      <w:r>
        <w:rPr>
          <w:spacing w:val="-7"/>
        </w:rPr>
        <w:t>如何用好科技成果评价”“是加快实现国家科</w:t>
      </w:r>
      <w:r>
        <w:rPr/>
        <w:t xml:space="preserve"> </w:t>
      </w:r>
      <w:r>
        <w:rPr>
          <w:spacing w:val="-3"/>
        </w:rPr>
        <w:t>技自主自强的关键”,可知“科技成果评价”有助于我国有针对性的解决“卡脖子”的问题，故“科技成果评</w:t>
      </w:r>
      <w:r>
        <w:rPr/>
        <w:t xml:space="preserve">  </w:t>
      </w:r>
      <w:r>
        <w:rPr>
          <w:spacing w:val="3"/>
        </w:rPr>
        <w:t>价”具有一定的指引作用、引领作用。</w:t>
      </w:r>
      <w:r>
        <w:rPr>
          <w:rFonts w:ascii="SimSun" w:hAnsi="SimSun" w:eastAsia="SimSun" w:cs="SimSun"/>
          <w:spacing w:val="3"/>
        </w:rPr>
        <w:t>A</w:t>
      </w:r>
      <w:r>
        <w:rPr>
          <w:rFonts w:ascii="SimSun" w:hAnsi="SimSun" w:eastAsia="SimSun" w:cs="SimSun"/>
          <w:spacing w:val="-19"/>
        </w:rPr>
        <w:t xml:space="preserve"> </w:t>
      </w:r>
      <w:r>
        <w:rPr>
          <w:spacing w:val="3"/>
        </w:rPr>
        <w:t>项“指挥棒”原指</w:t>
      </w:r>
      <w:r>
        <w:rPr>
          <w:spacing w:val="2"/>
        </w:rPr>
        <w:t>乐队指挥、交通警指挥棍之意，现比喻能起指</w:t>
      </w:r>
      <w:r>
        <w:rPr/>
        <w:t xml:space="preserve">  </w:t>
      </w:r>
      <w:r>
        <w:rPr>
          <w:spacing w:val="4"/>
        </w:rPr>
        <w:t>挥、引导作用的事物，符合文意，保留；</w:t>
      </w:r>
      <w:r>
        <w:rPr>
          <w:spacing w:val="4"/>
        </w:rPr>
        <w:t xml:space="preserve"> </w:t>
      </w:r>
      <w:r>
        <w:rPr>
          <w:rFonts w:ascii="SimSun" w:hAnsi="SimSun" w:eastAsia="SimSun" w:cs="SimSun"/>
          <w:spacing w:val="4"/>
        </w:rPr>
        <w:t>B</w:t>
      </w:r>
      <w:r>
        <w:rPr>
          <w:rFonts w:ascii="SimSun" w:hAnsi="SimSun" w:eastAsia="SimSun" w:cs="SimSun"/>
          <w:spacing w:val="-47"/>
        </w:rPr>
        <w:t xml:space="preserve"> </w:t>
      </w:r>
      <w:r>
        <w:rPr>
          <w:spacing w:val="4"/>
        </w:rPr>
        <w:t>项“发动机”原指提供动力的机械，可也比喻为动力源泉</w:t>
      </w:r>
      <w:r>
        <w:rPr>
          <w:spacing w:val="3"/>
        </w:rPr>
        <w:t>，文</w:t>
      </w:r>
      <w:r>
        <w:rPr/>
        <w:t xml:space="preserve"> </w:t>
      </w:r>
      <w:r>
        <w:rPr>
          <w:spacing w:val="-2"/>
        </w:rPr>
        <w:t>中“科技成果评价”并非源头性作用，不合文意，排除；</w:t>
      </w:r>
      <w:r>
        <w:rPr>
          <w:spacing w:val="-2"/>
        </w:rPr>
        <w:t xml:space="preserve"> </w:t>
      </w:r>
      <w:r>
        <w:rPr>
          <w:rFonts w:ascii="Times New Roman" w:hAnsi="Times New Roman" w:eastAsia="Times New Roman" w:cs="Times New Roman"/>
          <w:spacing w:val="-2"/>
        </w:rPr>
        <w:t>C</w:t>
      </w:r>
      <w:r>
        <w:rPr>
          <w:rFonts w:ascii="Times New Roman" w:hAnsi="Times New Roman" w:eastAsia="Times New Roman" w:cs="Times New Roman"/>
          <w:spacing w:val="-16"/>
        </w:rPr>
        <w:t xml:space="preserve"> </w:t>
      </w:r>
      <w:r>
        <w:rPr>
          <w:spacing w:val="-2"/>
        </w:rPr>
        <w:t>项“火车头”比</w:t>
      </w:r>
      <w:r>
        <w:rPr>
          <w:spacing w:val="-3"/>
        </w:rPr>
        <w:t>喻起带头作用或领导作用的人或</w:t>
      </w:r>
      <w:r>
        <w:rPr/>
        <w:t xml:space="preserve">  </w:t>
      </w:r>
      <w:r>
        <w:rPr>
          <w:spacing w:val="-2"/>
        </w:rPr>
        <w:t>事物，文段并未表明“成果评价”是领导带头人物，程度过重</w:t>
      </w:r>
      <w:r>
        <w:rPr>
          <w:spacing w:val="-3"/>
        </w:rPr>
        <w:t>，排除；</w:t>
      </w:r>
      <w:r>
        <w:rPr>
          <w:spacing w:val="-3"/>
        </w:rPr>
        <w:t xml:space="preserve"> </w:t>
      </w:r>
      <w:r>
        <w:rPr>
          <w:rFonts w:ascii="Times New Roman" w:hAnsi="Times New Roman" w:eastAsia="Times New Roman" w:cs="Times New Roman"/>
          <w:spacing w:val="-3"/>
        </w:rPr>
        <w:t>D</w:t>
      </w:r>
      <w:r>
        <w:rPr>
          <w:rFonts w:ascii="Times New Roman" w:hAnsi="Times New Roman" w:eastAsia="Times New Roman" w:cs="Times New Roman"/>
          <w:spacing w:val="-21"/>
        </w:rPr>
        <w:t xml:space="preserve"> </w:t>
      </w:r>
      <w:r>
        <w:rPr>
          <w:spacing w:val="-3"/>
        </w:rPr>
        <w:t>项“风向标”本意为一种测定风来</w:t>
      </w:r>
      <w:r>
        <w:rPr/>
        <w:t xml:space="preserve">  </w:t>
      </w:r>
      <w:r>
        <w:rPr>
          <w:spacing w:val="12"/>
        </w:rPr>
        <w:t>向的设备，后来引申为某种事物的发展趋势和方向，不合文意，排除。</w:t>
      </w:r>
    </w:p>
    <w:p>
      <w:pPr>
        <w:pStyle w:val="BodyText"/>
        <w:ind w:left="910"/>
        <w:spacing w:before="156" w:line="213" w:lineRule="auto"/>
        <w:rPr/>
      </w:pPr>
      <w:r>
        <w:rPr>
          <w:spacing w:val="3"/>
        </w:rPr>
        <w:t>第二空，代入验证，“激发科研人员积极性”,</w:t>
      </w:r>
      <w:r>
        <w:rPr>
          <w:spacing w:val="2"/>
        </w:rPr>
        <w:t>符合文意，当选。</w:t>
      </w:r>
    </w:p>
    <w:p>
      <w:pPr>
        <w:pStyle w:val="BodyText"/>
        <w:ind w:left="910"/>
        <w:spacing w:before="239" w:line="222" w:lineRule="auto"/>
        <w:rPr>
          <w:rFonts w:ascii="SimSun" w:hAnsi="SimSun" w:eastAsia="SimSun" w:cs="SimSun"/>
        </w:rPr>
      </w:pPr>
      <w:r>
        <w:rPr>
          <w:spacing w:val="6"/>
        </w:rPr>
        <w:t>故正确答案为</w:t>
      </w:r>
      <w:r>
        <w:rPr>
          <w:rFonts w:ascii="Times New Roman" w:hAnsi="Times New Roman" w:eastAsia="Times New Roman" w:cs="Times New Roman"/>
          <w:spacing w:val="6"/>
        </w:rPr>
        <w:t>A</w:t>
      </w:r>
      <w:r>
        <w:rPr>
          <w:rFonts w:ascii="SimSun" w:hAnsi="SimSun" w:eastAsia="SimSun" w:cs="SimSun"/>
          <w:spacing w:val="6"/>
        </w:rPr>
        <w:t>。</w:t>
      </w:r>
    </w:p>
    <w:p>
      <w:pPr>
        <w:pStyle w:val="BodyText"/>
        <w:ind w:left="939"/>
        <w:spacing w:before="218" w:line="221" w:lineRule="auto"/>
        <w:rPr/>
      </w:pPr>
      <w:r>
        <w:rPr>
          <w:spacing w:val="4"/>
        </w:rPr>
        <w:t>【文段出处】《用好评价指挥棒开创科研新格局》</w:t>
      </w:r>
    </w:p>
    <w:p>
      <w:pPr>
        <w:pStyle w:val="BodyText"/>
        <w:ind w:left="910" w:right="457" w:hanging="600"/>
        <w:spacing w:before="193" w:line="275" w:lineRule="auto"/>
        <w:rPr/>
      </w:pPr>
      <w:r>
        <w:rPr>
          <w:rFonts w:ascii="Times New Roman" w:hAnsi="Times New Roman" w:eastAsia="Times New Roman" w:cs="Times New Roman"/>
          <w:spacing w:val="5"/>
        </w:rPr>
        <w:t>27       </w:t>
      </w:r>
      <w:r>
        <w:rPr>
          <w:spacing w:val="5"/>
        </w:rPr>
        <w:t>第一空，文段先讲星际行星的质量和太阳系中的</w:t>
      </w:r>
      <w:r>
        <w:rPr>
          <w:spacing w:val="4"/>
        </w:rPr>
        <w:t>行星相当，根据转折词“但”可知，转折后与之相反，横</w:t>
      </w:r>
      <w:r>
        <w:rPr/>
        <w:t xml:space="preserve">   </w:t>
      </w:r>
      <w:r>
        <w:rPr>
          <w:spacing w:val="-10"/>
        </w:rPr>
        <w:t>线处应体现“不同”“不普通”相关的意思，且横线处与</w:t>
      </w:r>
      <w:r>
        <w:rPr>
          <w:spacing w:val="-11"/>
        </w:rPr>
        <w:t>后文“独自在宇宙中‘流浪”形成对应。</w:t>
      </w:r>
      <w:r>
        <w:rPr>
          <w:rFonts w:ascii="Arial" w:hAnsi="Arial" w:eastAsia="Arial" w:cs="Arial"/>
          <w:spacing w:val="-11"/>
        </w:rPr>
        <w:t>A</w:t>
      </w:r>
      <w:r>
        <w:rPr>
          <w:rFonts w:ascii="Arial" w:hAnsi="Arial" w:eastAsia="Arial" w:cs="Arial"/>
          <w:spacing w:val="-19"/>
        </w:rPr>
        <w:t xml:space="preserve"> </w:t>
      </w:r>
      <w:r>
        <w:rPr>
          <w:spacing w:val="-11"/>
        </w:rPr>
        <w:t>项“与众不同”</w:t>
      </w:r>
      <w:r>
        <w:rPr/>
        <w:t xml:space="preserve"> </w:t>
      </w:r>
      <w:r>
        <w:rPr>
          <w:spacing w:val="-2"/>
        </w:rPr>
        <w:t>指跟大家不一样、</w:t>
      </w:r>
      <w:r>
        <w:rPr>
          <w:rFonts w:ascii="SimSun" w:hAnsi="SimSun" w:eastAsia="SimSun" w:cs="SimSun"/>
          <w:spacing w:val="-2"/>
        </w:rPr>
        <w:t>B</w:t>
      </w:r>
      <w:r>
        <w:rPr>
          <w:rFonts w:ascii="SimSun" w:hAnsi="SimSun" w:eastAsia="SimSun" w:cs="SimSun"/>
          <w:spacing w:val="-47"/>
        </w:rPr>
        <w:t xml:space="preserve"> </w:t>
      </w:r>
      <w:r>
        <w:rPr>
          <w:spacing w:val="-2"/>
        </w:rPr>
        <w:t>项“难以捉摸”意为很难让人摸索，揣测清楚、</w:t>
      </w:r>
      <w:r>
        <w:rPr>
          <w:rFonts w:ascii="SimSun" w:hAnsi="SimSun" w:eastAsia="SimSun" w:cs="SimSun"/>
          <w:spacing w:val="-3"/>
        </w:rPr>
        <w:t>C</w:t>
      </w:r>
      <w:r>
        <w:rPr>
          <w:rFonts w:ascii="SimSun" w:hAnsi="SimSun" w:eastAsia="SimSun" w:cs="SimSun"/>
          <w:spacing w:val="-34"/>
        </w:rPr>
        <w:t xml:space="preserve"> </w:t>
      </w:r>
      <w:r>
        <w:rPr>
          <w:spacing w:val="-3"/>
        </w:rPr>
        <w:t>项“神秘莫测”形容无法捉摸，高深难</w:t>
      </w:r>
    </w:p>
    <w:p>
      <w:pPr>
        <w:spacing w:line="275" w:lineRule="auto"/>
        <w:sectPr>
          <w:headerReference w:type="default" r:id="rId13"/>
          <w:footerReference w:type="default" r:id="rId14"/>
          <w:pgSz w:w="11910" w:h="16840"/>
          <w:pgMar w:top="551" w:right="436" w:bottom="519" w:left="469" w:header="244" w:footer="246" w:gutter="0"/>
        </w:sectPr>
        <w:rPr/>
      </w:pPr>
    </w:p>
    <w:p>
      <w:pPr>
        <w:pStyle w:val="BodyText"/>
        <w:ind w:left="310" w:right="1549"/>
        <w:spacing w:before="65" w:line="265" w:lineRule="auto"/>
        <w:rPr/>
      </w:pPr>
      <w:r>
        <w:rPr>
          <w:spacing w:val="2"/>
        </w:rPr>
        <w:t>测，三项均符合文意，保留；</w:t>
      </w:r>
      <w:r>
        <w:rPr>
          <w:spacing w:val="2"/>
        </w:rPr>
        <w:t xml:space="preserve"> </w:t>
      </w:r>
      <w:r>
        <w:rPr>
          <w:rFonts w:ascii="Times New Roman" w:hAnsi="Times New Roman" w:eastAsia="Times New Roman" w:cs="Times New Roman"/>
          <w:spacing w:val="2"/>
        </w:rPr>
        <w:t>D</w:t>
      </w:r>
      <w:r>
        <w:rPr>
          <w:spacing w:val="2"/>
        </w:rPr>
        <w:t>项“变化多端”形容变化很多、很大，文段未体</w:t>
      </w:r>
      <w:r>
        <w:rPr>
          <w:spacing w:val="1"/>
        </w:rPr>
        <w:t>现星际行星自身的变化</w:t>
      </w:r>
      <w:r>
        <w:rPr/>
        <w:t xml:space="preserve"> </w:t>
      </w:r>
      <w:r>
        <w:rPr>
          <w:spacing w:val="7"/>
        </w:rPr>
        <w:t>多，与文意不符，排除。</w:t>
      </w:r>
    </w:p>
    <w:p>
      <w:pPr>
        <w:pStyle w:val="BodyText"/>
        <w:ind w:left="310" w:right="1268"/>
        <w:spacing w:before="166" w:line="275" w:lineRule="auto"/>
        <w:rPr/>
      </w:pPr>
      <w:r>
        <w:rPr>
          <w:spacing w:val="5"/>
        </w:rPr>
        <w:t>第二空，根据“星际行星远离任何可能照亮它们的恒</w:t>
      </w:r>
      <w:r>
        <w:rPr>
          <w:spacing w:val="4"/>
        </w:rPr>
        <w:t>星”可推知，之前星际行星被照亮时，人们才可以通</w:t>
      </w:r>
      <w:r>
        <w:rPr/>
        <w:t xml:space="preserve"> </w:t>
      </w:r>
      <w:r>
        <w:rPr>
          <w:spacing w:val="10"/>
        </w:rPr>
        <w:t>过大型望远镜探测到它，但当它热到足以自身发光的时候，大型望远镜可以直接探测到它，不必借助</w:t>
      </w:r>
      <w:r>
        <w:rPr>
          <w:spacing w:val="7"/>
        </w:rPr>
        <w:t xml:space="preserve">  </w:t>
      </w:r>
      <w:r>
        <w:rPr>
          <w:spacing w:val="-12"/>
        </w:rPr>
        <w:t>其他恒星的光亮了，</w:t>
      </w:r>
      <w:r>
        <w:rPr>
          <w:spacing w:val="-12"/>
        </w:rPr>
        <w:t xml:space="preserve"> </w:t>
      </w:r>
      <w:r>
        <w:rPr>
          <w:rFonts w:ascii="Arial" w:hAnsi="Arial" w:eastAsia="Arial" w:cs="Arial"/>
          <w:spacing w:val="-12"/>
        </w:rPr>
        <w:t>B</w:t>
      </w:r>
      <w:r>
        <w:rPr>
          <w:rFonts w:ascii="Arial" w:hAnsi="Arial" w:eastAsia="Arial" w:cs="Arial"/>
          <w:spacing w:val="-24"/>
        </w:rPr>
        <w:t xml:space="preserve"> </w:t>
      </w:r>
      <w:r>
        <w:rPr>
          <w:spacing w:val="-12"/>
        </w:rPr>
        <w:t>项“直接”符合文意，当选。</w:t>
      </w:r>
      <w:r>
        <w:rPr>
          <w:rFonts w:ascii="Arial" w:hAnsi="Arial" w:eastAsia="Arial" w:cs="Arial"/>
          <w:spacing w:val="-12"/>
        </w:rPr>
        <w:t>A</w:t>
      </w:r>
      <w:r>
        <w:rPr>
          <w:rFonts w:ascii="Arial" w:hAnsi="Arial" w:eastAsia="Arial" w:cs="Arial"/>
          <w:spacing w:val="-19"/>
        </w:rPr>
        <w:t xml:space="preserve"> </w:t>
      </w:r>
      <w:r>
        <w:rPr>
          <w:spacing w:val="-12"/>
        </w:rPr>
        <w:t>项“反复”、</w:t>
      </w:r>
      <w:r>
        <w:rPr>
          <w:rFonts w:ascii="Arial" w:hAnsi="Arial" w:eastAsia="Arial" w:cs="Arial"/>
          <w:spacing w:val="-12"/>
        </w:rPr>
        <w:t>C</w:t>
      </w:r>
      <w:r>
        <w:rPr>
          <w:rFonts w:ascii="Arial" w:hAnsi="Arial" w:eastAsia="Arial" w:cs="Arial"/>
          <w:spacing w:val="-20"/>
        </w:rPr>
        <w:t xml:space="preserve"> </w:t>
      </w:r>
      <w:r>
        <w:rPr>
          <w:spacing w:val="-12"/>
        </w:rPr>
        <w:t>项“持续”</w:t>
      </w:r>
      <w:r>
        <w:rPr>
          <w:spacing w:val="-13"/>
        </w:rPr>
        <w:t>与文段均无对应，排除。</w:t>
      </w:r>
    </w:p>
    <w:p>
      <w:pPr>
        <w:pStyle w:val="BodyText"/>
        <w:ind w:left="310"/>
        <w:spacing w:before="165" w:line="222" w:lineRule="auto"/>
        <w:rPr>
          <w:rFonts w:ascii="SimSun" w:hAnsi="SimSun" w:eastAsia="SimSun" w:cs="SimSun"/>
        </w:rPr>
      </w:pPr>
      <w:r>
        <w:rPr>
          <w:spacing w:val="6"/>
        </w:rPr>
        <w:t>故正确答案为</w:t>
      </w:r>
      <w:r>
        <w:rPr>
          <w:rFonts w:ascii="SimSun" w:hAnsi="SimSun" w:eastAsia="SimSun" w:cs="SimSun"/>
          <w:spacing w:val="6"/>
        </w:rPr>
        <w:t>B。</w:t>
      </w:r>
    </w:p>
    <w:p>
      <w:pPr>
        <w:pStyle w:val="BodyText"/>
        <w:ind w:left="350"/>
        <w:spacing w:before="206" w:line="219" w:lineRule="auto"/>
        <w:rPr/>
      </w:pPr>
      <w:r>
        <w:rPr>
          <w:spacing w:val="5"/>
        </w:rPr>
        <w:t>【文段出处】《天文学家发现迄今规模最大的一组星际行星》</w:t>
      </w:r>
    </w:p>
    <w:p>
      <w:pPr>
        <w:pStyle w:val="BodyText"/>
        <w:ind w:left="920" w:right="686" w:hanging="610"/>
        <w:spacing w:before="206" w:line="276" w:lineRule="auto"/>
        <w:rPr/>
      </w:pPr>
      <w:r>
        <w:rPr>
          <w:rFonts w:ascii="SimSun" w:hAnsi="SimSun" w:eastAsia="SimSun" w:cs="SimSun"/>
          <w:spacing w:val="4"/>
        </w:rPr>
        <w:t>28    </w:t>
      </w:r>
      <w:r>
        <w:rPr>
          <w:spacing w:val="4"/>
        </w:rPr>
        <w:t>第一空，根据前文“不少企业……设</w:t>
      </w:r>
      <w:r>
        <w:rPr>
          <w:spacing w:val="3"/>
        </w:rPr>
        <w:t>置了种种门槛，不科学、不合理的就业限制”可知，此处表明在企业</w:t>
      </w:r>
      <w:r>
        <w:rPr/>
        <w:t xml:space="preserve"> </w:t>
      </w:r>
      <w:r>
        <w:rPr>
          <w:spacing w:val="1"/>
        </w:rPr>
        <w:t>自主权的名号下，有很多企业存在着许多不合理的就业规定，文段感情色彩偏消极。</w:t>
      </w:r>
      <w:r>
        <w:rPr>
          <w:spacing w:val="-3"/>
        </w:rPr>
        <w:t xml:space="preserve"> </w:t>
      </w:r>
      <w:r>
        <w:rPr>
          <w:rFonts w:ascii="SimSun" w:hAnsi="SimSun" w:eastAsia="SimSun" w:cs="SimSun"/>
          <w:spacing w:val="1"/>
        </w:rPr>
        <w:t>B</w:t>
      </w:r>
      <w:r>
        <w:rPr>
          <w:rFonts w:ascii="SimSun" w:hAnsi="SimSun" w:eastAsia="SimSun" w:cs="SimSun"/>
          <w:spacing w:val="-37"/>
        </w:rPr>
        <w:t xml:space="preserve"> </w:t>
      </w:r>
      <w:r>
        <w:rPr>
          <w:spacing w:val="1"/>
        </w:rPr>
        <w:t>项“屡禁不止”意</w:t>
      </w:r>
      <w:r>
        <w:rPr/>
        <w:t xml:space="preserve"> </w:t>
      </w:r>
      <w:r>
        <w:rPr>
          <w:spacing w:val="4"/>
        </w:rPr>
        <w:t>思是多次发布禁止做某件事情的命令却没有达到目的，这种事情仍继续发生，没有停止，</w:t>
      </w:r>
      <w:r>
        <w:rPr>
          <w:spacing w:val="-1"/>
        </w:rPr>
        <w:t xml:space="preserve"> </w:t>
      </w:r>
      <w:r>
        <w:rPr>
          <w:rFonts w:ascii="SimSun" w:hAnsi="SimSun" w:eastAsia="SimSun" w:cs="SimSun"/>
          <w:spacing w:val="4"/>
        </w:rPr>
        <w:t>C</w:t>
      </w:r>
      <w:r>
        <w:rPr>
          <w:rFonts w:ascii="SimSun" w:hAnsi="SimSun" w:eastAsia="SimSun" w:cs="SimSun"/>
          <w:spacing w:val="-24"/>
        </w:rPr>
        <w:t xml:space="preserve"> </w:t>
      </w:r>
      <w:r>
        <w:rPr>
          <w:spacing w:val="4"/>
        </w:rPr>
        <w:t>项“比比皆</w:t>
      </w:r>
      <w:r>
        <w:rPr/>
        <w:t xml:space="preserve">  </w:t>
      </w:r>
      <w:r>
        <w:rPr>
          <w:spacing w:val="1"/>
        </w:rPr>
        <w:t>是”强调到处都是，极其常见，</w:t>
      </w:r>
      <w:r>
        <w:rPr>
          <w:rFonts w:ascii="SimSun" w:hAnsi="SimSun" w:eastAsia="SimSun" w:cs="SimSun"/>
          <w:spacing w:val="1"/>
        </w:rPr>
        <w:t>D</w:t>
      </w:r>
      <w:r>
        <w:rPr>
          <w:rFonts w:ascii="SimSun" w:hAnsi="SimSun" w:eastAsia="SimSun" w:cs="SimSun"/>
          <w:spacing w:val="-46"/>
        </w:rPr>
        <w:t xml:space="preserve"> </w:t>
      </w:r>
      <w:r>
        <w:rPr>
          <w:spacing w:val="1"/>
        </w:rPr>
        <w:t>项“大行其道”指在某</w:t>
      </w:r>
      <w:r>
        <w:rPr/>
        <w:t>范围内广为流传，盛行一时，多搭配不好的事物，</w:t>
      </w:r>
      <w:r>
        <w:rPr/>
        <w:t xml:space="preserve"> </w:t>
      </w:r>
      <w:r>
        <w:rPr>
          <w:spacing w:val="1"/>
        </w:rPr>
        <w:t>搭配得当且与文段感情色彩相符，均保留。</w:t>
      </w:r>
      <w:r>
        <w:rPr>
          <w:spacing w:val="-20"/>
        </w:rPr>
        <w:t xml:space="preserve"> </w:t>
      </w:r>
      <w:r>
        <w:rPr>
          <w:rFonts w:ascii="SimSun" w:hAnsi="SimSun" w:eastAsia="SimSun" w:cs="SimSun"/>
          <w:spacing w:val="1"/>
        </w:rPr>
        <w:t>A</w:t>
      </w:r>
      <w:r>
        <w:rPr>
          <w:rFonts w:ascii="SimSun" w:hAnsi="SimSun" w:eastAsia="SimSun" w:cs="SimSun"/>
          <w:spacing w:val="-29"/>
        </w:rPr>
        <w:t xml:space="preserve"> </w:t>
      </w:r>
      <w:r>
        <w:rPr>
          <w:spacing w:val="1"/>
        </w:rPr>
        <w:t>项“暗度陈仓”常常用来喻指通过正面</w:t>
      </w:r>
      <w:r>
        <w:rPr/>
        <w:t>活动来迷惑对手，而</w:t>
      </w:r>
      <w:r>
        <w:rPr/>
        <w:t xml:space="preserve">  </w:t>
      </w:r>
      <w:r>
        <w:rPr>
          <w:spacing w:val="9"/>
        </w:rPr>
        <w:t>暗地里展开其他活动，以达到出奇制胜的目的，不合文意，排除。</w:t>
      </w:r>
    </w:p>
    <w:p>
      <w:pPr>
        <w:pStyle w:val="BodyText"/>
        <w:ind w:left="922" w:right="669"/>
        <w:spacing w:before="155" w:line="275" w:lineRule="auto"/>
        <w:jc w:val="both"/>
        <w:rPr/>
      </w:pPr>
      <w:r>
        <w:rPr>
          <w:b/>
          <w:bCs/>
          <w:spacing w:val="4"/>
        </w:rPr>
        <w:t>第二空，根据原文“给有序的就业市场造成了不必要的混乱”,可知这些不合理限制阻碍了和谐劳动关系</w:t>
      </w:r>
      <w:r>
        <w:rPr>
          <w:spacing w:val="12"/>
        </w:rPr>
        <w:t xml:space="preserve"> </w:t>
      </w:r>
      <w:r>
        <w:rPr>
          <w:b/>
          <w:bCs/>
          <w:spacing w:val="-3"/>
        </w:rPr>
        <w:t>的构建，对应</w:t>
      </w:r>
      <w:r>
        <w:rPr>
          <w:rFonts w:ascii="SimSun" w:hAnsi="SimSun" w:eastAsia="SimSun" w:cs="SimSun"/>
          <w:b/>
          <w:bCs/>
          <w:spacing w:val="-3"/>
        </w:rPr>
        <w:t>D</w:t>
      </w:r>
      <w:r>
        <w:rPr>
          <w:rFonts w:ascii="SimSun" w:hAnsi="SimSun" w:eastAsia="SimSun" w:cs="SimSun"/>
          <w:spacing w:val="-30"/>
        </w:rPr>
        <w:t xml:space="preserve"> </w:t>
      </w:r>
      <w:r>
        <w:rPr>
          <w:b/>
          <w:bCs/>
          <w:spacing w:val="-3"/>
        </w:rPr>
        <w:t>项“拦路虎”,指前进道路上所遇到的困难，当选。</w:t>
      </w:r>
      <w:r>
        <w:rPr>
          <w:rFonts w:ascii="SimSun" w:hAnsi="SimSun" w:eastAsia="SimSun" w:cs="SimSun"/>
          <w:b/>
          <w:bCs/>
          <w:spacing w:val="-3"/>
        </w:rPr>
        <w:t>B</w:t>
      </w:r>
      <w:r>
        <w:rPr>
          <w:rFonts w:ascii="SimSun" w:hAnsi="SimSun" w:eastAsia="SimSun" w:cs="SimSun"/>
          <w:spacing w:val="-37"/>
        </w:rPr>
        <w:t xml:space="preserve"> </w:t>
      </w:r>
      <w:r>
        <w:rPr>
          <w:b/>
          <w:bCs/>
          <w:spacing w:val="-3"/>
        </w:rPr>
        <w:t>项“擦边球”指在谈话或行动时回避锋</w:t>
      </w:r>
      <w:r>
        <w:rPr/>
        <w:t xml:space="preserve">  </w:t>
      </w:r>
      <w:r>
        <w:rPr>
          <w:b/>
          <w:bCs/>
          <w:spacing w:val="-1"/>
        </w:rPr>
        <w:t>芒和主要的问题或把做在规定界限边缘而不违反规定的事，</w:t>
      </w:r>
      <w:r>
        <w:rPr>
          <w:spacing w:val="-1"/>
        </w:rPr>
        <w:t xml:space="preserve"> </w:t>
      </w:r>
      <w:r>
        <w:rPr>
          <w:rFonts w:ascii="SimSun" w:hAnsi="SimSun" w:eastAsia="SimSun" w:cs="SimSun"/>
          <w:b/>
          <w:bCs/>
          <w:spacing w:val="-1"/>
        </w:rPr>
        <w:t>C</w:t>
      </w:r>
      <w:r>
        <w:rPr>
          <w:rFonts w:ascii="SimSun" w:hAnsi="SimSun" w:eastAsia="SimSun" w:cs="SimSun"/>
          <w:spacing w:val="-18"/>
        </w:rPr>
        <w:t xml:space="preserve"> </w:t>
      </w:r>
      <w:r>
        <w:rPr>
          <w:b/>
          <w:bCs/>
          <w:spacing w:val="-1"/>
        </w:rPr>
        <w:t>项“保护伞”指保护某些人或某些势力的利</w:t>
      </w:r>
      <w:r>
        <w:rPr/>
        <w:t xml:space="preserve">  </w:t>
      </w:r>
      <w:r>
        <w:rPr>
          <w:b/>
          <w:bCs/>
          <w:spacing w:val="-5"/>
        </w:rPr>
        <w:t>益不受损害的力量，均无法体现“阻碍”之意，排除。</w:t>
      </w:r>
    </w:p>
    <w:p>
      <w:pPr>
        <w:pStyle w:val="BodyText"/>
        <w:ind w:left="922"/>
        <w:spacing w:before="165" w:line="222" w:lineRule="auto"/>
        <w:rPr>
          <w:rFonts w:ascii="SimSun" w:hAnsi="SimSun" w:eastAsia="SimSun" w:cs="SimSun"/>
        </w:rPr>
      </w:pPr>
      <w:r>
        <w:rPr>
          <w:b/>
          <w:bCs/>
          <w:spacing w:val="4"/>
        </w:rPr>
        <w:t>故正确答案为</w:t>
      </w:r>
      <w:r>
        <w:rPr>
          <w:rFonts w:ascii="Times New Roman" w:hAnsi="Times New Roman" w:eastAsia="Times New Roman" w:cs="Times New Roman"/>
          <w:b/>
          <w:bCs/>
          <w:spacing w:val="4"/>
        </w:rPr>
        <w:t>D</w:t>
      </w:r>
      <w:r>
        <w:rPr>
          <w:rFonts w:ascii="SimSun" w:hAnsi="SimSun" w:eastAsia="SimSun" w:cs="SimSun"/>
          <w:b/>
          <w:bCs/>
          <w:spacing w:val="4"/>
        </w:rPr>
        <w:t>。</w:t>
      </w:r>
    </w:p>
    <w:p>
      <w:pPr>
        <w:pStyle w:val="BodyText"/>
        <w:ind w:left="942"/>
        <w:spacing w:before="208" w:line="219" w:lineRule="auto"/>
        <w:rPr/>
      </w:pPr>
      <w:r>
        <w:rPr>
          <w:b/>
          <w:bCs/>
          <w:spacing w:val="7"/>
        </w:rPr>
        <w:t>【文段出处】《30岁成求职门槛?给不合法不合理就业限制画红线底线》</w:t>
      </w:r>
    </w:p>
    <w:p>
      <w:pPr>
        <w:pStyle w:val="BodyText"/>
        <w:ind w:left="312"/>
        <w:spacing w:before="226" w:line="213" w:lineRule="auto"/>
        <w:outlineLvl w:val="4"/>
        <w:rPr/>
      </w:pPr>
      <w:r>
        <w:rPr>
          <w:rFonts w:ascii="SimSun" w:hAnsi="SimSun" w:eastAsia="SimSun" w:cs="SimSun"/>
          <w:b/>
          <w:bCs/>
          <w:spacing w:val="4"/>
        </w:rPr>
        <w:t>29</w:t>
      </w:r>
      <w:r>
        <w:rPr>
          <w:rFonts w:ascii="SimSun" w:hAnsi="SimSun" w:eastAsia="SimSun" w:cs="SimSun"/>
          <w:spacing w:val="4"/>
        </w:rPr>
        <w:t xml:space="preserve">    </w:t>
      </w:r>
      <w:r>
        <w:rPr>
          <w:b/>
          <w:bCs/>
          <w:spacing w:val="4"/>
        </w:rPr>
        <w:t>第一空，根据前文“很多植物热衷于不走寻常路”,可知此处应体现出植物会演</w:t>
      </w:r>
      <w:r>
        <w:rPr>
          <w:b/>
          <w:bCs/>
          <w:spacing w:val="3"/>
        </w:rPr>
        <w:t>化出与众不同的复杂花</w:t>
      </w:r>
    </w:p>
    <w:p>
      <w:pPr>
        <w:pStyle w:val="BodyText"/>
        <w:ind w:left="922" w:right="669"/>
        <w:spacing w:before="58" w:line="266" w:lineRule="auto"/>
        <w:jc w:val="both"/>
        <w:rPr/>
      </w:pPr>
      <w:r>
        <w:rPr>
          <w:b/>
          <w:bCs/>
          <w:spacing w:val="-6"/>
        </w:rPr>
        <w:t>瓣</w:t>
      </w:r>
      <w:r>
        <w:rPr>
          <w:spacing w:val="-48"/>
        </w:rPr>
        <w:t xml:space="preserve"> </w:t>
      </w:r>
      <w:r>
        <w:rPr>
          <w:b/>
          <w:bCs/>
          <w:spacing w:val="-6"/>
        </w:rPr>
        <w:t>。</w:t>
      </w:r>
      <w:r>
        <w:rPr>
          <w:rFonts w:ascii="SimSun" w:hAnsi="SimSun" w:eastAsia="SimSun" w:cs="SimSun"/>
          <w:b/>
          <w:bCs/>
          <w:spacing w:val="-6"/>
        </w:rPr>
        <w:t>B</w:t>
      </w:r>
      <w:r>
        <w:rPr>
          <w:rFonts w:ascii="SimSun" w:hAnsi="SimSun" w:eastAsia="SimSun" w:cs="SimSun"/>
          <w:spacing w:val="-37"/>
        </w:rPr>
        <w:t xml:space="preserve"> </w:t>
      </w:r>
      <w:r>
        <w:rPr>
          <w:b/>
          <w:bCs/>
          <w:spacing w:val="-6"/>
        </w:rPr>
        <w:t>项“独辟蹊径”比喻独创一种新风格或者新方法，</w:t>
      </w:r>
      <w:r>
        <w:rPr>
          <w:rFonts w:ascii="SimSun" w:hAnsi="SimSun" w:eastAsia="SimSun" w:cs="SimSun"/>
          <w:b/>
          <w:bCs/>
          <w:spacing w:val="-6"/>
        </w:rPr>
        <w:t>D</w:t>
      </w:r>
      <w:r>
        <w:rPr>
          <w:rFonts w:ascii="SimSun" w:hAnsi="SimSun" w:eastAsia="SimSun" w:cs="SimSun"/>
          <w:spacing w:val="-36"/>
        </w:rPr>
        <w:t xml:space="preserve"> </w:t>
      </w:r>
      <w:r>
        <w:rPr>
          <w:b/>
          <w:bCs/>
          <w:spacing w:val="-6"/>
        </w:rPr>
        <w:t>项“独树一帜”比喻与众不同，自成一家，均符合</w:t>
      </w:r>
      <w:r>
        <w:rPr/>
        <w:t xml:space="preserve">  </w:t>
      </w:r>
      <w:r>
        <w:rPr>
          <w:b/>
          <w:bCs/>
          <w:spacing w:val="-6"/>
        </w:rPr>
        <w:t>文意，保留；</w:t>
      </w:r>
      <w:r>
        <w:rPr>
          <w:rFonts w:ascii="Times New Roman" w:hAnsi="Times New Roman" w:eastAsia="Times New Roman" w:cs="Times New Roman"/>
          <w:b/>
          <w:bCs/>
          <w:spacing w:val="-6"/>
        </w:rPr>
        <w:t>A </w:t>
      </w:r>
      <w:r>
        <w:rPr>
          <w:b/>
          <w:bCs/>
          <w:spacing w:val="-6"/>
        </w:rPr>
        <w:t>项“不知不觉”指没有意识到，没有觉察到；</w:t>
      </w:r>
      <w:r>
        <w:rPr>
          <w:rFonts w:ascii="Times New Roman" w:hAnsi="Times New Roman" w:eastAsia="Times New Roman" w:cs="Times New Roman"/>
          <w:b/>
          <w:bCs/>
          <w:spacing w:val="-6"/>
        </w:rPr>
        <w:t>C</w:t>
      </w:r>
      <w:r>
        <w:rPr>
          <w:rFonts w:ascii="Times New Roman" w:hAnsi="Times New Roman" w:eastAsia="Times New Roman" w:cs="Times New Roman"/>
          <w:b/>
          <w:bCs/>
          <w:spacing w:val="2"/>
        </w:rPr>
        <w:t xml:space="preserve"> </w:t>
      </w:r>
      <w:r>
        <w:rPr>
          <w:b/>
          <w:bCs/>
          <w:spacing w:val="-6"/>
        </w:rPr>
        <w:t>项“不遗余力”指把所有的力量都使出来，一</w:t>
      </w:r>
      <w:r>
        <w:rPr/>
        <w:t xml:space="preserve"> </w:t>
      </w:r>
      <w:r>
        <w:rPr>
          <w:b/>
          <w:bCs/>
          <w:spacing w:val="5"/>
        </w:rPr>
        <w:t>点也不保留，均不合文意，排除。</w:t>
      </w:r>
    </w:p>
    <w:p>
      <w:pPr>
        <w:pStyle w:val="BodyText"/>
        <w:ind w:left="922"/>
        <w:spacing w:before="186" w:line="213" w:lineRule="auto"/>
        <w:rPr/>
      </w:pPr>
      <w:r>
        <w:rPr>
          <w:b/>
          <w:bCs/>
          <w:spacing w:val="-1"/>
        </w:rPr>
        <w:t>第二空，“如”为解释类对应标志词，故横线处所填内容应与后文解释性语句构成对应，根据“耀眼的斑</w:t>
      </w:r>
    </w:p>
    <w:p>
      <w:pPr>
        <w:pStyle w:val="BodyText"/>
        <w:ind w:left="922" w:right="449"/>
        <w:spacing w:before="70" w:line="274" w:lineRule="auto"/>
        <w:rPr/>
      </w:pPr>
      <w:r>
        <w:rPr>
          <w:b/>
          <w:bCs/>
          <w:spacing w:val="-8"/>
        </w:rPr>
        <w:t>点和条带”“产生虹彩色”可知，此处强调花瓣色彩耀眼，</w:t>
      </w:r>
      <w:r>
        <w:rPr>
          <w:rFonts w:ascii="Times New Roman" w:hAnsi="Times New Roman" w:eastAsia="Times New Roman" w:cs="Times New Roman"/>
          <w:b/>
          <w:bCs/>
          <w:spacing w:val="-8"/>
        </w:rPr>
        <w:t>D </w:t>
      </w:r>
      <w:r>
        <w:rPr>
          <w:b/>
          <w:bCs/>
          <w:spacing w:val="-8"/>
        </w:rPr>
        <w:t>项“炫目”意思为耀眼，夺目，当选</w:t>
      </w:r>
      <w:r>
        <w:rPr>
          <w:b/>
          <w:bCs/>
          <w:spacing w:val="-9"/>
        </w:rPr>
        <w:t>。</w:t>
      </w:r>
      <w:r>
        <w:rPr>
          <w:rFonts w:ascii="Times New Roman" w:hAnsi="Times New Roman" w:eastAsia="Times New Roman" w:cs="Times New Roman"/>
          <w:b/>
          <w:bCs/>
          <w:spacing w:val="-9"/>
        </w:rPr>
        <w:t>B</w:t>
      </w:r>
      <w:r>
        <w:rPr>
          <w:b/>
          <w:bCs/>
          <w:spacing w:val="-9"/>
        </w:rPr>
        <w:t>项“新潮”</w:t>
      </w:r>
      <w:r>
        <w:rPr/>
        <w:t xml:space="preserve">  </w:t>
      </w:r>
      <w:r>
        <w:rPr>
          <w:b/>
          <w:bCs/>
          <w:spacing w:val="6"/>
        </w:rPr>
        <w:t>意思是新趋势，新潮流，不合文意，排除。</w:t>
      </w:r>
    </w:p>
    <w:p>
      <w:pPr>
        <w:pStyle w:val="BodyText"/>
        <w:ind w:left="922"/>
        <w:spacing w:before="165" w:line="222" w:lineRule="auto"/>
        <w:rPr>
          <w:rFonts w:ascii="SimSun" w:hAnsi="SimSun" w:eastAsia="SimSun" w:cs="SimSun"/>
        </w:rPr>
      </w:pPr>
      <w:r>
        <w:rPr>
          <w:b/>
          <w:bCs/>
          <w:spacing w:val="4"/>
        </w:rPr>
        <w:t>故正确答案为</w:t>
      </w:r>
      <w:r>
        <w:rPr>
          <w:rFonts w:ascii="SimSun" w:hAnsi="SimSun" w:eastAsia="SimSun" w:cs="SimSun"/>
          <w:b/>
          <w:bCs/>
          <w:spacing w:val="4"/>
        </w:rPr>
        <w:t>D。</w:t>
      </w:r>
    </w:p>
    <w:p>
      <w:pPr>
        <w:pStyle w:val="BodyText"/>
        <w:ind w:left="942"/>
        <w:spacing w:before="234" w:line="217" w:lineRule="auto"/>
        <w:rPr/>
      </w:pPr>
      <w:r>
        <w:rPr>
          <w:b/>
          <w:bCs/>
          <w:spacing w:val="6"/>
        </w:rPr>
        <w:t>【文段出处】《花瓣也会玩套路?昆虫：哼~~~|芳兰葳蕤》</w:t>
      </w:r>
    </w:p>
    <w:p>
      <w:pPr>
        <w:pStyle w:val="BodyText"/>
        <w:ind w:left="920" w:right="647" w:hanging="610"/>
        <w:spacing w:before="184" w:line="275" w:lineRule="auto"/>
        <w:rPr/>
      </w:pPr>
      <w:r>
        <w:rPr>
          <w:rFonts w:ascii="SimSun" w:hAnsi="SimSun" w:eastAsia="SimSun" w:cs="SimSun"/>
          <w:spacing w:val="4"/>
        </w:rPr>
        <w:t>30    </w:t>
      </w:r>
      <w:r>
        <w:rPr>
          <w:spacing w:val="4"/>
        </w:rPr>
        <w:t>第一空，用以形容“月黑风高无人见”的行为，即在天地昏黑的夜晚做错事便认为无人知晓，从而乱</w:t>
      </w:r>
      <w:r>
        <w:rPr>
          <w:spacing w:val="3"/>
        </w:rPr>
        <w:t>了心</w:t>
      </w:r>
      <w:r>
        <w:rPr/>
        <w:t xml:space="preserve"> </w:t>
      </w:r>
      <w:r>
        <w:rPr>
          <w:spacing w:val="-3"/>
        </w:rPr>
        <w:t>智</w:t>
      </w:r>
      <w:r>
        <w:rPr>
          <w:spacing w:val="-39"/>
        </w:rPr>
        <w:t xml:space="preserve"> </w:t>
      </w:r>
      <w:r>
        <w:rPr>
          <w:spacing w:val="-3"/>
        </w:rPr>
        <w:t>。</w:t>
      </w:r>
      <w:r>
        <w:rPr>
          <w:rFonts w:ascii="SimSun" w:hAnsi="SimSun" w:eastAsia="SimSun" w:cs="SimSun"/>
          <w:spacing w:val="-3"/>
        </w:rPr>
        <w:t>A</w:t>
      </w:r>
      <w:r>
        <w:rPr>
          <w:rFonts w:ascii="SimSun" w:hAnsi="SimSun" w:eastAsia="SimSun" w:cs="SimSun"/>
          <w:spacing w:val="-38"/>
        </w:rPr>
        <w:t xml:space="preserve"> </w:t>
      </w:r>
      <w:r>
        <w:rPr>
          <w:spacing w:val="-3"/>
        </w:rPr>
        <w:t>项“威逼利诱”用软硬兼施的手段，企图使人屈</w:t>
      </w:r>
      <w:r>
        <w:rPr>
          <w:spacing w:val="-4"/>
        </w:rPr>
        <w:t>服，与文意无关，排除；</w:t>
      </w:r>
      <w:r>
        <w:rPr>
          <w:rFonts w:ascii="SimSun" w:hAnsi="SimSun" w:eastAsia="SimSun" w:cs="SimSun"/>
          <w:spacing w:val="-4"/>
        </w:rPr>
        <w:t>B</w:t>
      </w:r>
      <w:r>
        <w:rPr>
          <w:rFonts w:ascii="SimSun" w:hAnsi="SimSun" w:eastAsia="SimSun" w:cs="SimSun"/>
          <w:spacing w:val="-37"/>
        </w:rPr>
        <w:t xml:space="preserve"> </w:t>
      </w:r>
      <w:r>
        <w:rPr>
          <w:spacing w:val="-4"/>
        </w:rPr>
        <w:t>项“自欺欺人”指既欺骗自</w:t>
      </w:r>
      <w:r>
        <w:rPr/>
        <w:t xml:space="preserve"> </w:t>
      </w:r>
      <w:r>
        <w:rPr>
          <w:spacing w:val="1"/>
        </w:rPr>
        <w:t>己，也欺骗别人，符合文意，保留；</w:t>
      </w:r>
      <w:r>
        <w:rPr>
          <w:spacing w:val="1"/>
        </w:rPr>
        <w:t xml:space="preserve"> </w:t>
      </w:r>
      <w:r>
        <w:rPr>
          <w:rFonts w:ascii="SimSun" w:hAnsi="SimSun" w:eastAsia="SimSun" w:cs="SimSun"/>
          <w:spacing w:val="1"/>
        </w:rPr>
        <w:t>C</w:t>
      </w:r>
      <w:r>
        <w:rPr>
          <w:rFonts w:ascii="SimSun" w:hAnsi="SimSun" w:eastAsia="SimSun" w:cs="SimSun"/>
          <w:spacing w:val="-23"/>
        </w:rPr>
        <w:t xml:space="preserve"> </w:t>
      </w:r>
      <w:r>
        <w:rPr>
          <w:spacing w:val="1"/>
        </w:rPr>
        <w:t>项“欲盖弥彰”指想掩盖坏事的真相，结果反而更明显地暴露出</w:t>
      </w:r>
    </w:p>
    <w:p>
      <w:pPr>
        <w:pStyle w:val="BodyText"/>
        <w:ind w:left="920" w:right="716"/>
        <w:spacing w:before="6" w:line="274" w:lineRule="auto"/>
        <w:rPr/>
      </w:pPr>
      <w:r>
        <w:rPr>
          <w:spacing w:val="2"/>
        </w:rPr>
        <w:t>来，不合文意，文段仅强调做错事后自我欺骗，排除；</w:t>
      </w:r>
      <w:r>
        <w:rPr>
          <w:spacing w:val="2"/>
        </w:rPr>
        <w:t xml:space="preserve"> </w:t>
      </w:r>
      <w:r>
        <w:rPr>
          <w:rFonts w:ascii="SimSun" w:hAnsi="SimSun" w:eastAsia="SimSun" w:cs="SimSun"/>
          <w:spacing w:val="2"/>
        </w:rPr>
        <w:t>D</w:t>
      </w:r>
      <w:r>
        <w:rPr>
          <w:rFonts w:ascii="SimSun" w:hAnsi="SimSun" w:eastAsia="SimSun" w:cs="SimSun"/>
          <w:spacing w:val="-45"/>
        </w:rPr>
        <w:t xml:space="preserve"> </w:t>
      </w:r>
      <w:r>
        <w:rPr>
          <w:spacing w:val="2"/>
        </w:rPr>
        <w:t>项“掩耳盗铃”本指偷铃铛怕别人听见而捂住自</w:t>
      </w:r>
      <w:r>
        <w:rPr/>
        <w:t xml:space="preserve"> </w:t>
      </w:r>
      <w:r>
        <w:rPr>
          <w:spacing w:val="9"/>
        </w:rPr>
        <w:t>己的耳朵，比喻自己欺骗自己，明明掩盖不住的事情偏要想法子掩盖，符合文意，保留。</w:t>
      </w:r>
    </w:p>
    <w:p>
      <w:pPr>
        <w:pStyle w:val="BodyText"/>
        <w:ind w:left="920" w:right="738"/>
        <w:spacing w:before="157" w:line="274" w:lineRule="auto"/>
        <w:rPr/>
      </w:pPr>
      <w:r>
        <w:rPr>
          <w:spacing w:val="-1"/>
        </w:rPr>
        <w:t>第二空，体现在“法不责众”的错误认识导致的</w:t>
      </w:r>
      <w:r>
        <w:rPr>
          <w:spacing w:val="-2"/>
        </w:rPr>
        <w:t>结果，“法不责众”指某种行为即使应受到法律的惩罚，但</w:t>
      </w:r>
      <w:r>
        <w:rPr/>
        <w:t xml:space="preserve"> </w:t>
      </w:r>
      <w:r>
        <w:rPr>
          <w:spacing w:val="3"/>
        </w:rPr>
        <w:t>很多人都那样干，也就不好惩罚了。</w:t>
      </w:r>
      <w:r>
        <w:rPr>
          <w:spacing w:val="3"/>
        </w:rPr>
        <w:t xml:space="preserve"> </w:t>
      </w:r>
      <w:r>
        <w:rPr>
          <w:rFonts w:ascii="Times New Roman" w:hAnsi="Times New Roman" w:eastAsia="Times New Roman" w:cs="Times New Roman"/>
          <w:spacing w:val="3"/>
        </w:rPr>
        <w:t>B</w:t>
      </w:r>
      <w:r>
        <w:rPr>
          <w:rFonts w:ascii="Times New Roman" w:hAnsi="Times New Roman" w:eastAsia="Times New Roman" w:cs="Times New Roman"/>
          <w:spacing w:val="-20"/>
        </w:rPr>
        <w:t xml:space="preserve"> </w:t>
      </w:r>
      <w:r>
        <w:rPr>
          <w:spacing w:val="3"/>
        </w:rPr>
        <w:t>项“恣意妄为”,意思是随心所欲，胡作非为，符合</w:t>
      </w:r>
      <w:r>
        <w:rPr>
          <w:spacing w:val="2"/>
        </w:rPr>
        <w:t>文意，当选。</w:t>
      </w:r>
    </w:p>
    <w:p>
      <w:pPr>
        <w:pStyle w:val="BodyText"/>
        <w:ind w:left="920" w:right="735"/>
        <w:spacing w:before="6" w:line="274" w:lineRule="auto"/>
        <w:rPr/>
      </w:pPr>
      <w:r>
        <w:rPr>
          <w:rFonts w:ascii="SimSun" w:hAnsi="SimSun" w:eastAsia="SimSun" w:cs="SimSun"/>
          <w:spacing w:val="4"/>
        </w:rPr>
        <w:t>D</w:t>
      </w:r>
      <w:r>
        <w:rPr>
          <w:rFonts w:ascii="SimSun" w:hAnsi="SimSun" w:eastAsia="SimSun" w:cs="SimSun"/>
          <w:spacing w:val="-46"/>
        </w:rPr>
        <w:t xml:space="preserve"> </w:t>
      </w:r>
      <w:r>
        <w:rPr>
          <w:spacing w:val="4"/>
        </w:rPr>
        <w:t>项“渐行渐远”是指由于人的性格、观念、背景、立场等的不同，以至于本来很要好</w:t>
      </w:r>
      <w:r>
        <w:rPr>
          <w:spacing w:val="3"/>
        </w:rPr>
        <w:t>的两个人，形同陌</w:t>
      </w:r>
      <w:r>
        <w:rPr/>
        <w:t xml:space="preserve"> </w:t>
      </w:r>
      <w:r>
        <w:rPr>
          <w:spacing w:val="9"/>
        </w:rPr>
        <w:t>路，多用于形容两个人的关系，此处搭配不当，排除。</w:t>
      </w:r>
    </w:p>
    <w:p>
      <w:pPr>
        <w:pStyle w:val="BodyText"/>
        <w:ind w:left="920"/>
        <w:spacing w:before="165" w:line="222" w:lineRule="auto"/>
        <w:rPr>
          <w:rFonts w:ascii="SimSun" w:hAnsi="SimSun" w:eastAsia="SimSun" w:cs="SimSun"/>
        </w:rPr>
      </w:pPr>
      <w:r>
        <w:rPr>
          <w:spacing w:val="5"/>
        </w:rPr>
        <w:t>故正确答案为</w:t>
      </w:r>
      <w:r>
        <w:rPr>
          <w:rFonts w:ascii="Times New Roman" w:hAnsi="Times New Roman" w:eastAsia="Times New Roman" w:cs="Times New Roman"/>
          <w:spacing w:val="5"/>
        </w:rPr>
        <w:t>B</w:t>
      </w:r>
      <w:r>
        <w:rPr>
          <w:rFonts w:ascii="SimSun" w:hAnsi="SimSun" w:eastAsia="SimSun" w:cs="SimSun"/>
          <w:spacing w:val="5"/>
        </w:rPr>
        <w:t>。</w:t>
      </w:r>
    </w:p>
    <w:p>
      <w:pPr>
        <w:pStyle w:val="BodyText"/>
        <w:ind w:left="939"/>
        <w:spacing w:before="210" w:line="222" w:lineRule="auto"/>
        <w:rPr/>
      </w:pPr>
      <w:r>
        <w:rPr>
          <w:spacing w:val="-9"/>
        </w:rPr>
        <w:t>【文段出处】《年轻干部要练好“克己”功夫》</w:t>
      </w:r>
    </w:p>
    <w:p>
      <w:pPr>
        <w:pStyle w:val="BodyText"/>
        <w:ind w:left="310"/>
        <w:spacing w:before="200" w:line="213" w:lineRule="auto"/>
        <w:rPr/>
      </w:pPr>
      <w:r>
        <w:rPr>
          <w:rFonts w:ascii="SimSun" w:hAnsi="SimSun" w:eastAsia="SimSun" w:cs="SimSun"/>
          <w:spacing w:val="1"/>
        </w:rPr>
        <w:t>31    </w:t>
      </w:r>
      <w:r>
        <w:rPr>
          <w:spacing w:val="1"/>
        </w:rPr>
        <w:t>第一空，根据横线前“但”可知，此处构成转折关系，所填词语应与前文“对明星、公众人物表情包的侵</w:t>
      </w:r>
    </w:p>
    <w:p>
      <w:pPr>
        <w:pStyle w:val="BodyText"/>
        <w:ind w:left="920" w:right="463"/>
        <w:spacing w:before="70" w:line="275" w:lineRule="auto"/>
        <w:rPr/>
      </w:pPr>
      <w:r>
        <w:rPr>
          <w:spacing w:val="4"/>
        </w:rPr>
        <w:t>权认定存在较大难度”语义相反，体现不能随意创作和使</w:t>
      </w:r>
      <w:r>
        <w:rPr>
          <w:spacing w:val="3"/>
        </w:rPr>
        <w:t>用明星、公众人物表情包之意。</w:t>
      </w:r>
      <w:r>
        <w:rPr>
          <w:spacing w:val="3"/>
        </w:rPr>
        <w:t xml:space="preserve"> </w:t>
      </w:r>
      <w:r>
        <w:rPr>
          <w:rFonts w:ascii="Times New Roman" w:hAnsi="Times New Roman" w:eastAsia="Times New Roman" w:cs="Times New Roman"/>
          <w:spacing w:val="3"/>
        </w:rPr>
        <w:t>B</w:t>
      </w:r>
      <w:r>
        <w:rPr>
          <w:spacing w:val="3"/>
        </w:rPr>
        <w:t>项“肆无忌惮”</w:t>
      </w:r>
      <w:r>
        <w:rPr/>
        <w:t xml:space="preserve"> </w:t>
      </w:r>
      <w:r>
        <w:rPr>
          <w:spacing w:val="4"/>
        </w:rPr>
        <w:t>指非常放肆，</w:t>
      </w:r>
      <w:r>
        <w:rPr>
          <w:spacing w:val="4"/>
        </w:rPr>
        <w:t xml:space="preserve"> </w:t>
      </w:r>
      <w:r>
        <w:rPr>
          <w:spacing w:val="4"/>
        </w:rPr>
        <w:t>一点没有顾忌，</w:t>
      </w:r>
      <w:r>
        <w:rPr>
          <w:rFonts w:ascii="SimSun" w:hAnsi="SimSun" w:eastAsia="SimSun" w:cs="SimSun"/>
          <w:spacing w:val="4"/>
        </w:rPr>
        <w:t>C</w:t>
      </w:r>
      <w:r>
        <w:rPr>
          <w:rFonts w:ascii="SimSun" w:hAnsi="SimSun" w:eastAsia="SimSun" w:cs="SimSun"/>
          <w:spacing w:val="-23"/>
        </w:rPr>
        <w:t xml:space="preserve"> </w:t>
      </w:r>
      <w:r>
        <w:rPr>
          <w:spacing w:val="4"/>
        </w:rPr>
        <w:t>项“随心所欲”指随着自己的</w:t>
      </w:r>
      <w:r>
        <w:rPr>
          <w:spacing w:val="3"/>
        </w:rPr>
        <w:t>意思，想要干什么就干什么,两项置于此处</w:t>
      </w:r>
      <w:r>
        <w:rPr/>
        <w:t xml:space="preserve">   </w:t>
      </w:r>
      <w:r>
        <w:rPr>
          <w:spacing w:val="-5"/>
        </w:rPr>
        <w:t>均符合文意，保留。</w:t>
      </w:r>
      <w:r>
        <w:rPr>
          <w:spacing w:val="-8"/>
        </w:rPr>
        <w:t xml:space="preserve"> </w:t>
      </w:r>
      <w:r>
        <w:rPr>
          <w:rFonts w:ascii="SimSun" w:hAnsi="SimSun" w:eastAsia="SimSun" w:cs="SimSun"/>
          <w:spacing w:val="-5"/>
        </w:rPr>
        <w:t>A</w:t>
      </w:r>
      <w:r>
        <w:rPr>
          <w:rFonts w:ascii="SimSun" w:hAnsi="SimSun" w:eastAsia="SimSun" w:cs="SimSun"/>
          <w:spacing w:val="-38"/>
        </w:rPr>
        <w:t xml:space="preserve"> </w:t>
      </w:r>
      <w:r>
        <w:rPr>
          <w:spacing w:val="-5"/>
        </w:rPr>
        <w:t>项“自以为是”指认为自己是对的，</w:t>
      </w:r>
      <w:r>
        <w:rPr>
          <w:rFonts w:ascii="SimSun" w:hAnsi="SimSun" w:eastAsia="SimSun" w:cs="SimSun"/>
          <w:spacing w:val="-5"/>
        </w:rPr>
        <w:t>D</w:t>
      </w:r>
      <w:r>
        <w:rPr>
          <w:rFonts w:ascii="SimSun" w:hAnsi="SimSun" w:eastAsia="SimSun" w:cs="SimSun"/>
          <w:spacing w:val="-26"/>
        </w:rPr>
        <w:t xml:space="preserve"> </w:t>
      </w:r>
      <w:r>
        <w:rPr>
          <w:spacing w:val="-5"/>
        </w:rPr>
        <w:t>项“异想天开”指想法很不切实际，非常奇怪，</w:t>
      </w:r>
    </w:p>
    <w:p>
      <w:pPr>
        <w:pStyle w:val="BodyText"/>
        <w:ind w:left="920"/>
        <w:spacing w:before="6" w:line="213" w:lineRule="auto"/>
        <w:rPr/>
      </w:pPr>
      <w:r>
        <w:rPr>
          <w:spacing w:val="7"/>
        </w:rPr>
        <w:t>两项均与文意无关，排除。</w:t>
      </w:r>
    </w:p>
    <w:p>
      <w:pPr>
        <w:spacing w:line="213" w:lineRule="auto"/>
        <w:sectPr>
          <w:headerReference w:type="default" r:id="rId15"/>
          <w:footerReference w:type="default" r:id="rId16"/>
          <w:pgSz w:w="11910" w:h="16840"/>
          <w:pgMar w:top="551" w:right="453" w:bottom="519" w:left="469" w:header="244" w:footer="246" w:gutter="0"/>
        </w:sectPr>
        <w:rPr/>
      </w:pPr>
    </w:p>
    <w:p>
      <w:pPr>
        <w:pStyle w:val="BodyText"/>
        <w:spacing w:line="217" w:lineRule="auto"/>
        <w:rPr>
          <w:sz w:val="19"/>
          <w:szCs w:val="19"/>
        </w:rPr>
      </w:pPr>
      <w:r>
        <w:rPr>
          <w:rFonts w:ascii="Times New Roman" w:hAnsi="Times New Roman" w:eastAsia="Times New Roman" w:cs="Times New Roman"/>
          <w:sz w:val="19"/>
          <w:szCs w:val="19"/>
          <w:spacing w:val="-14"/>
          <w:position w:val="2"/>
        </w:rPr>
        <w:t>2025/7/2315:53</w:t>
      </w:r>
      <w:r>
        <w:rPr>
          <w:rFonts w:ascii="Times New Roman" w:hAnsi="Times New Roman" w:eastAsia="Times New Roman" w:cs="Times New Roman"/>
          <w:sz w:val="19"/>
          <w:szCs w:val="19"/>
          <w:spacing w:val="1"/>
          <w:position w:val="2"/>
        </w:rPr>
        <w:t xml:space="preserve">                                     </w:t>
      </w:r>
      <w:r>
        <w:rPr>
          <w:rFonts w:ascii="Times New Roman" w:hAnsi="Times New Roman" w:eastAsia="Times New Roman" w:cs="Times New Roman"/>
          <w:sz w:val="19"/>
          <w:szCs w:val="19"/>
          <w:position w:val="2"/>
        </w:rPr>
        <w:t xml:space="preserve">      </w:t>
      </w:r>
      <w:r>
        <w:rPr>
          <w:sz w:val="19"/>
          <w:szCs w:val="19"/>
          <w:spacing w:val="-14"/>
        </w:rPr>
        <w:t>2023年5</w:t>
      </w:r>
      <w:r>
        <w:rPr>
          <w:sz w:val="19"/>
          <w:szCs w:val="19"/>
          <w:spacing w:val="-15"/>
        </w:rPr>
        <w:t>月7日全国事业单位联考A类《职业能力倾向测验》试题(网友回忆版)(解析)</w:t>
      </w:r>
    </w:p>
    <w:p>
      <w:pPr>
        <w:pStyle w:val="BodyText"/>
        <w:ind w:left="310"/>
        <w:spacing w:before="74" w:line="213" w:lineRule="auto"/>
        <w:rPr>
          <w:rFonts w:ascii="SimSun" w:hAnsi="SimSun" w:eastAsia="SimSun" w:cs="SimSun"/>
          <w:sz w:val="19"/>
          <w:szCs w:val="19"/>
        </w:rPr>
      </w:pPr>
      <w:r>
        <w:rPr>
          <w:sz w:val="19"/>
          <w:szCs w:val="19"/>
          <w:spacing w:val="12"/>
        </w:rPr>
        <w:t>第二空，根据前文“随着互联网相关法律法规的进一步完善”可知，未来表</w:t>
      </w:r>
      <w:r>
        <w:rPr>
          <w:sz w:val="19"/>
          <w:szCs w:val="19"/>
          <w:spacing w:val="11"/>
        </w:rPr>
        <w:t>情包的使用将会有法可依。</w:t>
      </w:r>
      <w:r>
        <w:rPr>
          <w:sz w:val="19"/>
          <w:szCs w:val="19"/>
          <w:spacing w:val="-16"/>
        </w:rPr>
        <w:t xml:space="preserve"> </w:t>
      </w:r>
      <w:r>
        <w:rPr>
          <w:rFonts w:ascii="SimSun" w:hAnsi="SimSun" w:eastAsia="SimSun" w:cs="SimSun"/>
          <w:sz w:val="19"/>
          <w:szCs w:val="19"/>
          <w:spacing w:val="11"/>
        </w:rPr>
        <w:t>C</w:t>
      </w:r>
    </w:p>
    <w:p>
      <w:pPr>
        <w:pStyle w:val="BodyText"/>
        <w:ind w:left="310"/>
        <w:spacing w:before="80" w:line="213" w:lineRule="auto"/>
        <w:rPr>
          <w:sz w:val="19"/>
          <w:szCs w:val="19"/>
        </w:rPr>
      </w:pPr>
      <w:r>
        <w:rPr>
          <w:sz w:val="19"/>
          <w:szCs w:val="19"/>
          <w:spacing w:val="6"/>
        </w:rPr>
        <w:t>项“有章可循”指有章程或法律可以依据或遵守，符合文意，当选。</w:t>
      </w:r>
      <w:r>
        <w:rPr>
          <w:sz w:val="19"/>
          <w:szCs w:val="19"/>
          <w:spacing w:val="6"/>
        </w:rPr>
        <w:t xml:space="preserve"> </w:t>
      </w:r>
      <w:r>
        <w:rPr>
          <w:rFonts w:ascii="SimSun" w:hAnsi="SimSun" w:eastAsia="SimSun" w:cs="SimSun"/>
          <w:sz w:val="19"/>
          <w:szCs w:val="19"/>
          <w:spacing w:val="5"/>
        </w:rPr>
        <w:t>B</w:t>
      </w:r>
      <w:r>
        <w:rPr>
          <w:rFonts w:ascii="SimSun" w:hAnsi="SimSun" w:eastAsia="SimSun" w:cs="SimSun"/>
          <w:sz w:val="19"/>
          <w:szCs w:val="19"/>
          <w:spacing w:val="-27"/>
        </w:rPr>
        <w:t xml:space="preserve"> </w:t>
      </w:r>
      <w:r>
        <w:rPr>
          <w:sz w:val="19"/>
          <w:szCs w:val="19"/>
          <w:spacing w:val="5"/>
        </w:rPr>
        <w:t>项“恰到好处”指恰好达到了最适当</w:t>
      </w:r>
    </w:p>
    <w:p>
      <w:pPr>
        <w:pStyle w:val="BodyText"/>
        <w:ind w:left="310"/>
        <w:spacing w:before="80" w:line="213" w:lineRule="auto"/>
        <w:rPr>
          <w:sz w:val="19"/>
          <w:szCs w:val="19"/>
        </w:rPr>
      </w:pPr>
      <w:r>
        <w:rPr>
          <w:sz w:val="19"/>
          <w:szCs w:val="19"/>
          <w:spacing w:val="18"/>
        </w:rPr>
        <w:t>的地步，与文意不符，排除。</w:t>
      </w:r>
    </w:p>
    <w:p>
      <w:pPr>
        <w:pStyle w:val="BodyText"/>
        <w:ind w:left="310"/>
        <w:spacing w:before="240" w:line="222" w:lineRule="auto"/>
        <w:rPr>
          <w:rFonts w:ascii="SimSun" w:hAnsi="SimSun" w:eastAsia="SimSun" w:cs="SimSun"/>
          <w:sz w:val="19"/>
          <w:szCs w:val="19"/>
        </w:rPr>
      </w:pPr>
      <w:r>
        <w:rPr>
          <w:sz w:val="19"/>
          <w:szCs w:val="19"/>
          <w:spacing w:val="14"/>
        </w:rPr>
        <w:t>故正确答案为</w:t>
      </w:r>
      <w:r>
        <w:rPr>
          <w:rFonts w:ascii="SimSun" w:hAnsi="SimSun" w:eastAsia="SimSun" w:cs="SimSun"/>
          <w:sz w:val="19"/>
          <w:szCs w:val="19"/>
          <w:spacing w:val="14"/>
        </w:rPr>
        <w:t>C。</w:t>
      </w:r>
    </w:p>
    <w:p>
      <w:pPr>
        <w:pStyle w:val="BodyText"/>
        <w:ind w:left="355"/>
        <w:spacing w:before="233" w:line="213" w:lineRule="auto"/>
        <w:rPr>
          <w:sz w:val="19"/>
          <w:szCs w:val="19"/>
        </w:rPr>
      </w:pPr>
      <w:r>
        <w:rPr>
          <w:sz w:val="19"/>
          <w:szCs w:val="19"/>
          <w:spacing w:val="13"/>
        </w:rPr>
        <w:t>【文段出处】《擅用葛优躺，赔了8000元》</w:t>
      </w:r>
    </w:p>
    <w:p>
      <w:pPr>
        <w:pStyle w:val="BodyText"/>
        <w:ind w:left="920" w:right="647" w:hanging="610"/>
        <w:spacing w:before="219" w:line="290" w:lineRule="auto"/>
        <w:rPr>
          <w:sz w:val="19"/>
          <w:szCs w:val="19"/>
        </w:rPr>
      </w:pPr>
      <w:r>
        <w:rPr>
          <w:rFonts w:ascii="SimSun" w:hAnsi="SimSun" w:eastAsia="SimSun" w:cs="SimSun"/>
          <w:sz w:val="19"/>
          <w:szCs w:val="19"/>
          <w:spacing w:val="14"/>
        </w:rPr>
        <w:t>32    </w:t>
      </w:r>
      <w:r>
        <w:rPr>
          <w:sz w:val="19"/>
          <w:szCs w:val="19"/>
          <w:spacing w:val="14"/>
        </w:rPr>
        <w:t>本题可从第二空入手，根据后文“以</w:t>
      </w:r>
      <w:r>
        <w:rPr>
          <w:sz w:val="19"/>
          <w:szCs w:val="19"/>
          <w:spacing w:val="13"/>
        </w:rPr>
        <w:t>避免朝令夕改而使国民丧失可预见性”可知，所填词语应属于避免法</w:t>
      </w:r>
      <w:r>
        <w:rPr>
          <w:sz w:val="19"/>
          <w:szCs w:val="19"/>
        </w:rPr>
        <w:t xml:space="preserve"> </w:t>
      </w:r>
      <w:r>
        <w:rPr>
          <w:sz w:val="19"/>
          <w:szCs w:val="19"/>
          <w:spacing w:val="4"/>
        </w:rPr>
        <w:t>律多变的一种性质。</w:t>
      </w:r>
      <w:r>
        <w:rPr>
          <w:sz w:val="19"/>
          <w:szCs w:val="19"/>
          <w:spacing w:val="-55"/>
        </w:rPr>
        <w:t xml:space="preserve"> </w:t>
      </w:r>
      <w:r>
        <w:rPr>
          <w:rFonts w:ascii="Times New Roman" w:hAnsi="Times New Roman" w:eastAsia="Times New Roman" w:cs="Times New Roman"/>
          <w:sz w:val="19"/>
          <w:szCs w:val="19"/>
          <w:spacing w:val="4"/>
        </w:rPr>
        <w:t>B</w:t>
      </w:r>
      <w:r>
        <w:rPr>
          <w:rFonts w:ascii="Times New Roman" w:hAnsi="Times New Roman" w:eastAsia="Times New Roman" w:cs="Times New Roman"/>
          <w:sz w:val="19"/>
          <w:szCs w:val="19"/>
          <w:spacing w:val="-21"/>
        </w:rPr>
        <w:t xml:space="preserve"> </w:t>
      </w:r>
      <w:r>
        <w:rPr>
          <w:sz w:val="19"/>
          <w:szCs w:val="19"/>
          <w:spacing w:val="4"/>
        </w:rPr>
        <w:t>项“稳定性”指固定，没有变动，符合文意，当选。</w:t>
      </w:r>
      <w:r>
        <w:rPr>
          <w:sz w:val="19"/>
          <w:szCs w:val="19"/>
          <w:spacing w:val="4"/>
        </w:rPr>
        <w:t xml:space="preserve"> </w:t>
      </w:r>
      <w:r>
        <w:rPr>
          <w:rFonts w:ascii="Times New Roman" w:hAnsi="Times New Roman" w:eastAsia="Times New Roman" w:cs="Times New Roman"/>
          <w:sz w:val="19"/>
          <w:szCs w:val="19"/>
          <w:spacing w:val="4"/>
        </w:rPr>
        <w:t>A</w:t>
      </w:r>
      <w:r>
        <w:rPr>
          <w:rFonts w:ascii="Times New Roman" w:hAnsi="Times New Roman" w:eastAsia="Times New Roman" w:cs="Times New Roman"/>
          <w:sz w:val="19"/>
          <w:szCs w:val="19"/>
          <w:spacing w:val="-13"/>
        </w:rPr>
        <w:t xml:space="preserve"> </w:t>
      </w:r>
      <w:r>
        <w:rPr>
          <w:sz w:val="19"/>
          <w:szCs w:val="19"/>
          <w:spacing w:val="4"/>
        </w:rPr>
        <w:t>项“连贯性”指连续</w:t>
      </w:r>
      <w:r>
        <w:rPr>
          <w:sz w:val="19"/>
          <w:szCs w:val="19"/>
          <w:spacing w:val="3"/>
        </w:rPr>
        <w:t>的情况或状</w:t>
      </w:r>
      <w:r>
        <w:rPr>
          <w:sz w:val="19"/>
          <w:szCs w:val="19"/>
        </w:rPr>
        <w:t xml:space="preserve"> </w:t>
      </w:r>
      <w:r>
        <w:rPr>
          <w:sz w:val="19"/>
          <w:szCs w:val="19"/>
          <w:spacing w:val="5"/>
        </w:rPr>
        <w:t>态</w:t>
      </w:r>
      <w:r>
        <w:rPr>
          <w:sz w:val="19"/>
          <w:szCs w:val="19"/>
          <w:spacing w:val="-10"/>
        </w:rPr>
        <w:t xml:space="preserve"> </w:t>
      </w:r>
      <w:r>
        <w:rPr>
          <w:sz w:val="19"/>
          <w:szCs w:val="19"/>
          <w:spacing w:val="5"/>
        </w:rPr>
        <w:t>，</w:t>
      </w:r>
      <w:r>
        <w:rPr>
          <w:rFonts w:ascii="Times New Roman" w:hAnsi="Times New Roman" w:eastAsia="Times New Roman" w:cs="Times New Roman"/>
          <w:sz w:val="19"/>
          <w:szCs w:val="19"/>
          <w:spacing w:val="5"/>
        </w:rPr>
        <w:t>C</w:t>
      </w:r>
      <w:r>
        <w:rPr>
          <w:rFonts w:ascii="Times New Roman" w:hAnsi="Times New Roman" w:eastAsia="Times New Roman" w:cs="Times New Roman"/>
          <w:sz w:val="19"/>
          <w:szCs w:val="19"/>
          <w:spacing w:val="-8"/>
        </w:rPr>
        <w:t xml:space="preserve"> </w:t>
      </w:r>
      <w:r>
        <w:rPr>
          <w:sz w:val="19"/>
          <w:szCs w:val="19"/>
          <w:spacing w:val="5"/>
        </w:rPr>
        <w:t>项“统一性”指部分结合成整体，分歧趋于一致，</w:t>
      </w:r>
      <w:r>
        <w:rPr>
          <w:rFonts w:ascii="Times New Roman" w:hAnsi="Times New Roman" w:eastAsia="Times New Roman" w:cs="Times New Roman"/>
          <w:sz w:val="19"/>
          <w:szCs w:val="19"/>
          <w:spacing w:val="5"/>
        </w:rPr>
        <w:t>D</w:t>
      </w:r>
      <w:r>
        <w:rPr>
          <w:rFonts w:ascii="Times New Roman" w:hAnsi="Times New Roman" w:eastAsia="Times New Roman" w:cs="Times New Roman"/>
          <w:sz w:val="19"/>
          <w:szCs w:val="19"/>
          <w:spacing w:val="-11"/>
        </w:rPr>
        <w:t xml:space="preserve"> </w:t>
      </w:r>
      <w:r>
        <w:rPr>
          <w:sz w:val="19"/>
          <w:szCs w:val="19"/>
          <w:spacing w:val="5"/>
        </w:rPr>
        <w:t>项“可行性”指行得通、可以实行，均与文意无</w:t>
      </w:r>
    </w:p>
    <w:p>
      <w:pPr>
        <w:pStyle w:val="BodyText"/>
        <w:ind w:left="920"/>
        <w:spacing w:before="6" w:line="213" w:lineRule="auto"/>
        <w:rPr>
          <w:sz w:val="19"/>
          <w:szCs w:val="19"/>
        </w:rPr>
      </w:pPr>
      <w:r>
        <w:rPr>
          <w:sz w:val="19"/>
          <w:szCs w:val="19"/>
          <w:spacing w:val="12"/>
        </w:rPr>
        <w:t>关，排除。</w:t>
      </w:r>
    </w:p>
    <w:p>
      <w:pPr>
        <w:pStyle w:val="BodyText"/>
        <w:ind w:left="920"/>
        <w:spacing w:before="231" w:line="213" w:lineRule="auto"/>
        <w:rPr>
          <w:sz w:val="19"/>
          <w:szCs w:val="19"/>
        </w:rPr>
      </w:pPr>
      <w:r>
        <w:rPr>
          <w:sz w:val="19"/>
          <w:szCs w:val="19"/>
          <w:spacing w:val="9"/>
        </w:rPr>
        <w:t>第</w:t>
      </w:r>
      <w:r>
        <w:rPr>
          <w:sz w:val="19"/>
          <w:szCs w:val="19"/>
          <w:spacing w:val="-27"/>
        </w:rPr>
        <w:t xml:space="preserve"> </w:t>
      </w:r>
      <w:r>
        <w:rPr>
          <w:sz w:val="19"/>
          <w:szCs w:val="19"/>
          <w:spacing w:val="9"/>
        </w:rPr>
        <w:t>一</w:t>
      </w:r>
      <w:r>
        <w:rPr>
          <w:sz w:val="19"/>
          <w:szCs w:val="19"/>
          <w:spacing w:val="-56"/>
        </w:rPr>
        <w:t xml:space="preserve"> </w:t>
      </w:r>
      <w:r>
        <w:rPr>
          <w:sz w:val="19"/>
          <w:szCs w:val="19"/>
          <w:spacing w:val="9"/>
        </w:rPr>
        <w:t>、三空代入验证，第一空“缺陷”指欠缺或不够完备的地方，对应“法律自其诞生之日起，便已落后</w:t>
      </w:r>
    </w:p>
    <w:p>
      <w:pPr>
        <w:pStyle w:val="BodyText"/>
        <w:ind w:left="920"/>
        <w:spacing w:before="101" w:line="213" w:lineRule="auto"/>
        <w:rPr>
          <w:sz w:val="19"/>
          <w:szCs w:val="19"/>
        </w:rPr>
      </w:pPr>
      <w:r>
        <w:rPr>
          <w:sz w:val="19"/>
          <w:szCs w:val="19"/>
          <w:spacing w:val="6"/>
        </w:rPr>
        <w:t>于时代”,符合文意；第三空“严厉的处罚”搭配得</w:t>
      </w:r>
      <w:r>
        <w:rPr>
          <w:sz w:val="19"/>
          <w:szCs w:val="19"/>
          <w:spacing w:val="5"/>
        </w:rPr>
        <w:t>当。</w:t>
      </w:r>
    </w:p>
    <w:p>
      <w:pPr>
        <w:pStyle w:val="BodyText"/>
        <w:ind w:left="922"/>
        <w:spacing w:before="216" w:line="222" w:lineRule="auto"/>
        <w:rPr>
          <w:rFonts w:ascii="SimSun" w:hAnsi="SimSun" w:eastAsia="SimSun" w:cs="SimSun"/>
          <w:sz w:val="19"/>
          <w:szCs w:val="19"/>
        </w:rPr>
      </w:pPr>
      <w:r>
        <w:rPr>
          <w:sz w:val="19"/>
          <w:szCs w:val="19"/>
          <w:b/>
          <w:bCs/>
          <w:spacing w:val="10"/>
        </w:rPr>
        <w:t>故正确答案为</w:t>
      </w:r>
      <w:r>
        <w:rPr>
          <w:rFonts w:ascii="SimSun" w:hAnsi="SimSun" w:eastAsia="SimSun" w:cs="SimSun"/>
          <w:sz w:val="19"/>
          <w:szCs w:val="19"/>
          <w:b/>
          <w:bCs/>
          <w:spacing w:val="10"/>
        </w:rPr>
        <w:t>B。</w:t>
      </w:r>
    </w:p>
    <w:p>
      <w:pPr>
        <w:pStyle w:val="BodyText"/>
        <w:ind w:left="944"/>
        <w:spacing w:before="234" w:line="221" w:lineRule="auto"/>
        <w:rPr>
          <w:sz w:val="19"/>
          <w:szCs w:val="19"/>
        </w:rPr>
      </w:pPr>
      <w:r>
        <w:rPr>
          <w:sz w:val="19"/>
          <w:szCs w:val="19"/>
          <w:spacing w:val="15"/>
        </w:rPr>
        <w:t>【文段出处】《论刑法实质解释的必要性——以</w:t>
      </w:r>
      <w:r>
        <w:rPr>
          <w:sz w:val="19"/>
          <w:szCs w:val="19"/>
          <w:spacing w:val="14"/>
        </w:rPr>
        <w:t>赌博罪为例》</w:t>
      </w:r>
    </w:p>
    <w:p>
      <w:pPr>
        <w:pStyle w:val="BodyText"/>
        <w:ind w:left="312"/>
        <w:spacing w:before="202" w:line="213" w:lineRule="auto"/>
        <w:outlineLvl w:val="4"/>
        <w:rPr>
          <w:sz w:val="19"/>
          <w:szCs w:val="19"/>
        </w:rPr>
      </w:pPr>
      <w:r>
        <w:rPr>
          <w:rFonts w:ascii="SimSun" w:hAnsi="SimSun" w:eastAsia="SimSun" w:cs="SimSun"/>
          <w:sz w:val="19"/>
          <w:szCs w:val="19"/>
          <w:b/>
          <w:bCs/>
          <w:spacing w:val="12"/>
        </w:rPr>
        <w:t>33</w:t>
      </w:r>
      <w:r>
        <w:rPr>
          <w:rFonts w:ascii="SimSun" w:hAnsi="SimSun" w:eastAsia="SimSun" w:cs="SimSun"/>
          <w:sz w:val="19"/>
          <w:szCs w:val="19"/>
          <w:spacing w:val="12"/>
        </w:rPr>
        <w:t xml:space="preserve">    </w:t>
      </w:r>
      <w:r>
        <w:rPr>
          <w:sz w:val="19"/>
          <w:szCs w:val="19"/>
          <w:b/>
          <w:bCs/>
          <w:spacing w:val="12"/>
        </w:rPr>
        <w:t>本题可从第三空入手，根据后文“毒液彻底成为累赘，被</w:t>
      </w:r>
      <w:r>
        <w:rPr>
          <w:sz w:val="19"/>
          <w:szCs w:val="19"/>
          <w:b/>
          <w:bCs/>
          <w:spacing w:val="11"/>
        </w:rPr>
        <w:t>进化抛弃了”可知，面对体型较大、速度较快的</w:t>
      </w:r>
    </w:p>
    <w:p>
      <w:pPr>
        <w:pStyle w:val="BodyText"/>
        <w:ind w:left="922"/>
        <w:spacing w:before="81" w:line="213" w:lineRule="auto"/>
        <w:rPr>
          <w:sz w:val="19"/>
          <w:szCs w:val="19"/>
        </w:rPr>
      </w:pPr>
      <w:r>
        <w:rPr>
          <w:sz w:val="19"/>
          <w:szCs w:val="19"/>
          <w:b/>
          <w:bCs/>
          <w:spacing w:val="3"/>
        </w:rPr>
        <w:t>猎物毒液无用了，而相较之下，“格斗”是更加有用的掠食技能。</w:t>
      </w:r>
      <w:r>
        <w:rPr>
          <w:sz w:val="19"/>
          <w:szCs w:val="19"/>
          <w:spacing w:val="3"/>
        </w:rPr>
        <w:t xml:space="preserve"> </w:t>
      </w:r>
      <w:r>
        <w:rPr>
          <w:rFonts w:ascii="SimSun" w:hAnsi="SimSun" w:eastAsia="SimSun" w:cs="SimSun"/>
          <w:sz w:val="19"/>
          <w:szCs w:val="19"/>
          <w:b/>
          <w:bCs/>
          <w:spacing w:val="3"/>
        </w:rPr>
        <w:t>D</w:t>
      </w:r>
      <w:r>
        <w:rPr>
          <w:rFonts w:ascii="SimSun" w:hAnsi="SimSun" w:eastAsia="SimSun" w:cs="SimSun"/>
          <w:sz w:val="19"/>
          <w:szCs w:val="19"/>
          <w:spacing w:val="-18"/>
        </w:rPr>
        <w:t xml:space="preserve"> </w:t>
      </w:r>
      <w:r>
        <w:rPr>
          <w:sz w:val="19"/>
          <w:szCs w:val="19"/>
          <w:b/>
          <w:bCs/>
          <w:spacing w:val="3"/>
        </w:rPr>
        <w:t>项“有效”指能实现预期目的，有效</w:t>
      </w:r>
    </w:p>
    <w:p>
      <w:pPr>
        <w:pStyle w:val="BodyText"/>
        <w:ind w:left="922" w:right="704"/>
        <w:spacing w:before="80" w:line="289" w:lineRule="auto"/>
        <w:rPr>
          <w:sz w:val="19"/>
          <w:szCs w:val="19"/>
        </w:rPr>
      </w:pPr>
      <w:r>
        <w:rPr>
          <w:sz w:val="19"/>
          <w:szCs w:val="19"/>
          <w:b/>
          <w:bCs/>
          <w:spacing w:val="2"/>
        </w:rPr>
        <w:t>果，符合文意，当选。</w:t>
      </w:r>
      <w:r>
        <w:rPr>
          <w:sz w:val="19"/>
          <w:szCs w:val="19"/>
          <w:spacing w:val="2"/>
        </w:rPr>
        <w:t xml:space="preserve"> </w:t>
      </w:r>
      <w:r>
        <w:rPr>
          <w:rFonts w:ascii="SimSun" w:hAnsi="SimSun" w:eastAsia="SimSun" w:cs="SimSun"/>
          <w:sz w:val="19"/>
          <w:szCs w:val="19"/>
          <w:b/>
          <w:bCs/>
          <w:spacing w:val="2"/>
        </w:rPr>
        <w:t>A</w:t>
      </w:r>
      <w:r>
        <w:rPr>
          <w:rFonts w:ascii="SimSun" w:hAnsi="SimSun" w:eastAsia="SimSun" w:cs="SimSun"/>
          <w:sz w:val="19"/>
          <w:szCs w:val="19"/>
          <w:spacing w:val="-29"/>
        </w:rPr>
        <w:t xml:space="preserve"> </w:t>
      </w:r>
      <w:r>
        <w:rPr>
          <w:sz w:val="19"/>
          <w:szCs w:val="19"/>
          <w:b/>
          <w:bCs/>
          <w:spacing w:val="2"/>
        </w:rPr>
        <w:t>项“精湛”形容某样技艺十分娴熟，</w:t>
      </w:r>
      <w:r>
        <w:rPr>
          <w:rFonts w:ascii="SimSun" w:hAnsi="SimSun" w:eastAsia="SimSun" w:cs="SimSun"/>
          <w:sz w:val="19"/>
          <w:szCs w:val="19"/>
          <w:b/>
          <w:bCs/>
          <w:spacing w:val="2"/>
        </w:rPr>
        <w:t>B</w:t>
      </w:r>
      <w:r>
        <w:rPr>
          <w:rFonts w:ascii="SimSun" w:hAnsi="SimSun" w:eastAsia="SimSun" w:cs="SimSun"/>
          <w:sz w:val="19"/>
          <w:szCs w:val="19"/>
          <w:spacing w:val="-27"/>
        </w:rPr>
        <w:t xml:space="preserve"> </w:t>
      </w:r>
      <w:r>
        <w:rPr>
          <w:sz w:val="19"/>
          <w:szCs w:val="19"/>
          <w:b/>
          <w:bCs/>
          <w:spacing w:val="2"/>
        </w:rPr>
        <w:t>项“便捷”</w:t>
      </w:r>
      <w:r>
        <w:rPr>
          <w:sz w:val="19"/>
          <w:szCs w:val="19"/>
          <w:b/>
          <w:bCs/>
          <w:spacing w:val="1"/>
        </w:rPr>
        <w:t>指便当直捷或形容动作迅速敏捷，</w:t>
      </w:r>
      <w:r>
        <w:rPr>
          <w:sz w:val="19"/>
          <w:szCs w:val="19"/>
        </w:rPr>
        <w:t xml:space="preserve">  </w:t>
      </w:r>
      <w:r>
        <w:rPr>
          <w:rFonts w:ascii="SimSun" w:hAnsi="SimSun" w:eastAsia="SimSun" w:cs="SimSun"/>
          <w:sz w:val="19"/>
          <w:szCs w:val="19"/>
          <w:b/>
          <w:bCs/>
          <w:spacing w:val="2"/>
        </w:rPr>
        <w:t>C</w:t>
      </w:r>
      <w:r>
        <w:rPr>
          <w:rFonts w:ascii="SimSun" w:hAnsi="SimSun" w:eastAsia="SimSun" w:cs="SimSun"/>
          <w:sz w:val="19"/>
          <w:szCs w:val="19"/>
          <w:spacing w:val="-24"/>
        </w:rPr>
        <w:t xml:space="preserve"> </w:t>
      </w:r>
      <w:r>
        <w:rPr>
          <w:sz w:val="19"/>
          <w:szCs w:val="19"/>
          <w:b/>
          <w:bCs/>
          <w:spacing w:val="2"/>
        </w:rPr>
        <w:t>项“通用”指普遍使用，均无法与后文构成对应，无</w:t>
      </w:r>
      <w:r>
        <w:rPr>
          <w:sz w:val="19"/>
          <w:szCs w:val="19"/>
          <w:b/>
          <w:bCs/>
          <w:spacing w:val="1"/>
        </w:rPr>
        <w:t>法体现“有用”之意，排除</w:t>
      </w:r>
      <w:r>
        <w:rPr>
          <w:sz w:val="19"/>
          <w:szCs w:val="19"/>
          <w:spacing w:val="1"/>
        </w:rPr>
        <w:t>。</w:t>
      </w:r>
    </w:p>
    <w:p>
      <w:pPr>
        <w:pStyle w:val="BodyText"/>
        <w:ind w:left="922" w:right="647"/>
        <w:spacing w:before="156" w:line="298" w:lineRule="auto"/>
        <w:rPr>
          <w:sz w:val="19"/>
          <w:szCs w:val="19"/>
        </w:rPr>
      </w:pPr>
      <w:r>
        <w:rPr>
          <w:sz w:val="19"/>
          <w:szCs w:val="19"/>
          <w:b/>
          <w:bCs/>
          <w:spacing w:val="3"/>
        </w:rPr>
        <w:t>第</w:t>
      </w:r>
      <w:r>
        <w:rPr>
          <w:sz w:val="19"/>
          <w:szCs w:val="19"/>
          <w:spacing w:val="-48"/>
        </w:rPr>
        <w:t xml:space="preserve"> </w:t>
      </w:r>
      <w:r>
        <w:rPr>
          <w:sz w:val="19"/>
          <w:szCs w:val="19"/>
          <w:b/>
          <w:bCs/>
          <w:spacing w:val="3"/>
        </w:rPr>
        <w:t>一、二空代入验证，“策略”指计策、谋略，“用毒液攻击捕猎对象”属于一种</w:t>
      </w:r>
      <w:r>
        <w:rPr>
          <w:sz w:val="19"/>
          <w:szCs w:val="19"/>
          <w:b/>
          <w:bCs/>
          <w:spacing w:val="2"/>
        </w:rPr>
        <w:t>计策，符合文意，“得不偿</w:t>
      </w:r>
      <w:r>
        <w:rPr>
          <w:sz w:val="19"/>
          <w:szCs w:val="19"/>
        </w:rPr>
        <w:t xml:space="preserve">  </w:t>
      </w:r>
      <w:r>
        <w:rPr>
          <w:sz w:val="19"/>
          <w:szCs w:val="19"/>
          <w:b/>
          <w:bCs/>
          <w:spacing w:val="10"/>
        </w:rPr>
        <w:t>失”指所得的利益抵偿不了所受的损失，对应后文“毒液彻底成为累赘，被</w:t>
      </w:r>
      <w:r>
        <w:rPr>
          <w:sz w:val="19"/>
          <w:szCs w:val="19"/>
          <w:b/>
          <w:bCs/>
          <w:spacing w:val="9"/>
        </w:rPr>
        <w:t>进化抛弃了</w:t>
      </w:r>
      <w:r>
        <w:rPr>
          <w:sz w:val="19"/>
          <w:szCs w:val="19"/>
          <w:spacing w:val="-66"/>
        </w:rPr>
        <w:t xml:space="preserve"> </w:t>
      </w:r>
      <w:r>
        <w:rPr>
          <w:sz w:val="19"/>
          <w:szCs w:val="19"/>
          <w:b/>
          <w:bCs/>
          <w:spacing w:val="9"/>
        </w:rPr>
        <w:t>”</w:t>
      </w:r>
      <w:r>
        <w:rPr>
          <w:sz w:val="19"/>
          <w:szCs w:val="19"/>
          <w:spacing w:val="9"/>
        </w:rPr>
        <w:t>。</w:t>
      </w:r>
    </w:p>
    <w:p>
      <w:pPr>
        <w:pStyle w:val="BodyText"/>
        <w:ind w:left="922"/>
        <w:spacing w:before="145" w:line="222" w:lineRule="auto"/>
        <w:rPr>
          <w:rFonts w:ascii="SimSun" w:hAnsi="SimSun" w:eastAsia="SimSun" w:cs="SimSun"/>
          <w:sz w:val="19"/>
          <w:szCs w:val="19"/>
        </w:rPr>
      </w:pPr>
      <w:r>
        <w:rPr>
          <w:sz w:val="19"/>
          <w:szCs w:val="19"/>
          <w:b/>
          <w:bCs/>
          <w:spacing w:val="12"/>
        </w:rPr>
        <w:t>故正确答案为</w:t>
      </w:r>
      <w:r>
        <w:rPr>
          <w:rFonts w:ascii="Times New Roman" w:hAnsi="Times New Roman" w:eastAsia="Times New Roman" w:cs="Times New Roman"/>
          <w:sz w:val="19"/>
          <w:szCs w:val="19"/>
          <w:b/>
          <w:bCs/>
          <w:spacing w:val="12"/>
        </w:rPr>
        <w:t>D</w:t>
      </w:r>
      <w:r>
        <w:rPr>
          <w:rFonts w:ascii="SimSun" w:hAnsi="SimSun" w:eastAsia="SimSun" w:cs="SimSun"/>
          <w:sz w:val="19"/>
          <w:szCs w:val="19"/>
          <w:b/>
          <w:bCs/>
          <w:spacing w:val="12"/>
        </w:rPr>
        <w:t>。</w:t>
      </w:r>
    </w:p>
    <w:p>
      <w:pPr>
        <w:pStyle w:val="BodyText"/>
        <w:ind w:left="944"/>
        <w:spacing w:before="220" w:line="220" w:lineRule="auto"/>
        <w:rPr>
          <w:sz w:val="19"/>
          <w:szCs w:val="19"/>
        </w:rPr>
      </w:pPr>
      <w:r>
        <w:rPr>
          <w:sz w:val="19"/>
          <w:szCs w:val="19"/>
          <w:spacing w:val="13"/>
        </w:rPr>
        <w:t>【</w:t>
      </w:r>
      <w:r>
        <w:rPr>
          <w:sz w:val="19"/>
          <w:szCs w:val="19"/>
          <w:b/>
          <w:bCs/>
          <w:spacing w:val="13"/>
        </w:rPr>
        <w:t>文段出处】《虽说「人心狠毒」,为什么很少见到真正有毒的哺乳动物》</w:t>
      </w:r>
    </w:p>
    <w:p>
      <w:pPr>
        <w:pStyle w:val="BodyText"/>
        <w:ind w:left="312"/>
        <w:spacing w:before="216" w:line="213" w:lineRule="auto"/>
        <w:outlineLvl w:val="4"/>
        <w:rPr>
          <w:sz w:val="19"/>
          <w:szCs w:val="19"/>
        </w:rPr>
      </w:pPr>
      <w:r>
        <w:rPr>
          <w:rFonts w:ascii="SimSun" w:hAnsi="SimSun" w:eastAsia="SimSun" w:cs="SimSun"/>
          <w:sz w:val="19"/>
          <w:szCs w:val="19"/>
          <w:b/>
          <w:bCs/>
          <w:spacing w:val="1"/>
        </w:rPr>
        <w:t>34</w:t>
      </w:r>
      <w:r>
        <w:rPr>
          <w:rFonts w:ascii="SimSun" w:hAnsi="SimSun" w:eastAsia="SimSun" w:cs="SimSun"/>
          <w:sz w:val="19"/>
          <w:szCs w:val="19"/>
          <w:spacing w:val="1"/>
        </w:rPr>
        <w:t xml:space="preserve">    </w:t>
      </w:r>
      <w:r>
        <w:rPr>
          <w:sz w:val="19"/>
          <w:szCs w:val="19"/>
          <w:b/>
          <w:bCs/>
          <w:spacing w:val="1"/>
        </w:rPr>
        <w:t>第一空，根据“用噪声’干扰计算过程”“无法从大数据报表中反推出原始数据”,可知该技术</w:t>
      </w:r>
      <w:r>
        <w:rPr>
          <w:sz w:val="19"/>
          <w:szCs w:val="19"/>
          <w:b/>
          <w:bCs/>
        </w:rPr>
        <w:t>以“噪声”为干</w:t>
      </w:r>
    </w:p>
    <w:p>
      <w:pPr>
        <w:pStyle w:val="BodyText"/>
        <w:ind w:left="922" w:right="648"/>
        <w:spacing w:before="83" w:line="290" w:lineRule="auto"/>
        <w:rPr>
          <w:sz w:val="19"/>
          <w:szCs w:val="19"/>
        </w:rPr>
      </w:pPr>
      <w:r>
        <w:rPr>
          <w:sz w:val="19"/>
          <w:szCs w:val="19"/>
          <w:b/>
          <w:bCs/>
          <w:spacing w:val="1"/>
        </w:rPr>
        <w:t>扰，从而让人无法获取数据。</w:t>
      </w:r>
      <w:r>
        <w:rPr>
          <w:sz w:val="19"/>
          <w:szCs w:val="19"/>
          <w:spacing w:val="1"/>
        </w:rPr>
        <w:t xml:space="preserve"> </w:t>
      </w:r>
      <w:r>
        <w:rPr>
          <w:rFonts w:ascii="SimSun" w:hAnsi="SimSun" w:eastAsia="SimSun" w:cs="SimSun"/>
          <w:sz w:val="19"/>
          <w:szCs w:val="19"/>
          <w:b/>
          <w:bCs/>
          <w:spacing w:val="1"/>
        </w:rPr>
        <w:t>B</w:t>
      </w:r>
      <w:r>
        <w:rPr>
          <w:rFonts w:ascii="SimSun" w:hAnsi="SimSun" w:eastAsia="SimSun" w:cs="SimSun"/>
          <w:sz w:val="19"/>
          <w:szCs w:val="19"/>
          <w:spacing w:val="-37"/>
        </w:rPr>
        <w:t xml:space="preserve"> </w:t>
      </w:r>
      <w:r>
        <w:rPr>
          <w:sz w:val="19"/>
          <w:szCs w:val="19"/>
          <w:b/>
          <w:bCs/>
          <w:spacing w:val="1"/>
        </w:rPr>
        <w:t>项“隐藏”指隐蔽躲藏，</w:t>
      </w:r>
      <w:r>
        <w:rPr>
          <w:sz w:val="19"/>
          <w:szCs w:val="19"/>
          <w:b/>
          <w:bCs/>
        </w:rPr>
        <w:t>不让别人发现、</w:t>
      </w:r>
      <w:r>
        <w:rPr>
          <w:sz w:val="19"/>
          <w:szCs w:val="19"/>
        </w:rPr>
        <w:t xml:space="preserve"> </w:t>
      </w:r>
      <w:r>
        <w:rPr>
          <w:rFonts w:ascii="SimSun" w:hAnsi="SimSun" w:eastAsia="SimSun" w:cs="SimSun"/>
          <w:sz w:val="19"/>
          <w:szCs w:val="19"/>
          <w:b/>
          <w:bCs/>
        </w:rPr>
        <w:t>C</w:t>
      </w:r>
      <w:r>
        <w:rPr>
          <w:rFonts w:ascii="SimSun" w:hAnsi="SimSun" w:eastAsia="SimSun" w:cs="SimSun"/>
          <w:sz w:val="19"/>
          <w:szCs w:val="19"/>
          <w:spacing w:val="-24"/>
        </w:rPr>
        <w:t xml:space="preserve"> </w:t>
      </w:r>
      <w:r>
        <w:rPr>
          <w:sz w:val="19"/>
          <w:szCs w:val="19"/>
          <w:b/>
          <w:bCs/>
        </w:rPr>
        <w:t>项“淹没”可指被水覆盖或浸没消</w:t>
      </w:r>
      <w:r>
        <w:rPr>
          <w:sz w:val="19"/>
          <w:szCs w:val="19"/>
        </w:rPr>
        <w:t xml:space="preserve">  </w:t>
      </w:r>
      <w:r>
        <w:rPr>
          <w:sz w:val="19"/>
          <w:szCs w:val="19"/>
          <w:b/>
          <w:bCs/>
          <w:spacing w:val="3"/>
        </w:rPr>
        <w:t>失，均能体现出将原始数据埋藏于“噪声”中不为人发现之意，保留；</w:t>
      </w:r>
      <w:r>
        <w:rPr>
          <w:sz w:val="19"/>
          <w:szCs w:val="19"/>
          <w:spacing w:val="3"/>
        </w:rPr>
        <w:t xml:space="preserve"> </w:t>
      </w:r>
      <w:r>
        <w:rPr>
          <w:rFonts w:ascii="SimSun" w:hAnsi="SimSun" w:eastAsia="SimSun" w:cs="SimSun"/>
          <w:sz w:val="19"/>
          <w:szCs w:val="19"/>
          <w:b/>
          <w:bCs/>
          <w:spacing w:val="3"/>
        </w:rPr>
        <w:t>A</w:t>
      </w:r>
      <w:r>
        <w:rPr>
          <w:rFonts w:ascii="SimSun" w:hAnsi="SimSun" w:eastAsia="SimSun" w:cs="SimSun"/>
          <w:sz w:val="19"/>
          <w:szCs w:val="19"/>
          <w:spacing w:val="-10"/>
        </w:rPr>
        <w:t xml:space="preserve"> </w:t>
      </w:r>
      <w:r>
        <w:rPr>
          <w:sz w:val="19"/>
          <w:szCs w:val="19"/>
          <w:b/>
          <w:bCs/>
          <w:spacing w:val="3"/>
        </w:rPr>
        <w:t>项“混合”指掺杂在一起，文段并</w:t>
      </w:r>
      <w:r>
        <w:rPr>
          <w:sz w:val="19"/>
          <w:szCs w:val="19"/>
        </w:rPr>
        <w:t xml:space="preserve">   </w:t>
      </w:r>
      <w:r>
        <w:rPr>
          <w:sz w:val="19"/>
          <w:szCs w:val="19"/>
          <w:b/>
          <w:bCs/>
          <w:spacing w:val="-2"/>
        </w:rPr>
        <w:t>非意为将“噪声”与“数据”打乱并掺杂在一起，文中仅把“数据”藏于“噪声”,但</w:t>
      </w:r>
      <w:r>
        <w:rPr>
          <w:sz w:val="19"/>
          <w:szCs w:val="19"/>
          <w:b/>
          <w:bCs/>
          <w:spacing w:val="-3"/>
        </w:rPr>
        <w:t>二者仍为独立的个体，故排</w:t>
      </w:r>
      <w:r>
        <w:rPr>
          <w:sz w:val="19"/>
          <w:szCs w:val="19"/>
        </w:rPr>
        <w:t xml:space="preserve">  </w:t>
      </w:r>
      <w:r>
        <w:rPr>
          <w:sz w:val="19"/>
          <w:szCs w:val="19"/>
          <w:b/>
          <w:bCs/>
          <w:spacing w:val="7"/>
        </w:rPr>
        <w:t>除</w:t>
      </w:r>
      <w:r>
        <w:rPr>
          <w:sz w:val="19"/>
          <w:szCs w:val="19"/>
          <w:spacing w:val="-24"/>
        </w:rPr>
        <w:t xml:space="preserve"> </w:t>
      </w:r>
      <w:r>
        <w:rPr>
          <w:sz w:val="19"/>
          <w:szCs w:val="19"/>
          <w:b/>
          <w:bCs/>
          <w:spacing w:val="7"/>
        </w:rPr>
        <w:t>；</w:t>
      </w:r>
      <w:r>
        <w:rPr>
          <w:rFonts w:ascii="Times New Roman" w:hAnsi="Times New Roman" w:eastAsia="Times New Roman" w:cs="Times New Roman"/>
          <w:sz w:val="19"/>
          <w:szCs w:val="19"/>
          <w:b/>
          <w:bCs/>
          <w:spacing w:val="7"/>
        </w:rPr>
        <w:t>D</w:t>
      </w:r>
      <w:r>
        <w:rPr>
          <w:rFonts w:ascii="Times New Roman" w:hAnsi="Times New Roman" w:eastAsia="Times New Roman" w:cs="Times New Roman"/>
          <w:sz w:val="19"/>
          <w:szCs w:val="19"/>
          <w:b/>
          <w:bCs/>
          <w:spacing w:val="-20"/>
        </w:rPr>
        <w:t xml:space="preserve"> </w:t>
      </w:r>
      <w:r>
        <w:rPr>
          <w:sz w:val="19"/>
          <w:szCs w:val="19"/>
          <w:b/>
          <w:bCs/>
          <w:spacing w:val="7"/>
        </w:rPr>
        <w:t>项“存储”可指把[信息]记录在电子设备(计算机)内</w:t>
      </w:r>
      <w:r>
        <w:rPr>
          <w:sz w:val="19"/>
          <w:szCs w:val="19"/>
          <w:b/>
          <w:bCs/>
          <w:spacing w:val="6"/>
        </w:rPr>
        <w:t>，需要时可将资料从中取出，无法体现其干扰作</w:t>
      </w:r>
      <w:r>
        <w:rPr>
          <w:sz w:val="19"/>
          <w:szCs w:val="19"/>
        </w:rPr>
        <w:t xml:space="preserve">  </w:t>
      </w:r>
      <w:r>
        <w:rPr>
          <w:sz w:val="19"/>
          <w:szCs w:val="19"/>
          <w:b/>
          <w:bCs/>
          <w:spacing w:val="14"/>
        </w:rPr>
        <w:t>用，不合文意，排除。</w:t>
      </w:r>
    </w:p>
    <w:p>
      <w:pPr>
        <w:pStyle w:val="BodyText"/>
        <w:ind w:left="920" w:right="710"/>
        <w:spacing w:before="169" w:line="290" w:lineRule="auto"/>
        <w:jc w:val="both"/>
        <w:rPr>
          <w:sz w:val="19"/>
          <w:szCs w:val="19"/>
        </w:rPr>
      </w:pPr>
      <w:r>
        <w:rPr>
          <w:sz w:val="19"/>
          <w:szCs w:val="19"/>
          <w:spacing w:val="9"/>
        </w:rPr>
        <w:t>第二空，根据文意可知，“差分隐私技术”利用“噪声</w:t>
      </w:r>
      <w:r>
        <w:rPr>
          <w:sz w:val="19"/>
          <w:szCs w:val="19"/>
          <w:spacing w:val="8"/>
        </w:rPr>
        <w:t>”使原始数据藏匿其中，让他人无法利用别的反推方</w:t>
      </w:r>
      <w:r>
        <w:rPr>
          <w:sz w:val="19"/>
          <w:szCs w:val="19"/>
        </w:rPr>
        <w:t xml:space="preserve"> </w:t>
      </w:r>
      <w:r>
        <w:rPr>
          <w:sz w:val="19"/>
          <w:szCs w:val="19"/>
          <w:spacing w:val="11"/>
        </w:rPr>
        <w:t>式获取原始数据，空处用以形容想要获取数据的人。</w:t>
      </w:r>
      <w:r>
        <w:rPr>
          <w:sz w:val="19"/>
          <w:szCs w:val="19"/>
          <w:spacing w:val="11"/>
        </w:rPr>
        <w:t xml:space="preserve"> </w:t>
      </w:r>
      <w:r>
        <w:rPr>
          <w:rFonts w:ascii="Times New Roman" w:hAnsi="Times New Roman" w:eastAsia="Times New Roman" w:cs="Times New Roman"/>
          <w:sz w:val="19"/>
          <w:szCs w:val="19"/>
          <w:spacing w:val="11"/>
        </w:rPr>
        <w:t>C</w:t>
      </w:r>
      <w:r>
        <w:rPr>
          <w:rFonts w:ascii="Times New Roman" w:hAnsi="Times New Roman" w:eastAsia="Times New Roman" w:cs="Times New Roman"/>
          <w:sz w:val="19"/>
          <w:szCs w:val="19"/>
          <w:spacing w:val="-1"/>
        </w:rPr>
        <w:t xml:space="preserve"> </w:t>
      </w:r>
      <w:r>
        <w:rPr>
          <w:sz w:val="19"/>
          <w:szCs w:val="19"/>
          <w:spacing w:val="11"/>
        </w:rPr>
        <w:t>项“别有用心”指心中另有算计，另有不可告人的</w:t>
      </w:r>
      <w:r>
        <w:rPr>
          <w:sz w:val="19"/>
          <w:szCs w:val="19"/>
        </w:rPr>
        <w:t xml:space="preserve"> </w:t>
      </w:r>
      <w:r>
        <w:rPr>
          <w:sz w:val="19"/>
          <w:szCs w:val="19"/>
          <w:spacing w:val="11"/>
        </w:rPr>
        <w:t>企图，符合文意，当选。</w:t>
      </w:r>
      <w:r>
        <w:rPr>
          <w:sz w:val="19"/>
          <w:szCs w:val="19"/>
          <w:spacing w:val="11"/>
        </w:rPr>
        <w:t xml:space="preserve"> </w:t>
      </w:r>
      <w:r>
        <w:rPr>
          <w:rFonts w:ascii="SimSun" w:hAnsi="SimSun" w:eastAsia="SimSun" w:cs="SimSun"/>
          <w:sz w:val="19"/>
          <w:szCs w:val="19"/>
          <w:spacing w:val="11"/>
        </w:rPr>
        <w:t>B</w:t>
      </w:r>
      <w:r>
        <w:rPr>
          <w:rFonts w:ascii="SimSun" w:hAnsi="SimSun" w:eastAsia="SimSun" w:cs="SimSun"/>
          <w:sz w:val="19"/>
          <w:szCs w:val="19"/>
          <w:spacing w:val="-24"/>
        </w:rPr>
        <w:t xml:space="preserve"> </w:t>
      </w:r>
      <w:r>
        <w:rPr>
          <w:sz w:val="19"/>
          <w:szCs w:val="19"/>
          <w:spacing w:val="11"/>
        </w:rPr>
        <w:t>项“唯利是图”指只贪图利益，不顾及其他，文中并未强调贪图利益，不合文</w:t>
      </w:r>
      <w:r>
        <w:rPr>
          <w:sz w:val="19"/>
          <w:szCs w:val="19"/>
        </w:rPr>
        <w:t xml:space="preserve"> </w:t>
      </w:r>
      <w:r>
        <w:rPr>
          <w:sz w:val="19"/>
          <w:szCs w:val="19"/>
          <w:spacing w:val="12"/>
        </w:rPr>
        <w:t>意，排除。</w:t>
      </w:r>
    </w:p>
    <w:p>
      <w:pPr>
        <w:pStyle w:val="BodyText"/>
        <w:ind w:left="920"/>
        <w:spacing w:before="156" w:line="213" w:lineRule="auto"/>
        <w:rPr>
          <w:sz w:val="19"/>
          <w:szCs w:val="19"/>
        </w:rPr>
      </w:pPr>
      <w:r>
        <w:rPr>
          <w:sz w:val="19"/>
          <w:szCs w:val="19"/>
          <w:spacing w:val="10"/>
        </w:rPr>
        <w:t>第三空代入验证，“识别单个个体的数据”搭配无误，符合文意，当选。</w:t>
      </w:r>
    </w:p>
    <w:p>
      <w:pPr>
        <w:pStyle w:val="BodyText"/>
        <w:ind w:left="920"/>
        <w:spacing w:before="229" w:line="222" w:lineRule="auto"/>
        <w:rPr>
          <w:rFonts w:ascii="SimSun" w:hAnsi="SimSun" w:eastAsia="SimSun" w:cs="SimSun"/>
          <w:sz w:val="19"/>
          <w:szCs w:val="19"/>
        </w:rPr>
      </w:pPr>
      <w:r>
        <w:rPr>
          <w:sz w:val="19"/>
          <w:szCs w:val="19"/>
          <w:spacing w:val="12"/>
        </w:rPr>
        <w:t>故正确答案为</w:t>
      </w:r>
      <w:r>
        <w:rPr>
          <w:rFonts w:ascii="SimSun" w:hAnsi="SimSun" w:eastAsia="SimSun" w:cs="SimSun"/>
          <w:sz w:val="19"/>
          <w:szCs w:val="19"/>
          <w:spacing w:val="12"/>
        </w:rPr>
        <w:t>C。</w:t>
      </w:r>
    </w:p>
    <w:p>
      <w:pPr>
        <w:pStyle w:val="BodyText"/>
        <w:ind w:left="944"/>
        <w:spacing w:before="232" w:line="222" w:lineRule="auto"/>
        <w:rPr>
          <w:sz w:val="19"/>
          <w:szCs w:val="19"/>
        </w:rPr>
      </w:pPr>
      <w:r>
        <w:rPr>
          <w:sz w:val="19"/>
          <w:szCs w:val="19"/>
          <w:spacing w:val="15"/>
        </w:rPr>
        <w:t>【文段出处】《从华为差分隐私技术看保护个体数据有多重要》</w:t>
      </w:r>
    </w:p>
    <w:p>
      <w:pPr>
        <w:pStyle w:val="BodyText"/>
        <w:ind w:left="310"/>
        <w:spacing w:before="212" w:line="213" w:lineRule="auto"/>
        <w:rPr>
          <w:sz w:val="19"/>
          <w:szCs w:val="19"/>
        </w:rPr>
      </w:pPr>
      <w:r>
        <w:rPr>
          <w:rFonts w:ascii="SimSun" w:hAnsi="SimSun" w:eastAsia="SimSun" w:cs="SimSun"/>
          <w:sz w:val="19"/>
          <w:szCs w:val="19"/>
          <w:spacing w:val="11"/>
        </w:rPr>
        <w:t>35    </w:t>
      </w:r>
      <w:r>
        <w:rPr>
          <w:sz w:val="19"/>
          <w:szCs w:val="19"/>
          <w:spacing w:val="11"/>
        </w:rPr>
        <w:t>本题可从第三空入手，根据“绝不……而是</w:t>
      </w:r>
      <w:r>
        <w:rPr>
          <w:sz w:val="19"/>
          <w:szCs w:val="19"/>
          <w:spacing w:val="-66"/>
        </w:rPr>
        <w:t xml:space="preserve"> </w:t>
      </w:r>
      <w:r>
        <w:rPr>
          <w:sz w:val="19"/>
          <w:szCs w:val="19"/>
          <w:spacing w:val="11"/>
        </w:rPr>
        <w:t>……</w:t>
      </w:r>
      <w:r>
        <w:rPr>
          <w:sz w:val="19"/>
          <w:szCs w:val="19"/>
          <w:spacing w:val="-68"/>
        </w:rPr>
        <w:t xml:space="preserve"> </w:t>
      </w:r>
      <w:r>
        <w:rPr>
          <w:sz w:val="19"/>
          <w:szCs w:val="19"/>
          <w:spacing w:val="11"/>
        </w:rPr>
        <w:t>”可知，此处构成反义并列关系，故所填</w:t>
      </w:r>
      <w:r>
        <w:rPr>
          <w:sz w:val="19"/>
          <w:szCs w:val="19"/>
          <w:spacing w:val="10"/>
        </w:rPr>
        <w:t>词语应与“对立”</w:t>
      </w:r>
    </w:p>
    <w:p>
      <w:pPr>
        <w:pStyle w:val="BodyText"/>
        <w:ind w:left="920" w:right="647"/>
        <w:spacing w:before="80" w:line="290" w:lineRule="auto"/>
        <w:jc w:val="both"/>
        <w:rPr>
          <w:sz w:val="19"/>
          <w:szCs w:val="19"/>
        </w:rPr>
      </w:pPr>
      <w:r>
        <w:rPr>
          <w:sz w:val="19"/>
          <w:szCs w:val="19"/>
          <w:spacing w:val="3"/>
        </w:rPr>
        <w:t>语义相反。</w:t>
      </w:r>
      <w:r>
        <w:rPr>
          <w:sz w:val="19"/>
          <w:szCs w:val="19"/>
          <w:spacing w:val="-14"/>
        </w:rPr>
        <w:t xml:space="preserve"> </w:t>
      </w:r>
      <w:r>
        <w:rPr>
          <w:rFonts w:ascii="Times New Roman" w:hAnsi="Times New Roman" w:eastAsia="Times New Roman" w:cs="Times New Roman"/>
          <w:sz w:val="19"/>
          <w:szCs w:val="19"/>
          <w:spacing w:val="3"/>
        </w:rPr>
        <w:t>A</w:t>
      </w:r>
      <w:r>
        <w:rPr>
          <w:rFonts w:ascii="Times New Roman" w:hAnsi="Times New Roman" w:eastAsia="Times New Roman" w:cs="Times New Roman"/>
          <w:sz w:val="19"/>
          <w:szCs w:val="19"/>
          <w:spacing w:val="-14"/>
        </w:rPr>
        <w:t xml:space="preserve"> </w:t>
      </w:r>
      <w:r>
        <w:rPr>
          <w:sz w:val="19"/>
          <w:szCs w:val="19"/>
          <w:spacing w:val="3"/>
        </w:rPr>
        <w:t>项“平衡”指对立的各方在数量或作用上相等或相抵，</w:t>
      </w:r>
      <w:r>
        <w:rPr>
          <w:sz w:val="19"/>
          <w:szCs w:val="19"/>
          <w:spacing w:val="3"/>
        </w:rPr>
        <w:t xml:space="preserve"> </w:t>
      </w:r>
      <w:r>
        <w:rPr>
          <w:rFonts w:ascii="Times New Roman" w:hAnsi="Times New Roman" w:eastAsia="Times New Roman" w:cs="Times New Roman"/>
          <w:sz w:val="19"/>
          <w:szCs w:val="19"/>
          <w:spacing w:val="3"/>
        </w:rPr>
        <w:t>D</w:t>
      </w:r>
      <w:r>
        <w:rPr>
          <w:rFonts w:ascii="Times New Roman" w:hAnsi="Times New Roman" w:eastAsia="Times New Roman" w:cs="Times New Roman"/>
          <w:sz w:val="19"/>
          <w:szCs w:val="19"/>
          <w:spacing w:val="-21"/>
        </w:rPr>
        <w:t xml:space="preserve"> </w:t>
      </w:r>
      <w:r>
        <w:rPr>
          <w:sz w:val="19"/>
          <w:szCs w:val="19"/>
          <w:spacing w:val="3"/>
        </w:rPr>
        <w:t>项“和谐”指协调而匀称，两项均符合</w:t>
      </w:r>
      <w:r>
        <w:rPr>
          <w:sz w:val="19"/>
          <w:szCs w:val="19"/>
        </w:rPr>
        <w:t xml:space="preserve"> </w:t>
      </w:r>
      <w:r>
        <w:rPr>
          <w:sz w:val="19"/>
          <w:szCs w:val="19"/>
          <w:spacing w:val="1"/>
        </w:rPr>
        <w:t>文意，保留。</w:t>
      </w:r>
      <w:r>
        <w:rPr>
          <w:sz w:val="19"/>
          <w:szCs w:val="19"/>
          <w:spacing w:val="1"/>
        </w:rPr>
        <w:t xml:space="preserve"> </w:t>
      </w:r>
      <w:r>
        <w:rPr>
          <w:rFonts w:ascii="SimSun" w:hAnsi="SimSun" w:eastAsia="SimSun" w:cs="SimSun"/>
          <w:sz w:val="19"/>
          <w:szCs w:val="19"/>
          <w:spacing w:val="1"/>
        </w:rPr>
        <w:t>B</w:t>
      </w:r>
      <w:r>
        <w:rPr>
          <w:rFonts w:ascii="SimSun" w:hAnsi="SimSun" w:eastAsia="SimSun" w:cs="SimSun"/>
          <w:sz w:val="19"/>
          <w:szCs w:val="19"/>
          <w:spacing w:val="-27"/>
        </w:rPr>
        <w:t xml:space="preserve"> </w:t>
      </w:r>
      <w:r>
        <w:rPr>
          <w:sz w:val="19"/>
          <w:szCs w:val="19"/>
          <w:spacing w:val="1"/>
        </w:rPr>
        <w:t>项“融合”指几种不同的事物合成一体，与其相对的应为“分离”,</w:t>
      </w:r>
      <w:r>
        <w:rPr>
          <w:rFonts w:ascii="SimSun" w:hAnsi="SimSun" w:eastAsia="SimSun" w:cs="SimSun"/>
          <w:sz w:val="19"/>
          <w:szCs w:val="19"/>
          <w:spacing w:val="1"/>
        </w:rPr>
        <w:t>C </w:t>
      </w:r>
      <w:r>
        <w:rPr>
          <w:sz w:val="19"/>
          <w:szCs w:val="19"/>
          <w:spacing w:val="1"/>
        </w:rPr>
        <w:t>项“交</w:t>
      </w:r>
      <w:r>
        <w:rPr>
          <w:sz w:val="19"/>
          <w:szCs w:val="19"/>
        </w:rPr>
        <w:t>叉”指交错，与之</w:t>
      </w:r>
      <w:r>
        <w:rPr>
          <w:sz w:val="19"/>
          <w:szCs w:val="19"/>
        </w:rPr>
        <w:t xml:space="preserve"> </w:t>
      </w:r>
      <w:r>
        <w:rPr>
          <w:sz w:val="19"/>
          <w:szCs w:val="19"/>
          <w:spacing w:val="10"/>
        </w:rPr>
        <w:t>相对应为“平行”,故两项均与文意无关，排</w:t>
      </w:r>
      <w:r>
        <w:rPr>
          <w:sz w:val="19"/>
          <w:szCs w:val="19"/>
          <w:spacing w:val="9"/>
        </w:rPr>
        <w:t>除。</w:t>
      </w:r>
    </w:p>
    <w:p>
      <w:pPr>
        <w:pStyle w:val="BodyText"/>
        <w:ind w:left="920" w:right="715"/>
        <w:spacing w:before="157" w:line="298" w:lineRule="auto"/>
        <w:rPr>
          <w:sz w:val="19"/>
          <w:szCs w:val="19"/>
        </w:rPr>
      </w:pPr>
      <w:r>
        <w:rPr>
          <w:sz w:val="19"/>
          <w:szCs w:val="19"/>
          <w:spacing w:val="1"/>
        </w:rPr>
        <w:t>第二空，搭配“打通”。</w:t>
      </w:r>
      <w:r>
        <w:rPr>
          <w:rFonts w:ascii="Times New Roman" w:hAnsi="Times New Roman" w:eastAsia="Times New Roman" w:cs="Times New Roman"/>
          <w:sz w:val="19"/>
          <w:szCs w:val="19"/>
          <w:spacing w:val="1"/>
        </w:rPr>
        <w:t>A</w:t>
      </w:r>
      <w:r>
        <w:rPr>
          <w:sz w:val="19"/>
          <w:szCs w:val="19"/>
          <w:spacing w:val="1"/>
        </w:rPr>
        <w:t>项“壁垒”比喻对立事物间的界限，符合</w:t>
      </w:r>
      <w:r>
        <w:rPr>
          <w:sz w:val="19"/>
          <w:szCs w:val="19"/>
        </w:rPr>
        <w:t>文意，搭配得当，当选。</w:t>
      </w:r>
      <w:r>
        <w:rPr>
          <w:sz w:val="19"/>
          <w:szCs w:val="19"/>
        </w:rPr>
        <w:t xml:space="preserve"> </w:t>
      </w:r>
      <w:r>
        <w:rPr>
          <w:rFonts w:ascii="Times New Roman" w:hAnsi="Times New Roman" w:eastAsia="Times New Roman" w:cs="Times New Roman"/>
          <w:sz w:val="19"/>
          <w:szCs w:val="19"/>
        </w:rPr>
        <w:t>D</w:t>
      </w:r>
      <w:r>
        <w:rPr>
          <w:sz w:val="19"/>
          <w:szCs w:val="19"/>
        </w:rPr>
        <w:t>项“代沟”指两</w:t>
      </w:r>
      <w:r>
        <w:rPr>
          <w:sz w:val="19"/>
          <w:szCs w:val="19"/>
        </w:rPr>
        <w:t xml:space="preserve"> </w:t>
      </w:r>
      <w:r>
        <w:rPr>
          <w:sz w:val="19"/>
          <w:szCs w:val="19"/>
          <w:spacing w:val="14"/>
        </w:rPr>
        <w:t>代人之间在观念、生活等方面的隔阂，多用于形容“人”,置于此处搭配不当，排除。</w:t>
      </w:r>
    </w:p>
    <w:p>
      <w:pPr>
        <w:pStyle w:val="BodyText"/>
        <w:ind w:left="920" w:right="648"/>
        <w:spacing w:before="156" w:line="269" w:lineRule="auto"/>
        <w:rPr>
          <w:sz w:val="19"/>
          <w:szCs w:val="19"/>
        </w:rPr>
      </w:pPr>
      <w:r>
        <w:rPr>
          <w:sz w:val="19"/>
          <w:szCs w:val="19"/>
          <w:spacing w:val="14"/>
        </w:rPr>
        <w:t>第一空代入验证，“不可替代”指某人或某物是不能够用他人或他物来进行代替的，置于此处可体现家庭</w:t>
      </w:r>
      <w:r>
        <w:rPr>
          <w:sz w:val="19"/>
          <w:szCs w:val="19"/>
          <w:spacing w:val="12"/>
        </w:rPr>
        <w:t xml:space="preserve"> </w:t>
      </w:r>
      <w:r>
        <w:rPr>
          <w:sz w:val="19"/>
          <w:szCs w:val="19"/>
          <w:spacing w:val="19"/>
        </w:rPr>
        <w:t>教育对于孩子的重要性，契合文段主题，符合</w:t>
      </w:r>
      <w:r>
        <w:rPr>
          <w:sz w:val="19"/>
          <w:szCs w:val="19"/>
          <w:spacing w:val="18"/>
        </w:rPr>
        <w:t>文意。</w:t>
      </w:r>
    </w:p>
    <w:p>
      <w:pPr>
        <w:spacing w:line="373" w:lineRule="auto"/>
        <w:rPr>
          <w:rFonts w:ascii="Arial"/>
          <w:sz w:val="21"/>
        </w:rPr>
      </w:pPr>
      <w:r/>
    </w:p>
    <w:p>
      <w:pPr>
        <w:spacing w:before="55" w:line="249" w:lineRule="exact"/>
        <w:jc w:val="right"/>
        <w:rPr>
          <w:rFonts w:ascii="Times New Roman" w:hAnsi="Times New Roman" w:eastAsia="Times New Roman" w:cs="Times New Roman"/>
          <w:sz w:val="19"/>
          <w:szCs w:val="19"/>
        </w:rPr>
      </w:pPr>
      <w:hyperlink w:history="true" r:id="rId19">
        <w:r>
          <w:rPr>
            <w:rFonts w:ascii="Arial" w:hAnsi="Arial" w:eastAsia="Arial" w:cs="Arial"/>
            <w:sz w:val="19"/>
            <w:szCs w:val="19"/>
            <w:spacing w:val="-15"/>
            <w:position w:val="3"/>
          </w:rPr>
          <w:t>https://</w:t>
        </w:r>
        <w:r>
          <w:rPr>
            <w:rFonts w:ascii="Arial" w:hAnsi="Arial" w:eastAsia="Arial" w:cs="Arial"/>
            <w:sz w:val="19"/>
            <w:szCs w:val="19"/>
            <w:spacing w:val="-14"/>
            <w:position w:val="3"/>
          </w:rPr>
          <w:t>www.gkzenti.cn/explain/1685967007591?mathcode=1</w:t>
        </w:r>
        <w:r>
          <w:rPr>
            <w:rFonts w:ascii="Arial" w:hAnsi="Arial" w:eastAsia="Arial" w:cs="Arial"/>
            <w:sz w:val="19"/>
            <w:szCs w:val="19"/>
            <w:spacing w:val="-15"/>
            <w:position w:val="3"/>
          </w:rPr>
          <w:t>7#</w:t>
        </w:r>
        <w:r>
          <w:rPr>
            <w:rFonts w:ascii="Arial" w:hAnsi="Arial" w:eastAsia="Arial" w:cs="Arial"/>
            <w:sz w:val="19"/>
            <w:szCs w:val="19"/>
            <w:spacing w:val="1"/>
            <w:position w:val="3"/>
          </w:rPr>
          <w:t xml:space="preserve">                                                 </w:t>
        </w:r>
        <w:r>
          <w:rPr>
            <w:rFonts w:ascii="Arial" w:hAnsi="Arial" w:eastAsia="Arial" w:cs="Arial"/>
            <w:sz w:val="19"/>
            <w:szCs w:val="19"/>
            <w:position w:val="3"/>
          </w:rPr>
          <w:t xml:space="preserve">                                                                 </w:t>
        </w:r>
        <w:r>
          <w:rPr>
            <w:rFonts w:ascii="Times New Roman" w:hAnsi="Times New Roman" w:eastAsia="Times New Roman" w:cs="Times New Roman"/>
            <w:sz w:val="19"/>
            <w:szCs w:val="19"/>
            <w:b/>
            <w:bCs/>
            <w:spacing w:val="-15"/>
            <w:position w:val="3"/>
          </w:rPr>
          <w:t>10/3</w:t>
        </w:r>
        <w:r>
          <w:rPr>
            <w:rFonts w:ascii="Times New Roman" w:hAnsi="Times New Roman" w:eastAsia="Times New Roman" w:cs="Times New Roman"/>
            <w:sz w:val="19"/>
            <w:szCs w:val="19"/>
            <w:b/>
            <w:bCs/>
            <w:spacing w:val="-7"/>
            <w:position w:val="3"/>
          </w:rPr>
          <w:t>0</w:t>
        </w:r>
      </w:hyperlink>
    </w:p>
    <w:p>
      <w:pPr>
        <w:spacing w:line="249" w:lineRule="exact"/>
        <w:sectPr>
          <w:headerReference w:type="default" r:id="rId17"/>
          <w:footerReference w:type="default" r:id="rId18"/>
          <w:pgSz w:w="11910" w:h="16840"/>
          <w:pgMar w:top="303" w:right="473" w:bottom="248" w:left="469" w:header="0" w:footer="0" w:gutter="0"/>
        </w:sectPr>
        <w:rPr>
          <w:rFonts w:ascii="Times New Roman" w:hAnsi="Times New Roman" w:eastAsia="Times New Roman" w:cs="Times New Roman"/>
          <w:sz w:val="19"/>
          <w:szCs w:val="19"/>
        </w:rPr>
      </w:pPr>
    </w:p>
    <w:p>
      <w:pPr>
        <w:spacing w:before="3" w:line="188" w:lineRule="auto"/>
        <w:rPr>
          <w:rFonts w:ascii="Times New Roman" w:hAnsi="Times New Roman" w:eastAsia="Times New Roman" w:cs="Times New Roman"/>
          <w:sz w:val="19"/>
          <w:szCs w:val="19"/>
        </w:rPr>
      </w:pPr>
      <w:r>
        <w:rPr>
          <w:rFonts w:ascii="Times New Roman" w:hAnsi="Times New Roman" w:eastAsia="Times New Roman" w:cs="Times New Roman"/>
          <w:sz w:val="19"/>
          <w:szCs w:val="19"/>
          <w:b/>
          <w:bCs/>
          <w:spacing w:val="-3"/>
        </w:rPr>
        <w:t>2025/7/2315:53</w:t>
      </w:r>
    </w:p>
    <w:p>
      <w:pPr>
        <w:pStyle w:val="BodyText"/>
        <w:ind w:left="312"/>
        <w:spacing w:before="135" w:line="222" w:lineRule="auto"/>
        <w:rPr>
          <w:rFonts w:ascii="SimSun" w:hAnsi="SimSun" w:eastAsia="SimSun" w:cs="SimSun"/>
          <w:sz w:val="19"/>
          <w:szCs w:val="19"/>
        </w:rPr>
      </w:pPr>
      <w:r>
        <w:rPr>
          <w:sz w:val="19"/>
          <w:szCs w:val="19"/>
          <w:b/>
          <w:bCs/>
          <w:spacing w:val="12"/>
        </w:rPr>
        <w:t>故正确答案为</w:t>
      </w:r>
      <w:r>
        <w:rPr>
          <w:rFonts w:ascii="SimSun" w:hAnsi="SimSun" w:eastAsia="SimSun" w:cs="SimSun"/>
          <w:sz w:val="19"/>
          <w:szCs w:val="19"/>
          <w:b/>
          <w:bCs/>
          <w:spacing w:val="12"/>
        </w:rPr>
        <w:t>A。</w:t>
      </w:r>
    </w:p>
    <w:p>
      <w:pPr>
        <w:spacing w:line="35" w:lineRule="auto"/>
        <w:rPr>
          <w:rFonts w:ascii="Arial"/>
          <w:sz w:val="2"/>
        </w:rPr>
      </w:pPr>
      <w:r>
        <w:rPr>
          <w:rFonts w:ascii="Arial"/>
          <w:sz w:val="2"/>
        </w:rPr>
      </w:r>
    </w:p>
    <w:p>
      <w:pPr>
        <w:spacing w:line="14" w:lineRule="auto"/>
        <w:rPr>
          <w:rFonts w:ascii="Arial"/>
          <w:sz w:val="2"/>
        </w:rPr>
      </w:pPr>
      <w:r>
        <w:rPr>
          <w:rFonts w:ascii="Arial" w:hAnsi="Arial" w:eastAsia="Arial" w:cs="Arial"/>
          <w:sz w:val="2"/>
          <w:szCs w:val="2"/>
        </w:rPr>
        <w:br w:type="column"/>
      </w:r>
    </w:p>
    <w:p>
      <w:pPr>
        <w:pStyle w:val="BodyText"/>
        <w:spacing w:line="219" w:lineRule="auto"/>
        <w:rPr>
          <w:sz w:val="19"/>
          <w:szCs w:val="19"/>
        </w:rPr>
      </w:pPr>
      <w:r>
        <w:rPr>
          <w:sz w:val="19"/>
          <w:szCs w:val="19"/>
          <w:b/>
          <w:bCs/>
          <w:spacing w:val="-17"/>
          <w:w w:val="97"/>
        </w:rPr>
        <w:t>2023年5月7日全国事业单位联考A类《职业能力倾向测验》试题(网友回忆版)(解析</w:t>
      </w:r>
      <w:r>
        <w:rPr>
          <w:sz w:val="19"/>
          <w:szCs w:val="19"/>
          <w:spacing w:val="-17"/>
          <w:w w:val="97"/>
        </w:rPr>
        <w:t>)</w:t>
      </w:r>
    </w:p>
    <w:p>
      <w:pPr>
        <w:spacing w:line="219" w:lineRule="auto"/>
        <w:sectPr>
          <w:footerReference w:type="default" r:id="rId20"/>
          <w:pgSz w:w="11910" w:h="16840"/>
          <w:pgMar w:top="303" w:right="453" w:bottom="507" w:left="469" w:header="0" w:footer="248" w:gutter="0"/>
          <w:cols w:equalWidth="0" w:num="2">
            <w:col w:w="3183" w:space="100"/>
            <w:col w:w="7705" w:space="0"/>
          </w:cols>
        </w:sectPr>
        <w:rPr>
          <w:sz w:val="19"/>
          <w:szCs w:val="19"/>
        </w:rPr>
      </w:pPr>
    </w:p>
    <w:p>
      <w:pPr>
        <w:pStyle w:val="BodyText"/>
        <w:ind w:left="357"/>
        <w:spacing w:before="217" w:line="221" w:lineRule="auto"/>
        <w:rPr>
          <w:sz w:val="19"/>
          <w:szCs w:val="19"/>
        </w:rPr>
      </w:pPr>
      <w:r>
        <w:rPr>
          <w:sz w:val="19"/>
          <w:szCs w:val="19"/>
          <w:b/>
          <w:bCs/>
          <w:spacing w:val="11"/>
        </w:rPr>
        <w:t>【文段出处】《新时代家庭教育需发生三大转变》</w:t>
      </w:r>
    </w:p>
    <w:p>
      <w:pPr>
        <w:pStyle w:val="BodyText"/>
        <w:ind w:left="910" w:right="741" w:hanging="600"/>
        <w:spacing w:before="226" w:line="357" w:lineRule="auto"/>
        <w:rPr>
          <w:sz w:val="19"/>
          <w:szCs w:val="19"/>
        </w:rPr>
      </w:pPr>
      <w:r>
        <w:rPr>
          <w:rFonts w:ascii="SimSun" w:hAnsi="SimSun" w:eastAsia="SimSun" w:cs="SimSun"/>
          <w:sz w:val="19"/>
          <w:szCs w:val="19"/>
          <w:spacing w:val="19"/>
        </w:rPr>
        <w:t>36    </w:t>
      </w:r>
      <w:r>
        <w:rPr>
          <w:sz w:val="19"/>
          <w:szCs w:val="19"/>
          <w:spacing w:val="19"/>
        </w:rPr>
        <w:t>文段开篇将科学比作成种子，指出科学培养的重要性，接着指出当前普遍存在科学课专业</w:t>
      </w:r>
      <w:r>
        <w:rPr>
          <w:sz w:val="19"/>
          <w:szCs w:val="19"/>
          <w:spacing w:val="18"/>
        </w:rPr>
        <w:t>老师较少的</w:t>
      </w:r>
      <w:r>
        <w:rPr>
          <w:sz w:val="19"/>
          <w:szCs w:val="19"/>
        </w:rPr>
        <w:t xml:space="preserve"> </w:t>
      </w:r>
      <w:r>
        <w:rPr>
          <w:sz w:val="19"/>
          <w:szCs w:val="19"/>
          <w:spacing w:val="18"/>
        </w:rPr>
        <w:t>问题，即老师较少，无法覆盖全体学生。接</w:t>
      </w:r>
      <w:r>
        <w:rPr>
          <w:sz w:val="19"/>
          <w:szCs w:val="19"/>
          <w:spacing w:val="17"/>
        </w:rPr>
        <w:t>下来文段通过并列的形式提出“让更多孩子的科学潜质得到</w:t>
      </w:r>
    </w:p>
    <w:p>
      <w:pPr>
        <w:pStyle w:val="BodyText"/>
        <w:ind w:left="910" w:right="670"/>
        <w:spacing w:before="7" w:line="231" w:lineRule="auto"/>
        <w:jc w:val="both"/>
        <w:rPr>
          <w:sz w:val="19"/>
          <w:szCs w:val="19"/>
        </w:rPr>
      </w:pPr>
      <w:r>
        <w:rPr>
          <w:sz w:val="19"/>
          <w:szCs w:val="19"/>
          <w:spacing w:val="14"/>
        </w:rPr>
        <w:t>释放”的对策，</w:t>
      </w:r>
      <w:r>
        <w:rPr>
          <w:sz w:val="19"/>
          <w:szCs w:val="19"/>
          <w:spacing w:val="51"/>
        </w:rPr>
        <w:t xml:space="preserve"> </w:t>
      </w:r>
      <w:r>
        <w:rPr>
          <w:sz w:val="19"/>
          <w:szCs w:val="19"/>
          <w:spacing w:val="14"/>
        </w:rPr>
        <w:t>一方面需要补齐师资短板，提升科学教育的整体水平；另一方面需要利用网络课程开放</w:t>
      </w:r>
      <w:r>
        <w:rPr>
          <w:sz w:val="19"/>
          <w:szCs w:val="19"/>
        </w:rPr>
        <w:t xml:space="preserve">  </w:t>
      </w:r>
      <w:r>
        <w:rPr>
          <w:sz w:val="19"/>
          <w:szCs w:val="19"/>
          <w:spacing w:val="15"/>
        </w:rPr>
        <w:t>科学教育内容；此外还要引导科普资源和服务</w:t>
      </w:r>
      <w:r>
        <w:rPr>
          <w:sz w:val="19"/>
          <w:szCs w:val="19"/>
          <w:spacing w:val="14"/>
        </w:rPr>
        <w:t>向欠发达地区倾斜。故文段为“提出问题——解决问题”的</w:t>
      </w:r>
      <w:r>
        <w:rPr>
          <w:sz w:val="19"/>
          <w:szCs w:val="19"/>
        </w:rPr>
        <w:t xml:space="preserve"> </w:t>
      </w:r>
      <w:r>
        <w:rPr>
          <w:sz w:val="19"/>
          <w:szCs w:val="19"/>
          <w:spacing w:val="18"/>
        </w:rPr>
        <w:t>行文脉络，重点在解决问题，强调采取多种措施推动我国科普教育的普及，对应</w:t>
      </w:r>
      <w:r>
        <w:rPr>
          <w:rFonts w:ascii="SimSun" w:hAnsi="SimSun" w:eastAsia="SimSun" w:cs="SimSun"/>
          <w:sz w:val="19"/>
          <w:szCs w:val="19"/>
          <w:spacing w:val="18"/>
        </w:rPr>
        <w:t>A</w:t>
      </w:r>
      <w:r>
        <w:rPr>
          <w:rFonts w:ascii="SimSun" w:hAnsi="SimSun" w:eastAsia="SimSun" w:cs="SimSun"/>
          <w:sz w:val="19"/>
          <w:szCs w:val="19"/>
          <w:spacing w:val="-21"/>
        </w:rPr>
        <w:t xml:space="preserve"> </w:t>
      </w:r>
      <w:r>
        <w:rPr>
          <w:sz w:val="19"/>
          <w:szCs w:val="19"/>
          <w:spacing w:val="18"/>
        </w:rPr>
        <w:t>项。</w:t>
      </w:r>
    </w:p>
    <w:p>
      <w:pPr>
        <w:pStyle w:val="BodyText"/>
        <w:ind w:left="910"/>
        <w:spacing w:before="205" w:line="213" w:lineRule="auto"/>
        <w:rPr>
          <w:sz w:val="19"/>
          <w:szCs w:val="19"/>
        </w:rPr>
      </w:pPr>
      <w:r>
        <w:rPr>
          <w:rFonts w:ascii="Times New Roman" w:hAnsi="Times New Roman" w:eastAsia="Times New Roman" w:cs="Times New Roman"/>
          <w:sz w:val="19"/>
          <w:szCs w:val="19"/>
          <w:spacing w:val="5"/>
        </w:rPr>
        <w:t>B</w:t>
      </w:r>
      <w:r>
        <w:rPr>
          <w:rFonts w:ascii="Times New Roman" w:hAnsi="Times New Roman" w:eastAsia="Times New Roman" w:cs="Times New Roman"/>
          <w:sz w:val="19"/>
          <w:szCs w:val="19"/>
          <w:spacing w:val="-21"/>
        </w:rPr>
        <w:t xml:space="preserve"> </w:t>
      </w:r>
      <w:r>
        <w:rPr>
          <w:sz w:val="19"/>
          <w:szCs w:val="19"/>
          <w:spacing w:val="5"/>
        </w:rPr>
        <w:t>项，“提升科学教育师资水平”只能对应文段“一方面”之后的内</w:t>
      </w:r>
      <w:r>
        <w:rPr>
          <w:sz w:val="19"/>
          <w:szCs w:val="19"/>
          <w:spacing w:val="4"/>
        </w:rPr>
        <w:t>容，表述片面，排除；</w:t>
      </w:r>
    </w:p>
    <w:p>
      <w:pPr>
        <w:pStyle w:val="BodyText"/>
        <w:ind w:left="910"/>
        <w:spacing w:before="241" w:line="213" w:lineRule="auto"/>
        <w:rPr>
          <w:sz w:val="19"/>
          <w:szCs w:val="19"/>
        </w:rPr>
      </w:pPr>
      <w:r>
        <w:rPr>
          <w:rFonts w:ascii="Times New Roman" w:hAnsi="Times New Roman" w:eastAsia="Times New Roman" w:cs="Times New Roman"/>
          <w:sz w:val="19"/>
          <w:szCs w:val="19"/>
          <w:spacing w:val="-1"/>
        </w:rPr>
        <w:t>C</w:t>
      </w:r>
      <w:r>
        <w:rPr>
          <w:rFonts w:ascii="Times New Roman" w:hAnsi="Times New Roman" w:eastAsia="Times New Roman" w:cs="Times New Roman"/>
          <w:sz w:val="19"/>
          <w:szCs w:val="19"/>
          <w:spacing w:val="-17"/>
        </w:rPr>
        <w:t xml:space="preserve"> </w:t>
      </w:r>
      <w:r>
        <w:rPr>
          <w:sz w:val="19"/>
          <w:szCs w:val="19"/>
          <w:spacing w:val="-1"/>
        </w:rPr>
        <w:t>项，“科学资源的分配”及“区域平衡”只能对应结尾“此外”之后的内容，表</w:t>
      </w:r>
      <w:r>
        <w:rPr>
          <w:sz w:val="19"/>
          <w:szCs w:val="19"/>
          <w:spacing w:val="-2"/>
        </w:rPr>
        <w:t>述片面，排除；</w:t>
      </w:r>
    </w:p>
    <w:p>
      <w:pPr>
        <w:pStyle w:val="BodyText"/>
        <w:ind w:left="910"/>
        <w:spacing w:before="211" w:line="213" w:lineRule="auto"/>
        <w:rPr>
          <w:sz w:val="19"/>
          <w:szCs w:val="19"/>
        </w:rPr>
      </w:pPr>
      <w:r>
        <w:rPr>
          <w:rFonts w:ascii="Times New Roman" w:hAnsi="Times New Roman" w:eastAsia="Times New Roman" w:cs="Times New Roman"/>
          <w:sz w:val="19"/>
          <w:szCs w:val="19"/>
          <w:spacing w:val="10"/>
        </w:rPr>
        <w:t>D</w:t>
      </w:r>
      <w:r>
        <w:rPr>
          <w:sz w:val="19"/>
          <w:szCs w:val="19"/>
          <w:spacing w:val="10"/>
        </w:rPr>
        <w:t>项，“让孩子享受科学教育的乐趣”无中生有，偏离文段重点</w:t>
      </w:r>
      <w:r>
        <w:rPr>
          <w:sz w:val="19"/>
          <w:szCs w:val="19"/>
          <w:spacing w:val="9"/>
        </w:rPr>
        <w:t>，排除。</w:t>
      </w:r>
    </w:p>
    <w:p>
      <w:pPr>
        <w:pStyle w:val="BodyText"/>
        <w:ind w:left="910"/>
        <w:spacing w:before="239" w:line="222" w:lineRule="auto"/>
        <w:rPr>
          <w:rFonts w:ascii="SimSun" w:hAnsi="SimSun" w:eastAsia="SimSun" w:cs="SimSun"/>
          <w:sz w:val="19"/>
          <w:szCs w:val="19"/>
        </w:rPr>
      </w:pPr>
      <w:r>
        <w:rPr>
          <w:sz w:val="19"/>
          <w:szCs w:val="19"/>
          <w:spacing w:val="14"/>
        </w:rPr>
        <w:t>故正确答案为</w:t>
      </w:r>
      <w:r>
        <w:rPr>
          <w:rFonts w:ascii="SimSun" w:hAnsi="SimSun" w:eastAsia="SimSun" w:cs="SimSun"/>
          <w:sz w:val="19"/>
          <w:szCs w:val="19"/>
          <w:spacing w:val="14"/>
        </w:rPr>
        <w:t>A。</w:t>
      </w:r>
    </w:p>
    <w:p>
      <w:pPr>
        <w:pStyle w:val="BodyText"/>
        <w:ind w:left="944"/>
        <w:spacing w:before="221" w:line="221" w:lineRule="auto"/>
        <w:rPr>
          <w:sz w:val="19"/>
          <w:szCs w:val="19"/>
        </w:rPr>
      </w:pPr>
      <w:r>
        <w:rPr>
          <w:sz w:val="19"/>
          <w:szCs w:val="19"/>
          <w:spacing w:val="12"/>
        </w:rPr>
        <w:t>【文段出处】《在孩子们心中播下科学种子》</w:t>
      </w:r>
    </w:p>
    <w:p>
      <w:pPr>
        <w:pStyle w:val="BodyText"/>
        <w:ind w:left="910" w:right="808" w:hanging="600"/>
        <w:spacing w:before="215" w:line="308" w:lineRule="auto"/>
        <w:rPr>
          <w:sz w:val="19"/>
          <w:szCs w:val="19"/>
        </w:rPr>
      </w:pPr>
      <w:r>
        <w:rPr>
          <w:rFonts w:ascii="SimSun" w:hAnsi="SimSun" w:eastAsia="SimSun" w:cs="SimSun"/>
          <w:sz w:val="19"/>
          <w:szCs w:val="19"/>
          <w:spacing w:val="16"/>
        </w:rPr>
        <w:t>37</w:t>
      </w:r>
      <w:r>
        <w:rPr>
          <w:rFonts w:ascii="SimSun" w:hAnsi="SimSun" w:eastAsia="SimSun" w:cs="SimSun"/>
          <w:sz w:val="19"/>
          <w:szCs w:val="19"/>
          <w:spacing w:val="7"/>
        </w:rPr>
        <w:t xml:space="preserve">    </w:t>
      </w:r>
      <w:r>
        <w:rPr>
          <w:rFonts w:ascii="SimSun" w:hAnsi="SimSun" w:eastAsia="SimSun" w:cs="SimSun"/>
          <w:sz w:val="19"/>
          <w:szCs w:val="19"/>
          <w:spacing w:val="16"/>
        </w:rPr>
        <w:t>A</w:t>
      </w:r>
      <w:r>
        <w:rPr>
          <w:rFonts w:ascii="SimSun" w:hAnsi="SimSun" w:eastAsia="SimSun" w:cs="SimSun"/>
          <w:sz w:val="19"/>
          <w:szCs w:val="19"/>
          <w:spacing w:val="-26"/>
        </w:rPr>
        <w:t xml:space="preserve"> </w:t>
      </w:r>
      <w:r>
        <w:rPr>
          <w:sz w:val="19"/>
          <w:szCs w:val="19"/>
          <w:spacing w:val="16"/>
        </w:rPr>
        <w:t>项，根据文段“句芒，是我国古代民间神话中的木神、春神、东方之神，主管树木</w:t>
      </w:r>
      <w:r>
        <w:rPr>
          <w:sz w:val="19"/>
          <w:szCs w:val="19"/>
          <w:spacing w:val="15"/>
        </w:rPr>
        <w:t>的发芽生长，象征</w:t>
      </w:r>
      <w:r>
        <w:rPr>
          <w:sz w:val="19"/>
          <w:szCs w:val="19"/>
        </w:rPr>
        <w:t xml:space="preserve"> </w:t>
      </w:r>
      <w:r>
        <w:rPr>
          <w:sz w:val="19"/>
          <w:szCs w:val="19"/>
          <w:spacing w:val="6"/>
        </w:rPr>
        <w:t>对自然环境的敬畏与责任”可知，“名字的</w:t>
      </w:r>
      <w:r>
        <w:rPr>
          <w:sz w:val="19"/>
          <w:szCs w:val="19"/>
          <w:spacing w:val="5"/>
        </w:rPr>
        <w:t>由来”文段已论述，排除；</w:t>
      </w:r>
    </w:p>
    <w:p>
      <w:pPr>
        <w:pStyle w:val="BodyText"/>
        <w:ind w:left="910" w:right="371"/>
        <w:spacing w:before="117" w:line="298" w:lineRule="auto"/>
        <w:rPr>
          <w:sz w:val="19"/>
          <w:szCs w:val="19"/>
        </w:rPr>
      </w:pPr>
      <w:r>
        <w:rPr>
          <w:rFonts w:ascii="SimSun" w:hAnsi="SimSun" w:eastAsia="SimSun" w:cs="SimSun"/>
          <w:sz w:val="19"/>
          <w:szCs w:val="19"/>
          <w:spacing w:val="14"/>
        </w:rPr>
        <w:t>B</w:t>
      </w:r>
      <w:r>
        <w:rPr>
          <w:rFonts w:ascii="SimSun" w:hAnsi="SimSun" w:eastAsia="SimSun" w:cs="SimSun"/>
          <w:sz w:val="19"/>
          <w:szCs w:val="19"/>
          <w:spacing w:val="-32"/>
        </w:rPr>
        <w:t xml:space="preserve"> </w:t>
      </w:r>
      <w:r>
        <w:rPr>
          <w:sz w:val="19"/>
          <w:szCs w:val="19"/>
          <w:spacing w:val="14"/>
        </w:rPr>
        <w:t>项，根据文段“句芒号’是世界首颗森林碳汇主被动联合观测的遥感卫星，能够实现……进而计算……</w:t>
      </w:r>
      <w:r>
        <w:rPr>
          <w:sz w:val="19"/>
          <w:szCs w:val="19"/>
          <w:spacing w:val="-57"/>
        </w:rPr>
        <w:t xml:space="preserve"> </w:t>
      </w:r>
      <w:r>
        <w:rPr>
          <w:sz w:val="19"/>
          <w:szCs w:val="19"/>
          <w:spacing w:val="14"/>
        </w:rPr>
        <w:t>"”</w:t>
      </w:r>
      <w:r>
        <w:rPr>
          <w:sz w:val="19"/>
          <w:szCs w:val="19"/>
        </w:rPr>
        <w:t xml:space="preserve"> </w:t>
      </w:r>
      <w:r>
        <w:rPr>
          <w:sz w:val="19"/>
          <w:szCs w:val="19"/>
          <w:spacing w:val="3"/>
        </w:rPr>
        <w:t>可知，“卫星的功能”文段已论述，排除；</w:t>
      </w:r>
    </w:p>
    <w:p>
      <w:pPr>
        <w:pStyle w:val="BodyText"/>
        <w:ind w:left="910" w:right="681"/>
        <w:spacing w:before="136" w:line="257" w:lineRule="auto"/>
        <w:rPr>
          <w:sz w:val="19"/>
          <w:szCs w:val="19"/>
        </w:rPr>
      </w:pPr>
      <w:r>
        <w:rPr>
          <w:rFonts w:ascii="SimSun" w:hAnsi="SimSun" w:eastAsia="SimSun" w:cs="SimSun"/>
          <w:sz w:val="19"/>
          <w:szCs w:val="19"/>
          <w:spacing w:val="11"/>
        </w:rPr>
        <w:t>C</w:t>
      </w:r>
      <w:r>
        <w:rPr>
          <w:rFonts w:ascii="SimSun" w:hAnsi="SimSun" w:eastAsia="SimSun" w:cs="SimSun"/>
          <w:sz w:val="19"/>
          <w:szCs w:val="19"/>
          <w:spacing w:val="-44"/>
        </w:rPr>
        <w:t xml:space="preserve"> </w:t>
      </w:r>
      <w:r>
        <w:rPr>
          <w:sz w:val="19"/>
          <w:szCs w:val="19"/>
          <w:spacing w:val="11"/>
        </w:rPr>
        <w:t>项，根据文段“进而计算出森林碳汇，即‘森林植被吸收并存储的二氧化碳量”可知</w:t>
      </w:r>
      <w:r>
        <w:rPr>
          <w:sz w:val="19"/>
          <w:szCs w:val="19"/>
          <w:spacing w:val="10"/>
        </w:rPr>
        <w:t>，该项文段已论述，</w:t>
      </w:r>
      <w:r>
        <w:rPr>
          <w:sz w:val="19"/>
          <w:szCs w:val="19"/>
        </w:rPr>
        <w:t xml:space="preserve"> </w:t>
      </w:r>
      <w:r>
        <w:rPr>
          <w:sz w:val="19"/>
          <w:szCs w:val="19"/>
          <w:spacing w:val="8"/>
        </w:rPr>
        <w:t>排除；</w:t>
      </w:r>
    </w:p>
    <w:p>
      <w:pPr>
        <w:pStyle w:val="BodyText"/>
        <w:ind w:left="910"/>
        <w:spacing w:before="221" w:line="213" w:lineRule="auto"/>
        <w:rPr>
          <w:sz w:val="19"/>
          <w:szCs w:val="19"/>
        </w:rPr>
      </w:pPr>
      <w:r>
        <w:rPr>
          <w:rFonts w:ascii="SimSun" w:hAnsi="SimSun" w:eastAsia="SimSun" w:cs="SimSun"/>
          <w:sz w:val="19"/>
          <w:szCs w:val="19"/>
          <w:spacing w:val="9"/>
        </w:rPr>
        <w:t>D</w:t>
      </w:r>
      <w:r>
        <w:rPr>
          <w:rFonts w:ascii="SimSun" w:hAnsi="SimSun" w:eastAsia="SimSun" w:cs="SimSun"/>
          <w:sz w:val="19"/>
          <w:szCs w:val="19"/>
          <w:spacing w:val="-37"/>
        </w:rPr>
        <w:t xml:space="preserve"> </w:t>
      </w:r>
      <w:r>
        <w:rPr>
          <w:sz w:val="19"/>
          <w:szCs w:val="19"/>
          <w:spacing w:val="9"/>
        </w:rPr>
        <w:t>项，“国外碳汇观测卫星的情况”文段未涉及，无中生有，当选。</w:t>
      </w:r>
    </w:p>
    <w:p>
      <w:pPr>
        <w:pStyle w:val="BodyText"/>
        <w:ind w:left="910"/>
        <w:spacing w:before="230" w:line="213" w:lineRule="auto"/>
        <w:rPr>
          <w:rFonts w:ascii="SimSun" w:hAnsi="SimSun" w:eastAsia="SimSun" w:cs="SimSun"/>
          <w:sz w:val="19"/>
          <w:szCs w:val="19"/>
        </w:rPr>
      </w:pPr>
      <w:r>
        <w:rPr>
          <w:sz w:val="19"/>
          <w:szCs w:val="19"/>
          <w:spacing w:val="16"/>
        </w:rPr>
        <w:t>本题为选非题，故正确答案为</w:t>
      </w:r>
      <w:r>
        <w:rPr>
          <w:rFonts w:ascii="Times New Roman" w:hAnsi="Times New Roman" w:eastAsia="Times New Roman" w:cs="Times New Roman"/>
          <w:sz w:val="19"/>
          <w:szCs w:val="19"/>
          <w:spacing w:val="16"/>
        </w:rPr>
        <w:t>D</w:t>
      </w:r>
      <w:r>
        <w:rPr>
          <w:rFonts w:ascii="SimSun" w:hAnsi="SimSun" w:eastAsia="SimSun" w:cs="SimSun"/>
          <w:sz w:val="19"/>
          <w:szCs w:val="19"/>
          <w:spacing w:val="16"/>
        </w:rPr>
        <w:t>。</w:t>
      </w:r>
    </w:p>
    <w:p>
      <w:pPr>
        <w:pStyle w:val="BodyText"/>
        <w:ind w:left="944"/>
        <w:spacing w:before="254" w:line="217" w:lineRule="auto"/>
        <w:rPr>
          <w:sz w:val="19"/>
          <w:szCs w:val="19"/>
        </w:rPr>
      </w:pPr>
      <w:r>
        <w:rPr>
          <w:sz w:val="19"/>
          <w:szCs w:val="19"/>
          <w:spacing w:val="10"/>
        </w:rPr>
        <w:t>【文段出处】《科学新知|陆地生态系统碳监测卫星“句芒号”成功发射》</w:t>
      </w:r>
    </w:p>
    <w:p>
      <w:pPr>
        <w:pStyle w:val="BodyText"/>
        <w:ind w:left="815" w:right="745" w:hanging="505"/>
        <w:spacing w:before="203" w:line="295" w:lineRule="auto"/>
        <w:rPr>
          <w:sz w:val="19"/>
          <w:szCs w:val="19"/>
        </w:rPr>
      </w:pPr>
      <w:r>
        <w:rPr>
          <w:rFonts w:ascii="SimSun" w:hAnsi="SimSun" w:eastAsia="SimSun" w:cs="SimSun"/>
          <w:sz w:val="19"/>
          <w:szCs w:val="19"/>
          <w:spacing w:val="19"/>
        </w:rPr>
        <w:t>38</w:t>
      </w:r>
      <w:r>
        <w:rPr>
          <w:rFonts w:ascii="SimSun" w:hAnsi="SimSun" w:eastAsia="SimSun" w:cs="SimSun"/>
          <w:sz w:val="19"/>
          <w:szCs w:val="19"/>
          <w:spacing w:val="10"/>
        </w:rPr>
        <w:t xml:space="preserve">    </w:t>
      </w:r>
      <w:r>
        <w:rPr>
          <w:sz w:val="19"/>
          <w:szCs w:val="19"/>
          <w:spacing w:val="19"/>
        </w:rPr>
        <w:t>文段开篇介绍泥炭湿地可以固定碳成为碳汇的原理，随后引用数据指出泥炭湿地的碳储存量较高，接</w:t>
      </w:r>
      <w:r>
        <w:rPr>
          <w:sz w:val="19"/>
          <w:szCs w:val="19"/>
          <w:spacing w:val="1"/>
        </w:rPr>
        <w:t xml:space="preserve">  </w:t>
      </w:r>
      <w:r>
        <w:rPr>
          <w:sz w:val="19"/>
          <w:szCs w:val="19"/>
          <w:spacing w:val="11"/>
        </w:rPr>
        <w:t>着转折词“然而”后强调泥炭湿地被破坏，导致其从碳汇</w:t>
      </w:r>
      <w:r>
        <w:rPr>
          <w:sz w:val="19"/>
          <w:szCs w:val="19"/>
          <w:spacing w:val="10"/>
        </w:rPr>
        <w:t>转化为碳源。故文段介绍了“泥炭湿地”从碳汇转</w:t>
      </w:r>
      <w:r>
        <w:rPr>
          <w:sz w:val="19"/>
          <w:szCs w:val="19"/>
        </w:rPr>
        <w:t xml:space="preserve"> </w:t>
      </w:r>
      <w:r>
        <w:rPr>
          <w:sz w:val="19"/>
          <w:szCs w:val="19"/>
          <w:spacing w:val="-1"/>
        </w:rPr>
        <w:t>化为碳源的过程，正确选项应与文段话题一致，包含</w:t>
      </w:r>
      <w:r>
        <w:rPr>
          <w:sz w:val="19"/>
          <w:szCs w:val="19"/>
          <w:spacing w:val="-2"/>
        </w:rPr>
        <w:t>“碳汇”“碳源”相关表述，</w:t>
      </w:r>
      <w:r>
        <w:rPr>
          <w:sz w:val="19"/>
          <w:szCs w:val="19"/>
          <w:spacing w:val="-38"/>
        </w:rPr>
        <w:t xml:space="preserve"> </w:t>
      </w:r>
      <w:r>
        <w:rPr>
          <w:rFonts w:ascii="SimSun" w:hAnsi="SimSun" w:eastAsia="SimSun" w:cs="SimSun"/>
          <w:sz w:val="19"/>
          <w:szCs w:val="19"/>
          <w:spacing w:val="-2"/>
        </w:rPr>
        <w:t>D</w:t>
      </w:r>
      <w:r>
        <w:rPr>
          <w:rFonts w:ascii="SimSun" w:hAnsi="SimSun" w:eastAsia="SimSun" w:cs="SimSun"/>
          <w:sz w:val="19"/>
          <w:szCs w:val="19"/>
          <w:spacing w:val="-26"/>
        </w:rPr>
        <w:t xml:space="preserve"> </w:t>
      </w:r>
      <w:r>
        <w:rPr>
          <w:sz w:val="19"/>
          <w:szCs w:val="19"/>
          <w:spacing w:val="-2"/>
        </w:rPr>
        <w:t>项“碳储存”对应“碳汇”,</w:t>
      </w:r>
      <w:r>
        <w:rPr>
          <w:sz w:val="19"/>
          <w:szCs w:val="19"/>
        </w:rPr>
        <w:t xml:space="preserve"> </w:t>
      </w:r>
      <w:r>
        <w:rPr>
          <w:sz w:val="19"/>
          <w:szCs w:val="19"/>
          <w:spacing w:val="-7"/>
        </w:rPr>
        <w:t>“碳释放”对应“碳源”,当选。</w:t>
      </w:r>
    </w:p>
    <w:p>
      <w:pPr>
        <w:pStyle w:val="BodyText"/>
        <w:ind w:left="910"/>
        <w:spacing w:before="166" w:line="213" w:lineRule="auto"/>
        <w:rPr>
          <w:sz w:val="19"/>
          <w:szCs w:val="19"/>
        </w:rPr>
      </w:pPr>
      <w:r>
        <w:rPr>
          <w:rFonts w:ascii="SimSun" w:hAnsi="SimSun" w:eastAsia="SimSun" w:cs="SimSun"/>
          <w:sz w:val="19"/>
          <w:szCs w:val="19"/>
          <w:spacing w:val="9"/>
        </w:rPr>
        <w:t>A</w:t>
      </w:r>
      <w:r>
        <w:rPr>
          <w:rFonts w:ascii="SimSun" w:hAnsi="SimSun" w:eastAsia="SimSun" w:cs="SimSun"/>
          <w:sz w:val="19"/>
          <w:szCs w:val="19"/>
          <w:spacing w:val="-28"/>
        </w:rPr>
        <w:t xml:space="preserve"> </w:t>
      </w:r>
      <w:r>
        <w:rPr>
          <w:sz w:val="19"/>
          <w:szCs w:val="19"/>
          <w:spacing w:val="9"/>
        </w:rPr>
        <w:t>项，“形成碳汇的地理条件”对应文段首句，主</w:t>
      </w:r>
      <w:r>
        <w:rPr>
          <w:sz w:val="19"/>
          <w:szCs w:val="19"/>
          <w:spacing w:val="8"/>
        </w:rPr>
        <w:t>题词片面，排除；</w:t>
      </w:r>
    </w:p>
    <w:p>
      <w:pPr>
        <w:pStyle w:val="BodyText"/>
        <w:ind w:left="910"/>
        <w:spacing w:before="211" w:line="213" w:lineRule="auto"/>
        <w:rPr>
          <w:sz w:val="19"/>
          <w:szCs w:val="19"/>
        </w:rPr>
      </w:pPr>
      <w:r>
        <w:rPr>
          <w:rFonts w:ascii="SimSun" w:hAnsi="SimSun" w:eastAsia="SimSun" w:cs="SimSun"/>
          <w:sz w:val="19"/>
          <w:szCs w:val="19"/>
          <w:spacing w:val="17"/>
        </w:rPr>
        <w:t>B、C </w:t>
      </w:r>
      <w:r>
        <w:rPr>
          <w:sz w:val="19"/>
          <w:szCs w:val="19"/>
          <w:spacing w:val="17"/>
        </w:rPr>
        <w:t>项，未包含文段主题词，偏离文段核心话题，排除。</w:t>
      </w:r>
    </w:p>
    <w:p>
      <w:pPr>
        <w:pStyle w:val="BodyText"/>
        <w:ind w:left="912"/>
        <w:spacing w:before="227" w:line="222" w:lineRule="auto"/>
        <w:rPr>
          <w:rFonts w:ascii="SimSun" w:hAnsi="SimSun" w:eastAsia="SimSun" w:cs="SimSun"/>
          <w:sz w:val="19"/>
          <w:szCs w:val="19"/>
        </w:rPr>
      </w:pPr>
      <w:r>
        <w:rPr>
          <w:sz w:val="19"/>
          <w:szCs w:val="19"/>
          <w:b/>
          <w:bCs/>
          <w:spacing w:val="12"/>
        </w:rPr>
        <w:t>故正确答案为</w:t>
      </w:r>
      <w:r>
        <w:rPr>
          <w:rFonts w:ascii="Times New Roman" w:hAnsi="Times New Roman" w:eastAsia="Times New Roman" w:cs="Times New Roman"/>
          <w:sz w:val="19"/>
          <w:szCs w:val="19"/>
          <w:b/>
          <w:bCs/>
          <w:spacing w:val="12"/>
        </w:rPr>
        <w:t>D</w:t>
      </w:r>
      <w:r>
        <w:rPr>
          <w:rFonts w:ascii="SimSun" w:hAnsi="SimSun" w:eastAsia="SimSun" w:cs="SimSun"/>
          <w:sz w:val="19"/>
          <w:szCs w:val="19"/>
          <w:b/>
          <w:bCs/>
          <w:spacing w:val="12"/>
        </w:rPr>
        <w:t>。</w:t>
      </w:r>
    </w:p>
    <w:p>
      <w:pPr>
        <w:pStyle w:val="BodyText"/>
        <w:ind w:left="944"/>
        <w:spacing w:before="244" w:line="221" w:lineRule="auto"/>
        <w:rPr>
          <w:sz w:val="19"/>
          <w:szCs w:val="19"/>
        </w:rPr>
      </w:pPr>
      <w:r>
        <w:rPr>
          <w:sz w:val="19"/>
          <w:szCs w:val="19"/>
          <w:spacing w:val="13"/>
        </w:rPr>
        <w:t>【文段出处】《若尔盖泥炭湿地：高原上的碳库》</w:t>
      </w:r>
    </w:p>
    <w:p>
      <w:pPr>
        <w:pStyle w:val="BodyText"/>
        <w:ind w:left="815" w:right="748" w:hanging="505"/>
        <w:spacing w:before="206" w:line="290" w:lineRule="auto"/>
        <w:rPr>
          <w:sz w:val="19"/>
          <w:szCs w:val="19"/>
        </w:rPr>
      </w:pPr>
      <w:r>
        <w:rPr>
          <w:rFonts w:ascii="SimSun" w:hAnsi="SimSun" w:eastAsia="SimSun" w:cs="SimSun"/>
          <w:sz w:val="19"/>
          <w:szCs w:val="19"/>
          <w:spacing w:val="19"/>
        </w:rPr>
        <w:t>39    </w:t>
      </w:r>
      <w:r>
        <w:rPr>
          <w:sz w:val="19"/>
          <w:szCs w:val="19"/>
          <w:spacing w:val="19"/>
        </w:rPr>
        <w:t>文段开篇指出不同人的虹膜颜色不同，且虹膜的一些细节特征一旦形成，终身</w:t>
      </w:r>
      <w:r>
        <w:rPr>
          <w:sz w:val="19"/>
          <w:szCs w:val="19"/>
          <w:spacing w:val="18"/>
        </w:rPr>
        <w:t>不变，接着指出虹膜这</w:t>
      </w:r>
      <w:r>
        <w:rPr>
          <w:sz w:val="19"/>
          <w:szCs w:val="19"/>
        </w:rPr>
        <w:t xml:space="preserve"> </w:t>
      </w:r>
      <w:r>
        <w:rPr>
          <w:sz w:val="19"/>
          <w:szCs w:val="19"/>
          <w:spacing w:val="18"/>
        </w:rPr>
        <w:t>张特殊的“身份证”,每个人都不同，且改变虹膜特征的难度和风险都很大，伪造极其困难。最后通过</w:t>
      </w:r>
      <w:r>
        <w:rPr>
          <w:sz w:val="19"/>
          <w:szCs w:val="19"/>
          <w:spacing w:val="8"/>
        </w:rPr>
        <w:t xml:space="preserve">  </w:t>
      </w:r>
      <w:r>
        <w:rPr>
          <w:sz w:val="19"/>
          <w:szCs w:val="19"/>
          <w:spacing w:val="11"/>
        </w:rPr>
        <w:t>“因此”进行总结，论述虹膜的安全性较高，并通</w:t>
      </w:r>
      <w:r>
        <w:rPr>
          <w:sz w:val="19"/>
          <w:szCs w:val="19"/>
          <w:spacing w:val="10"/>
        </w:rPr>
        <w:t>过并列关联词“同时”指出虹膜识别的错误率最低，虹膜</w:t>
      </w:r>
      <w:r>
        <w:rPr>
          <w:sz w:val="19"/>
          <w:szCs w:val="19"/>
        </w:rPr>
        <w:t xml:space="preserve"> </w:t>
      </w:r>
      <w:r>
        <w:rPr>
          <w:sz w:val="19"/>
          <w:szCs w:val="19"/>
          <w:spacing w:val="19"/>
        </w:rPr>
        <w:t>识别将取代密码等，成为保护信息安全的秘密武器。故文段重点强调眼睛中的虹膜相当于识别人的“身</w:t>
      </w:r>
      <w:r>
        <w:rPr>
          <w:sz w:val="19"/>
          <w:szCs w:val="19"/>
          <w:spacing w:val="14"/>
        </w:rPr>
        <w:t xml:space="preserve"> </w:t>
      </w:r>
      <w:r>
        <w:rPr>
          <w:sz w:val="19"/>
          <w:szCs w:val="19"/>
          <w:spacing w:val="19"/>
        </w:rPr>
        <w:t>份证”,安全性高且能够很好的保护信息安全，对应</w:t>
      </w:r>
      <w:r>
        <w:rPr>
          <w:rFonts w:ascii="SimSun" w:hAnsi="SimSun" w:eastAsia="SimSun" w:cs="SimSun"/>
          <w:sz w:val="19"/>
          <w:szCs w:val="19"/>
          <w:spacing w:val="19"/>
        </w:rPr>
        <w:t>C</w:t>
      </w:r>
      <w:r>
        <w:rPr>
          <w:rFonts w:ascii="SimSun" w:hAnsi="SimSun" w:eastAsia="SimSun" w:cs="SimSun"/>
          <w:sz w:val="19"/>
          <w:szCs w:val="19"/>
          <w:spacing w:val="-11"/>
        </w:rPr>
        <w:t xml:space="preserve"> </w:t>
      </w:r>
      <w:r>
        <w:rPr>
          <w:sz w:val="19"/>
          <w:szCs w:val="19"/>
          <w:spacing w:val="19"/>
        </w:rPr>
        <w:t>项。</w:t>
      </w:r>
    </w:p>
    <w:p>
      <w:pPr>
        <w:pStyle w:val="BodyText"/>
        <w:ind w:left="910"/>
        <w:spacing w:before="166" w:line="213" w:lineRule="auto"/>
        <w:rPr>
          <w:sz w:val="19"/>
          <w:szCs w:val="19"/>
        </w:rPr>
      </w:pPr>
      <w:r>
        <w:rPr>
          <w:rFonts w:ascii="SimSun" w:hAnsi="SimSun" w:eastAsia="SimSun" w:cs="SimSun"/>
          <w:sz w:val="19"/>
          <w:szCs w:val="19"/>
          <w:spacing w:val="5"/>
        </w:rPr>
        <w:t>A</w:t>
      </w:r>
      <w:r>
        <w:rPr>
          <w:rFonts w:ascii="SimSun" w:hAnsi="SimSun" w:eastAsia="SimSun" w:cs="SimSun"/>
          <w:sz w:val="19"/>
          <w:szCs w:val="19"/>
          <w:spacing w:val="-41"/>
        </w:rPr>
        <w:t xml:space="preserve"> </w:t>
      </w:r>
      <w:r>
        <w:rPr>
          <w:sz w:val="19"/>
          <w:szCs w:val="19"/>
          <w:spacing w:val="5"/>
        </w:rPr>
        <w:t>项，“虹膜识别为何迟迟未红”无中生有，排除；</w:t>
      </w:r>
    </w:p>
    <w:p>
      <w:pPr>
        <w:pStyle w:val="BodyText"/>
        <w:ind w:left="910"/>
        <w:spacing w:before="241" w:line="213" w:lineRule="auto"/>
        <w:rPr>
          <w:sz w:val="19"/>
          <w:szCs w:val="19"/>
        </w:rPr>
      </w:pPr>
      <w:r>
        <w:rPr>
          <w:rFonts w:ascii="SimSun" w:hAnsi="SimSun" w:eastAsia="SimSun" w:cs="SimSun"/>
          <w:sz w:val="19"/>
          <w:szCs w:val="19"/>
          <w:spacing w:val="10"/>
        </w:rPr>
        <w:t>B</w:t>
      </w:r>
      <w:r>
        <w:rPr>
          <w:rFonts w:ascii="SimSun" w:hAnsi="SimSun" w:eastAsia="SimSun" w:cs="SimSun"/>
          <w:sz w:val="19"/>
          <w:szCs w:val="19"/>
          <w:spacing w:val="-47"/>
        </w:rPr>
        <w:t xml:space="preserve"> </w:t>
      </w:r>
      <w:r>
        <w:rPr>
          <w:sz w:val="19"/>
          <w:szCs w:val="19"/>
          <w:spacing w:val="10"/>
        </w:rPr>
        <w:t>项，“眼球经济”即虹膜识别带来的经济价值，偏</w:t>
      </w:r>
      <w:r>
        <w:rPr>
          <w:sz w:val="19"/>
          <w:szCs w:val="19"/>
          <w:spacing w:val="9"/>
        </w:rPr>
        <w:t>离文段重点，排除；</w:t>
      </w:r>
    </w:p>
    <w:p>
      <w:pPr>
        <w:pStyle w:val="BodyText"/>
        <w:ind w:left="910"/>
        <w:spacing w:before="210" w:line="213" w:lineRule="auto"/>
        <w:rPr>
          <w:sz w:val="19"/>
          <w:szCs w:val="19"/>
        </w:rPr>
      </w:pPr>
      <w:r>
        <w:rPr>
          <w:rFonts w:ascii="SimSun" w:hAnsi="SimSun" w:eastAsia="SimSun" w:cs="SimSun"/>
          <w:sz w:val="19"/>
          <w:szCs w:val="19"/>
          <w:spacing w:val="1"/>
        </w:rPr>
        <w:t>D</w:t>
      </w:r>
      <w:r>
        <w:rPr>
          <w:rFonts w:ascii="SimSun" w:hAnsi="SimSun" w:eastAsia="SimSun" w:cs="SimSun"/>
          <w:sz w:val="19"/>
          <w:szCs w:val="19"/>
          <w:spacing w:val="-23"/>
        </w:rPr>
        <w:t xml:space="preserve"> </w:t>
      </w:r>
      <w:r>
        <w:rPr>
          <w:sz w:val="19"/>
          <w:szCs w:val="19"/>
          <w:spacing w:val="1"/>
        </w:rPr>
        <w:t>项，“戴上口罩”无中生有，且“闪电识人”只是文段“同时”之后的部分内容，并非文段重点，排除。</w:t>
      </w:r>
    </w:p>
    <w:p>
      <w:pPr>
        <w:pStyle w:val="BodyText"/>
        <w:ind w:left="910"/>
        <w:spacing w:before="240" w:line="222" w:lineRule="auto"/>
        <w:rPr>
          <w:rFonts w:ascii="SimSun" w:hAnsi="SimSun" w:eastAsia="SimSun" w:cs="SimSun"/>
          <w:sz w:val="19"/>
          <w:szCs w:val="19"/>
        </w:rPr>
      </w:pPr>
      <w:r>
        <w:rPr>
          <w:sz w:val="19"/>
          <w:szCs w:val="19"/>
          <w:spacing w:val="12"/>
        </w:rPr>
        <w:t>故正确答案为</w:t>
      </w:r>
      <w:r>
        <w:rPr>
          <w:rFonts w:ascii="Times New Roman" w:hAnsi="Times New Roman" w:eastAsia="Times New Roman" w:cs="Times New Roman"/>
          <w:sz w:val="19"/>
          <w:szCs w:val="19"/>
          <w:spacing w:val="12"/>
        </w:rPr>
        <w:t>C</w:t>
      </w:r>
      <w:r>
        <w:rPr>
          <w:rFonts w:ascii="SimSun" w:hAnsi="SimSun" w:eastAsia="SimSun" w:cs="SimSun"/>
          <w:sz w:val="19"/>
          <w:szCs w:val="19"/>
          <w:spacing w:val="12"/>
        </w:rPr>
        <w:t>。</w:t>
      </w:r>
    </w:p>
    <w:p>
      <w:pPr>
        <w:pStyle w:val="BodyText"/>
        <w:ind w:left="944"/>
        <w:spacing w:before="221" w:line="187" w:lineRule="auto"/>
        <w:rPr>
          <w:sz w:val="19"/>
          <w:szCs w:val="19"/>
        </w:rPr>
      </w:pPr>
      <w:r>
        <w:rPr>
          <w:sz w:val="19"/>
          <w:szCs w:val="19"/>
          <w:spacing w:val="14"/>
        </w:rPr>
        <w:t>【文段出处】《虹膜识别会比刷脸、指纹更靠谱吗?》</w:t>
      </w:r>
    </w:p>
    <w:p>
      <w:pPr>
        <w:spacing w:line="187" w:lineRule="auto"/>
        <w:sectPr>
          <w:type w:val="continuous"/>
          <w:pgSz w:w="11910" w:h="16840"/>
          <w:pgMar w:top="303" w:right="453" w:bottom="507" w:left="469" w:header="0" w:footer="248" w:gutter="0"/>
          <w:cols w:equalWidth="0" w:num="1">
            <w:col w:w="10987" w:space="0"/>
          </w:cols>
        </w:sectPr>
        <w:rPr>
          <w:sz w:val="19"/>
          <w:szCs w:val="19"/>
        </w:rPr>
      </w:pPr>
    </w:p>
    <w:p>
      <w:pPr>
        <w:pStyle w:val="BodyText"/>
        <w:spacing w:line="216" w:lineRule="auto"/>
        <w:rPr/>
      </w:pPr>
      <w:r>
        <w:rPr>
          <w:rFonts w:ascii="Times New Roman" w:hAnsi="Times New Roman" w:eastAsia="Times New Roman" w:cs="Times New Roman"/>
          <w:b/>
          <w:bCs/>
          <w:spacing w:val="-15"/>
          <w:w w:val="94"/>
          <w:position w:val="2"/>
        </w:rPr>
        <w:t>2025/7/2315:53</w:t>
      </w:r>
      <w:r>
        <w:rPr>
          <w:rFonts w:ascii="Times New Roman" w:hAnsi="Times New Roman" w:eastAsia="Times New Roman" w:cs="Times New Roman"/>
          <w:b/>
          <w:bCs/>
          <w:position w:val="2"/>
        </w:rPr>
        <w:t xml:space="preserve">                                          </w:t>
      </w:r>
      <w:r>
        <w:rPr>
          <w:b/>
          <w:bCs/>
          <w:spacing w:val="-15"/>
          <w:w w:val="94"/>
        </w:rPr>
        <w:t>2023年5月7日全国事业单位联考A类《职业能力倾向测验》试题</w:t>
      </w:r>
      <w:r>
        <w:rPr>
          <w:b/>
          <w:bCs/>
          <w:spacing w:val="-16"/>
          <w:w w:val="94"/>
        </w:rPr>
        <w:t>(网友回忆版)(解析)</w:t>
      </w:r>
    </w:p>
    <w:p>
      <w:pPr>
        <w:pStyle w:val="BodyText"/>
        <w:ind w:left="322"/>
        <w:spacing w:before="62" w:line="213" w:lineRule="auto"/>
        <w:outlineLvl w:val="4"/>
        <w:rPr/>
      </w:pPr>
      <w:r>
        <w:rPr>
          <w:rFonts w:ascii="SimSun" w:hAnsi="SimSun" w:eastAsia="SimSun" w:cs="SimSun"/>
          <w:b/>
          <w:bCs/>
          <w:spacing w:val="8"/>
        </w:rPr>
        <w:t>40</w:t>
      </w:r>
      <w:r>
        <w:rPr>
          <w:rFonts w:ascii="SimSun" w:hAnsi="SimSun" w:eastAsia="SimSun" w:cs="SimSun"/>
          <w:spacing w:val="1"/>
        </w:rPr>
        <w:t xml:space="preserve">    </w:t>
      </w:r>
      <w:r>
        <w:rPr>
          <w:b/>
          <w:bCs/>
          <w:spacing w:val="8"/>
        </w:rPr>
        <w:t>本题为接语选择题，应重点关注尾句。文段开篇指出多普勒效应的定义及其在测速雷达和彩超方</w:t>
      </w:r>
      <w:r>
        <w:rPr>
          <w:b/>
          <w:bCs/>
          <w:spacing w:val="7"/>
        </w:rPr>
        <w:t>面的</w:t>
      </w:r>
    </w:p>
    <w:p>
      <w:pPr>
        <w:pStyle w:val="BodyText"/>
        <w:ind w:left="912" w:right="666"/>
        <w:spacing w:before="69" w:line="274" w:lineRule="auto"/>
        <w:rPr/>
      </w:pPr>
      <w:r>
        <w:rPr>
          <w:b/>
          <w:bCs/>
          <w:spacing w:val="2"/>
        </w:rPr>
        <w:t>应用，接着指出多普勒效应在宇宙学研究中也大放异彩。结尾通过转折词“但”指出，与多普勒效应极高</w:t>
      </w:r>
      <w:r>
        <w:rPr>
          <w:spacing w:val="17"/>
        </w:rPr>
        <w:t xml:space="preserve"> </w:t>
      </w:r>
      <w:r>
        <w:rPr>
          <w:b/>
          <w:bCs/>
          <w:spacing w:val="8"/>
        </w:rPr>
        <w:t>的知名度相比，多普勒本人的经历却鲜为人知：全名被谬传，大半生都被拒绝，多普勒效应当天的会</w:t>
      </w:r>
    </w:p>
    <w:p>
      <w:pPr>
        <w:pStyle w:val="BodyText"/>
        <w:ind w:left="912"/>
        <w:spacing w:before="5" w:line="213" w:lineRule="auto"/>
        <w:rPr/>
      </w:pPr>
      <w:r>
        <w:rPr>
          <w:b/>
          <w:bCs/>
          <w:spacing w:val="7"/>
        </w:rPr>
        <w:t>场也没什么观众。故文段接下来应继续围绕多普勒本人的经历进一步展</w:t>
      </w:r>
      <w:r>
        <w:rPr>
          <w:b/>
          <w:bCs/>
          <w:spacing w:val="6"/>
        </w:rPr>
        <w:t>开论述，对应</w:t>
      </w:r>
      <w:r>
        <w:rPr>
          <w:rFonts w:ascii="SimSun" w:hAnsi="SimSun" w:eastAsia="SimSun" w:cs="SimSun"/>
          <w:b/>
          <w:bCs/>
          <w:spacing w:val="6"/>
        </w:rPr>
        <w:t>C</w:t>
      </w:r>
      <w:r>
        <w:rPr>
          <w:rFonts w:ascii="SimSun" w:hAnsi="SimSun" w:eastAsia="SimSun" w:cs="SimSun"/>
          <w:spacing w:val="-43"/>
        </w:rPr>
        <w:t xml:space="preserve"> </w:t>
      </w:r>
      <w:r>
        <w:rPr>
          <w:b/>
          <w:bCs/>
          <w:spacing w:val="6"/>
        </w:rPr>
        <w:t>项。</w:t>
      </w:r>
    </w:p>
    <w:p>
      <w:pPr>
        <w:pStyle w:val="BodyText"/>
        <w:ind w:left="910"/>
        <w:spacing w:before="219" w:line="213" w:lineRule="auto"/>
        <w:rPr/>
      </w:pPr>
      <w:r>
        <w:rPr>
          <w:rFonts w:ascii="Arial" w:hAnsi="Arial" w:eastAsia="Arial" w:cs="Arial"/>
          <w:b/>
          <w:bCs/>
          <w:spacing w:val="-3"/>
        </w:rPr>
        <w:t>A</w:t>
      </w:r>
      <w:r>
        <w:rPr>
          <w:b/>
          <w:bCs/>
          <w:spacing w:val="-3"/>
        </w:rPr>
        <w:t>项，“宇宙大爆炸理论”与文段尾句核心话题不一致，排除；</w:t>
      </w:r>
    </w:p>
    <w:p>
      <w:pPr>
        <w:pStyle w:val="BodyText"/>
        <w:ind w:left="912"/>
        <w:spacing w:before="249" w:line="213" w:lineRule="auto"/>
        <w:rPr/>
      </w:pPr>
      <w:r>
        <w:rPr>
          <w:rFonts w:ascii="SimSun" w:hAnsi="SimSun" w:eastAsia="SimSun" w:cs="SimSun"/>
          <w:b/>
          <w:bCs/>
          <w:spacing w:val="-7"/>
        </w:rPr>
        <w:t>B</w:t>
      </w:r>
      <w:r>
        <w:rPr>
          <w:rFonts w:ascii="SimSun" w:hAnsi="SimSun" w:eastAsia="SimSun" w:cs="SimSun"/>
          <w:spacing w:val="-54"/>
        </w:rPr>
        <w:t xml:space="preserve"> </w:t>
      </w:r>
      <w:r>
        <w:rPr>
          <w:b/>
          <w:bCs/>
          <w:spacing w:val="-7"/>
        </w:rPr>
        <w:t>项，“多普勒效应”并非尾句核心话题，排除；</w:t>
      </w:r>
    </w:p>
    <w:p>
      <w:pPr>
        <w:pStyle w:val="BodyText"/>
        <w:ind w:left="910"/>
        <w:spacing w:before="199" w:line="213" w:lineRule="auto"/>
        <w:rPr/>
      </w:pPr>
      <w:r>
        <w:rPr>
          <w:rFonts w:ascii="Times New Roman" w:hAnsi="Times New Roman" w:eastAsia="Times New Roman" w:cs="Times New Roman"/>
          <w:b/>
          <w:bCs/>
          <w:spacing w:val="1"/>
        </w:rPr>
        <w:t>D</w:t>
      </w:r>
      <w:r>
        <w:rPr>
          <w:b/>
          <w:bCs/>
          <w:spacing w:val="1"/>
        </w:rPr>
        <w:t>项，“天文学家建立宇宙模型的基础”与多普勒本人经历无关，偏离文段尾句核心话题，排除</w:t>
      </w:r>
      <w:r>
        <w:rPr>
          <w:spacing w:val="1"/>
        </w:rPr>
        <w:t>。</w:t>
      </w:r>
    </w:p>
    <w:p>
      <w:pPr>
        <w:pStyle w:val="BodyText"/>
        <w:ind w:left="910"/>
        <w:spacing w:before="231" w:line="222" w:lineRule="auto"/>
        <w:rPr>
          <w:rFonts w:ascii="SimSun" w:hAnsi="SimSun" w:eastAsia="SimSun" w:cs="SimSun"/>
        </w:rPr>
      </w:pPr>
      <w:r>
        <w:rPr>
          <w:spacing w:val="6"/>
        </w:rPr>
        <w:t>故正确答案为</w:t>
      </w:r>
      <w:r>
        <w:rPr>
          <w:rFonts w:ascii="SimSun" w:hAnsi="SimSun" w:eastAsia="SimSun" w:cs="SimSun"/>
          <w:spacing w:val="6"/>
        </w:rPr>
        <w:t>C。</w:t>
      </w:r>
    </w:p>
    <w:p>
      <w:pPr>
        <w:pStyle w:val="BodyText"/>
        <w:ind w:left="942"/>
        <w:spacing w:before="198" w:line="213" w:lineRule="auto"/>
        <w:rPr/>
      </w:pPr>
      <w:r>
        <w:rPr>
          <w:b/>
          <w:bCs/>
          <w:spacing w:val="-5"/>
        </w:rPr>
        <w:t>【文段出处】《多普勒，一个“令人发指”的天才，却一生都忙着找工作》</w:t>
      </w:r>
    </w:p>
    <w:p>
      <w:pPr>
        <w:pStyle w:val="BodyText"/>
        <w:ind w:left="912" w:right="671" w:hanging="592"/>
        <w:spacing w:before="219" w:line="275" w:lineRule="auto"/>
        <w:rPr/>
      </w:pPr>
      <w:r>
        <w:rPr>
          <w:rFonts w:ascii="SimSun" w:hAnsi="SimSun" w:eastAsia="SimSun" w:cs="SimSun"/>
          <w:spacing w:val="2"/>
        </w:rPr>
        <w:t>41    </w:t>
      </w:r>
      <w:r>
        <w:rPr>
          <w:b/>
          <w:bCs/>
          <w:spacing w:val="2"/>
        </w:rPr>
        <w:t>文段开篇指出随着吐鲁番文书等文献的陆续发现，曾经“不登大雅之堂”的民间文书进入</w:t>
      </w:r>
      <w:r>
        <w:rPr>
          <w:b/>
          <w:bCs/>
          <w:spacing w:val="1"/>
        </w:rPr>
        <w:t>研究者视野。接</w:t>
      </w:r>
      <w:r>
        <w:rPr/>
        <w:t xml:space="preserve"> </w:t>
      </w:r>
      <w:r>
        <w:rPr>
          <w:b/>
          <w:bCs/>
          <w:spacing w:val="8"/>
        </w:rPr>
        <w:t>着指出民间文书的特点，强调它反映普通百姓的生活面貌。后文重点论述了民间文书是研究古代社会</w:t>
      </w:r>
      <w:r>
        <w:rPr>
          <w:spacing w:val="2"/>
        </w:rPr>
        <w:t xml:space="preserve">   </w:t>
      </w:r>
      <w:r>
        <w:rPr>
          <w:b/>
          <w:bCs/>
          <w:spacing w:val="8"/>
        </w:rPr>
        <w:t>各阶层经济活动和精神生活的宝贵资料，是时代的印记，独特不可复制，具有学术、文化和</w:t>
      </w:r>
      <w:r>
        <w:rPr>
          <w:b/>
          <w:bCs/>
          <w:spacing w:val="7"/>
        </w:rPr>
        <w:t>文物价</w:t>
      </w:r>
    </w:p>
    <w:p>
      <w:pPr>
        <w:pStyle w:val="BodyText"/>
        <w:ind w:left="910"/>
        <w:spacing w:before="9" w:line="213" w:lineRule="auto"/>
        <w:rPr/>
      </w:pPr>
      <w:r>
        <w:rPr>
          <w:spacing w:val="9"/>
        </w:rPr>
        <w:t>值。故文段属于分总结构，重点强调民间文书的研究意义和价值，对</w:t>
      </w:r>
      <w:r>
        <w:rPr>
          <w:spacing w:val="8"/>
        </w:rPr>
        <w:t>应</w:t>
      </w:r>
      <w:r>
        <w:rPr>
          <w:rFonts w:ascii="SimSun" w:hAnsi="SimSun" w:eastAsia="SimSun" w:cs="SimSun"/>
          <w:spacing w:val="8"/>
        </w:rPr>
        <w:t>A</w:t>
      </w:r>
      <w:r>
        <w:rPr>
          <w:rFonts w:ascii="SimSun" w:hAnsi="SimSun" w:eastAsia="SimSun" w:cs="SimSun"/>
          <w:spacing w:val="-49"/>
        </w:rPr>
        <w:t xml:space="preserve"> </w:t>
      </w:r>
      <w:r>
        <w:rPr>
          <w:spacing w:val="8"/>
        </w:rPr>
        <w:t>项。</w:t>
      </w:r>
    </w:p>
    <w:p>
      <w:pPr>
        <w:pStyle w:val="BodyText"/>
        <w:ind w:left="910"/>
        <w:spacing w:before="227" w:line="213" w:lineRule="auto"/>
        <w:rPr/>
      </w:pPr>
      <w:r>
        <w:rPr>
          <w:rFonts w:ascii="Times New Roman" w:hAnsi="Times New Roman" w:eastAsia="Times New Roman" w:cs="Times New Roman"/>
          <w:b/>
          <w:bCs/>
          <w:spacing w:val="2"/>
        </w:rPr>
        <w:t>B</w:t>
      </w:r>
      <w:r>
        <w:rPr>
          <w:b/>
          <w:bCs/>
          <w:spacing w:val="2"/>
        </w:rPr>
        <w:t>项，“还原普通百姓的生活面貌”对应民间文书</w:t>
      </w:r>
      <w:r>
        <w:rPr>
          <w:b/>
          <w:bCs/>
          <w:spacing w:val="1"/>
        </w:rPr>
        <w:t>的特点，文段重在强调其研究价值，偏离重点，排除；</w:t>
      </w:r>
    </w:p>
    <w:p>
      <w:pPr>
        <w:pStyle w:val="BodyText"/>
        <w:ind w:left="910"/>
        <w:spacing w:before="219" w:line="213" w:lineRule="auto"/>
        <w:rPr/>
      </w:pPr>
      <w:r>
        <w:rPr>
          <w:rFonts w:ascii="Times New Roman" w:hAnsi="Times New Roman" w:eastAsia="Times New Roman" w:cs="Times New Roman"/>
          <w:b/>
          <w:bCs/>
          <w:spacing w:val="-6"/>
        </w:rPr>
        <w:t>C</w:t>
      </w:r>
      <w:r>
        <w:rPr>
          <w:b/>
          <w:bCs/>
          <w:spacing w:val="-6"/>
        </w:rPr>
        <w:t>项，“摆脱了‘不登大雅之堂’的窘境”</w:t>
      </w:r>
      <w:r>
        <w:rPr>
          <w:b/>
          <w:bCs/>
          <w:spacing w:val="-7"/>
        </w:rPr>
        <w:t>对应文段开篇背景引入的部分，偏离文段重点，排除；</w:t>
      </w:r>
    </w:p>
    <w:p>
      <w:pPr>
        <w:pStyle w:val="BodyText"/>
        <w:ind w:left="912"/>
        <w:spacing w:before="219" w:line="213" w:lineRule="auto"/>
        <w:rPr/>
      </w:pPr>
      <w:r>
        <w:rPr>
          <w:rFonts w:ascii="SimSun" w:hAnsi="SimSun" w:eastAsia="SimSun" w:cs="SimSun"/>
          <w:b/>
          <w:bCs/>
          <w:spacing w:val="-3"/>
        </w:rPr>
        <w:t>D</w:t>
      </w:r>
      <w:r>
        <w:rPr>
          <w:rFonts w:ascii="SimSun" w:hAnsi="SimSun" w:eastAsia="SimSun" w:cs="SimSun"/>
          <w:spacing w:val="-29"/>
        </w:rPr>
        <w:t xml:space="preserve"> </w:t>
      </w:r>
      <w:r>
        <w:rPr>
          <w:b/>
          <w:bCs/>
          <w:spacing w:val="-3"/>
        </w:rPr>
        <w:t>项，“古代历史研究的重要突破”无中生有，且表述不明确，排除。</w:t>
      </w:r>
    </w:p>
    <w:p>
      <w:pPr>
        <w:pStyle w:val="BodyText"/>
        <w:ind w:left="910"/>
        <w:spacing w:before="221" w:line="222" w:lineRule="auto"/>
        <w:rPr>
          <w:rFonts w:ascii="SimSun" w:hAnsi="SimSun" w:eastAsia="SimSun" w:cs="SimSun"/>
        </w:rPr>
      </w:pPr>
      <w:r>
        <w:rPr>
          <w:spacing w:val="6"/>
        </w:rPr>
        <w:t>故正确答案为</w:t>
      </w:r>
      <w:r>
        <w:rPr>
          <w:rFonts w:ascii="SimSun" w:hAnsi="SimSun" w:eastAsia="SimSun" w:cs="SimSun"/>
          <w:spacing w:val="6"/>
        </w:rPr>
        <w:t>A。</w:t>
      </w:r>
    </w:p>
    <w:p>
      <w:pPr>
        <w:pStyle w:val="BodyText"/>
        <w:ind w:left="939"/>
        <w:spacing w:before="209" w:line="221" w:lineRule="auto"/>
        <w:rPr/>
      </w:pPr>
      <w:r>
        <w:rPr>
          <w:spacing w:val="5"/>
        </w:rPr>
        <w:t>【文段出处】《民间文书：走进普通百姓生活世界的钥匙》</w:t>
      </w:r>
    </w:p>
    <w:p>
      <w:pPr>
        <w:pStyle w:val="BodyText"/>
        <w:ind w:left="322"/>
        <w:spacing w:before="200" w:line="213" w:lineRule="auto"/>
        <w:outlineLvl w:val="4"/>
        <w:rPr/>
      </w:pPr>
      <w:r>
        <w:rPr>
          <w:rFonts w:ascii="SimSun" w:hAnsi="SimSun" w:eastAsia="SimSun" w:cs="SimSun"/>
          <w:b/>
          <w:bCs/>
          <w:spacing w:val="8"/>
        </w:rPr>
        <w:t>42</w:t>
      </w:r>
      <w:r>
        <w:rPr>
          <w:rFonts w:ascii="SimSun" w:hAnsi="SimSun" w:eastAsia="SimSun" w:cs="SimSun"/>
          <w:spacing w:val="1"/>
        </w:rPr>
        <w:t xml:space="preserve">    </w:t>
      </w:r>
      <w:r>
        <w:rPr>
          <w:b/>
          <w:bCs/>
          <w:spacing w:val="8"/>
        </w:rPr>
        <w:t>文段开篇指出温暖湿润的气候能够对农产品的丰足提供保证，从而确保国富民安，接着以初</w:t>
      </w:r>
      <w:r>
        <w:rPr>
          <w:b/>
          <w:bCs/>
          <w:spacing w:val="7"/>
        </w:rPr>
        <w:t>唐和盛唐</w:t>
      </w:r>
    </w:p>
    <w:p>
      <w:pPr>
        <w:pStyle w:val="BodyText"/>
        <w:ind w:left="910" w:right="772"/>
        <w:spacing w:before="72" w:line="275" w:lineRule="auto"/>
        <w:jc w:val="both"/>
        <w:rPr/>
      </w:pPr>
      <w:r>
        <w:rPr>
          <w:spacing w:val="11"/>
        </w:rPr>
        <w:t>时期为例，当时的气候确保黄河中下游地区水土肥沃，</w:t>
      </w:r>
      <w:r>
        <w:rPr>
          <w:spacing w:val="10"/>
        </w:rPr>
        <w:t>从而使得北方游牧民族的日子好过，也为盛唐</w:t>
      </w:r>
      <w:r>
        <w:rPr/>
        <w:t xml:space="preserve"> </w:t>
      </w:r>
      <w:r>
        <w:rPr>
          <w:spacing w:val="5"/>
        </w:rPr>
        <w:t>提供了基础条件。接着通过转折词“然而”</w:t>
      </w:r>
      <w:r>
        <w:rPr>
          <w:spacing w:val="4"/>
        </w:rPr>
        <w:t>指出，到了8世纪，气候的变化使得农业减产，动摇了大唐帝</w:t>
      </w:r>
      <w:r>
        <w:rPr/>
        <w:t xml:space="preserve"> </w:t>
      </w:r>
      <w:r>
        <w:rPr>
          <w:spacing w:val="10"/>
        </w:rPr>
        <w:t>国的根基，再加上安史之乱等事件影响，最终灭亡，之后指出宋朝和明朝也</w:t>
      </w:r>
      <w:r>
        <w:rPr>
          <w:spacing w:val="9"/>
        </w:rPr>
        <w:t>经历了类似的气候周期。</w:t>
      </w:r>
    </w:p>
    <w:p>
      <w:pPr>
        <w:pStyle w:val="BodyText"/>
        <w:ind w:left="910" w:right="665"/>
        <w:spacing w:before="6" w:line="275" w:lineRule="auto"/>
        <w:jc w:val="both"/>
        <w:rPr/>
      </w:pPr>
      <w:r>
        <w:rPr>
          <w:spacing w:val="5"/>
        </w:rPr>
        <w:t>结尾作者进行总结，指出古代农业帝国的宿命——</w:t>
      </w:r>
      <w:r>
        <w:rPr>
          <w:spacing w:val="4"/>
        </w:rPr>
        <w:t>成也气候，败也气候。故整个文段围绕“气候”对于古</w:t>
      </w:r>
      <w:r>
        <w:rPr/>
        <w:t xml:space="preserve"> </w:t>
      </w:r>
      <w:r>
        <w:rPr>
          <w:spacing w:val="5"/>
        </w:rPr>
        <w:t>代农业帝国的重要性来论述，横线句中的“这”指代前文的</w:t>
      </w:r>
      <w:r>
        <w:rPr>
          <w:spacing w:val="4"/>
        </w:rPr>
        <w:t>核心话题，即根本原因为当时正处于温暖湿润</w:t>
      </w:r>
      <w:r>
        <w:rPr/>
        <w:t xml:space="preserve"> </w:t>
      </w:r>
      <w:r>
        <w:rPr>
          <w:spacing w:val="5"/>
        </w:rPr>
        <w:t>的气候，对应</w:t>
      </w:r>
      <w:r>
        <w:rPr>
          <w:rFonts w:ascii="SimSun" w:hAnsi="SimSun" w:eastAsia="SimSun" w:cs="SimSun"/>
          <w:spacing w:val="5"/>
        </w:rPr>
        <w:t>B</w:t>
      </w:r>
      <w:r>
        <w:rPr>
          <w:rFonts w:ascii="SimSun" w:hAnsi="SimSun" w:eastAsia="SimSun" w:cs="SimSun"/>
          <w:spacing w:val="-51"/>
        </w:rPr>
        <w:t xml:space="preserve"> </w:t>
      </w:r>
      <w:r>
        <w:rPr>
          <w:spacing w:val="5"/>
        </w:rPr>
        <w:t>项。</w:t>
      </w:r>
    </w:p>
    <w:p>
      <w:pPr>
        <w:pStyle w:val="BodyText"/>
        <w:ind w:left="910" w:right="807"/>
        <w:spacing w:before="167" w:line="283" w:lineRule="auto"/>
        <w:rPr/>
      </w:pPr>
      <w:r>
        <w:rPr>
          <w:rFonts w:ascii="SimSun" w:hAnsi="SimSun" w:eastAsia="SimSun" w:cs="SimSun"/>
          <w:spacing w:val="-2"/>
        </w:rPr>
        <w:t>A</w:t>
      </w:r>
      <w:r>
        <w:rPr>
          <w:rFonts w:ascii="SimSun" w:hAnsi="SimSun" w:eastAsia="SimSun" w:cs="SimSun"/>
          <w:spacing w:val="-38"/>
        </w:rPr>
        <w:t xml:space="preserve"> </w:t>
      </w:r>
      <w:r>
        <w:rPr>
          <w:spacing w:val="-2"/>
        </w:rPr>
        <w:t>项，根据“农业减产动摇了国本”可知，唐王朝后期农业并不发达，选项表述有误，并非“这”所指代内</w:t>
      </w:r>
      <w:r>
        <w:rPr/>
        <w:t xml:space="preserve"> </w:t>
      </w:r>
      <w:r>
        <w:rPr>
          <w:spacing w:val="4"/>
        </w:rPr>
        <w:t>容，排除；</w:t>
      </w:r>
    </w:p>
    <w:p>
      <w:pPr>
        <w:pStyle w:val="BodyText"/>
        <w:ind w:left="910" w:right="742"/>
        <w:spacing w:before="135" w:line="293" w:lineRule="auto"/>
        <w:rPr/>
      </w:pPr>
      <w:r>
        <w:rPr>
          <w:rFonts w:ascii="SimSun" w:hAnsi="SimSun" w:eastAsia="SimSun" w:cs="SimSun"/>
          <w:spacing w:val="-12"/>
        </w:rPr>
        <w:t>C</w:t>
      </w:r>
      <w:r>
        <w:rPr>
          <w:rFonts w:ascii="SimSun" w:hAnsi="SimSun" w:eastAsia="SimSun" w:cs="SimSun"/>
          <w:spacing w:val="-54"/>
        </w:rPr>
        <w:t xml:space="preserve"> </w:t>
      </w:r>
      <w:r>
        <w:rPr>
          <w:spacing w:val="-12"/>
        </w:rPr>
        <w:t>项，“黄河提供了良好的生产条件”虽位于“这”之前，但是“良好条件”是由</w:t>
      </w:r>
      <w:r>
        <w:rPr>
          <w:spacing w:val="-13"/>
        </w:rPr>
        <w:t>“温暖湿润的气候”这一核心原</w:t>
      </w:r>
      <w:r>
        <w:rPr/>
        <w:t xml:space="preserve"> </w:t>
      </w:r>
      <w:r>
        <w:rPr>
          <w:spacing w:val="-6"/>
        </w:rPr>
        <w:t>因带来的，并非“这”所指代的内容，排除；</w:t>
      </w:r>
    </w:p>
    <w:p>
      <w:pPr>
        <w:pStyle w:val="BodyText"/>
        <w:ind w:left="910"/>
        <w:spacing w:before="116" w:line="213" w:lineRule="auto"/>
        <w:rPr/>
      </w:pPr>
      <w:r>
        <w:rPr>
          <w:rFonts w:ascii="Times New Roman" w:hAnsi="Times New Roman" w:eastAsia="Times New Roman" w:cs="Times New Roman"/>
          <w:spacing w:val="-5"/>
        </w:rPr>
        <w:t>D</w:t>
      </w:r>
      <w:r>
        <w:rPr>
          <w:spacing w:val="-5"/>
        </w:rPr>
        <w:t>项，“盛唐执行开放宽容的边疆政策”文段未提及，并非“</w:t>
      </w:r>
      <w:r>
        <w:rPr>
          <w:spacing w:val="-6"/>
        </w:rPr>
        <w:t>这”所指代内容，排除。</w:t>
      </w:r>
    </w:p>
    <w:p>
      <w:pPr>
        <w:pStyle w:val="BodyText"/>
        <w:ind w:left="910"/>
        <w:spacing w:before="218" w:line="222" w:lineRule="auto"/>
        <w:rPr>
          <w:rFonts w:ascii="SimSun" w:hAnsi="SimSun" w:eastAsia="SimSun" w:cs="SimSun"/>
        </w:rPr>
      </w:pPr>
      <w:r>
        <w:rPr>
          <w:spacing w:val="6"/>
        </w:rPr>
        <w:t>故正确答案为</w:t>
      </w:r>
      <w:r>
        <w:rPr>
          <w:rFonts w:ascii="SimSun" w:hAnsi="SimSun" w:eastAsia="SimSun" w:cs="SimSun"/>
          <w:spacing w:val="6"/>
        </w:rPr>
        <w:t>B。</w:t>
      </w:r>
    </w:p>
    <w:p>
      <w:pPr>
        <w:pStyle w:val="BodyText"/>
        <w:ind w:left="939"/>
        <w:spacing w:before="221" w:line="213" w:lineRule="auto"/>
        <w:rPr/>
      </w:pPr>
      <w:r>
        <w:rPr>
          <w:spacing w:val="-5"/>
        </w:rPr>
        <w:t>【文段出处】《想当初，过年真的要“爆竹”!</w:t>
      </w:r>
      <w:r>
        <w:rPr>
          <w:spacing w:val="-5"/>
        </w:rPr>
        <w:t xml:space="preserve"> </w:t>
      </w:r>
      <w:r>
        <w:rPr>
          <w:u w:val="single" w:color="auto"/>
          <w:spacing w:val="-5"/>
        </w:rPr>
        <w:t xml:space="preserve">       </w:t>
      </w:r>
      <w:r>
        <w:rPr>
          <w:spacing w:val="-5"/>
        </w:rPr>
        <w:t>朝盛衰，全靠气候》</w:t>
      </w:r>
    </w:p>
    <w:p>
      <w:pPr>
        <w:pStyle w:val="BodyText"/>
        <w:ind w:left="910" w:right="668" w:hanging="590"/>
        <w:spacing w:before="211" w:line="275" w:lineRule="auto"/>
        <w:rPr>
          <w:rFonts w:ascii="SimSun" w:hAnsi="SimSun" w:eastAsia="SimSun" w:cs="SimSun"/>
        </w:rPr>
      </w:pPr>
      <w:r>
        <w:rPr>
          <w:rFonts w:ascii="SimSun" w:hAnsi="SimSun" w:eastAsia="SimSun" w:cs="SimSun"/>
          <w:spacing w:val="10"/>
        </w:rPr>
        <w:t>43</w:t>
      </w:r>
      <w:r>
        <w:rPr>
          <w:rFonts w:ascii="SimSun" w:hAnsi="SimSun" w:eastAsia="SimSun" w:cs="SimSun"/>
          <w:spacing w:val="4"/>
        </w:rPr>
        <w:t xml:space="preserve">    </w:t>
      </w:r>
      <w:r>
        <w:rPr>
          <w:spacing w:val="10"/>
        </w:rPr>
        <w:t>横线在开头，冒号表解释说明，应概括后文内容。文段开篇提出大多数人认为亲</w:t>
      </w:r>
      <w:r>
        <w:rPr>
          <w:spacing w:val="9"/>
        </w:rPr>
        <w:t>密关系涉及经济往来</w:t>
      </w:r>
      <w:r>
        <w:rPr/>
        <w:t xml:space="preserve">  </w:t>
      </w:r>
      <w:r>
        <w:rPr>
          <w:spacing w:val="-4"/>
        </w:rPr>
        <w:t>会招致非议。冒号后提出“分隔领域”学说和“敌对世界”模型两种不同观点，接着通过“亲密关系不</w:t>
      </w:r>
      <w:r>
        <w:rPr>
          <w:spacing w:val="-5"/>
        </w:rPr>
        <w:t>应沾染</w:t>
      </w:r>
      <w:r>
        <w:rPr/>
        <w:t xml:space="preserve"> </w:t>
      </w:r>
      <w:r>
        <w:rPr>
          <w:spacing w:val="-4"/>
        </w:rPr>
        <w:t>金钱和经济”论证“理性和情感分属两个领域”的“分隔领域”学说，并借由泽利泽的例子佐证理性和感情会</w:t>
      </w:r>
      <w:r>
        <w:rPr/>
        <w:t xml:space="preserve"> </w:t>
      </w:r>
      <w:r>
        <w:rPr>
          <w:spacing w:val="4"/>
        </w:rPr>
        <w:t>相互干扰的“敌对世界”模型。故文段为总分结构，横线处所填句子应对两种观点作全面概括，对应</w:t>
      </w:r>
      <w:r>
        <w:rPr>
          <w:rFonts w:ascii="SimSun" w:hAnsi="SimSun" w:eastAsia="SimSun" w:cs="SimSun"/>
          <w:spacing w:val="4"/>
        </w:rPr>
        <w:t>A</w:t>
      </w:r>
    </w:p>
    <w:p>
      <w:pPr>
        <w:pStyle w:val="BodyText"/>
        <w:ind w:left="910"/>
        <w:spacing w:before="6" w:line="222" w:lineRule="auto"/>
        <w:rPr/>
      </w:pPr>
      <w:r>
        <w:rPr>
          <w:spacing w:val="5"/>
        </w:rPr>
        <w:t>项。</w:t>
      </w:r>
    </w:p>
    <w:p>
      <w:pPr>
        <w:pStyle w:val="BodyText"/>
        <w:ind w:left="910"/>
        <w:spacing w:before="220" w:line="213" w:lineRule="auto"/>
        <w:rPr/>
      </w:pPr>
      <w:r>
        <w:rPr>
          <w:rFonts w:ascii="SimSun" w:hAnsi="SimSun" w:eastAsia="SimSun" w:cs="SimSun"/>
          <w:spacing w:val="2"/>
        </w:rPr>
        <w:t>B</w:t>
      </w:r>
      <w:r>
        <w:rPr>
          <w:rFonts w:ascii="SimSun" w:hAnsi="SimSun" w:eastAsia="SimSun" w:cs="SimSun"/>
          <w:spacing w:val="-46"/>
        </w:rPr>
        <w:t xml:space="preserve"> </w:t>
      </w:r>
      <w:r>
        <w:rPr>
          <w:spacing w:val="2"/>
        </w:rPr>
        <w:t>项，“道德和社会意义”,文段未提及，无中生有，排除；</w:t>
      </w:r>
    </w:p>
    <w:p>
      <w:pPr>
        <w:pStyle w:val="BodyText"/>
        <w:ind w:left="910" w:right="739"/>
        <w:spacing w:before="210" w:line="292" w:lineRule="auto"/>
        <w:rPr/>
      </w:pPr>
      <w:r>
        <w:rPr>
          <w:rFonts w:ascii="Times New Roman" w:hAnsi="Times New Roman" w:eastAsia="Times New Roman" w:cs="Times New Roman"/>
          <w:spacing w:val="4"/>
        </w:rPr>
        <w:t>C</w:t>
      </w:r>
      <w:r>
        <w:rPr>
          <w:spacing w:val="4"/>
        </w:rPr>
        <w:t>项，“本质上是一种经济关系”对应解释说明的内容，非重点，且更倾向于社会学家泽利泽的观点，片</w:t>
      </w:r>
      <w:r>
        <w:rPr>
          <w:spacing w:val="18"/>
        </w:rPr>
        <w:t xml:space="preserve"> </w:t>
      </w:r>
      <w:r>
        <w:rPr>
          <w:spacing w:val="4"/>
        </w:rPr>
        <w:t>面，排除；</w:t>
      </w:r>
    </w:p>
    <w:p>
      <w:pPr>
        <w:pStyle w:val="BodyText"/>
        <w:ind w:left="910"/>
        <w:spacing w:before="127" w:line="213" w:lineRule="auto"/>
        <w:rPr/>
      </w:pPr>
      <w:r>
        <w:rPr>
          <w:rFonts w:ascii="SimSun" w:hAnsi="SimSun" w:eastAsia="SimSun" w:cs="SimSun"/>
          <w:spacing w:val="2"/>
        </w:rPr>
        <w:t>D</w:t>
      </w:r>
      <w:r>
        <w:rPr>
          <w:rFonts w:ascii="SimSun" w:hAnsi="SimSun" w:eastAsia="SimSun" w:cs="SimSun"/>
          <w:spacing w:val="-46"/>
        </w:rPr>
        <w:t xml:space="preserve"> </w:t>
      </w:r>
      <w:r>
        <w:rPr>
          <w:spacing w:val="2"/>
        </w:rPr>
        <w:t>项，“价值观上的分歧”,文段未提及，无中生有，排除。</w:t>
      </w:r>
    </w:p>
    <w:p>
      <w:pPr>
        <w:spacing w:line="252" w:lineRule="auto"/>
        <w:rPr>
          <w:rFonts w:ascii="Arial"/>
          <w:sz w:val="21"/>
        </w:rPr>
      </w:pPr>
      <w:r/>
    </w:p>
    <w:p>
      <w:pPr>
        <w:spacing w:before="58" w:line="262" w:lineRule="exact"/>
        <w:jc w:val="right"/>
        <w:rPr>
          <w:rFonts w:ascii="Times New Roman" w:hAnsi="Times New Roman" w:eastAsia="Times New Roman" w:cs="Times New Roman"/>
          <w:sz w:val="20"/>
          <w:szCs w:val="20"/>
        </w:rPr>
      </w:pPr>
      <w:hyperlink w:history="true" r:id="rId21">
        <w:r>
          <w:rPr>
            <w:rFonts w:ascii="Arial" w:hAnsi="Arial" w:eastAsia="Arial" w:cs="Arial"/>
            <w:sz w:val="20"/>
            <w:szCs w:val="20"/>
            <w:spacing w:val="-17"/>
            <w:w w:val="97"/>
            <w:position w:val="3"/>
          </w:rPr>
          <w:t>https://</w:t>
        </w:r>
        <w:r>
          <w:rPr>
            <w:rFonts w:ascii="Arial" w:hAnsi="Arial" w:eastAsia="Arial" w:cs="Arial"/>
            <w:sz w:val="20"/>
            <w:szCs w:val="20"/>
            <w:spacing w:val="-16"/>
            <w:w w:val="97"/>
            <w:position w:val="3"/>
          </w:rPr>
          <w:t>www.gkzenti.cn/explain/1685967007591?mathcode=17#</w:t>
        </w:r>
        <w:r>
          <w:rPr>
            <w:rFonts w:ascii="Arial" w:hAnsi="Arial" w:eastAsia="Arial" w:cs="Arial"/>
            <w:sz w:val="20"/>
            <w:szCs w:val="20"/>
            <w:spacing w:val="1"/>
            <w:position w:val="3"/>
          </w:rPr>
          <w:t xml:space="preserve">                          </w:t>
        </w:r>
        <w:r>
          <w:rPr>
            <w:rFonts w:ascii="Arial" w:hAnsi="Arial" w:eastAsia="Arial" w:cs="Arial"/>
            <w:sz w:val="20"/>
            <w:szCs w:val="20"/>
            <w:position w:val="3"/>
          </w:rPr>
          <w:t xml:space="preserve">                                                                                   </w:t>
        </w:r>
        <w:r>
          <w:rPr>
            <w:rFonts w:ascii="Times New Roman" w:hAnsi="Times New Roman" w:eastAsia="Times New Roman" w:cs="Times New Roman"/>
            <w:sz w:val="20"/>
            <w:szCs w:val="20"/>
            <w:b/>
            <w:bCs/>
            <w:spacing w:val="-16"/>
            <w:w w:val="97"/>
            <w:position w:val="3"/>
          </w:rPr>
          <w:t>12/3</w:t>
        </w:r>
        <w:r>
          <w:rPr>
            <w:rFonts w:ascii="Times New Roman" w:hAnsi="Times New Roman" w:eastAsia="Times New Roman" w:cs="Times New Roman"/>
            <w:sz w:val="20"/>
            <w:szCs w:val="20"/>
            <w:b/>
            <w:bCs/>
            <w:spacing w:val="-8"/>
            <w:w w:val="97"/>
            <w:position w:val="3"/>
          </w:rPr>
          <w:t>0</w:t>
        </w:r>
      </w:hyperlink>
    </w:p>
    <w:p>
      <w:pPr>
        <w:spacing w:line="262" w:lineRule="exact"/>
        <w:sectPr>
          <w:footerReference w:type="default" r:id="rId18"/>
          <w:pgSz w:w="11910" w:h="16840"/>
          <w:pgMar w:top="293" w:right="453" w:bottom="246" w:left="469" w:header="0" w:footer="0" w:gutter="0"/>
        </w:sectPr>
        <w:rPr>
          <w:rFonts w:ascii="Times New Roman" w:hAnsi="Times New Roman" w:eastAsia="Times New Roman" w:cs="Times New Roman"/>
          <w:sz w:val="20"/>
          <w:szCs w:val="20"/>
        </w:rPr>
      </w:pPr>
    </w:p>
    <w:p>
      <w:pPr>
        <w:spacing w:line="224" w:lineRule="auto"/>
        <w:rPr>
          <w:rFonts w:ascii="SimSun" w:hAnsi="SimSun" w:eastAsia="SimSun" w:cs="SimSun"/>
          <w:sz w:val="21"/>
          <w:szCs w:val="21"/>
        </w:rPr>
      </w:pPr>
      <w:r>
        <w:rPr>
          <w:rFonts w:ascii="SimSun" w:hAnsi="SimSun" w:eastAsia="SimSun" w:cs="SimSun"/>
          <w:sz w:val="21"/>
          <w:szCs w:val="21"/>
          <w:spacing w:val="-20"/>
        </w:rPr>
        <w:t>2025/7/2315:53</w:t>
      </w:r>
    </w:p>
    <w:p>
      <w:pPr>
        <w:pStyle w:val="BodyText"/>
        <w:ind w:left="330"/>
        <w:spacing w:before="97" w:line="222" w:lineRule="auto"/>
        <w:rPr>
          <w:rFonts w:ascii="SimSun" w:hAnsi="SimSun" w:eastAsia="SimSun" w:cs="SimSun"/>
          <w:sz w:val="21"/>
          <w:szCs w:val="21"/>
        </w:rPr>
      </w:pPr>
      <w:r>
        <w:rPr>
          <w:sz w:val="21"/>
          <w:szCs w:val="21"/>
          <w:spacing w:val="-1"/>
        </w:rPr>
        <w:t>故正确答案为</w:t>
      </w:r>
      <w:r>
        <w:rPr>
          <w:rFonts w:ascii="SimSun" w:hAnsi="SimSun" w:eastAsia="SimSun" w:cs="SimSun"/>
          <w:sz w:val="21"/>
          <w:szCs w:val="21"/>
          <w:spacing w:val="-1"/>
        </w:rPr>
        <w:t>A。</w:t>
      </w:r>
    </w:p>
    <w:p>
      <w:pPr>
        <w:spacing w:line="39" w:lineRule="auto"/>
        <w:rPr>
          <w:rFonts w:ascii="Arial"/>
          <w:sz w:val="2"/>
        </w:rPr>
      </w:pPr>
      <w:r>
        <w:rPr>
          <w:rFonts w:ascii="Arial"/>
          <w:sz w:val="2"/>
        </w:rPr>
      </w:r>
    </w:p>
    <w:p>
      <w:pPr>
        <w:spacing w:line="14" w:lineRule="auto"/>
        <w:rPr>
          <w:rFonts w:ascii="Arial"/>
          <w:sz w:val="2"/>
        </w:rPr>
      </w:pPr>
      <w:r>
        <w:rPr>
          <w:rFonts w:ascii="Arial" w:hAnsi="Arial" w:eastAsia="Arial" w:cs="Arial"/>
          <w:sz w:val="2"/>
          <w:szCs w:val="2"/>
        </w:rPr>
        <w:br w:type="column"/>
      </w:r>
    </w:p>
    <w:p>
      <w:pPr>
        <w:pStyle w:val="BodyText"/>
        <w:spacing w:before="60" w:line="205" w:lineRule="auto"/>
        <w:rPr>
          <w:sz w:val="19"/>
          <w:szCs w:val="19"/>
        </w:rPr>
      </w:pPr>
      <w:r>
        <w:rPr>
          <w:sz w:val="19"/>
          <w:szCs w:val="19"/>
          <w:spacing w:val="-17"/>
          <w:w w:val="98"/>
        </w:rPr>
        <w:t>2023年5月7日全国事业单位联考</w:t>
      </w:r>
      <w:r>
        <w:rPr>
          <w:rFonts w:ascii="SimSun" w:hAnsi="SimSun" w:eastAsia="SimSun" w:cs="SimSun"/>
          <w:sz w:val="21"/>
          <w:szCs w:val="21"/>
          <w:spacing w:val="-17"/>
          <w:w w:val="98"/>
        </w:rPr>
        <w:t>A</w:t>
      </w:r>
      <w:r>
        <w:rPr>
          <w:sz w:val="19"/>
          <w:szCs w:val="19"/>
          <w:spacing w:val="-17"/>
          <w:w w:val="98"/>
        </w:rPr>
        <w:t>类《职业能力倾向测验》试题(网友回忆版)(解析)</w:t>
      </w:r>
    </w:p>
    <w:p>
      <w:pPr>
        <w:spacing w:line="205" w:lineRule="auto"/>
        <w:sectPr>
          <w:pgSz w:w="11910" w:h="16840"/>
          <w:pgMar w:top="244" w:right="451" w:bottom="245" w:left="459" w:header="0" w:footer="0" w:gutter="0"/>
          <w:cols w:equalWidth="0" w:num="2">
            <w:col w:w="3191" w:space="100"/>
            <w:col w:w="7709" w:space="0"/>
          </w:cols>
        </w:sectPr>
        <w:rPr>
          <w:sz w:val="19"/>
          <w:szCs w:val="19"/>
        </w:rPr>
      </w:pPr>
    </w:p>
    <w:p>
      <w:pPr>
        <w:pStyle w:val="BodyText"/>
        <w:ind w:left="355"/>
        <w:spacing w:before="193" w:line="221" w:lineRule="auto"/>
        <w:rPr>
          <w:sz w:val="21"/>
          <w:szCs w:val="21"/>
        </w:rPr>
      </w:pPr>
      <w:r>
        <w:rPr>
          <w:sz w:val="21"/>
          <w:szCs w:val="21"/>
        </w:rPr>
        <w:t>【文段出处】《谁为亲密关系埋单?》</w:t>
      </w:r>
    </w:p>
    <w:p>
      <w:pPr>
        <w:pStyle w:val="BodyText"/>
        <w:ind w:left="930" w:right="663" w:hanging="620"/>
        <w:spacing w:before="213" w:line="274" w:lineRule="auto"/>
        <w:rPr>
          <w:sz w:val="19"/>
          <w:szCs w:val="19"/>
        </w:rPr>
      </w:pPr>
      <w:r>
        <w:rPr>
          <w:sz w:val="21"/>
          <w:szCs w:val="21"/>
          <w:spacing w:val="15"/>
        </w:rPr>
        <w:t>44</w:t>
      </w:r>
      <w:r>
        <w:rPr>
          <w:sz w:val="21"/>
          <w:szCs w:val="21"/>
          <w:spacing w:val="15"/>
        </w:rPr>
        <w:t xml:space="preserve">   </w:t>
      </w:r>
      <w:r>
        <w:rPr>
          <w:sz w:val="19"/>
          <w:szCs w:val="19"/>
          <w:spacing w:val="15"/>
        </w:rPr>
        <w:t>对比选项，确定首句，②句引用了苏东坡描写月亮时的诗句引出“斗牛”的话题，③句具体</w:t>
      </w:r>
      <w:r>
        <w:rPr>
          <w:sz w:val="19"/>
          <w:szCs w:val="19"/>
          <w:spacing w:val="14"/>
        </w:rPr>
        <w:t>介绍了斗宿和</w:t>
      </w:r>
      <w:r>
        <w:rPr>
          <w:sz w:val="19"/>
          <w:szCs w:val="19"/>
        </w:rPr>
        <w:t xml:space="preserve"> </w:t>
      </w:r>
      <w:r>
        <w:rPr>
          <w:sz w:val="19"/>
          <w:szCs w:val="19"/>
          <w:spacing w:val="20"/>
        </w:rPr>
        <w:t>牛宿，按照观点+解释说明的顺序，应先引出话题，再具体论述，故②句应在③句之前，</w:t>
      </w:r>
      <w:r>
        <w:rPr>
          <w:sz w:val="19"/>
          <w:szCs w:val="19"/>
          <w:spacing w:val="19"/>
        </w:rPr>
        <w:t>排除</w:t>
      </w:r>
      <w:r>
        <w:rPr>
          <w:rFonts w:ascii="SimSun" w:hAnsi="SimSun" w:eastAsia="SimSun" w:cs="SimSun"/>
          <w:sz w:val="21"/>
          <w:szCs w:val="21"/>
          <w:spacing w:val="19"/>
        </w:rPr>
        <w:t>C</w:t>
      </w:r>
      <w:r>
        <w:rPr>
          <w:rFonts w:ascii="SimSun" w:hAnsi="SimSun" w:eastAsia="SimSun" w:cs="SimSun"/>
          <w:sz w:val="21"/>
          <w:szCs w:val="21"/>
          <w:spacing w:val="-43"/>
        </w:rPr>
        <w:t xml:space="preserve"> </w:t>
      </w:r>
      <w:r>
        <w:rPr>
          <w:sz w:val="21"/>
          <w:szCs w:val="21"/>
          <w:spacing w:val="19"/>
        </w:rPr>
        <w:t>项；①</w:t>
      </w:r>
      <w:r>
        <w:rPr>
          <w:sz w:val="21"/>
          <w:szCs w:val="21"/>
        </w:rPr>
        <w:t xml:space="preserve"> </w:t>
      </w:r>
      <w:r>
        <w:rPr>
          <w:sz w:val="19"/>
          <w:szCs w:val="19"/>
          <w:spacing w:val="21"/>
        </w:rPr>
        <w:t>句论述月亮、太阳、行星等移动其实是公转运动，</w:t>
      </w:r>
      <w:r>
        <w:rPr>
          <w:sz w:val="19"/>
          <w:szCs w:val="19"/>
          <w:spacing w:val="20"/>
        </w:rPr>
        <w:t>⑥句介绍了月亮绕地球公转一周的时间，无明显非</w:t>
      </w:r>
      <w:r>
        <w:rPr>
          <w:sz w:val="19"/>
          <w:szCs w:val="19"/>
        </w:rPr>
        <w:t xml:space="preserve">  </w:t>
      </w:r>
      <w:r>
        <w:rPr>
          <w:sz w:val="19"/>
          <w:szCs w:val="19"/>
          <w:spacing w:val="17"/>
        </w:rPr>
        <w:t>首句特征，均保留。</w:t>
      </w:r>
    </w:p>
    <w:p>
      <w:pPr>
        <w:pStyle w:val="BodyText"/>
        <w:ind w:left="940"/>
        <w:spacing w:before="158" w:line="213" w:lineRule="auto"/>
        <w:rPr>
          <w:sz w:val="21"/>
          <w:szCs w:val="21"/>
        </w:rPr>
      </w:pPr>
      <w:r>
        <w:rPr>
          <w:sz w:val="21"/>
          <w:szCs w:val="21"/>
          <w:spacing w:val="-6"/>
        </w:rPr>
        <w:t>寻找线索，确定捆绑。①⑥句均围绕“公转”展开讨论，话题一致，故①⑥句可</w:t>
      </w:r>
      <w:r>
        <w:rPr>
          <w:sz w:val="21"/>
          <w:szCs w:val="21"/>
          <w:spacing w:val="-7"/>
        </w:rPr>
        <w:t>捆绑，排除</w:t>
      </w:r>
      <w:r>
        <w:rPr>
          <w:rFonts w:ascii="Times New Roman" w:hAnsi="Times New Roman" w:eastAsia="Times New Roman" w:cs="Times New Roman"/>
          <w:sz w:val="21"/>
          <w:szCs w:val="21"/>
          <w:spacing w:val="-7"/>
        </w:rPr>
        <w:t>D</w:t>
      </w:r>
      <w:r>
        <w:rPr>
          <w:sz w:val="21"/>
          <w:szCs w:val="21"/>
          <w:spacing w:val="-7"/>
        </w:rPr>
        <w:t>项。对比</w:t>
      </w:r>
    </w:p>
    <w:p>
      <w:pPr>
        <w:pStyle w:val="BodyText"/>
        <w:ind w:left="940" w:right="827" w:hanging="10"/>
        <w:spacing w:before="58" w:line="261" w:lineRule="auto"/>
        <w:rPr>
          <w:sz w:val="21"/>
          <w:szCs w:val="21"/>
        </w:rPr>
      </w:pPr>
      <w:r>
        <w:rPr>
          <w:rFonts w:ascii="SimSun" w:hAnsi="SimSun" w:eastAsia="SimSun" w:cs="SimSun"/>
          <w:sz w:val="21"/>
          <w:szCs w:val="21"/>
        </w:rPr>
        <w:t>A、B</w:t>
      </w:r>
      <w:r>
        <w:rPr>
          <w:rFonts w:ascii="SimSun" w:hAnsi="SimSun" w:eastAsia="SimSun" w:cs="SimSun"/>
          <w:sz w:val="21"/>
          <w:szCs w:val="21"/>
          <w:spacing w:val="-23"/>
        </w:rPr>
        <w:t xml:space="preserve"> </w:t>
      </w:r>
      <w:r>
        <w:rPr>
          <w:sz w:val="21"/>
          <w:szCs w:val="21"/>
        </w:rPr>
        <w:t>项，区别在于②句和③句的位置，②③</w:t>
      </w:r>
      <w:r>
        <w:rPr>
          <w:sz w:val="21"/>
          <w:szCs w:val="21"/>
          <w:spacing w:val="-1"/>
        </w:rPr>
        <w:t>两句均围绕斗牛展开讨论，话题一致，②③应捆绑，</w:t>
      </w:r>
      <w:r>
        <w:rPr>
          <w:rFonts w:ascii="SimSun" w:hAnsi="SimSun" w:eastAsia="SimSun" w:cs="SimSun"/>
          <w:sz w:val="21"/>
          <w:szCs w:val="21"/>
          <w:spacing w:val="-1"/>
        </w:rPr>
        <w:t>B</w:t>
      </w:r>
      <w:r>
        <w:rPr>
          <w:rFonts w:ascii="SimSun" w:hAnsi="SimSun" w:eastAsia="SimSun" w:cs="SimSun"/>
          <w:sz w:val="21"/>
          <w:szCs w:val="21"/>
          <w:spacing w:val="-57"/>
        </w:rPr>
        <w:t xml:space="preserve"> </w:t>
      </w:r>
      <w:r>
        <w:rPr>
          <w:sz w:val="21"/>
          <w:szCs w:val="21"/>
          <w:spacing w:val="-1"/>
        </w:rPr>
        <w:t>项</w:t>
      </w:r>
      <w:r>
        <w:rPr>
          <w:sz w:val="21"/>
          <w:szCs w:val="21"/>
        </w:rPr>
        <w:t xml:space="preserve"> </w:t>
      </w:r>
      <w:r>
        <w:rPr>
          <w:sz w:val="21"/>
          <w:szCs w:val="21"/>
          <w:spacing w:val="-5"/>
        </w:rPr>
        <w:t>当选，排除</w:t>
      </w:r>
      <w:r>
        <w:rPr>
          <w:rFonts w:ascii="Times New Roman" w:hAnsi="Times New Roman" w:eastAsia="Times New Roman" w:cs="Times New Roman"/>
          <w:sz w:val="21"/>
          <w:szCs w:val="21"/>
          <w:spacing w:val="-5"/>
        </w:rPr>
        <w:t>A</w:t>
      </w:r>
      <w:r>
        <w:rPr>
          <w:sz w:val="21"/>
          <w:szCs w:val="21"/>
          <w:spacing w:val="-5"/>
        </w:rPr>
        <w:t>项。</w:t>
      </w:r>
    </w:p>
    <w:p>
      <w:pPr>
        <w:pStyle w:val="BodyText"/>
        <w:ind w:left="930"/>
        <w:spacing w:before="156" w:line="222" w:lineRule="auto"/>
        <w:rPr>
          <w:rFonts w:ascii="SimSun" w:hAnsi="SimSun" w:eastAsia="SimSun" w:cs="SimSun"/>
          <w:sz w:val="21"/>
          <w:szCs w:val="21"/>
        </w:rPr>
      </w:pPr>
      <w:r>
        <w:rPr>
          <w:sz w:val="21"/>
          <w:szCs w:val="21"/>
          <w:spacing w:val="-3"/>
        </w:rPr>
        <w:t>故正确答案为</w:t>
      </w:r>
      <w:r>
        <w:rPr>
          <w:rFonts w:ascii="SimSun" w:hAnsi="SimSun" w:eastAsia="SimSun" w:cs="SimSun"/>
          <w:sz w:val="21"/>
          <w:szCs w:val="21"/>
          <w:spacing w:val="-3"/>
        </w:rPr>
        <w:t>B。</w:t>
      </w:r>
    </w:p>
    <w:p>
      <w:pPr>
        <w:pStyle w:val="BodyText"/>
        <w:ind w:left="944"/>
        <w:spacing w:before="207" w:line="222" w:lineRule="auto"/>
        <w:rPr>
          <w:sz w:val="21"/>
          <w:szCs w:val="21"/>
        </w:rPr>
      </w:pPr>
      <w:r>
        <w:rPr>
          <w:sz w:val="21"/>
          <w:szCs w:val="21"/>
          <w:spacing w:val="-18"/>
        </w:rPr>
        <w:t>【文段出处】《那些藏在古诗中的月球“运动”》</w:t>
      </w:r>
    </w:p>
    <w:p>
      <w:pPr>
        <w:pStyle w:val="BodyText"/>
        <w:ind w:left="930" w:right="811" w:hanging="600"/>
        <w:spacing w:before="188" w:line="262" w:lineRule="auto"/>
        <w:rPr>
          <w:sz w:val="21"/>
          <w:szCs w:val="21"/>
        </w:rPr>
      </w:pPr>
      <w:r>
        <w:rPr>
          <w:rFonts w:ascii="SimSun" w:hAnsi="SimSun" w:eastAsia="SimSun" w:cs="SimSun"/>
          <w:sz w:val="21"/>
          <w:szCs w:val="21"/>
          <w:spacing w:val="1"/>
        </w:rPr>
        <w:t>45   </w:t>
      </w:r>
      <w:r>
        <w:rPr>
          <w:sz w:val="21"/>
          <w:szCs w:val="21"/>
          <w:spacing w:val="1"/>
        </w:rPr>
        <w:t>对比选项，确定首句，①句引出血管相关细胞的话题，③句介绍大脑的特点，无明显非首句特征；②</w:t>
      </w:r>
      <w:r>
        <w:rPr>
          <w:sz w:val="21"/>
          <w:szCs w:val="21"/>
          <w:spacing w:val="8"/>
        </w:rPr>
        <w:t xml:space="preserve"> </w:t>
      </w:r>
      <w:r>
        <w:rPr>
          <w:sz w:val="21"/>
          <w:szCs w:val="21"/>
        </w:rPr>
        <w:t>句介绍心血管调节系统具备血液供给作用，④句具体说明各身体系统监控和调节血流量，④句是对②</w:t>
      </w:r>
      <w:r>
        <w:rPr>
          <w:sz w:val="21"/>
          <w:szCs w:val="21"/>
          <w:spacing w:val="16"/>
        </w:rPr>
        <w:t xml:space="preserve"> </w:t>
      </w:r>
      <w:r>
        <w:rPr>
          <w:sz w:val="21"/>
          <w:szCs w:val="21"/>
          <w:spacing w:val="-2"/>
        </w:rPr>
        <w:t>句的具体解释说明，故②在④前，排除</w:t>
      </w:r>
      <w:r>
        <w:rPr>
          <w:rFonts w:ascii="SimSun" w:hAnsi="SimSun" w:eastAsia="SimSun" w:cs="SimSun"/>
          <w:sz w:val="21"/>
          <w:szCs w:val="21"/>
          <w:spacing w:val="-2"/>
        </w:rPr>
        <w:t>A、D </w:t>
      </w:r>
      <w:r>
        <w:rPr>
          <w:sz w:val="21"/>
          <w:szCs w:val="21"/>
          <w:spacing w:val="-2"/>
        </w:rPr>
        <w:t>项。</w:t>
      </w:r>
    </w:p>
    <w:p>
      <w:pPr>
        <w:pStyle w:val="BodyText"/>
        <w:ind w:left="930" w:right="666" w:firstLine="10"/>
        <w:spacing w:before="156" w:line="262" w:lineRule="auto"/>
        <w:rPr>
          <w:sz w:val="21"/>
          <w:szCs w:val="21"/>
        </w:rPr>
      </w:pPr>
      <w:r>
        <w:rPr>
          <w:sz w:val="21"/>
          <w:szCs w:val="21"/>
          <w:spacing w:val="-4"/>
        </w:rPr>
        <w:t>寻找线索，确定捆绑。⑥句出现了指代词“这些能量”,对比</w:t>
      </w:r>
      <w:r>
        <w:rPr>
          <w:rFonts w:ascii="Times New Roman" w:hAnsi="Times New Roman" w:eastAsia="Times New Roman" w:cs="Times New Roman"/>
          <w:sz w:val="21"/>
          <w:szCs w:val="21"/>
          <w:spacing w:val="-4"/>
        </w:rPr>
        <w:t>B</w:t>
      </w:r>
      <w:r>
        <w:rPr>
          <w:rFonts w:ascii="Times New Roman" w:hAnsi="Times New Roman" w:eastAsia="Times New Roman" w:cs="Times New Roman"/>
          <w:sz w:val="21"/>
          <w:szCs w:val="21"/>
          <w:spacing w:val="-29"/>
        </w:rPr>
        <w:t xml:space="preserve"> </w:t>
      </w:r>
      <w:r>
        <w:rPr>
          <w:rFonts w:ascii="SimSun" w:hAnsi="SimSun" w:eastAsia="SimSun" w:cs="SimSun"/>
          <w:sz w:val="21"/>
          <w:szCs w:val="21"/>
          <w:spacing w:val="-4"/>
        </w:rPr>
        <w:t>、</w:t>
      </w:r>
      <w:r>
        <w:rPr>
          <w:rFonts w:ascii="Times New Roman" w:hAnsi="Times New Roman" w:eastAsia="Times New Roman" w:cs="Times New Roman"/>
          <w:sz w:val="21"/>
          <w:szCs w:val="21"/>
          <w:spacing w:val="-4"/>
        </w:rPr>
        <w:t>C</w:t>
      </w:r>
      <w:r>
        <w:rPr>
          <w:sz w:val="21"/>
          <w:szCs w:val="21"/>
          <w:spacing w:val="-4"/>
        </w:rPr>
        <w:t>项，</w:t>
      </w:r>
      <w:r>
        <w:rPr>
          <w:sz w:val="21"/>
          <w:szCs w:val="21"/>
          <w:spacing w:val="-5"/>
        </w:rPr>
        <w:t>⑥句前分别为①句和③句，只有</w:t>
      </w:r>
      <w:r>
        <w:rPr>
          <w:sz w:val="21"/>
          <w:szCs w:val="21"/>
        </w:rPr>
        <w:t xml:space="preserve">  </w:t>
      </w:r>
      <w:r>
        <w:rPr>
          <w:sz w:val="21"/>
          <w:szCs w:val="21"/>
          <w:spacing w:val="-1"/>
        </w:rPr>
        <w:t>③句提到大脑消耗能量，可与⑥句构成指代关系，且③⑥句均提到了大脑的话题，</w:t>
      </w:r>
      <w:r>
        <w:rPr>
          <w:rFonts w:ascii="Arial" w:hAnsi="Arial" w:eastAsia="Arial" w:cs="Arial"/>
          <w:sz w:val="21"/>
          <w:szCs w:val="21"/>
          <w:spacing w:val="-1"/>
        </w:rPr>
        <w:t>C</w:t>
      </w:r>
      <w:r>
        <w:rPr>
          <w:rFonts w:ascii="Arial" w:hAnsi="Arial" w:eastAsia="Arial" w:cs="Arial"/>
          <w:sz w:val="21"/>
          <w:szCs w:val="21"/>
          <w:spacing w:val="-5"/>
        </w:rPr>
        <w:t xml:space="preserve"> </w:t>
      </w:r>
      <w:r>
        <w:rPr>
          <w:sz w:val="21"/>
          <w:szCs w:val="21"/>
          <w:spacing w:val="-1"/>
        </w:rPr>
        <w:t>项当选；①句未提</w:t>
      </w:r>
      <w:r>
        <w:rPr>
          <w:sz w:val="21"/>
          <w:szCs w:val="21"/>
        </w:rPr>
        <w:t xml:space="preserve"> </w:t>
      </w:r>
      <w:r>
        <w:rPr>
          <w:sz w:val="21"/>
          <w:szCs w:val="21"/>
          <w:spacing w:val="-1"/>
        </w:rPr>
        <w:t>到能量的话题，无法构成指代词捆绑，排除</w:t>
      </w:r>
      <w:r>
        <w:rPr>
          <w:rFonts w:ascii="SimSun" w:hAnsi="SimSun" w:eastAsia="SimSun" w:cs="SimSun"/>
          <w:sz w:val="21"/>
          <w:szCs w:val="21"/>
          <w:spacing w:val="-1"/>
        </w:rPr>
        <w:t>B</w:t>
      </w:r>
      <w:r>
        <w:rPr>
          <w:rFonts w:ascii="SimSun" w:hAnsi="SimSun" w:eastAsia="SimSun" w:cs="SimSun"/>
          <w:sz w:val="21"/>
          <w:szCs w:val="21"/>
          <w:spacing w:val="-57"/>
        </w:rPr>
        <w:t xml:space="preserve"> </w:t>
      </w:r>
      <w:r>
        <w:rPr>
          <w:sz w:val="21"/>
          <w:szCs w:val="21"/>
          <w:spacing w:val="-1"/>
        </w:rPr>
        <w:t>项。</w:t>
      </w:r>
    </w:p>
    <w:p>
      <w:pPr>
        <w:pStyle w:val="BodyText"/>
        <w:ind w:left="930"/>
        <w:spacing w:before="155" w:line="222" w:lineRule="auto"/>
        <w:rPr>
          <w:rFonts w:ascii="SimSun" w:hAnsi="SimSun" w:eastAsia="SimSun" w:cs="SimSun"/>
          <w:sz w:val="21"/>
          <w:szCs w:val="21"/>
        </w:rPr>
      </w:pPr>
      <w:r>
        <w:rPr>
          <w:sz w:val="21"/>
          <w:szCs w:val="21"/>
          <w:spacing w:val="-1"/>
        </w:rPr>
        <w:t>故正确答案为</w:t>
      </w:r>
      <w:r>
        <w:rPr>
          <w:rFonts w:ascii="SimSun" w:hAnsi="SimSun" w:eastAsia="SimSun" w:cs="SimSun"/>
          <w:sz w:val="21"/>
          <w:szCs w:val="21"/>
          <w:spacing w:val="-1"/>
        </w:rPr>
        <w:t>C。</w:t>
      </w:r>
    </w:p>
    <w:p>
      <w:pPr>
        <w:pStyle w:val="BodyText"/>
        <w:ind w:left="944"/>
        <w:spacing w:before="198" w:line="213" w:lineRule="auto"/>
        <w:rPr>
          <w:sz w:val="21"/>
          <w:szCs w:val="21"/>
        </w:rPr>
      </w:pPr>
      <w:r>
        <w:rPr>
          <w:sz w:val="21"/>
          <w:szCs w:val="21"/>
          <w:spacing w:val="-5"/>
        </w:rPr>
        <w:t>【文段出处】《请注意，盐吃多了可能坏脑子》</w:t>
      </w:r>
    </w:p>
    <w:p>
      <w:pPr>
        <w:pStyle w:val="BodyText"/>
        <w:ind w:left="930" w:right="700" w:hanging="610"/>
        <w:spacing w:before="210" w:line="307" w:lineRule="auto"/>
        <w:rPr>
          <w:sz w:val="19"/>
          <w:szCs w:val="19"/>
        </w:rPr>
      </w:pPr>
      <w:r>
        <w:rPr>
          <w:sz w:val="21"/>
          <w:szCs w:val="21"/>
          <w:spacing w:val="9"/>
        </w:rPr>
        <w:t>46</w:t>
      </w:r>
      <w:r>
        <w:rPr>
          <w:sz w:val="21"/>
          <w:szCs w:val="21"/>
          <w:spacing w:val="9"/>
        </w:rPr>
        <w:t xml:space="preserve">   </w:t>
      </w:r>
      <w:r>
        <w:rPr>
          <w:sz w:val="19"/>
          <w:szCs w:val="19"/>
          <w:spacing w:val="9"/>
        </w:rPr>
        <w:t>方法一</w:t>
      </w:r>
      <w:r>
        <w:rPr>
          <w:sz w:val="19"/>
          <w:szCs w:val="19"/>
          <w:spacing w:val="-34"/>
        </w:rPr>
        <w:t xml:space="preserve"> </w:t>
      </w:r>
      <w:r>
        <w:rPr>
          <w:sz w:val="19"/>
          <w:szCs w:val="19"/>
          <w:spacing w:val="9"/>
        </w:rPr>
        <w:t>：设原来有</w:t>
      </w:r>
      <w:r>
        <w:rPr>
          <w:sz w:val="21"/>
          <w:szCs w:val="21"/>
          <w:spacing w:val="9"/>
        </w:rPr>
        <w:t>r</w:t>
      </w:r>
      <w:r>
        <w:rPr>
          <w:sz w:val="21"/>
          <w:szCs w:val="21"/>
          <w:spacing w:val="-59"/>
        </w:rPr>
        <w:t xml:space="preserve"> </w:t>
      </w:r>
      <w:r>
        <w:rPr>
          <w:sz w:val="19"/>
          <w:szCs w:val="19"/>
          <w:spacing w:val="9"/>
        </w:rPr>
        <w:t>人，根据租赁费用总额不</w:t>
      </w:r>
      <w:r>
        <w:rPr>
          <w:sz w:val="19"/>
          <w:szCs w:val="19"/>
          <w:spacing w:val="8"/>
        </w:rPr>
        <w:t>变，可得：2</w:t>
      </w:r>
      <w:r>
        <w:rPr>
          <w:sz w:val="21"/>
          <w:szCs w:val="21"/>
          <w:spacing w:val="8"/>
        </w:rPr>
        <w:t>80</w:t>
      </w:r>
      <w:r>
        <w:rPr>
          <w:rFonts w:ascii="Times New Roman" w:hAnsi="Times New Roman" w:eastAsia="Times New Roman" w:cs="Times New Roman"/>
          <w:sz w:val="19"/>
          <w:szCs w:val="19"/>
          <w:spacing w:val="8"/>
        </w:rPr>
        <w:t>z=(x+4)×240,                 </w:t>
      </w:r>
      <w:r>
        <w:rPr>
          <w:sz w:val="21"/>
          <w:szCs w:val="21"/>
          <w:spacing w:val="8"/>
        </w:rPr>
        <w:t>解得r=24</w:t>
      </w:r>
      <w:r>
        <w:rPr>
          <w:sz w:val="21"/>
          <w:szCs w:val="21"/>
          <w:spacing w:val="8"/>
        </w:rPr>
        <w:t xml:space="preserve"> </w:t>
      </w:r>
      <w:r>
        <w:rPr>
          <w:sz w:val="19"/>
          <w:szCs w:val="19"/>
          <w:spacing w:val="8"/>
        </w:rPr>
        <w:t>人。则该团</w:t>
      </w:r>
      <w:r>
        <w:rPr>
          <w:sz w:val="19"/>
          <w:szCs w:val="19"/>
        </w:rPr>
        <w:t xml:space="preserve"> </w:t>
      </w:r>
      <w:r>
        <w:rPr>
          <w:sz w:val="19"/>
          <w:szCs w:val="19"/>
          <w:spacing w:val="27"/>
        </w:rPr>
        <w:t>队租赁公寓每月花费24×280=6720元。</w:t>
      </w:r>
    </w:p>
    <w:p>
      <w:pPr>
        <w:pStyle w:val="BodyText"/>
        <w:ind w:left="930"/>
        <w:spacing w:before="103" w:line="213" w:lineRule="auto"/>
        <w:rPr>
          <w:sz w:val="21"/>
          <w:szCs w:val="21"/>
        </w:rPr>
      </w:pPr>
      <w:r>
        <w:rPr>
          <w:sz w:val="21"/>
          <w:szCs w:val="21"/>
          <w:spacing w:val="1"/>
        </w:rPr>
        <w:t>方法二：根据租赁总费用=平均每人的租赁费×人数，在租赁费用总额不变的情况</w:t>
      </w:r>
      <w:r>
        <w:rPr>
          <w:sz w:val="21"/>
          <w:szCs w:val="21"/>
        </w:rPr>
        <w:t>下，平均每人的租赁</w:t>
      </w:r>
    </w:p>
    <w:p>
      <w:pPr>
        <w:pStyle w:val="BodyText"/>
        <w:ind w:left="970" w:right="1079" w:hanging="30"/>
        <w:spacing w:before="2" w:line="258" w:lineRule="auto"/>
        <w:rPr>
          <w:sz w:val="21"/>
          <w:szCs w:val="21"/>
        </w:rPr>
      </w:pPr>
      <w:r>
        <w:rPr>
          <w:sz w:val="21"/>
          <w:szCs w:val="21"/>
          <w:spacing w:val="-1"/>
        </w:rPr>
        <w:t>费与人数成反比，则</w:t>
      </w:r>
      <w:r>
        <w:rPr>
          <w:sz w:val="21"/>
          <w:szCs w:val="21"/>
          <w:position w:val="-19"/>
        </w:rPr>
        <w:drawing>
          <wp:inline distT="0" distB="0" distL="0" distR="0">
            <wp:extent cx="1562237" cy="317487"/>
            <wp:effectExtent l="0" t="0" r="0" b="0"/>
            <wp:docPr id="2" name="IM 2"/>
            <wp:cNvGraphicFramePr/>
            <a:graphic>
              <a:graphicData uri="http://schemas.openxmlformats.org/drawingml/2006/picture">
                <pic:pic>
                  <pic:nvPicPr>
                    <pic:cNvPr id="2" name="IM 2"/>
                    <pic:cNvPicPr/>
                  </pic:nvPicPr>
                  <pic:blipFill>
                    <a:blip r:embed="rId22"/>
                    <a:stretch>
                      <a:fillRect/>
                    </a:stretch>
                  </pic:blipFill>
                  <pic:spPr>
                    <a:xfrm rot="0">
                      <a:off x="0" y="0"/>
                      <a:ext cx="1562237" cy="317487"/>
                    </a:xfrm>
                    <a:prstGeom prst="rect">
                      <a:avLst/>
                    </a:prstGeom>
                  </pic:spPr>
                </pic:pic>
              </a:graphicData>
            </a:graphic>
          </wp:inline>
        </w:drawing>
      </w:r>
      <w:r>
        <w:rPr>
          <w:sz w:val="21"/>
          <w:szCs w:val="21"/>
          <w:spacing w:val="40"/>
        </w:rPr>
        <w:t xml:space="preserve"> </w:t>
      </w:r>
      <w:r>
        <w:rPr>
          <w:sz w:val="21"/>
          <w:szCs w:val="21"/>
          <w:spacing w:val="-1"/>
        </w:rPr>
        <w:t>新招聘员工4人，则招聘前的人数为24人，总费用</w:t>
      </w:r>
      <w:r>
        <w:rPr>
          <w:sz w:val="21"/>
          <w:szCs w:val="21"/>
        </w:rPr>
        <w:t xml:space="preserve"> </w:t>
      </w:r>
      <w:r>
        <w:rPr>
          <w:sz w:val="21"/>
          <w:szCs w:val="21"/>
          <w:spacing w:val="25"/>
        </w:rPr>
        <w:t>=280×24=6720元。</w:t>
      </w:r>
    </w:p>
    <w:p>
      <w:pPr>
        <w:pStyle w:val="BodyText"/>
        <w:ind w:left="940"/>
        <w:spacing w:before="151" w:line="222" w:lineRule="auto"/>
        <w:rPr>
          <w:rFonts w:ascii="SimSun" w:hAnsi="SimSun" w:eastAsia="SimSun" w:cs="SimSun"/>
          <w:sz w:val="21"/>
          <w:szCs w:val="21"/>
        </w:rPr>
      </w:pPr>
      <w:r>
        <w:rPr>
          <w:sz w:val="21"/>
          <w:szCs w:val="21"/>
          <w:spacing w:val="-3"/>
        </w:rPr>
        <w:t>故正确答案为</w:t>
      </w:r>
      <w:r>
        <w:rPr>
          <w:rFonts w:ascii="Times New Roman" w:hAnsi="Times New Roman" w:eastAsia="Times New Roman" w:cs="Times New Roman"/>
          <w:sz w:val="21"/>
          <w:szCs w:val="21"/>
          <w:spacing w:val="-3"/>
        </w:rPr>
        <w:t>C</w:t>
      </w:r>
      <w:r>
        <w:rPr>
          <w:rFonts w:ascii="SimSun" w:hAnsi="SimSun" w:eastAsia="SimSun" w:cs="SimSun"/>
          <w:sz w:val="21"/>
          <w:szCs w:val="21"/>
          <w:spacing w:val="-3"/>
        </w:rPr>
        <w:t>。</w:t>
      </w:r>
    </w:p>
    <w:p>
      <w:pPr>
        <w:pStyle w:val="BodyText"/>
        <w:ind w:left="330"/>
        <w:spacing w:before="210" w:line="220" w:lineRule="auto"/>
        <w:rPr>
          <w:sz w:val="21"/>
          <w:szCs w:val="21"/>
        </w:rPr>
      </w:pPr>
      <w:r>
        <w:rPr>
          <w:rFonts w:ascii="SimSun" w:hAnsi="SimSun" w:eastAsia="SimSun" w:cs="SimSun"/>
          <w:sz w:val="21"/>
          <w:szCs w:val="21"/>
          <w:position w:val="3"/>
        </w:rPr>
        <w:t>47</w:t>
      </w:r>
      <w:r>
        <w:rPr>
          <w:rFonts w:ascii="SimSun" w:hAnsi="SimSun" w:eastAsia="SimSun" w:cs="SimSun"/>
          <w:sz w:val="21"/>
          <w:szCs w:val="21"/>
          <w:spacing w:val="28"/>
          <w:position w:val="3"/>
        </w:rPr>
        <w:t xml:space="preserve">   </w:t>
      </w:r>
      <w:r>
        <w:rPr>
          <w:sz w:val="21"/>
          <w:szCs w:val="21"/>
        </w:rPr>
        <w:t>由题意可知，11人随机挑选3人，总情况数为</w:t>
      </w:r>
      <w:r>
        <w:rPr>
          <w:rFonts w:ascii="SimSun" w:hAnsi="SimSun" w:eastAsia="SimSun" w:cs="SimSun"/>
          <w:sz w:val="21"/>
          <w:szCs w:val="21"/>
        </w:rPr>
        <w:t>C³</w:t>
      </w:r>
      <w:r>
        <w:rPr>
          <w:rFonts w:ascii="Calibri" w:hAnsi="Calibri" w:eastAsia="Calibri" w:cs="Calibri"/>
          <w:sz w:val="21"/>
          <w:szCs w:val="21"/>
        </w:rPr>
        <w:t>₁</w:t>
      </w:r>
      <w:r>
        <w:rPr>
          <w:rFonts w:ascii="SimSun" w:hAnsi="SimSun" w:eastAsia="SimSun" w:cs="SimSun"/>
          <w:sz w:val="21"/>
          <w:szCs w:val="21"/>
        </w:rPr>
        <w:t>=165</w:t>
      </w:r>
      <w:r>
        <w:rPr>
          <w:rFonts w:ascii="SimSun" w:hAnsi="SimSun" w:eastAsia="SimSun" w:cs="SimSun"/>
          <w:sz w:val="21"/>
          <w:szCs w:val="21"/>
          <w:spacing w:val="32"/>
        </w:rPr>
        <w:t xml:space="preserve">  </w:t>
      </w:r>
      <w:r>
        <w:rPr>
          <w:sz w:val="21"/>
          <w:szCs w:val="21"/>
        </w:rPr>
        <w:t>种。</w:t>
      </w:r>
    </w:p>
    <w:p>
      <w:pPr>
        <w:pStyle w:val="BodyText"/>
        <w:ind w:left="930"/>
        <w:spacing w:before="198" w:line="213" w:lineRule="auto"/>
        <w:rPr>
          <w:sz w:val="21"/>
          <w:szCs w:val="21"/>
        </w:rPr>
      </w:pPr>
      <w:r>
        <w:rPr>
          <w:sz w:val="21"/>
          <w:szCs w:val="21"/>
          <w:spacing w:val="-1"/>
        </w:rPr>
        <w:t>方法一：甲、乙二人中至多有一人被抽查，分为两种情况：</w:t>
      </w:r>
    </w:p>
    <w:p>
      <w:pPr>
        <w:pStyle w:val="BodyText"/>
        <w:ind w:left="920"/>
        <w:spacing w:before="248" w:line="213" w:lineRule="auto"/>
        <w:rPr>
          <w:sz w:val="21"/>
          <w:szCs w:val="21"/>
        </w:rPr>
      </w:pPr>
      <w:r>
        <w:rPr>
          <w:sz w:val="21"/>
          <w:szCs w:val="21"/>
          <w:spacing w:val="1"/>
        </w:rPr>
        <w:t>①甲、乙二人只有一人被抽查，有</w:t>
      </w:r>
      <w:r>
        <w:rPr>
          <w:rFonts w:ascii="Times New Roman" w:hAnsi="Times New Roman" w:eastAsia="Times New Roman" w:cs="Times New Roman"/>
          <w:sz w:val="21"/>
          <w:szCs w:val="21"/>
          <w:spacing w:val="1"/>
        </w:rPr>
        <w:t>C₂×C9=72       </w:t>
      </w:r>
      <w:r>
        <w:rPr>
          <w:sz w:val="21"/>
          <w:szCs w:val="21"/>
          <w:spacing w:val="1"/>
        </w:rPr>
        <w:t>种情况；</w:t>
      </w:r>
    </w:p>
    <w:p>
      <w:pPr>
        <w:pStyle w:val="BodyText"/>
        <w:ind w:left="920"/>
        <w:spacing w:before="197" w:line="213" w:lineRule="auto"/>
        <w:rPr>
          <w:sz w:val="21"/>
          <w:szCs w:val="21"/>
        </w:rPr>
      </w:pPr>
      <w:r>
        <w:drawing>
          <wp:anchor distT="0" distB="0" distL="0" distR="0" simplePos="0" relativeHeight="251658240" behindDoc="0" locked="0" layoutInCell="1" allowOverlap="1">
            <wp:simplePos x="0" y="0"/>
            <wp:positionH relativeFrom="column">
              <wp:posOffset>2463825</wp:posOffset>
            </wp:positionH>
            <wp:positionV relativeFrom="paragraph">
              <wp:posOffset>399905</wp:posOffset>
            </wp:positionV>
            <wp:extent cx="1733556" cy="304868"/>
            <wp:effectExtent l="0" t="0" r="0" b="0"/>
            <wp:wrapNone/>
            <wp:docPr id="4" name="IM 4"/>
            <wp:cNvGraphicFramePr/>
            <a:graphic>
              <a:graphicData uri="http://schemas.openxmlformats.org/drawingml/2006/picture">
                <pic:pic>
                  <pic:nvPicPr>
                    <pic:cNvPr id="4" name="IM 4"/>
                    <pic:cNvPicPr/>
                  </pic:nvPicPr>
                  <pic:blipFill>
                    <a:blip r:embed="rId23"/>
                    <a:stretch>
                      <a:fillRect/>
                    </a:stretch>
                  </pic:blipFill>
                  <pic:spPr>
                    <a:xfrm rot="0">
                      <a:off x="0" y="0"/>
                      <a:ext cx="1733556" cy="304868"/>
                    </a:xfrm>
                    <a:prstGeom prst="rect">
                      <a:avLst/>
                    </a:prstGeom>
                  </pic:spPr>
                </pic:pic>
              </a:graphicData>
            </a:graphic>
          </wp:anchor>
        </w:drawing>
      </w:r>
      <w:r>
        <w:rPr>
          <w:sz w:val="21"/>
          <w:szCs w:val="21"/>
        </w:rPr>
        <w:t>②甲、乙二人都没有被抽查，有</w:t>
      </w:r>
      <w:r>
        <w:rPr>
          <w:rFonts w:ascii="Times New Roman" w:hAnsi="Times New Roman" w:eastAsia="Times New Roman" w:cs="Times New Roman"/>
          <w:sz w:val="21"/>
          <w:szCs w:val="21"/>
        </w:rPr>
        <w:t>C=84</w:t>
      </w:r>
      <w:r>
        <w:rPr>
          <w:rFonts w:ascii="Times New Roman" w:hAnsi="Times New Roman" w:eastAsia="Times New Roman" w:cs="Times New Roman"/>
          <w:sz w:val="21"/>
          <w:szCs w:val="21"/>
          <w:spacing w:val="22"/>
          <w:w w:val="101"/>
        </w:rPr>
        <w:t xml:space="preserve">   </w:t>
      </w:r>
      <w:r>
        <w:rPr>
          <w:sz w:val="21"/>
          <w:szCs w:val="21"/>
        </w:rPr>
        <w:t>种情况。</w:t>
      </w:r>
    </w:p>
    <w:p>
      <w:pPr>
        <w:ind w:firstLine="949"/>
        <w:spacing w:before="209" w:line="481" w:lineRule="exact"/>
        <w:rPr/>
      </w:pPr>
      <w:r>
        <w:rPr>
          <w:position w:val="-9"/>
        </w:rPr>
        <w:drawing>
          <wp:inline distT="0" distB="0" distL="0" distR="0">
            <wp:extent cx="1778762" cy="305275"/>
            <wp:effectExtent l="0" t="0" r="0" b="0"/>
            <wp:docPr id="6" name="IM 6"/>
            <wp:cNvGraphicFramePr/>
            <a:graphic>
              <a:graphicData uri="http://schemas.openxmlformats.org/drawingml/2006/picture">
                <pic:pic>
                  <pic:nvPicPr>
                    <pic:cNvPr id="6" name="IM 6"/>
                    <pic:cNvPicPr/>
                  </pic:nvPicPr>
                  <pic:blipFill>
                    <a:blip r:embed="rId24"/>
                    <a:stretch>
                      <a:fillRect/>
                    </a:stretch>
                  </pic:blipFill>
                  <pic:spPr>
                    <a:xfrm rot="0">
                      <a:off x="0" y="0"/>
                      <a:ext cx="1778762" cy="305275"/>
                    </a:xfrm>
                    <a:prstGeom prst="rect">
                      <a:avLst/>
                    </a:prstGeom>
                  </pic:spPr>
                </pic:pic>
              </a:graphicData>
            </a:graphic>
          </wp:inline>
        </w:drawing>
      </w:r>
    </w:p>
    <w:p>
      <w:pPr>
        <w:pStyle w:val="BodyText"/>
        <w:ind w:left="930"/>
        <w:spacing w:before="188" w:line="213" w:lineRule="auto"/>
        <w:rPr>
          <w:sz w:val="21"/>
          <w:szCs w:val="21"/>
        </w:rPr>
      </w:pPr>
      <w:r>
        <w:rPr>
          <w:sz w:val="21"/>
          <w:szCs w:val="21"/>
          <w:spacing w:val="-7"/>
        </w:rPr>
        <w:t>方法二：正难则反。“甲乙二人中至多有一人被抽查”的反面为甲乙两人均被抽查到，情况数为：</w:t>
      </w:r>
    </w:p>
    <w:p>
      <w:pPr>
        <w:pStyle w:val="BodyText"/>
        <w:ind w:left="950"/>
        <w:rPr>
          <w:sz w:val="21"/>
          <w:szCs w:val="21"/>
        </w:rPr>
      </w:pPr>
      <w:r>
        <w:rPr>
          <w:rFonts w:ascii="SimSun" w:hAnsi="SimSun" w:eastAsia="SimSun" w:cs="SimSun"/>
          <w:sz w:val="21"/>
          <w:szCs w:val="21"/>
        </w:rPr>
        <w:t>C</w:t>
      </w:r>
      <w:r>
        <w:rPr>
          <w:rFonts w:ascii="Calibri" w:hAnsi="Calibri" w:eastAsia="Calibri" w:cs="Calibri"/>
          <w:sz w:val="21"/>
          <w:szCs w:val="21"/>
        </w:rPr>
        <w:t>⁹</w:t>
      </w:r>
      <w:r>
        <w:rPr>
          <w:rFonts w:ascii="SimSun" w:hAnsi="SimSun" w:eastAsia="SimSun" w:cs="SimSun"/>
          <w:sz w:val="21"/>
          <w:szCs w:val="21"/>
        </w:rPr>
        <w:t>=9</w:t>
      </w:r>
      <w:r>
        <w:rPr>
          <w:rFonts w:ascii="SimSun" w:hAnsi="SimSun" w:eastAsia="SimSun" w:cs="SimSun"/>
          <w:sz w:val="21"/>
          <w:szCs w:val="21"/>
          <w:spacing w:val="39"/>
        </w:rPr>
        <w:t xml:space="preserve">  </w:t>
      </w:r>
      <w:r>
        <w:rPr>
          <w:sz w:val="21"/>
          <w:szCs w:val="21"/>
        </w:rPr>
        <w:t>种，则所求概率为：</w:t>
      </w:r>
      <w:r>
        <w:rPr>
          <w:sz w:val="21"/>
          <w:szCs w:val="21"/>
          <w:position w:val="-17"/>
        </w:rPr>
        <w:drawing>
          <wp:inline distT="0" distB="0" distL="0" distR="0">
            <wp:extent cx="2317786" cy="292143"/>
            <wp:effectExtent l="0" t="0" r="0" b="0"/>
            <wp:docPr id="8" name="IM 8"/>
            <wp:cNvGraphicFramePr/>
            <a:graphic>
              <a:graphicData uri="http://schemas.openxmlformats.org/drawingml/2006/picture">
                <pic:pic>
                  <pic:nvPicPr>
                    <pic:cNvPr id="8" name="IM 8"/>
                    <pic:cNvPicPr/>
                  </pic:nvPicPr>
                  <pic:blipFill>
                    <a:blip r:embed="rId25"/>
                    <a:stretch>
                      <a:fillRect/>
                    </a:stretch>
                  </pic:blipFill>
                  <pic:spPr>
                    <a:xfrm rot="0">
                      <a:off x="0" y="0"/>
                      <a:ext cx="2317786" cy="292143"/>
                    </a:xfrm>
                    <a:prstGeom prst="rect">
                      <a:avLst/>
                    </a:prstGeom>
                  </pic:spPr>
                </pic:pic>
              </a:graphicData>
            </a:graphic>
          </wp:inline>
        </w:drawing>
      </w:r>
    </w:p>
    <w:p>
      <w:pPr>
        <w:pStyle w:val="BodyText"/>
        <w:ind w:left="930"/>
        <w:spacing w:before="167" w:line="222" w:lineRule="auto"/>
        <w:rPr>
          <w:rFonts w:ascii="SimSun" w:hAnsi="SimSun" w:eastAsia="SimSun" w:cs="SimSun"/>
          <w:sz w:val="21"/>
          <w:szCs w:val="21"/>
        </w:rPr>
      </w:pPr>
      <w:r>
        <w:rPr>
          <w:sz w:val="21"/>
          <w:szCs w:val="21"/>
          <w:spacing w:val="-1"/>
        </w:rPr>
        <w:t>故正确答案为</w:t>
      </w:r>
      <w:r>
        <w:rPr>
          <w:rFonts w:ascii="Times New Roman" w:hAnsi="Times New Roman" w:eastAsia="Times New Roman" w:cs="Times New Roman"/>
          <w:sz w:val="21"/>
          <w:szCs w:val="21"/>
          <w:spacing w:val="-1"/>
        </w:rPr>
        <w:t>D</w:t>
      </w:r>
      <w:r>
        <w:rPr>
          <w:rFonts w:ascii="SimSun" w:hAnsi="SimSun" w:eastAsia="SimSun" w:cs="SimSun"/>
          <w:sz w:val="21"/>
          <w:szCs w:val="21"/>
          <w:spacing w:val="-1"/>
        </w:rPr>
        <w:t>。</w:t>
      </w:r>
    </w:p>
    <w:p>
      <w:pPr>
        <w:pStyle w:val="BodyText"/>
        <w:ind w:left="930" w:right="756" w:hanging="620"/>
        <w:spacing w:before="190" w:line="285" w:lineRule="auto"/>
        <w:rPr>
          <w:sz w:val="21"/>
          <w:szCs w:val="21"/>
        </w:rPr>
      </w:pPr>
      <w:r>
        <w:rPr>
          <w:rFonts w:ascii="SimSun" w:hAnsi="SimSun" w:eastAsia="SimSun" w:cs="SimSun"/>
          <w:sz w:val="21"/>
          <w:szCs w:val="21"/>
          <w:position w:val="8"/>
        </w:rPr>
        <w:t>48    </w:t>
      </w:r>
      <w:r>
        <w:rPr>
          <w:sz w:val="21"/>
          <w:szCs w:val="21"/>
        </w:rPr>
        <w:t>设该单位原来一共有</w:t>
      </w:r>
      <w:r>
        <w:rPr>
          <w:rFonts w:ascii="Times New Roman" w:hAnsi="Times New Roman" w:eastAsia="Times New Roman" w:cs="Times New Roman"/>
          <w:sz w:val="21"/>
          <w:szCs w:val="21"/>
        </w:rPr>
        <w:t>z</w:t>
      </w:r>
      <w:r>
        <w:rPr>
          <w:rFonts w:ascii="Times New Roman" w:hAnsi="Times New Roman" w:eastAsia="Times New Roman" w:cs="Times New Roman"/>
          <w:sz w:val="21"/>
          <w:szCs w:val="21"/>
          <w:spacing w:val="-11"/>
        </w:rPr>
        <w:t xml:space="preserve"> </w:t>
      </w:r>
      <w:r>
        <w:rPr>
          <w:sz w:val="21"/>
          <w:szCs w:val="21"/>
        </w:rPr>
        <w:t>名工人。根据题意，可得：</w:t>
      </w:r>
      <w:r>
        <w:rPr>
          <w:sz w:val="21"/>
          <w:szCs w:val="21"/>
          <w:spacing w:val="-65"/>
        </w:rPr>
        <w:t xml:space="preserve"> </w:t>
      </w:r>
      <w:r>
        <w:rPr>
          <w:sz w:val="21"/>
          <w:szCs w:val="21"/>
          <w:position w:val="-19"/>
        </w:rPr>
        <w:drawing>
          <wp:inline distT="0" distB="0" distL="0" distR="0">
            <wp:extent cx="1130267" cy="304761"/>
            <wp:effectExtent l="0" t="0" r="0" b="0"/>
            <wp:docPr id="10" name="IM 10"/>
            <wp:cNvGraphicFramePr/>
            <a:graphic>
              <a:graphicData uri="http://schemas.openxmlformats.org/drawingml/2006/picture">
                <pic:pic>
                  <pic:nvPicPr>
                    <pic:cNvPr id="10" name="IM 10"/>
                    <pic:cNvPicPr/>
                  </pic:nvPicPr>
                  <pic:blipFill>
                    <a:blip r:embed="rId26"/>
                    <a:stretch>
                      <a:fillRect/>
                    </a:stretch>
                  </pic:blipFill>
                  <pic:spPr>
                    <a:xfrm rot="0">
                      <a:off x="0" y="0"/>
                      <a:ext cx="1130267" cy="304761"/>
                    </a:xfrm>
                    <a:prstGeom prst="rect">
                      <a:avLst/>
                    </a:prstGeom>
                  </pic:spPr>
                </pic:pic>
              </a:graphicData>
            </a:graphic>
          </wp:inline>
        </w:drawing>
      </w:r>
      <w:r>
        <w:rPr>
          <w:sz w:val="21"/>
          <w:szCs w:val="21"/>
        </w:rPr>
        <w:t>,解得</w:t>
      </w:r>
      <w:r>
        <w:rPr>
          <w:rFonts w:ascii="Times New Roman" w:hAnsi="Times New Roman" w:eastAsia="Times New Roman" w:cs="Times New Roman"/>
          <w:sz w:val="21"/>
          <w:szCs w:val="21"/>
        </w:rPr>
        <w:t>z=200    </w:t>
      </w:r>
      <w:r>
        <w:rPr>
          <w:sz w:val="21"/>
          <w:szCs w:val="21"/>
        </w:rPr>
        <w:t>,</w:t>
      </w:r>
      <w:r>
        <w:rPr>
          <w:sz w:val="21"/>
          <w:szCs w:val="21"/>
        </w:rPr>
        <w:t xml:space="preserve"> </w:t>
      </w:r>
      <w:r>
        <w:rPr>
          <w:sz w:val="21"/>
          <w:szCs w:val="21"/>
        </w:rPr>
        <w:t>则该</w:t>
      </w:r>
      <w:r>
        <w:rPr>
          <w:sz w:val="21"/>
          <w:szCs w:val="21"/>
          <w:spacing w:val="-1"/>
        </w:rPr>
        <w:t>单位原有高</w:t>
      </w:r>
      <w:r>
        <w:rPr>
          <w:sz w:val="21"/>
          <w:szCs w:val="21"/>
        </w:rPr>
        <w:t xml:space="preserve"> </w:t>
      </w:r>
      <w:r>
        <w:rPr>
          <w:sz w:val="21"/>
          <w:szCs w:val="21"/>
          <w:spacing w:val="21"/>
        </w:rPr>
        <w:t>级技工：200×32%=64名。</w:t>
      </w:r>
    </w:p>
    <w:p>
      <w:pPr>
        <w:pStyle w:val="BodyText"/>
        <w:ind w:left="940"/>
        <w:spacing w:before="140" w:line="222" w:lineRule="auto"/>
        <w:rPr>
          <w:rFonts w:ascii="SimSun" w:hAnsi="SimSun" w:eastAsia="SimSun" w:cs="SimSun"/>
          <w:sz w:val="21"/>
          <w:szCs w:val="21"/>
        </w:rPr>
      </w:pPr>
      <w:r>
        <w:rPr>
          <w:sz w:val="21"/>
          <w:szCs w:val="21"/>
          <w:spacing w:val="-4"/>
        </w:rPr>
        <w:t>故正确答案为</w:t>
      </w:r>
      <w:r>
        <w:rPr>
          <w:rFonts w:ascii="SimSun" w:hAnsi="SimSun" w:eastAsia="SimSun" w:cs="SimSun"/>
          <w:sz w:val="21"/>
          <w:szCs w:val="21"/>
          <w:spacing w:val="-4"/>
        </w:rPr>
        <w:t>B。</w:t>
      </w:r>
    </w:p>
    <w:p>
      <w:pPr>
        <w:ind w:left="310"/>
        <w:spacing w:before="190"/>
        <w:rPr>
          <w:rFonts w:ascii="SimSun" w:hAnsi="SimSun" w:eastAsia="SimSun" w:cs="SimSun"/>
          <w:sz w:val="21"/>
          <w:szCs w:val="21"/>
        </w:rPr>
      </w:pPr>
      <w:r>
        <w:rPr>
          <w:rFonts w:ascii="SimSun" w:hAnsi="SimSun" w:eastAsia="SimSun" w:cs="SimSun"/>
          <w:sz w:val="21"/>
          <w:szCs w:val="21"/>
          <w:spacing w:val="-2"/>
        </w:rPr>
        <w:t>49</w:t>
      </w:r>
    </w:p>
    <w:p>
      <w:pPr>
        <w:spacing w:line="434" w:lineRule="auto"/>
        <w:rPr>
          <w:rFonts w:ascii="Arial"/>
          <w:sz w:val="21"/>
        </w:rPr>
      </w:pPr>
      <w:r/>
    </w:p>
    <w:p>
      <w:pPr>
        <w:spacing w:before="69" w:line="276" w:lineRule="exact"/>
        <w:jc w:val="right"/>
        <w:rPr>
          <w:rFonts w:ascii="SimSun" w:hAnsi="SimSun" w:eastAsia="SimSun" w:cs="SimSun"/>
          <w:sz w:val="21"/>
          <w:szCs w:val="21"/>
        </w:rPr>
      </w:pPr>
      <w:hyperlink w:history="true" r:id="rId27">
        <w:r>
          <w:rPr>
            <w:rFonts w:ascii="Arial" w:hAnsi="Arial" w:eastAsia="Arial" w:cs="Arial"/>
            <w:sz w:val="21"/>
            <w:szCs w:val="21"/>
            <w:spacing w:val="-17"/>
            <w:w w:val="92"/>
            <w:position w:val="2"/>
          </w:rPr>
          <w:t>https:</w:t>
        </w:r>
        <w:r>
          <w:rPr>
            <w:rFonts w:ascii="Arial" w:hAnsi="Arial" w:eastAsia="Arial" w:cs="Arial"/>
            <w:sz w:val="21"/>
            <w:szCs w:val="21"/>
            <w:spacing w:val="-16"/>
            <w:w w:val="92"/>
            <w:position w:val="2"/>
          </w:rPr>
          <w:t>//www.gkzenti.cn/explain/1685967007591?mathco</w:t>
        </w:r>
        <w:r>
          <w:rPr>
            <w:rFonts w:ascii="Arial" w:hAnsi="Arial" w:eastAsia="Arial" w:cs="Arial"/>
            <w:sz w:val="21"/>
            <w:szCs w:val="21"/>
            <w:spacing w:val="-17"/>
            <w:w w:val="92"/>
            <w:position w:val="2"/>
          </w:rPr>
          <w:t>de=17#</w:t>
        </w:r>
        <w:r>
          <w:rPr>
            <w:rFonts w:ascii="Arial" w:hAnsi="Arial" w:eastAsia="Arial" w:cs="Arial"/>
            <w:sz w:val="21"/>
            <w:szCs w:val="21"/>
            <w:position w:val="2"/>
          </w:rPr>
          <w:t xml:space="preserve">                                                                                                        </w:t>
        </w:r>
        <w:r>
          <w:rPr>
            <w:rFonts w:ascii="SimSun" w:hAnsi="SimSun" w:eastAsia="SimSun" w:cs="SimSun"/>
            <w:sz w:val="21"/>
            <w:szCs w:val="21"/>
            <w:spacing w:val="-17"/>
            <w:w w:val="92"/>
            <w:position w:val="2"/>
          </w:rPr>
          <w:t>13/3</w:t>
        </w:r>
        <w:r>
          <w:rPr>
            <w:rFonts w:ascii="SimSun" w:hAnsi="SimSun" w:eastAsia="SimSun" w:cs="SimSun"/>
            <w:sz w:val="21"/>
            <w:szCs w:val="21"/>
            <w:spacing w:val="-11"/>
            <w:w w:val="92"/>
            <w:position w:val="2"/>
          </w:rPr>
          <w:t>0</w:t>
        </w:r>
      </w:hyperlink>
    </w:p>
    <w:p>
      <w:pPr>
        <w:spacing w:line="276" w:lineRule="exact"/>
        <w:sectPr>
          <w:type w:val="continuous"/>
          <w:pgSz w:w="11910" w:h="16840"/>
          <w:pgMar w:top="244" w:right="451" w:bottom="245" w:left="459" w:header="0" w:footer="0" w:gutter="0"/>
          <w:cols w:equalWidth="0" w:num="1">
            <w:col w:w="10999" w:space="0"/>
          </w:cols>
        </w:sectPr>
        <w:rPr>
          <w:rFonts w:ascii="SimSun" w:hAnsi="SimSun" w:eastAsia="SimSun" w:cs="SimSun"/>
          <w:sz w:val="21"/>
          <w:szCs w:val="21"/>
        </w:rPr>
      </w:pPr>
    </w:p>
    <w:p>
      <w:pPr>
        <w:pStyle w:val="BodyText"/>
        <w:spacing w:line="223" w:lineRule="auto"/>
        <w:rPr/>
      </w:pPr>
      <w:r>
        <w:rPr>
          <w:rFonts w:ascii="SimSun" w:hAnsi="SimSun" w:eastAsia="SimSun" w:cs="SimSun"/>
          <w:spacing w:val="-19"/>
          <w:w w:val="96"/>
          <w:position w:val="3"/>
        </w:rPr>
        <w:t>2025/7/2315:53</w:t>
      </w:r>
      <w:r>
        <w:rPr>
          <w:rFonts w:ascii="SimSun" w:hAnsi="SimSun" w:eastAsia="SimSun" w:cs="SimSun"/>
          <w:position w:val="3"/>
        </w:rPr>
        <w:t xml:space="preserve">                     </w:t>
      </w:r>
      <w:r>
        <w:rPr>
          <w:spacing w:val="-19"/>
          <w:w w:val="96"/>
          <w:position w:val="-1"/>
        </w:rPr>
        <w:t>2023年5月7日全国事业单位联考</w:t>
      </w:r>
      <w:r>
        <w:rPr>
          <w:rFonts w:ascii="SimSun" w:hAnsi="SimSun" w:eastAsia="SimSun" w:cs="SimSun"/>
          <w:spacing w:val="-19"/>
          <w:w w:val="96"/>
          <w:position w:val="-1"/>
        </w:rPr>
        <w:t>A</w:t>
      </w:r>
      <w:r>
        <w:rPr>
          <w:spacing w:val="-19"/>
          <w:w w:val="96"/>
          <w:position w:val="-1"/>
        </w:rPr>
        <w:t>类《职业能力倾向测验》试题(网友回忆版)(解析)</w:t>
      </w:r>
    </w:p>
    <w:p>
      <w:pPr>
        <w:pStyle w:val="BodyText"/>
        <w:ind w:left="340"/>
        <w:spacing w:before="81" w:line="213" w:lineRule="auto"/>
        <w:rPr/>
      </w:pPr>
      <w:r>
        <w:rPr>
          <w:spacing w:val="7"/>
        </w:rPr>
        <w:t>如下图所示，将池塘</w:t>
      </w:r>
      <w:r>
        <w:rPr>
          <w:rFonts w:ascii="Arial" w:hAnsi="Arial" w:eastAsia="Arial" w:cs="Arial"/>
        </w:rPr>
        <w:t>ABCD</w:t>
      </w:r>
      <w:r>
        <w:rPr>
          <w:rFonts w:ascii="Arial" w:hAnsi="Arial" w:eastAsia="Arial" w:cs="Arial"/>
          <w:spacing w:val="-11"/>
        </w:rPr>
        <w:t xml:space="preserve"> </w:t>
      </w:r>
      <w:r>
        <w:rPr>
          <w:spacing w:val="7"/>
        </w:rPr>
        <w:t>连续向下翻转2次，连接</w:t>
      </w:r>
      <w:r>
        <w:rPr>
          <w:rFonts w:ascii="Arial" w:hAnsi="Arial" w:eastAsia="Arial" w:cs="Arial"/>
        </w:rPr>
        <w:t>AC</w:t>
      </w:r>
      <w:r>
        <w:rPr>
          <w:rFonts w:ascii="Calibri" w:hAnsi="Calibri" w:eastAsia="Calibri" w:cs="Calibri"/>
          <w:spacing w:val="7"/>
        </w:rPr>
        <w:t>₁</w:t>
      </w:r>
      <w:r>
        <w:rPr>
          <w:rFonts w:ascii="Calibri" w:hAnsi="Calibri" w:eastAsia="Calibri" w:cs="Calibri"/>
          <w:spacing w:val="-29"/>
        </w:rPr>
        <w:t xml:space="preserve"> </w:t>
      </w:r>
      <w:r>
        <w:rPr>
          <w:rFonts w:ascii="Arial" w:hAnsi="Arial" w:eastAsia="Arial" w:cs="Arial"/>
          <w:spacing w:val="7"/>
        </w:rPr>
        <w:t>,   </w:t>
      </w:r>
      <w:r>
        <w:rPr>
          <w:spacing w:val="7"/>
        </w:rPr>
        <w:t>分别与</w:t>
      </w:r>
      <w:r>
        <w:rPr>
          <w:rFonts w:ascii="Arial" w:hAnsi="Arial" w:eastAsia="Arial" w:cs="Arial"/>
        </w:rPr>
        <w:t>CD</w:t>
      </w:r>
      <w:r>
        <w:rPr>
          <w:rFonts w:ascii="SimSun" w:hAnsi="SimSun" w:eastAsia="SimSun" w:cs="SimSun"/>
          <w:spacing w:val="7"/>
        </w:rPr>
        <w:t>、</w:t>
      </w:r>
      <w:r>
        <w:rPr>
          <w:rFonts w:ascii="Arial" w:hAnsi="Arial" w:eastAsia="Arial" w:cs="Arial"/>
          <w:spacing w:val="7"/>
        </w:rPr>
        <w:t>A</w:t>
      </w:r>
      <w:r>
        <w:rPr>
          <w:rFonts w:ascii="Calibri" w:hAnsi="Calibri" w:eastAsia="Calibri" w:cs="Calibri"/>
          <w:spacing w:val="7"/>
        </w:rPr>
        <w:t>₁</w:t>
      </w:r>
      <w:r>
        <w:rPr>
          <w:rFonts w:ascii="Arial" w:hAnsi="Arial" w:eastAsia="Arial" w:cs="Arial"/>
          <w:spacing w:val="7"/>
        </w:rPr>
        <w:t>B</w:t>
      </w:r>
      <w:r>
        <w:rPr>
          <w:rFonts w:ascii="Calibri" w:hAnsi="Calibri" w:eastAsia="Calibri" w:cs="Calibri"/>
          <w:spacing w:val="7"/>
        </w:rPr>
        <w:t>₁   </w:t>
      </w:r>
      <w:r>
        <w:rPr>
          <w:spacing w:val="7"/>
        </w:rPr>
        <w:t>交于</w:t>
      </w:r>
      <w:r>
        <w:rPr>
          <w:rFonts w:ascii="Arial" w:hAnsi="Arial" w:eastAsia="Arial" w:cs="Arial"/>
          <w:spacing w:val="7"/>
        </w:rPr>
        <w:t>E</w:t>
      </w:r>
      <w:r>
        <w:rPr>
          <w:rFonts w:ascii="SimSun" w:hAnsi="SimSun" w:eastAsia="SimSun" w:cs="SimSun"/>
          <w:spacing w:val="7"/>
        </w:rPr>
        <w:t>、</w:t>
      </w:r>
      <w:r>
        <w:rPr>
          <w:rFonts w:ascii="Arial" w:hAnsi="Arial" w:eastAsia="Arial" w:cs="Arial"/>
          <w:spacing w:val="7"/>
        </w:rPr>
        <w:t>F</w:t>
      </w:r>
      <w:r>
        <w:rPr>
          <w:rFonts w:ascii="Calibri" w:hAnsi="Calibri" w:eastAsia="Calibri" w:cs="Calibri"/>
          <w:spacing w:val="7"/>
        </w:rPr>
        <w:t>₁</w:t>
      </w:r>
      <w:r>
        <w:rPr>
          <w:rFonts w:ascii="Calibri" w:hAnsi="Calibri" w:eastAsia="Calibri" w:cs="Calibri"/>
          <w:spacing w:val="27"/>
        </w:rPr>
        <w:t xml:space="preserve"> </w:t>
      </w:r>
      <w:r>
        <w:rPr>
          <w:spacing w:val="7"/>
        </w:rPr>
        <w:t>点。在</w:t>
      </w:r>
      <w:r>
        <w:rPr>
          <w:rFonts w:ascii="Arial" w:hAnsi="Arial" w:eastAsia="Arial" w:cs="Arial"/>
        </w:rPr>
        <w:t>AB</w:t>
      </w:r>
      <w:r>
        <w:rPr>
          <w:spacing w:val="7"/>
        </w:rPr>
        <w:t>上找到</w:t>
      </w:r>
    </w:p>
    <w:p>
      <w:pPr>
        <w:pStyle w:val="BodyText"/>
        <w:ind w:left="320"/>
        <w:spacing w:before="66" w:line="212" w:lineRule="auto"/>
        <w:rPr>
          <w:rFonts w:ascii="SimSun" w:hAnsi="SimSun" w:eastAsia="SimSun" w:cs="SimSun"/>
        </w:rPr>
      </w:pPr>
      <w:r>
        <w:rPr>
          <w:rFonts w:ascii="Times New Roman" w:hAnsi="Times New Roman" w:eastAsia="Times New Roman" w:cs="Times New Roman"/>
          <w:spacing w:val="4"/>
        </w:rPr>
        <w:t>F₁ </w:t>
      </w:r>
      <w:r>
        <w:rPr>
          <w:rFonts w:ascii="SimSun" w:hAnsi="SimSun" w:eastAsia="SimSun" w:cs="SimSun"/>
          <w:spacing w:val="4"/>
        </w:rPr>
        <w:t>的对称点</w:t>
      </w:r>
      <w:r>
        <w:rPr>
          <w:rFonts w:ascii="Times New Roman" w:hAnsi="Times New Roman" w:eastAsia="Times New Roman" w:cs="Times New Roman"/>
          <w:spacing w:val="4"/>
        </w:rPr>
        <w:t>F,</w:t>
      </w:r>
      <w:r>
        <w:rPr>
          <w:rFonts w:ascii="Times New Roman" w:hAnsi="Times New Roman" w:eastAsia="Times New Roman" w:cs="Times New Roman"/>
        </w:rPr>
        <w:t xml:space="preserve">   </w:t>
      </w:r>
      <w:r>
        <w:rPr>
          <w:rFonts w:ascii="SimSun" w:hAnsi="SimSun" w:eastAsia="SimSun" w:cs="SimSun"/>
          <w:spacing w:val="4"/>
        </w:rPr>
        <w:t>连</w:t>
      </w:r>
      <w:r>
        <w:rPr>
          <w:rFonts w:ascii="SimSun" w:hAnsi="SimSun" w:eastAsia="SimSun" w:cs="SimSun"/>
          <w:spacing w:val="-45"/>
        </w:rPr>
        <w:t xml:space="preserve"> </w:t>
      </w:r>
      <w:r>
        <w:rPr>
          <w:rFonts w:ascii="SimSun" w:hAnsi="SimSun" w:eastAsia="SimSun" w:cs="SimSun"/>
          <w:spacing w:val="4"/>
        </w:rPr>
        <w:t>接</w:t>
      </w:r>
      <w:r>
        <w:rPr/>
        <w:t>EF</w:t>
      </w:r>
      <w:r>
        <w:rPr>
          <w:spacing w:val="4"/>
        </w:rPr>
        <w:t>、</w:t>
      </w:r>
      <w:r>
        <w:rPr/>
        <w:t>F</w:t>
      </w:r>
      <w:r>
        <w:rPr>
          <w:spacing w:val="4"/>
        </w:rPr>
        <w:t xml:space="preserve"> </w:t>
      </w:r>
      <w:r>
        <w:rPr>
          <w:rFonts w:ascii="Times New Roman" w:hAnsi="Times New Roman" w:eastAsia="Times New Roman" w:cs="Times New Roman"/>
        </w:rPr>
        <w:t>C</w:t>
      </w:r>
      <w:r>
        <w:rPr>
          <w:rFonts w:ascii="Times New Roman" w:hAnsi="Times New Roman" w:eastAsia="Times New Roman" w:cs="Times New Roman"/>
          <w:spacing w:val="4"/>
        </w:rPr>
        <w:t>,   </w:t>
      </w:r>
      <w:r>
        <w:rPr>
          <w:rFonts w:ascii="SimSun" w:hAnsi="SimSun" w:eastAsia="SimSun" w:cs="SimSun"/>
          <w:spacing w:val="4"/>
        </w:rPr>
        <w:t>则</w:t>
      </w:r>
      <w:r>
        <w:rPr>
          <w:rFonts w:ascii="SimSun" w:hAnsi="SimSun" w:eastAsia="SimSun" w:cs="SimSun"/>
          <w:spacing w:val="-58"/>
        </w:rPr>
        <w:t xml:space="preserve"> </w:t>
      </w:r>
      <w:r>
        <w:rPr>
          <w:rFonts w:ascii="Times New Roman" w:hAnsi="Times New Roman" w:eastAsia="Times New Roman" w:cs="Times New Roman"/>
        </w:rPr>
        <w:t>EF</w:t>
      </w:r>
      <w:r>
        <w:rPr>
          <w:rFonts w:ascii="Times New Roman" w:hAnsi="Times New Roman" w:eastAsia="Times New Roman" w:cs="Times New Roman"/>
          <w:spacing w:val="4"/>
        </w:rPr>
        <w:t>=</w:t>
      </w:r>
      <w:r>
        <w:rPr>
          <w:rFonts w:ascii="Times New Roman" w:hAnsi="Times New Roman" w:eastAsia="Times New Roman" w:cs="Times New Roman"/>
        </w:rPr>
        <w:t>EF</w:t>
      </w:r>
      <w:r>
        <w:rPr>
          <w:rFonts w:ascii="Times New Roman" w:hAnsi="Times New Roman" w:eastAsia="Times New Roman" w:cs="Times New Roman"/>
          <w:spacing w:val="4"/>
        </w:rPr>
        <w:t>₁</w:t>
      </w:r>
      <w:r>
        <w:rPr>
          <w:rFonts w:ascii="Times New Roman" w:hAnsi="Times New Roman" w:eastAsia="Times New Roman" w:cs="Times New Roman"/>
          <w:spacing w:val="3"/>
        </w:rPr>
        <w:t>,</w:t>
      </w:r>
      <w:r>
        <w:rPr>
          <w:rFonts w:ascii="Times New Roman" w:hAnsi="Times New Roman" w:eastAsia="Times New Roman" w:cs="Times New Roman"/>
        </w:rPr>
        <w:t>FC</w:t>
      </w:r>
      <w:r>
        <w:rPr>
          <w:rFonts w:ascii="Times New Roman" w:hAnsi="Times New Roman" w:eastAsia="Times New Roman" w:cs="Times New Roman"/>
          <w:spacing w:val="3"/>
        </w:rPr>
        <w:t>=F₁C₁,                      </w:t>
      </w:r>
      <w:r>
        <w:rPr>
          <w:rFonts w:ascii="SimSun" w:hAnsi="SimSun" w:eastAsia="SimSun" w:cs="SimSun"/>
          <w:spacing w:val="3"/>
        </w:rPr>
        <w:t>根据两点之间线段最短，因此</w:t>
      </w:r>
      <w:r>
        <w:rPr>
          <w:rFonts w:ascii="Times New Roman" w:hAnsi="Times New Roman" w:eastAsia="Times New Roman" w:cs="Times New Roman"/>
        </w:rPr>
        <w:t>AC</w:t>
      </w:r>
      <w:r>
        <w:rPr>
          <w:rFonts w:ascii="Times New Roman" w:hAnsi="Times New Roman" w:eastAsia="Times New Roman" w:cs="Times New Roman"/>
          <w:spacing w:val="3"/>
        </w:rPr>
        <w:t>₁</w:t>
      </w:r>
      <w:r>
        <w:rPr>
          <w:rFonts w:ascii="Times New Roman" w:hAnsi="Times New Roman" w:eastAsia="Times New Roman" w:cs="Times New Roman"/>
          <w:spacing w:val="14"/>
          <w:w w:val="101"/>
        </w:rPr>
        <w:t xml:space="preserve"> </w:t>
      </w:r>
      <w:r>
        <w:rPr>
          <w:rFonts w:ascii="SimSun" w:hAnsi="SimSun" w:eastAsia="SimSun" w:cs="SimSun"/>
          <w:spacing w:val="3"/>
        </w:rPr>
        <w:t>为甲的</w:t>
      </w:r>
    </w:p>
    <w:p>
      <w:pPr>
        <w:pStyle w:val="BodyText"/>
        <w:ind w:left="320"/>
        <w:spacing w:before="113" w:line="213" w:lineRule="auto"/>
        <w:rPr/>
      </w:pPr>
      <w:r>
        <w:rPr>
          <w:spacing w:val="-2"/>
        </w:rPr>
        <w:t>最短行进距离。根据勾股定理，可得：</w:t>
      </w:r>
      <w:r>
        <w:rPr>
          <w:spacing w:val="31"/>
        </w:rPr>
        <w:t xml:space="preserve"> </w:t>
      </w:r>
      <w:r>
        <w:rPr>
          <w:rFonts w:ascii="SimSun" w:hAnsi="SimSun" w:eastAsia="SimSun" w:cs="SimSun"/>
          <w:spacing w:val="-2"/>
        </w:rPr>
        <w:t>AC</w:t>
      </w:r>
      <w:r>
        <w:rPr>
          <w:rFonts w:ascii="Calibri" w:hAnsi="Calibri" w:eastAsia="Calibri" w:cs="Calibri"/>
          <w:spacing w:val="-2"/>
        </w:rPr>
        <w:t>₁</w:t>
      </w:r>
      <w:r>
        <w:rPr>
          <w:rFonts w:ascii="SimSun" w:hAnsi="SimSun" w:eastAsia="SimSun" w:cs="SimSun"/>
          <w:spacing w:val="-2"/>
        </w:rPr>
        <w:t>=</w:t>
      </w:r>
      <w:r>
        <w:rPr>
          <w:rFonts w:ascii="SimSun" w:hAnsi="SimSun" w:eastAsia="SimSun" w:cs="SimSun"/>
          <w:spacing w:val="-43"/>
        </w:rPr>
        <w:t xml:space="preserve"> </w:t>
      </w:r>
      <w:r>
        <w:rPr>
          <w:rFonts w:ascii="SimSun" w:hAnsi="SimSun" w:eastAsia="SimSun" w:cs="SimSun"/>
          <w:spacing w:val="-2"/>
        </w:rPr>
        <w:t>√</w:t>
      </w:r>
      <w:r>
        <w:rPr>
          <w:rFonts w:ascii="SimSun" w:hAnsi="SimSun" w:eastAsia="SimSun" w:cs="SimSun"/>
          <w:spacing w:val="-57"/>
        </w:rPr>
        <w:t xml:space="preserve"> </w:t>
      </w:r>
      <w:r>
        <w:rPr>
          <w:rFonts w:ascii="SimSun" w:hAnsi="SimSun" w:eastAsia="SimSun" w:cs="SimSun"/>
          <w:spacing w:val="-2"/>
        </w:rPr>
        <w:t>(AD</w:t>
      </w:r>
      <w:r>
        <w:rPr>
          <w:rFonts w:ascii="Calibri" w:hAnsi="Calibri" w:eastAsia="Calibri" w:cs="Calibri"/>
          <w:spacing w:val="-2"/>
        </w:rPr>
        <w:t>₁</w:t>
      </w:r>
      <w:r>
        <w:rPr>
          <w:rFonts w:ascii="SimSun" w:hAnsi="SimSun" w:eastAsia="SimSun" w:cs="SimSun"/>
          <w:spacing w:val="-2"/>
        </w:rPr>
        <w:t>)²+(D</w:t>
      </w:r>
      <w:r>
        <w:rPr>
          <w:rFonts w:ascii="Calibri" w:hAnsi="Calibri" w:eastAsia="Calibri" w:cs="Calibri"/>
          <w:spacing w:val="-2"/>
        </w:rPr>
        <w:t>₁</w:t>
      </w:r>
      <w:r>
        <w:rPr>
          <w:rFonts w:ascii="SimSun" w:hAnsi="SimSun" w:eastAsia="SimSun" w:cs="SimSun"/>
          <w:spacing w:val="-2"/>
        </w:rPr>
        <w:t>C</w:t>
      </w:r>
      <w:r>
        <w:rPr>
          <w:rFonts w:ascii="Calibri" w:hAnsi="Calibri" w:eastAsia="Calibri" w:cs="Calibri"/>
          <w:spacing w:val="-2"/>
        </w:rPr>
        <w:t>₁</w:t>
      </w:r>
      <w:r>
        <w:rPr>
          <w:rFonts w:ascii="SimSun" w:hAnsi="SimSun" w:eastAsia="SimSun" w:cs="SimSun"/>
          <w:spacing w:val="-2"/>
        </w:rPr>
        <w:t>)²=</w:t>
      </w:r>
      <w:r>
        <w:rPr>
          <w:rFonts w:ascii="SimSun" w:hAnsi="SimSun" w:eastAsia="SimSun" w:cs="SimSun"/>
          <w:spacing w:val="-43"/>
        </w:rPr>
        <w:t xml:space="preserve"> </w:t>
      </w:r>
      <w:r>
        <w:rPr>
          <w:rFonts w:ascii="SimSun" w:hAnsi="SimSun" w:eastAsia="SimSun" w:cs="SimSun"/>
          <w:spacing w:val="-2"/>
        </w:rPr>
        <w:t>√</w:t>
      </w:r>
      <w:r>
        <w:rPr>
          <w:rFonts w:ascii="SimSun" w:hAnsi="SimSun" w:eastAsia="SimSun" w:cs="SimSun"/>
          <w:spacing w:val="-57"/>
        </w:rPr>
        <w:t xml:space="preserve"> </w:t>
      </w:r>
      <w:r>
        <w:rPr>
          <w:rFonts w:ascii="SimSun" w:hAnsi="SimSun" w:eastAsia="SimSun" w:cs="SimSun"/>
          <w:spacing w:val="-2"/>
        </w:rPr>
        <w:t>(200×3)²+300²=300</w:t>
      </w:r>
      <w:r>
        <w:rPr>
          <w:rFonts w:ascii="SimSun" w:hAnsi="SimSun" w:eastAsia="SimSun" w:cs="SimSun"/>
          <w:spacing w:val="-43"/>
        </w:rPr>
        <w:t xml:space="preserve"> </w:t>
      </w:r>
      <w:r>
        <w:rPr>
          <w:rFonts w:ascii="SimSun" w:hAnsi="SimSun" w:eastAsia="SimSun" w:cs="SimSun"/>
          <w:spacing w:val="-2"/>
        </w:rPr>
        <w:t>√5          </w:t>
      </w:r>
      <w:r>
        <w:rPr>
          <w:rFonts w:ascii="SimSun" w:hAnsi="SimSun" w:eastAsia="SimSun" w:cs="SimSun"/>
          <w:spacing w:val="-3"/>
        </w:rPr>
        <w:t xml:space="preserve">   </w:t>
      </w:r>
      <w:r>
        <w:rPr>
          <w:spacing w:val="-3"/>
        </w:rPr>
        <w:t>米</w:t>
      </w:r>
    </w:p>
    <w:p>
      <w:pPr>
        <w:pStyle w:val="BodyText"/>
        <w:ind w:left="340"/>
        <w:spacing w:before="60" w:line="222" w:lineRule="auto"/>
        <w:rPr/>
      </w:pPr>
      <w:r>
        <w:rPr>
          <w:spacing w:val="26"/>
        </w:rPr>
        <w:t>≈660米&lt;690米。</w:t>
      </w:r>
    </w:p>
    <w:p>
      <w:pPr>
        <w:pStyle w:val="BodyText"/>
        <w:ind w:firstLine="420"/>
        <w:spacing w:before="231" w:line="6780" w:lineRule="exact"/>
        <w:rPr/>
      </w:pPr>
      <w:r>
        <w:rPr>
          <w:position w:val="-135"/>
        </w:rPr>
        <w:pict>
          <v:group id="_x0000_s2" style="mso-position-vertical-relative:line;mso-position-horizontal-relative:char;width:239.5pt;height:339.05pt;" filled="false" stroked="false" coordsize="4790,6780" coordorigin="0,0">
            <v:shape id="_x0000_s4" style="position:absolute;left:60;top:0;width:4730;height:6780;" filled="false" stroked="false" type="#_x0000_t75">
              <v:imagedata o:title="" r:id="rId29"/>
            </v:shape>
            <v:shape id="_x0000_s6" style="position:absolute;left:-20;top:88;width:4337;height:6672;" filled="false" stroked="false" type="#_x0000_t202">
              <v:fill on="false"/>
              <v:stroke on="false"/>
              <v:path/>
              <v:imagedata o:title=""/>
              <o:lock v:ext="edit" aspectratio="false"/>
              <v:textbox inset="0mm,0mm,0mm,0mm">
                <w:txbxContent>
                  <w:p>
                    <w:pPr>
                      <w:ind w:left="2149"/>
                      <w:spacing w:before="20" w:line="222" w:lineRule="auto"/>
                      <w:rPr>
                        <w:rFonts w:ascii="SimHei" w:hAnsi="SimHei" w:eastAsia="SimHei" w:cs="SimHei"/>
                        <w:sz w:val="20"/>
                        <w:szCs w:val="20"/>
                      </w:rPr>
                    </w:pPr>
                    <w:r>
                      <w:rPr>
                        <w:rFonts w:ascii="SimHei" w:hAnsi="SimHei" w:eastAsia="SimHei" w:cs="SimHei"/>
                        <w:sz w:val="20"/>
                        <w:szCs w:val="20"/>
                        <w:spacing w:val="-6"/>
                      </w:rPr>
                      <w:t>3</w:t>
                    </w:r>
                    <w:r>
                      <w:rPr>
                        <w:rFonts w:ascii="SimHei" w:hAnsi="SimHei" w:eastAsia="SimHei" w:cs="SimHei"/>
                        <w:sz w:val="20"/>
                        <w:szCs w:val="20"/>
                        <w:spacing w:val="50"/>
                      </w:rPr>
                      <w:t xml:space="preserve"> </w:t>
                    </w:r>
                    <w:r>
                      <w:rPr>
                        <w:rFonts w:ascii="SimHei" w:hAnsi="SimHei" w:eastAsia="SimHei" w:cs="SimHei"/>
                        <w:sz w:val="20"/>
                        <w:szCs w:val="20"/>
                        <w:spacing w:val="-6"/>
                      </w:rPr>
                      <w:t>0</w:t>
                    </w:r>
                    <w:r>
                      <w:rPr>
                        <w:rFonts w:ascii="SimHei" w:hAnsi="SimHei" w:eastAsia="SimHei" w:cs="SimHei"/>
                        <w:sz w:val="20"/>
                        <w:szCs w:val="20"/>
                        <w:spacing w:val="48"/>
                      </w:rPr>
                      <w:t xml:space="preserve"> </w:t>
                    </w:r>
                    <w:r>
                      <w:rPr>
                        <w:rFonts w:ascii="SimHei" w:hAnsi="SimHei" w:eastAsia="SimHei" w:cs="SimHei"/>
                        <w:sz w:val="20"/>
                        <w:szCs w:val="20"/>
                        <w:spacing w:val="-6"/>
                      </w:rPr>
                      <w:t>0</w:t>
                    </w:r>
                    <w:r>
                      <w:rPr>
                        <w:rFonts w:ascii="SimHei" w:hAnsi="SimHei" w:eastAsia="SimHei" w:cs="SimHei"/>
                        <w:sz w:val="20"/>
                        <w:szCs w:val="20"/>
                        <w:spacing w:val="52"/>
                      </w:rPr>
                      <w:t xml:space="preserve"> </w:t>
                    </w:r>
                    <w:r>
                      <w:rPr>
                        <w:rFonts w:ascii="SimHei" w:hAnsi="SimHei" w:eastAsia="SimHei" w:cs="SimHei"/>
                        <w:sz w:val="20"/>
                        <w:szCs w:val="20"/>
                        <w:spacing w:val="-6"/>
                      </w:rPr>
                      <w:t>米</w:t>
                    </w:r>
                  </w:p>
                  <w:p>
                    <w:pPr>
                      <w:ind w:left="620"/>
                      <w:spacing w:before="85" w:line="196" w:lineRule="auto"/>
                      <w:rPr>
                        <w:rFonts w:ascii="Arial" w:hAnsi="Arial" w:eastAsia="Arial" w:cs="Arial"/>
                        <w:sz w:val="20"/>
                        <w:szCs w:val="20"/>
                      </w:rPr>
                    </w:pPr>
                    <w:r>
                      <w:rPr>
                        <w:rFonts w:ascii="Arial" w:hAnsi="Arial" w:eastAsia="Arial" w:cs="Arial"/>
                        <w:sz w:val="20"/>
                        <w:szCs w:val="20"/>
                      </w:rPr>
                      <w:t>A</w:t>
                    </w:r>
                  </w:p>
                  <w:p>
                    <w:pPr>
                      <w:ind w:left="3459"/>
                      <w:spacing w:before="75" w:line="182" w:lineRule="auto"/>
                      <w:rPr>
                        <w:rFonts w:ascii="SimSun" w:hAnsi="SimSun" w:eastAsia="SimSun" w:cs="SimSun"/>
                        <w:sz w:val="32"/>
                        <w:szCs w:val="32"/>
                      </w:rPr>
                    </w:pPr>
                    <w:r>
                      <w:rPr>
                        <w:rFonts w:ascii="SimSun" w:hAnsi="SimSun" w:eastAsia="SimSun" w:cs="SimSun"/>
                        <w:sz w:val="32"/>
                        <w:szCs w:val="32"/>
                      </w:rPr>
                      <w:t>F</w:t>
                    </w:r>
                  </w:p>
                  <w:p>
                    <w:pPr>
                      <w:ind w:left="20"/>
                      <w:spacing w:before="285" w:line="222" w:lineRule="auto"/>
                      <w:rPr>
                        <w:rFonts w:ascii="SimHei" w:hAnsi="SimHei" w:eastAsia="SimHei" w:cs="SimHei"/>
                        <w:sz w:val="20"/>
                        <w:szCs w:val="20"/>
                      </w:rPr>
                    </w:pPr>
                    <w:r>
                      <w:rPr>
                        <w:rFonts w:ascii="SimHei" w:hAnsi="SimHei" w:eastAsia="SimHei" w:cs="SimHei"/>
                        <w:sz w:val="20"/>
                        <w:szCs w:val="20"/>
                        <w:spacing w:val="-5"/>
                      </w:rPr>
                      <w:t>2</w:t>
                    </w:r>
                    <w:r>
                      <w:rPr>
                        <w:rFonts w:ascii="SimHei" w:hAnsi="SimHei" w:eastAsia="SimHei" w:cs="SimHei"/>
                        <w:sz w:val="20"/>
                        <w:szCs w:val="20"/>
                        <w:spacing w:val="47"/>
                      </w:rPr>
                      <w:t xml:space="preserve"> </w:t>
                    </w:r>
                    <w:r>
                      <w:rPr>
                        <w:rFonts w:ascii="SimHei" w:hAnsi="SimHei" w:eastAsia="SimHei" w:cs="SimHei"/>
                        <w:sz w:val="20"/>
                        <w:szCs w:val="20"/>
                        <w:spacing w:val="-5"/>
                      </w:rPr>
                      <w:t>0</w:t>
                    </w:r>
                    <w:r>
                      <w:rPr>
                        <w:rFonts w:ascii="SimHei" w:hAnsi="SimHei" w:eastAsia="SimHei" w:cs="SimHei"/>
                        <w:sz w:val="20"/>
                        <w:szCs w:val="20"/>
                        <w:spacing w:val="48"/>
                      </w:rPr>
                      <w:t xml:space="preserve"> </w:t>
                    </w:r>
                    <w:r>
                      <w:rPr>
                        <w:rFonts w:ascii="SimHei" w:hAnsi="SimHei" w:eastAsia="SimHei" w:cs="SimHei"/>
                        <w:sz w:val="20"/>
                        <w:szCs w:val="20"/>
                        <w:spacing w:val="-5"/>
                      </w:rPr>
                      <w:t>0</w:t>
                    </w:r>
                    <w:r>
                      <w:rPr>
                        <w:rFonts w:ascii="SimHei" w:hAnsi="SimHei" w:eastAsia="SimHei" w:cs="SimHei"/>
                        <w:sz w:val="20"/>
                        <w:szCs w:val="20"/>
                        <w:spacing w:val="51"/>
                      </w:rPr>
                      <w:t xml:space="preserve"> </w:t>
                    </w:r>
                    <w:r>
                      <w:rPr>
                        <w:rFonts w:ascii="SimHei" w:hAnsi="SimHei" w:eastAsia="SimHei" w:cs="SimHei"/>
                        <w:sz w:val="20"/>
                        <w:szCs w:val="20"/>
                        <w:spacing w:val="-5"/>
                      </w:rPr>
                      <w:t>米</w:t>
                    </w:r>
                  </w:p>
                  <w:p>
                    <w:pPr>
                      <w:spacing w:line="287" w:lineRule="auto"/>
                      <w:rPr>
                        <w:rFonts w:ascii="Arial"/>
                        <w:sz w:val="21"/>
                      </w:rPr>
                    </w:pPr>
                    <w:r/>
                  </w:p>
                  <w:p>
                    <w:pPr>
                      <w:spacing w:line="288" w:lineRule="auto"/>
                      <w:rPr>
                        <w:rFonts w:ascii="Arial"/>
                        <w:sz w:val="21"/>
                      </w:rPr>
                    </w:pPr>
                    <w:r/>
                  </w:p>
                  <w:p>
                    <w:pPr>
                      <w:spacing w:line="288" w:lineRule="auto"/>
                      <w:rPr>
                        <w:rFonts w:ascii="Arial"/>
                        <w:sz w:val="21"/>
                      </w:rPr>
                    </w:pPr>
                    <w:r/>
                  </w:p>
                  <w:p>
                    <w:pPr>
                      <w:ind w:left="649"/>
                      <w:spacing w:before="57" w:line="144" w:lineRule="exact"/>
                      <w:rPr>
                        <w:rFonts w:ascii="Arial" w:hAnsi="Arial" w:eastAsia="Arial" w:cs="Arial"/>
                        <w:sz w:val="20"/>
                        <w:szCs w:val="20"/>
                      </w:rPr>
                    </w:pPr>
                    <w:r>
                      <w:rPr>
                        <w:rFonts w:ascii="Arial" w:hAnsi="Arial" w:eastAsia="Arial" w:cs="Arial"/>
                        <w:sz w:val="20"/>
                        <w:szCs w:val="20"/>
                        <w:position w:val="-3"/>
                      </w:rPr>
                      <w:t>D</w:t>
                    </w:r>
                  </w:p>
                  <w:p>
                    <w:pPr>
                      <w:ind w:left="1869"/>
                      <w:spacing w:line="195" w:lineRule="auto"/>
                      <w:rPr>
                        <w:rFonts w:ascii="Arial" w:hAnsi="Arial" w:eastAsia="Arial" w:cs="Arial"/>
                        <w:sz w:val="43"/>
                        <w:szCs w:val="43"/>
                      </w:rPr>
                    </w:pPr>
                    <w:r>
                      <w:rPr>
                        <w:rFonts w:ascii="Arial" w:hAnsi="Arial" w:eastAsia="Arial" w:cs="Arial"/>
                        <w:sz w:val="43"/>
                        <w:szCs w:val="43"/>
                      </w:rPr>
                      <w:t>E</w:t>
                    </w:r>
                  </w:p>
                  <w:p>
                    <w:pPr>
                      <w:spacing w:line="283" w:lineRule="auto"/>
                      <w:rPr>
                        <w:rFonts w:ascii="Arial"/>
                        <w:sz w:val="21"/>
                      </w:rPr>
                    </w:pPr>
                    <w:r/>
                  </w:p>
                  <w:p>
                    <w:pPr>
                      <w:spacing w:line="283" w:lineRule="auto"/>
                      <w:rPr>
                        <w:rFonts w:ascii="Arial"/>
                        <w:sz w:val="21"/>
                      </w:rPr>
                    </w:pPr>
                    <w:r/>
                  </w:p>
                  <w:p>
                    <w:pPr>
                      <w:spacing w:line="283" w:lineRule="auto"/>
                      <w:rPr>
                        <w:rFonts w:ascii="Arial"/>
                        <w:sz w:val="21"/>
                      </w:rPr>
                    </w:pPr>
                    <w:r/>
                  </w:p>
                  <w:p>
                    <w:pPr>
                      <w:spacing w:line="283" w:lineRule="auto"/>
                      <w:rPr>
                        <w:rFonts w:ascii="Arial"/>
                        <w:sz w:val="21"/>
                      </w:rPr>
                    </w:pPr>
                    <w:r/>
                  </w:p>
                  <w:p>
                    <w:pPr>
                      <w:spacing w:line="283" w:lineRule="auto"/>
                      <w:rPr>
                        <w:rFonts w:ascii="Arial"/>
                        <w:sz w:val="21"/>
                      </w:rPr>
                    </w:pPr>
                    <w:r/>
                  </w:p>
                  <w:p>
                    <w:pPr>
                      <w:ind w:left="580"/>
                      <w:spacing w:before="58" w:line="199" w:lineRule="auto"/>
                      <w:rPr>
                        <w:sz w:val="20"/>
                        <w:szCs w:val="20"/>
                      </w:rPr>
                    </w:pPr>
                    <w:r>
                      <w:rPr>
                        <w:rFonts w:ascii="Times New Roman" w:hAnsi="Times New Roman" w:eastAsia="Times New Roman" w:cs="Times New Roman"/>
                        <w:sz w:val="20"/>
                        <w:szCs w:val="20"/>
                        <w:spacing w:val="-2"/>
                      </w:rPr>
                      <w:t>A</w:t>
                    </w:r>
                    <w:r>
                      <w:rPr>
                        <w:rFonts w:ascii="Times New Roman" w:hAnsi="Times New Roman" w:eastAsia="Times New Roman" w:cs="Times New Roman"/>
                        <w:sz w:val="20"/>
                        <w:szCs w:val="20"/>
                        <w:spacing w:val="32"/>
                      </w:rPr>
                      <w:t xml:space="preserve"> </w:t>
                    </w:r>
                    <w:r>
                      <w:rPr>
                        <w:sz w:val="20"/>
                        <w:szCs w:val="20"/>
                        <w:position w:val="-5"/>
                      </w:rPr>
                      <w:drawing>
                        <wp:inline distT="0" distB="0" distL="0" distR="0">
                          <wp:extent cx="79372" cy="123829"/>
                          <wp:effectExtent l="0" t="0" r="0" b="0"/>
                          <wp:docPr id="12" name="IM 12"/>
                          <wp:cNvGraphicFramePr/>
                          <a:graphic>
                            <a:graphicData uri="http://schemas.openxmlformats.org/drawingml/2006/picture">
                              <pic:pic>
                                <pic:nvPicPr>
                                  <pic:cNvPr id="12" name="IM 12"/>
                                  <pic:cNvPicPr/>
                                </pic:nvPicPr>
                                <pic:blipFill>
                                  <a:blip r:embed="rId30"/>
                                  <a:stretch>
                                    <a:fillRect/>
                                  </a:stretch>
                                </pic:blipFill>
                                <pic:spPr>
                                  <a:xfrm rot="0">
                                    <a:off x="0" y="0"/>
                                    <a:ext cx="79372" cy="123829"/>
                                  </a:xfrm>
                                  <a:prstGeom prst="rect">
                                    <a:avLst/>
                                  </a:prstGeom>
                                </pic:spPr>
                              </pic:pic>
                            </a:graphicData>
                          </a:graphic>
                        </wp:inline>
                      </w:drawing>
                    </w:r>
                  </w:p>
                  <w:p>
                    <w:pPr>
                      <w:spacing w:line="258" w:lineRule="auto"/>
                      <w:rPr>
                        <w:rFonts w:ascii="Arial"/>
                        <w:sz w:val="21"/>
                      </w:rPr>
                    </w:pPr>
                    <w:r/>
                  </w:p>
                  <w:p>
                    <w:pPr>
                      <w:spacing w:line="258" w:lineRule="auto"/>
                      <w:rPr>
                        <w:rFonts w:ascii="Arial"/>
                        <w:sz w:val="21"/>
                      </w:rPr>
                    </w:pPr>
                    <w:r/>
                  </w:p>
                  <w:p>
                    <w:pPr>
                      <w:spacing w:line="258" w:lineRule="auto"/>
                      <w:rPr>
                        <w:rFonts w:ascii="Arial"/>
                        <w:sz w:val="21"/>
                      </w:rPr>
                    </w:pPr>
                    <w:r/>
                  </w:p>
                  <w:p>
                    <w:pPr>
                      <w:spacing w:line="258" w:lineRule="auto"/>
                      <w:rPr>
                        <w:rFonts w:ascii="Arial"/>
                        <w:sz w:val="21"/>
                      </w:rPr>
                    </w:pPr>
                    <w:r/>
                  </w:p>
                  <w:p>
                    <w:pPr>
                      <w:spacing w:line="259" w:lineRule="auto"/>
                      <w:rPr>
                        <w:rFonts w:ascii="Arial"/>
                        <w:sz w:val="21"/>
                      </w:rPr>
                    </w:pPr>
                    <w:r/>
                  </w:p>
                  <w:p>
                    <w:pPr>
                      <w:spacing w:line="259" w:lineRule="auto"/>
                      <w:rPr>
                        <w:rFonts w:ascii="Arial"/>
                        <w:sz w:val="21"/>
                      </w:rPr>
                    </w:pPr>
                    <w:r/>
                  </w:p>
                  <w:p>
                    <w:pPr>
                      <w:spacing w:line="259" w:lineRule="auto"/>
                      <w:rPr>
                        <w:rFonts w:ascii="Arial"/>
                        <w:sz w:val="21"/>
                      </w:rPr>
                    </w:pPr>
                    <w:r/>
                  </w:p>
                  <w:p>
                    <w:pPr>
                      <w:ind w:right="18"/>
                      <w:spacing w:before="62" w:line="198" w:lineRule="auto"/>
                      <w:jc w:val="right"/>
                      <w:rPr>
                        <w:rFonts w:ascii="Calibri" w:hAnsi="Calibri" w:eastAsia="Calibri" w:cs="Calibri"/>
                        <w:sz w:val="20"/>
                        <w:szCs w:val="20"/>
                      </w:rPr>
                    </w:pPr>
                    <w:r>
                      <w:rPr>
                        <w:rFonts w:ascii="Arial" w:hAnsi="Arial" w:eastAsia="Arial" w:cs="Arial"/>
                        <w:sz w:val="20"/>
                        <w:szCs w:val="20"/>
                        <w:i/>
                        <w:iCs/>
                        <w:spacing w:val="-4"/>
                      </w:rPr>
                      <w:t>IC</w:t>
                    </w:r>
                    <w:r>
                      <w:rPr>
                        <w:rFonts w:ascii="Calibri" w:hAnsi="Calibri" w:eastAsia="Calibri" w:cs="Calibri"/>
                        <w:sz w:val="20"/>
                        <w:szCs w:val="20"/>
                        <w:i/>
                        <w:iCs/>
                        <w:spacing w:val="-4"/>
                      </w:rPr>
                      <w:t>₁</w:t>
                    </w:r>
                  </w:p>
                </w:txbxContent>
              </v:textbox>
            </v:shape>
            <v:shape id="_x0000_s8" style="position:absolute;left:4279;top:2290;width:308;height:340;" filled="false" stroked="false" type="#_x0000_t202">
              <v:fill on="false"/>
              <v:stroke on="false"/>
              <v:path/>
              <v:imagedata o:title=""/>
              <o:lock v:ext="edit" aspectratio="false"/>
              <v:textbox inset="0mm,0mm,0mm,0mm">
                <w:txbxContent>
                  <w:p>
                    <w:pPr>
                      <w:spacing w:before="20" w:line="198" w:lineRule="auto"/>
                      <w:jc w:val="right"/>
                      <w:rPr>
                        <w:rFonts w:ascii="Arial" w:hAnsi="Arial" w:eastAsia="Arial" w:cs="Arial"/>
                        <w:sz w:val="40"/>
                        <w:szCs w:val="40"/>
                      </w:rPr>
                    </w:pPr>
                    <w:r>
                      <w:rPr>
                        <w:rFonts w:ascii="Arial" w:hAnsi="Arial" w:eastAsia="Arial" w:cs="Arial"/>
                        <w:sz w:val="40"/>
                        <w:szCs w:val="40"/>
                        <w:spacing w:val="-21"/>
                      </w:rPr>
                      <w:t>C</w:t>
                    </w:r>
                  </w:p>
                </w:txbxContent>
              </v:textbox>
            </v:shape>
            <v:shape id="_x0000_s10" style="position:absolute;left:4239;top:276;width:272;height:324;" filled="false" stroked="false" type="#_x0000_t202">
              <v:fill on="false"/>
              <v:stroke on="false"/>
              <v:path/>
              <v:imagedata o:title=""/>
              <o:lock v:ext="edit" aspectratio="false"/>
              <v:textbox inset="0mm,0mm,0mm,0mm">
                <w:txbxContent>
                  <w:p>
                    <w:pPr>
                      <w:spacing w:before="19" w:line="196" w:lineRule="auto"/>
                      <w:jc w:val="right"/>
                      <w:rPr>
                        <w:rFonts w:ascii="Arial" w:hAnsi="Arial" w:eastAsia="Arial" w:cs="Arial"/>
                        <w:sz w:val="39"/>
                        <w:szCs w:val="39"/>
                      </w:rPr>
                    </w:pPr>
                    <w:r>
                      <w:rPr>
                        <w:rFonts w:ascii="Arial" w:hAnsi="Arial" w:eastAsia="Arial" w:cs="Arial"/>
                        <w:sz w:val="39"/>
                        <w:szCs w:val="39"/>
                        <w:spacing w:val="-29"/>
                      </w:rPr>
                      <w:t>B</w:t>
                    </w:r>
                  </w:p>
                </w:txbxContent>
              </v:textbox>
            </v:shape>
            <v:shape id="_x0000_s12" style="position:absolute;left:3189;top:4352;width:310;height:217;" filled="false" stroked="false" type="#_x0000_t202">
              <v:fill on="false"/>
              <v:stroke on="false"/>
              <v:path/>
              <v:imagedata o:title=""/>
              <o:lock v:ext="edit" aspectratio="false"/>
              <v:textbox inset="0mm,0mm,0mm,0mm">
                <w:txbxContent>
                  <w:p>
                    <w:pPr>
                      <w:ind w:left="20"/>
                      <w:spacing w:before="20" w:line="185" w:lineRule="auto"/>
                      <w:rPr>
                        <w:rFonts w:ascii="Times New Roman" w:hAnsi="Times New Roman" w:eastAsia="Times New Roman" w:cs="Times New Roman"/>
                        <w:sz w:val="20"/>
                        <w:szCs w:val="20"/>
                      </w:rPr>
                    </w:pPr>
                    <w:r>
                      <w:rPr>
                        <w:rFonts w:ascii="Times New Roman" w:hAnsi="Times New Roman" w:eastAsia="Times New Roman" w:cs="Times New Roman"/>
                        <w:sz w:val="20"/>
                        <w:szCs w:val="20"/>
                        <w:spacing w:val="-1"/>
                      </w:rPr>
                      <w:t>F₁_</w:t>
                    </w:r>
                  </w:p>
                </w:txbxContent>
              </v:textbox>
            </v:shape>
            <v:shape id="_x0000_s14" style="position:absolute;left:4199;top:4574;width:213;height:206;" filled="false" stroked="false" type="#_x0000_t202">
              <v:fill on="false"/>
              <v:stroke on="false"/>
              <v:path/>
              <v:imagedata o:title=""/>
              <o:lock v:ext="edit" aspectratio="false"/>
              <v:textbox inset="0mm,0mm,0mm,0mm">
                <w:txbxContent>
                  <w:p>
                    <w:pPr>
                      <w:ind w:left="20"/>
                      <w:spacing w:before="19" w:line="196" w:lineRule="auto"/>
                      <w:rPr>
                        <w:rFonts w:ascii="Calibri" w:hAnsi="Calibri" w:eastAsia="Calibri" w:cs="Calibri"/>
                        <w:sz w:val="20"/>
                        <w:szCs w:val="20"/>
                      </w:rPr>
                    </w:pPr>
                    <w:r>
                      <w:rPr>
                        <w:rFonts w:ascii="Arial" w:hAnsi="Arial" w:eastAsia="Arial" w:cs="Arial"/>
                        <w:sz w:val="20"/>
                        <w:szCs w:val="20"/>
                        <w:i/>
                        <w:iCs/>
                        <w:spacing w:val="-4"/>
                        <w:w w:val="99"/>
                      </w:rPr>
                      <w:t>B</w:t>
                    </w:r>
                    <w:r>
                      <w:rPr>
                        <w:rFonts w:ascii="Calibri" w:hAnsi="Calibri" w:eastAsia="Calibri" w:cs="Calibri"/>
                        <w:sz w:val="20"/>
                        <w:szCs w:val="20"/>
                        <w:i/>
                        <w:iCs/>
                        <w:spacing w:val="-4"/>
                        <w:w w:val="99"/>
                      </w:rPr>
                      <w:t>₁</w:t>
                    </w:r>
                  </w:p>
                </w:txbxContent>
              </v:textbox>
            </v:shape>
          </v:group>
        </w:pict>
      </w:r>
    </w:p>
    <w:p>
      <w:pPr>
        <w:spacing w:line="329" w:lineRule="auto"/>
        <w:rPr>
          <w:rFonts w:ascii="Arial"/>
          <w:sz w:val="21"/>
        </w:rPr>
      </w:pPr>
      <w:r/>
    </w:p>
    <w:p>
      <w:pPr>
        <w:pStyle w:val="BodyText"/>
        <w:ind w:left="330"/>
        <w:spacing w:before="66" w:line="222" w:lineRule="auto"/>
        <w:rPr>
          <w:rFonts w:ascii="SimSun" w:hAnsi="SimSun" w:eastAsia="SimSun" w:cs="SimSun"/>
        </w:rPr>
      </w:pPr>
      <w:r>
        <w:rPr>
          <w:spacing w:val="7"/>
        </w:rPr>
        <w:t>故正确答案为</w:t>
      </w:r>
      <w:r>
        <w:rPr>
          <w:rFonts w:ascii="SimSun" w:hAnsi="SimSun" w:eastAsia="SimSun" w:cs="SimSun"/>
          <w:spacing w:val="7"/>
        </w:rPr>
        <w:t>A。</w:t>
      </w:r>
    </w:p>
    <w:p>
      <w:pPr>
        <w:pStyle w:val="BodyText"/>
        <w:ind w:left="330"/>
        <w:spacing w:before="220" w:line="213" w:lineRule="auto"/>
        <w:rPr/>
      </w:pPr>
      <w:r>
        <w:rPr>
          <w:spacing w:val="6"/>
        </w:rPr>
        <w:t>50</w:t>
      </w:r>
      <w:r>
        <w:rPr>
          <w:spacing w:val="31"/>
        </w:rPr>
        <w:t xml:space="preserve">   </w:t>
      </w:r>
      <w:r>
        <w:rPr>
          <w:spacing w:val="6"/>
        </w:rPr>
        <w:t>方法一：过</w:t>
      </w:r>
      <w:r>
        <w:rPr>
          <w:rFonts w:ascii="SimSun" w:hAnsi="SimSun" w:eastAsia="SimSun" w:cs="SimSun"/>
          <w:spacing w:val="6"/>
        </w:rPr>
        <w:t>B</w:t>
      </w:r>
      <w:r>
        <w:rPr>
          <w:spacing w:val="6"/>
        </w:rPr>
        <w:t>作</w:t>
      </w:r>
      <w:r>
        <w:rPr>
          <w:rFonts w:ascii="SimSun" w:hAnsi="SimSun" w:eastAsia="SimSun" w:cs="SimSun"/>
        </w:rPr>
        <w:t>BE</w:t>
      </w:r>
      <w:r>
        <w:rPr>
          <w:rFonts w:ascii="SimSun" w:hAnsi="SimSun" w:eastAsia="SimSun" w:cs="SimSun"/>
          <w:spacing w:val="6"/>
        </w:rPr>
        <w:t>⊥</w:t>
      </w:r>
      <w:r>
        <w:rPr>
          <w:rFonts w:ascii="SimSun" w:hAnsi="SimSun" w:eastAsia="SimSun" w:cs="SimSun"/>
        </w:rPr>
        <w:t>AC</w:t>
      </w:r>
      <w:r>
        <w:rPr>
          <w:rFonts w:ascii="SimSun" w:hAnsi="SimSun" w:eastAsia="SimSun" w:cs="SimSun"/>
          <w:spacing w:val="6"/>
        </w:rPr>
        <w:t>,</w:t>
      </w:r>
      <w:r>
        <w:rPr>
          <w:rFonts w:ascii="SimSun" w:hAnsi="SimSun" w:eastAsia="SimSun" w:cs="SimSun"/>
        </w:rPr>
        <w:t xml:space="preserve">     </w:t>
      </w:r>
      <w:r>
        <w:rPr>
          <w:spacing w:val="6"/>
        </w:rPr>
        <w:t>如图所示。赋</w:t>
      </w:r>
      <w:r>
        <w:rPr>
          <w:rFonts w:ascii="SimSun" w:hAnsi="SimSun" w:eastAsia="SimSun" w:cs="SimSun"/>
        </w:rPr>
        <w:t>BE</w:t>
      </w:r>
      <w:r>
        <w:rPr>
          <w:rFonts w:ascii="SimSun" w:hAnsi="SimSun" w:eastAsia="SimSun" w:cs="SimSun"/>
          <w:spacing w:val="6"/>
        </w:rPr>
        <w:t>=1</w:t>
      </w:r>
      <w:r>
        <w:rPr>
          <w:rFonts w:ascii="SimSun" w:hAnsi="SimSun" w:eastAsia="SimSun" w:cs="SimSun"/>
          <w:spacing w:val="5"/>
        </w:rPr>
        <w:t>,</w:t>
      </w:r>
      <w:r>
        <w:rPr>
          <w:rFonts w:ascii="SimSun" w:hAnsi="SimSun" w:eastAsia="SimSun" w:cs="SimSun"/>
          <w:spacing w:val="1"/>
        </w:rPr>
        <w:t xml:space="preserve">     </w:t>
      </w:r>
      <w:r>
        <w:rPr>
          <w:spacing w:val="5"/>
        </w:rPr>
        <w:t>在直角△</w:t>
      </w:r>
      <w:r>
        <w:rPr>
          <w:rFonts w:ascii="SimSun" w:hAnsi="SimSun" w:eastAsia="SimSun" w:cs="SimSun"/>
        </w:rPr>
        <w:t>BED</w:t>
      </w:r>
      <w:r>
        <w:rPr>
          <w:rFonts w:ascii="SimSun" w:hAnsi="SimSun" w:eastAsia="SimSun" w:cs="SimSun"/>
          <w:spacing w:val="5"/>
        </w:rPr>
        <w:t xml:space="preserve">  </w:t>
      </w:r>
      <w:r>
        <w:rPr>
          <w:spacing w:val="5"/>
        </w:rPr>
        <w:t>中，因∠</w:t>
      </w:r>
      <w:r>
        <w:rPr>
          <w:rFonts w:ascii="SimSun" w:hAnsi="SimSun" w:eastAsia="SimSun" w:cs="SimSun"/>
        </w:rPr>
        <w:t>ADB</w:t>
      </w:r>
      <w:r>
        <w:rPr>
          <w:rFonts w:ascii="SimSun" w:hAnsi="SimSun" w:eastAsia="SimSun" w:cs="SimSun"/>
          <w:spacing w:val="5"/>
        </w:rPr>
        <w:t>=45°,    </w:t>
      </w:r>
      <w:r>
        <w:rPr>
          <w:spacing w:val="5"/>
        </w:rPr>
        <w:t>则</w:t>
      </w:r>
    </w:p>
    <w:p>
      <w:pPr>
        <w:pStyle w:val="BodyText"/>
        <w:ind w:left="950"/>
        <w:spacing w:before="89" w:line="213" w:lineRule="auto"/>
        <w:rPr/>
      </w:pPr>
      <w:r>
        <w:rPr>
          <w:rFonts w:ascii="SimSun" w:hAnsi="SimSun" w:eastAsia="SimSun" w:cs="SimSun"/>
          <w:spacing w:val="-1"/>
        </w:rPr>
        <w:t>DE=BE=1。       </w:t>
      </w:r>
      <w:r>
        <w:rPr>
          <w:spacing w:val="-1"/>
        </w:rPr>
        <w:t>在直角△</w:t>
      </w:r>
      <w:r>
        <w:rPr>
          <w:rFonts w:ascii="SimSun" w:hAnsi="SimSun" w:eastAsia="SimSun" w:cs="SimSun"/>
          <w:spacing w:val="-1"/>
        </w:rPr>
        <w:t>BEC  </w:t>
      </w:r>
      <w:r>
        <w:rPr>
          <w:spacing w:val="-1"/>
        </w:rPr>
        <w:t>中，因∠</w:t>
      </w:r>
      <w:r>
        <w:rPr>
          <w:rFonts w:ascii="SimSun" w:hAnsi="SimSun" w:eastAsia="SimSun" w:cs="SimSun"/>
          <w:spacing w:val="-1"/>
        </w:rPr>
        <w:t>ACB=30°,  </w:t>
      </w:r>
      <w:r>
        <w:rPr>
          <w:spacing w:val="-1"/>
        </w:rPr>
        <w:t>则</w:t>
      </w:r>
      <w:r>
        <w:rPr>
          <w:spacing w:val="-43"/>
        </w:rPr>
        <w:t xml:space="preserve"> </w:t>
      </w:r>
      <w:r>
        <w:rPr>
          <w:rFonts w:ascii="SimSun" w:hAnsi="SimSun" w:eastAsia="SimSun" w:cs="SimSun"/>
          <w:spacing w:val="-1"/>
        </w:rPr>
        <w:t>BC=2BE=2,CE=</w:t>
      </w:r>
      <w:r>
        <w:rPr>
          <w:rFonts w:ascii="SimSun" w:hAnsi="SimSun" w:eastAsia="SimSun" w:cs="SimSun"/>
          <w:spacing w:val="-43"/>
        </w:rPr>
        <w:t xml:space="preserve"> </w:t>
      </w:r>
      <w:r>
        <w:rPr>
          <w:rFonts w:ascii="SimSun" w:hAnsi="SimSun" w:eastAsia="SimSun" w:cs="SimSun"/>
          <w:spacing w:val="-1"/>
        </w:rPr>
        <w:t>√3BE=</w:t>
      </w:r>
      <w:r>
        <w:rPr>
          <w:rFonts w:ascii="SimSun" w:hAnsi="SimSun" w:eastAsia="SimSun" w:cs="SimSun"/>
          <w:spacing w:val="-43"/>
        </w:rPr>
        <w:t xml:space="preserve"> </w:t>
      </w:r>
      <w:r>
        <w:rPr>
          <w:rFonts w:ascii="SimSun" w:hAnsi="SimSun" w:eastAsia="SimSun" w:cs="SimSun"/>
          <w:spacing w:val="-1"/>
        </w:rPr>
        <w:t>√3。</w:t>
      </w:r>
      <w:r>
        <w:rPr>
          <w:rFonts w:ascii="SimSun" w:hAnsi="SimSun" w:eastAsia="SimSun" w:cs="SimSun"/>
          <w:spacing w:val="-2"/>
        </w:rPr>
        <w:t xml:space="preserve">               </w:t>
      </w:r>
      <w:r>
        <w:rPr>
          <w:spacing w:val="-2"/>
        </w:rPr>
        <w:t>根据</w:t>
      </w:r>
    </w:p>
    <w:p>
      <w:pPr>
        <w:pStyle w:val="BodyText"/>
        <w:ind w:left="920"/>
        <w:spacing w:before="51" w:line="269" w:lineRule="exact"/>
        <w:rPr>
          <w:rFonts w:ascii="Times New Roman" w:hAnsi="Times New Roman" w:eastAsia="Times New Roman" w:cs="Times New Roman"/>
        </w:rPr>
      </w:pPr>
      <w:r>
        <w:drawing>
          <wp:anchor distT="0" distB="0" distL="0" distR="0" simplePos="0" relativeHeight="251659264" behindDoc="1" locked="0" layoutInCell="1" allowOverlap="1">
            <wp:simplePos x="0" y="0"/>
            <wp:positionH relativeFrom="column">
              <wp:posOffset>2178100</wp:posOffset>
            </wp:positionH>
            <wp:positionV relativeFrom="paragraph">
              <wp:posOffset>229463</wp:posOffset>
            </wp:positionV>
            <wp:extent cx="2914646" cy="368280"/>
            <wp:effectExtent l="0" t="0" r="0" b="0"/>
            <wp:wrapNone/>
            <wp:docPr id="14" name="IM 14"/>
            <wp:cNvGraphicFramePr/>
            <a:graphic>
              <a:graphicData uri="http://schemas.openxmlformats.org/drawingml/2006/picture">
                <pic:pic>
                  <pic:nvPicPr>
                    <pic:cNvPr id="14" name="IM 14"/>
                    <pic:cNvPicPr/>
                  </pic:nvPicPr>
                  <pic:blipFill>
                    <a:blip r:embed="rId31"/>
                    <a:stretch>
                      <a:fillRect/>
                    </a:stretch>
                  </pic:blipFill>
                  <pic:spPr>
                    <a:xfrm rot="0">
                      <a:off x="0" y="0"/>
                      <a:ext cx="2914646" cy="368280"/>
                    </a:xfrm>
                    <a:prstGeom prst="rect">
                      <a:avLst/>
                    </a:prstGeom>
                  </pic:spPr>
                </pic:pic>
              </a:graphicData>
            </a:graphic>
          </wp:anchor>
        </w:drawing>
      </w:r>
      <w:r>
        <w:rPr>
          <w:spacing w:val="-1"/>
          <w:position w:val="1"/>
        </w:rPr>
        <w:t>题意可知，</w:t>
      </w:r>
      <w:r>
        <w:rPr>
          <w:spacing w:val="-30"/>
          <w:position w:val="1"/>
        </w:rPr>
        <w:t xml:space="preserve"> </w:t>
      </w:r>
      <w:r>
        <w:rPr>
          <w:rFonts w:ascii="Times New Roman" w:hAnsi="Times New Roman" w:eastAsia="Times New Roman" w:cs="Times New Roman"/>
          <w:spacing w:val="-1"/>
          <w:position w:val="1"/>
        </w:rPr>
        <w:t>AC=BC=2,      </w:t>
      </w:r>
      <w:r>
        <w:rPr>
          <w:rFonts w:ascii="Times New Roman" w:hAnsi="Times New Roman" w:eastAsia="Times New Roman" w:cs="Times New Roman"/>
          <w:spacing w:val="-2"/>
          <w:position w:val="1"/>
        </w:rPr>
        <w:t xml:space="preserve">   </w:t>
      </w:r>
      <w:r>
        <w:rPr>
          <w:spacing w:val="-2"/>
          <w:position w:val="1"/>
        </w:rPr>
        <w:t>因</w:t>
      </w:r>
      <w:r>
        <w:rPr>
          <w:spacing w:val="-2"/>
          <w:position w:val="1"/>
        </w:rPr>
        <w:t xml:space="preserve"> </w:t>
      </w:r>
      <w:r>
        <w:rPr>
          <w:spacing w:val="-2"/>
          <w:position w:val="1"/>
        </w:rPr>
        <w:t>此</w:t>
      </w:r>
      <w:r>
        <w:rPr>
          <w:rFonts w:ascii="Times New Roman" w:hAnsi="Times New Roman" w:eastAsia="Times New Roman" w:cs="Times New Roman"/>
          <w:spacing w:val="-2"/>
          <w:position w:val="1"/>
        </w:rPr>
        <w:t>AE=AC-CE=2-√3</w:t>
      </w:r>
      <w:r>
        <w:rPr>
          <w:rFonts w:ascii="Times New Roman" w:hAnsi="Times New Roman" w:eastAsia="Times New Roman" w:cs="Times New Roman"/>
          <w:spacing w:val="-22"/>
          <w:position w:val="1"/>
        </w:rPr>
        <w:t xml:space="preserve"> </w:t>
      </w:r>
      <w:r>
        <w:rPr>
          <w:rFonts w:ascii="SimSun" w:hAnsi="SimSun" w:eastAsia="SimSun" w:cs="SimSun"/>
          <w:spacing w:val="-2"/>
          <w:position w:val="1"/>
        </w:rPr>
        <w:t>。      </w:t>
      </w:r>
      <w:r>
        <w:rPr>
          <w:spacing w:val="-2"/>
          <w:position w:val="1"/>
        </w:rPr>
        <w:t>在直角△</w:t>
      </w:r>
      <w:r>
        <w:rPr>
          <w:rFonts w:ascii="Times New Roman" w:hAnsi="Times New Roman" w:eastAsia="Times New Roman" w:cs="Times New Roman"/>
          <w:spacing w:val="-2"/>
          <w:position w:val="1"/>
        </w:rPr>
        <w:t>AEB   </w:t>
      </w:r>
      <w:r>
        <w:rPr>
          <w:spacing w:val="-2"/>
          <w:position w:val="1"/>
        </w:rPr>
        <w:t>中</w:t>
      </w:r>
      <w:r>
        <w:rPr>
          <w:spacing w:val="-2"/>
          <w:position w:val="1"/>
        </w:rPr>
        <w:t xml:space="preserve"> </w:t>
      </w:r>
      <w:r>
        <w:rPr>
          <w:spacing w:val="-2"/>
          <w:position w:val="1"/>
        </w:rPr>
        <w:t>，</w:t>
      </w:r>
      <w:r>
        <w:rPr>
          <w:rFonts w:ascii="Times New Roman" w:hAnsi="Times New Roman" w:eastAsia="Times New Roman" w:cs="Times New Roman"/>
          <w:spacing w:val="-2"/>
          <w:position w:val="1"/>
        </w:rPr>
        <w:t>AB²=AE²+BE²=</w:t>
      </w:r>
    </w:p>
    <w:p>
      <w:pPr>
        <w:ind w:left="960"/>
        <w:spacing w:before="92"/>
        <w:rPr>
          <w:sz w:val="20"/>
          <w:szCs w:val="20"/>
        </w:rPr>
      </w:pPr>
      <w:r>
        <w:rPr>
          <w:rFonts w:ascii="Times New Roman" w:hAnsi="Times New Roman" w:eastAsia="Times New Roman" w:cs="Times New Roman"/>
          <w:sz w:val="20"/>
          <w:szCs w:val="20"/>
          <w:spacing w:val="-6"/>
        </w:rPr>
        <w:t>(2-√3)²+I²=8-4√3</w:t>
      </w:r>
      <w:r>
        <w:rPr>
          <w:rFonts w:ascii="Times New Roman" w:hAnsi="Times New Roman" w:eastAsia="Times New Roman" w:cs="Times New Roman"/>
          <w:sz w:val="20"/>
          <w:szCs w:val="20"/>
          <w:spacing w:val="-23"/>
        </w:rPr>
        <w:t xml:space="preserve"> </w:t>
      </w:r>
      <w:r>
        <w:rPr>
          <w:rFonts w:ascii="SimSun" w:hAnsi="SimSun" w:eastAsia="SimSun" w:cs="SimSun"/>
          <w:sz w:val="20"/>
          <w:szCs w:val="20"/>
          <w:spacing w:val="-6"/>
        </w:rPr>
        <w:t>。</w:t>
      </w:r>
      <w:r>
        <w:rPr>
          <w:rFonts w:ascii="SimSun" w:hAnsi="SimSun" w:eastAsia="SimSun" w:cs="SimSun"/>
          <w:sz w:val="20"/>
          <w:szCs w:val="20"/>
          <w:spacing w:val="5"/>
        </w:rPr>
        <w:t xml:space="preserve">       </w:t>
      </w:r>
      <w:r>
        <w:rPr>
          <w:rFonts w:ascii="SimSun" w:hAnsi="SimSun" w:eastAsia="SimSun" w:cs="SimSun"/>
          <w:sz w:val="20"/>
          <w:szCs w:val="20"/>
          <w:spacing w:val="-6"/>
        </w:rPr>
        <w:t>则                                                  </w:t>
      </w:r>
      <w:r>
        <w:rPr>
          <w:rFonts w:ascii="SimSun" w:hAnsi="SimSun" w:eastAsia="SimSun" w:cs="SimSun"/>
          <w:sz w:val="20"/>
          <w:szCs w:val="20"/>
          <w:spacing w:val="-6"/>
          <w:position w:val="1"/>
        </w:rPr>
        <w:t>因</w:t>
      </w:r>
      <w:r>
        <w:rPr>
          <w:rFonts w:ascii="SimSun" w:hAnsi="SimSun" w:eastAsia="SimSun" w:cs="SimSun"/>
          <w:sz w:val="20"/>
          <w:szCs w:val="20"/>
          <w:spacing w:val="-24"/>
          <w:position w:val="1"/>
        </w:rPr>
        <w:t xml:space="preserve"> </w:t>
      </w:r>
      <w:r>
        <w:rPr>
          <w:rFonts w:ascii="SimSun" w:hAnsi="SimSun" w:eastAsia="SimSun" w:cs="SimSun"/>
          <w:sz w:val="20"/>
          <w:szCs w:val="20"/>
          <w:spacing w:val="-6"/>
          <w:position w:val="1"/>
        </w:rPr>
        <w:t>此</w:t>
      </w:r>
      <w:r>
        <w:rPr>
          <w:rFonts w:ascii="SimSun" w:hAnsi="SimSun" w:eastAsia="SimSun" w:cs="SimSun"/>
          <w:sz w:val="20"/>
          <w:szCs w:val="20"/>
          <w:spacing w:val="-78"/>
          <w:position w:val="1"/>
        </w:rPr>
        <w:t xml:space="preserve"> </w:t>
      </w:r>
      <w:r>
        <w:rPr>
          <w:sz w:val="20"/>
          <w:szCs w:val="20"/>
          <w:position w:val="-18"/>
        </w:rPr>
        <w:drawing>
          <wp:inline distT="0" distB="0" distL="0" distR="0">
            <wp:extent cx="711134" cy="317487"/>
            <wp:effectExtent l="0" t="0" r="0" b="0"/>
            <wp:docPr id="16" name="IM 16"/>
            <wp:cNvGraphicFramePr/>
            <a:graphic>
              <a:graphicData uri="http://schemas.openxmlformats.org/drawingml/2006/picture">
                <pic:pic>
                  <pic:nvPicPr>
                    <pic:cNvPr id="16" name="IM 16"/>
                    <pic:cNvPicPr/>
                  </pic:nvPicPr>
                  <pic:blipFill>
                    <a:blip r:embed="rId32"/>
                    <a:stretch>
                      <a:fillRect/>
                    </a:stretch>
                  </pic:blipFill>
                  <pic:spPr>
                    <a:xfrm rot="0">
                      <a:off x="0" y="0"/>
                      <a:ext cx="711134" cy="317487"/>
                    </a:xfrm>
                    <a:prstGeom prst="rect">
                      <a:avLst/>
                    </a:prstGeom>
                  </pic:spPr>
                </pic:pic>
              </a:graphicData>
            </a:graphic>
          </wp:inline>
        </w:drawing>
      </w:r>
    </w:p>
    <w:p>
      <w:pPr>
        <w:spacing w:line="298" w:lineRule="auto"/>
        <w:rPr>
          <w:rFonts w:ascii="Arial"/>
          <w:sz w:val="21"/>
        </w:rPr>
      </w:pPr>
      <w:r/>
    </w:p>
    <w:p>
      <w:pPr>
        <w:ind w:firstLine="1049"/>
        <w:spacing w:line="2880" w:lineRule="exact"/>
        <w:rPr/>
      </w:pPr>
      <w:r>
        <w:rPr>
          <w:position w:val="-57"/>
        </w:rPr>
        <w:pict>
          <v:group id="_x0000_s16" style="mso-position-vertical-relative:line;mso-position-horizontal-relative:char;width:93.45pt;height:144pt;" filled="false" stroked="false" coordsize="1868,2880" coordorigin="0,0">
            <v:shape id="_x0000_s18" style="position:absolute;left:40;top:0;width:1811;height:2870;" filled="false" stroked="false" type="#_x0000_t75">
              <v:imagedata o:title="" r:id="rId33"/>
            </v:shape>
            <v:shape id="_x0000_s20" style="position:absolute;left:-20;top:-20;width:1908;height:2920;" filled="false" stroked="false" type="#_x0000_t202">
              <v:fill on="false"/>
              <v:stroke on="false"/>
              <v:path/>
              <v:imagedata o:title=""/>
              <o:lock v:ext="edit" aspectratio="false"/>
              <v:textbox inset="0mm,0mm,0mm,0mm">
                <w:txbxContent>
                  <w:p>
                    <w:pPr>
                      <w:spacing w:line="241" w:lineRule="auto"/>
                      <w:rPr>
                        <w:rFonts w:ascii="Arial"/>
                        <w:sz w:val="21"/>
                      </w:rPr>
                    </w:pPr>
                    <w:r/>
                  </w:p>
                  <w:p>
                    <w:pPr>
                      <w:spacing w:line="241" w:lineRule="auto"/>
                      <w:rPr>
                        <w:rFonts w:ascii="Arial"/>
                        <w:sz w:val="21"/>
                      </w:rPr>
                    </w:pPr>
                    <w:r/>
                  </w:p>
                  <w:p>
                    <w:pPr>
                      <w:spacing w:line="241" w:lineRule="auto"/>
                      <w:rPr>
                        <w:rFonts w:ascii="Arial"/>
                        <w:sz w:val="21"/>
                      </w:rPr>
                    </w:pPr>
                    <w:r/>
                  </w:p>
                  <w:p>
                    <w:pPr>
                      <w:spacing w:line="241" w:lineRule="auto"/>
                      <w:rPr>
                        <w:rFonts w:ascii="Arial"/>
                        <w:sz w:val="21"/>
                      </w:rPr>
                    </w:pPr>
                    <w:r/>
                  </w:p>
                  <w:p>
                    <w:pPr>
                      <w:spacing w:line="241" w:lineRule="auto"/>
                      <w:rPr>
                        <w:rFonts w:ascii="Arial"/>
                        <w:sz w:val="21"/>
                      </w:rPr>
                    </w:pPr>
                    <w:r/>
                  </w:p>
                  <w:p>
                    <w:pPr>
                      <w:spacing w:line="241" w:lineRule="auto"/>
                      <w:rPr>
                        <w:rFonts w:ascii="Arial"/>
                        <w:sz w:val="21"/>
                      </w:rPr>
                    </w:pPr>
                    <w:r/>
                  </w:p>
                  <w:p>
                    <w:pPr>
                      <w:spacing w:line="241" w:lineRule="auto"/>
                      <w:rPr>
                        <w:rFonts w:ascii="Arial"/>
                        <w:sz w:val="21"/>
                      </w:rPr>
                    </w:pPr>
                    <w:r/>
                  </w:p>
                  <w:p>
                    <w:pPr>
                      <w:spacing w:line="241" w:lineRule="auto"/>
                      <w:rPr>
                        <w:rFonts w:ascii="Arial"/>
                        <w:sz w:val="21"/>
                      </w:rPr>
                    </w:pPr>
                    <w:r/>
                  </w:p>
                  <w:p>
                    <w:pPr>
                      <w:spacing w:line="241" w:lineRule="auto"/>
                      <w:rPr>
                        <w:rFonts w:ascii="Arial"/>
                        <w:sz w:val="21"/>
                      </w:rPr>
                    </w:pPr>
                    <w:r/>
                  </w:p>
                  <w:p>
                    <w:pPr>
                      <w:spacing w:line="241" w:lineRule="auto"/>
                      <w:rPr>
                        <w:rFonts w:ascii="Arial"/>
                        <w:sz w:val="21"/>
                      </w:rPr>
                    </w:pPr>
                    <w:r/>
                  </w:p>
                  <w:p>
                    <w:pPr>
                      <w:spacing w:line="241" w:lineRule="auto"/>
                      <w:rPr>
                        <w:rFonts w:ascii="Arial"/>
                        <w:sz w:val="21"/>
                      </w:rPr>
                    </w:pPr>
                    <w:r/>
                  </w:p>
                  <w:p>
                    <w:pPr>
                      <w:ind w:left="20"/>
                      <w:spacing w:before="57" w:line="206" w:lineRule="auto"/>
                      <w:rPr>
                        <w:rFonts w:ascii="Arial" w:hAnsi="Arial" w:eastAsia="Arial" w:cs="Arial"/>
                        <w:sz w:val="20"/>
                        <w:szCs w:val="20"/>
                      </w:rPr>
                    </w:pPr>
                    <w:r>
                      <w:rPr>
                        <w:rFonts w:ascii="Arial" w:hAnsi="Arial" w:eastAsia="Arial" w:cs="Arial"/>
                        <w:sz w:val="20"/>
                        <w:szCs w:val="20"/>
                        <w:position w:val="-1"/>
                      </w:rPr>
                      <w:t>A                             </w:t>
                    </w:r>
                    <w:r>
                      <w:rPr>
                        <w:rFonts w:ascii="Arial" w:hAnsi="Arial" w:eastAsia="Arial" w:cs="Arial"/>
                        <w:sz w:val="20"/>
                        <w:szCs w:val="20"/>
                        <w:position w:val="1"/>
                      </w:rPr>
                      <w:t>B</w:t>
                    </w:r>
                  </w:p>
                </w:txbxContent>
              </v:textbox>
            </v:shape>
          </v:group>
        </w:pict>
      </w:r>
    </w:p>
    <w:p>
      <w:pPr>
        <w:spacing w:line="390" w:lineRule="auto"/>
        <w:rPr>
          <w:rFonts w:ascii="Arial"/>
          <w:sz w:val="21"/>
        </w:rPr>
      </w:pPr>
      <w:r/>
    </w:p>
    <w:p>
      <w:pPr>
        <w:pStyle w:val="BodyText"/>
        <w:ind w:left="940"/>
        <w:spacing w:before="65" w:line="213" w:lineRule="auto"/>
        <w:rPr/>
      </w:pPr>
      <w:r>
        <w:rPr>
          <w:spacing w:val="9"/>
        </w:rPr>
        <w:t>方法二：题干所求为边长</w:t>
      </w:r>
      <w:r>
        <w:rPr>
          <w:rFonts w:ascii="SimSun" w:hAnsi="SimSun" w:eastAsia="SimSun" w:cs="SimSun"/>
        </w:rPr>
        <w:t>AB</w:t>
      </w:r>
      <w:r>
        <w:rPr>
          <w:rFonts w:ascii="SimSun" w:hAnsi="SimSun" w:eastAsia="SimSun" w:cs="SimSun"/>
          <w:spacing w:val="9"/>
        </w:rPr>
        <w:t xml:space="preserve"> </w:t>
      </w:r>
      <w:r>
        <w:rPr>
          <w:spacing w:val="9"/>
        </w:rPr>
        <w:t>与</w:t>
      </w:r>
      <w:r>
        <w:rPr>
          <w:rFonts w:ascii="SimSun" w:hAnsi="SimSun" w:eastAsia="SimSun" w:cs="SimSun"/>
        </w:rPr>
        <w:t>CD</w:t>
      </w:r>
      <w:r>
        <w:rPr>
          <w:rFonts w:ascii="SimSun" w:hAnsi="SimSun" w:eastAsia="SimSun" w:cs="SimSun"/>
          <w:spacing w:val="9"/>
        </w:rPr>
        <w:t xml:space="preserve"> </w:t>
      </w:r>
      <w:r>
        <w:rPr>
          <w:spacing w:val="9"/>
        </w:rPr>
        <w:t>的倍数关系，因此考虑将</w:t>
      </w:r>
      <w:r>
        <w:rPr>
          <w:rFonts w:ascii="SimSun" w:hAnsi="SimSun" w:eastAsia="SimSun" w:cs="SimSun"/>
        </w:rPr>
        <w:t>AB</w:t>
      </w:r>
      <w:r>
        <w:rPr>
          <w:rFonts w:ascii="SimSun" w:hAnsi="SimSun" w:eastAsia="SimSun" w:cs="SimSun"/>
          <w:spacing w:val="9"/>
        </w:rPr>
        <w:t>、</w:t>
      </w:r>
      <w:r>
        <w:rPr>
          <w:rFonts w:ascii="SimSun" w:hAnsi="SimSun" w:eastAsia="SimSun" w:cs="SimSun"/>
        </w:rPr>
        <w:t>CD</w:t>
      </w:r>
      <w:r>
        <w:rPr>
          <w:rFonts w:ascii="SimSun" w:hAnsi="SimSun" w:eastAsia="SimSun" w:cs="SimSun"/>
          <w:spacing w:val="9"/>
        </w:rPr>
        <w:t xml:space="preserve">  </w:t>
      </w:r>
      <w:r>
        <w:rPr>
          <w:spacing w:val="8"/>
        </w:rPr>
        <w:t>放到同一个三角形中求解。如图所</w:t>
      </w:r>
    </w:p>
    <w:p>
      <w:pPr>
        <w:pStyle w:val="BodyText"/>
        <w:ind w:left="940"/>
        <w:spacing w:before="89" w:line="213" w:lineRule="auto"/>
        <w:rPr/>
      </w:pPr>
      <w:r>
        <w:rPr>
          <w:spacing w:val="5"/>
        </w:rPr>
        <w:t>示，过</w:t>
      </w:r>
      <w:r>
        <w:rPr>
          <w:rFonts w:ascii="SimSun" w:hAnsi="SimSun" w:eastAsia="SimSun" w:cs="SimSun"/>
          <w:spacing w:val="5"/>
        </w:rPr>
        <w:t>C</w:t>
      </w:r>
      <w:r>
        <w:rPr>
          <w:rFonts w:ascii="SimSun" w:hAnsi="SimSun" w:eastAsia="SimSun" w:cs="SimSun"/>
          <w:spacing w:val="-44"/>
        </w:rPr>
        <w:t xml:space="preserve"> </w:t>
      </w:r>
      <w:r>
        <w:rPr>
          <w:spacing w:val="5"/>
        </w:rPr>
        <w:t>点做</w:t>
      </w:r>
      <w:r>
        <w:rPr>
          <w:rFonts w:ascii="SimSun" w:hAnsi="SimSun" w:eastAsia="SimSun" w:cs="SimSun"/>
        </w:rPr>
        <w:t>AB</w:t>
      </w:r>
      <w:r>
        <w:rPr>
          <w:rFonts w:ascii="SimSun" w:hAnsi="SimSun" w:eastAsia="SimSun" w:cs="SimSun"/>
          <w:spacing w:val="5"/>
        </w:rPr>
        <w:t xml:space="preserve"> </w:t>
      </w:r>
      <w:r>
        <w:rPr>
          <w:spacing w:val="5"/>
        </w:rPr>
        <w:t>的中垂线</w:t>
      </w:r>
      <w:r>
        <w:rPr>
          <w:rFonts w:ascii="SimSun" w:hAnsi="SimSun" w:eastAsia="SimSun" w:cs="SimSun"/>
        </w:rPr>
        <w:t>CF</w:t>
      </w:r>
      <w:r>
        <w:rPr>
          <w:rFonts w:ascii="SimSun" w:hAnsi="SimSun" w:eastAsia="SimSun" w:cs="SimSun"/>
          <w:spacing w:val="5"/>
        </w:rPr>
        <w:t>,</w:t>
      </w:r>
      <w:r>
        <w:rPr>
          <w:rFonts w:ascii="SimSun" w:hAnsi="SimSun" w:eastAsia="SimSun" w:cs="SimSun"/>
          <w:spacing w:val="97"/>
        </w:rPr>
        <w:t xml:space="preserve"> </w:t>
      </w:r>
      <w:r>
        <w:rPr>
          <w:spacing w:val="5"/>
        </w:rPr>
        <w:t>交</w:t>
      </w:r>
      <w:r>
        <w:rPr>
          <w:rFonts w:ascii="SimSun" w:hAnsi="SimSun" w:eastAsia="SimSun" w:cs="SimSun"/>
        </w:rPr>
        <w:t>BD</w:t>
      </w:r>
      <w:r>
        <w:rPr>
          <w:rFonts w:ascii="SimSun" w:hAnsi="SimSun" w:eastAsia="SimSun" w:cs="SimSun"/>
          <w:spacing w:val="5"/>
        </w:rPr>
        <w:t xml:space="preserve"> </w:t>
      </w:r>
      <w:r>
        <w:rPr>
          <w:spacing w:val="5"/>
        </w:rPr>
        <w:t>于</w:t>
      </w:r>
      <w:r>
        <w:rPr>
          <w:rFonts w:ascii="SimSun" w:hAnsi="SimSun" w:eastAsia="SimSun" w:cs="SimSun"/>
          <w:spacing w:val="5"/>
        </w:rPr>
        <w:t>E;</w:t>
      </w:r>
      <w:r>
        <w:rPr>
          <w:rFonts w:ascii="SimSun" w:hAnsi="SimSun" w:eastAsia="SimSun" w:cs="SimSun"/>
          <w:spacing w:val="55"/>
        </w:rPr>
        <w:t xml:space="preserve"> </w:t>
      </w:r>
      <w:r>
        <w:rPr>
          <w:spacing w:val="5"/>
        </w:rPr>
        <w:t>在</w:t>
      </w:r>
      <w:r>
        <w:rPr>
          <w:rFonts w:ascii="SimSun" w:hAnsi="SimSun" w:eastAsia="SimSun" w:cs="SimSun"/>
        </w:rPr>
        <w:t>EF</w:t>
      </w:r>
      <w:r>
        <w:rPr>
          <w:rFonts w:ascii="SimSun" w:hAnsi="SimSun" w:eastAsia="SimSun" w:cs="SimSun"/>
          <w:spacing w:val="-35"/>
        </w:rPr>
        <w:t xml:space="preserve"> </w:t>
      </w:r>
      <w:r>
        <w:rPr>
          <w:spacing w:val="5"/>
        </w:rPr>
        <w:t>上找一点</w:t>
      </w:r>
      <w:r>
        <w:rPr>
          <w:rFonts w:ascii="SimSun" w:hAnsi="SimSun" w:eastAsia="SimSun" w:cs="SimSun"/>
          <w:spacing w:val="5"/>
        </w:rPr>
        <w:t>O</w:t>
      </w:r>
      <w:r>
        <w:rPr>
          <w:rFonts w:ascii="SimSun" w:hAnsi="SimSun" w:eastAsia="SimSun" w:cs="SimSun"/>
          <w:spacing w:val="-23"/>
        </w:rPr>
        <w:t xml:space="preserve"> </w:t>
      </w:r>
      <w:r>
        <w:rPr>
          <w:spacing w:val="5"/>
        </w:rPr>
        <w:t>使</w:t>
      </w:r>
      <w:r>
        <w:rPr>
          <w:rFonts w:ascii="SimSun" w:hAnsi="SimSun" w:eastAsia="SimSun" w:cs="SimSun"/>
        </w:rPr>
        <w:t>EO</w:t>
      </w:r>
      <w:r>
        <w:rPr>
          <w:rFonts w:ascii="SimSun" w:hAnsi="SimSun" w:eastAsia="SimSun" w:cs="SimSun"/>
          <w:spacing w:val="5"/>
        </w:rPr>
        <w:t>=</w:t>
      </w:r>
      <w:r>
        <w:rPr>
          <w:rFonts w:ascii="SimSun" w:hAnsi="SimSun" w:eastAsia="SimSun" w:cs="SimSun"/>
        </w:rPr>
        <w:t>ED</w:t>
      </w:r>
      <w:r>
        <w:rPr>
          <w:rFonts w:ascii="SimSun" w:hAnsi="SimSun" w:eastAsia="SimSun" w:cs="SimSun"/>
          <w:spacing w:val="5"/>
        </w:rPr>
        <w:t>。 </w:t>
      </w:r>
      <w:r>
        <w:rPr>
          <w:rFonts w:ascii="SimSun" w:hAnsi="SimSun" w:eastAsia="SimSun" w:cs="SimSun"/>
          <w:spacing w:val="4"/>
        </w:rPr>
        <w:t xml:space="preserve">    </w:t>
      </w:r>
      <w:r>
        <w:rPr>
          <w:spacing w:val="4"/>
        </w:rPr>
        <w:t>由题意可知，△</w:t>
      </w:r>
      <w:r>
        <w:rPr>
          <w:rFonts w:ascii="SimSun" w:hAnsi="SimSun" w:eastAsia="SimSun" w:cs="SimSun"/>
        </w:rPr>
        <w:t>ABC</w:t>
      </w:r>
      <w:r>
        <w:rPr>
          <w:rFonts w:ascii="SimSun" w:hAnsi="SimSun" w:eastAsia="SimSun" w:cs="SimSun"/>
          <w:spacing w:val="4"/>
        </w:rPr>
        <w:t xml:space="preserve">  </w:t>
      </w:r>
      <w:r>
        <w:rPr>
          <w:spacing w:val="4"/>
        </w:rPr>
        <w:t>为等腰</w:t>
      </w:r>
    </w:p>
    <w:p>
      <w:pPr>
        <w:pStyle w:val="BodyText"/>
        <w:ind w:left="930"/>
        <w:spacing w:before="58" w:line="212" w:lineRule="auto"/>
        <w:rPr>
          <w:rFonts w:ascii="Times New Roman" w:hAnsi="Times New Roman" w:eastAsia="Times New Roman" w:cs="Times New Roman"/>
        </w:rPr>
      </w:pPr>
      <w:r>
        <w:rPr/>
        <w:t>三角形，∠</w:t>
      </w:r>
      <w:r>
        <w:rPr>
          <w:rFonts w:ascii="Times New Roman" w:hAnsi="Times New Roman" w:eastAsia="Times New Roman" w:cs="Times New Roman"/>
        </w:rPr>
        <w:t>ACB=30°</w:t>
      </w:r>
      <w:r>
        <w:rPr>
          <w:rFonts w:ascii="SimSun" w:hAnsi="SimSun" w:eastAsia="SimSun" w:cs="SimSun"/>
        </w:rPr>
        <w:t>、∠</w:t>
      </w:r>
      <w:r>
        <w:rPr>
          <w:rFonts w:ascii="Times New Roman" w:hAnsi="Times New Roman" w:eastAsia="Times New Roman" w:cs="Times New Roman"/>
        </w:rPr>
        <w:t>ADB=45°,               </w:t>
      </w:r>
      <w:r>
        <w:rPr/>
        <w:t>则∠</w:t>
      </w:r>
      <w:r>
        <w:rPr>
          <w:rFonts w:ascii="Times New Roman" w:hAnsi="Times New Roman" w:eastAsia="Times New Roman" w:cs="Times New Roman"/>
        </w:rPr>
        <w:t>CBA=(180°-30°)÷2=75°,</w:t>
      </w:r>
    </w:p>
    <w:p>
      <w:pPr>
        <w:pStyle w:val="BodyText"/>
        <w:ind w:left="960"/>
        <w:spacing w:before="82" w:line="213" w:lineRule="auto"/>
        <w:rPr/>
      </w:pPr>
      <w:r>
        <w:rPr>
          <w:rFonts w:ascii="SimSun" w:hAnsi="SimSun" w:eastAsia="SimSun" w:cs="SimSun"/>
        </w:rPr>
        <w:t>LCBD</w:t>
      </w:r>
      <w:r>
        <w:rPr>
          <w:rFonts w:ascii="SimSun" w:hAnsi="SimSun" w:eastAsia="SimSun" w:cs="SimSun"/>
          <w:spacing w:val="2"/>
        </w:rPr>
        <w:t>=45°-30°=15°,∠</w:t>
      </w:r>
      <w:r>
        <w:rPr>
          <w:rFonts w:ascii="SimSun" w:hAnsi="SimSun" w:eastAsia="SimSun" w:cs="SimSun"/>
        </w:rPr>
        <w:t>ABD</w:t>
      </w:r>
      <w:r>
        <w:rPr>
          <w:rFonts w:ascii="SimSun" w:hAnsi="SimSun" w:eastAsia="SimSun" w:cs="SimSun"/>
          <w:spacing w:val="2"/>
        </w:rPr>
        <w:t>=75°-15</w:t>
      </w:r>
      <w:r>
        <w:rPr>
          <w:rFonts w:ascii="SimSun" w:hAnsi="SimSun" w:eastAsia="SimSun" w:cs="SimSun"/>
          <w:spacing w:val="1"/>
        </w:rPr>
        <w:t>°=60°。</w:t>
      </w:r>
      <w:r>
        <w:rPr>
          <w:rFonts w:ascii="SimSun" w:hAnsi="SimSun" w:eastAsia="SimSun" w:cs="SimSun"/>
        </w:rPr>
        <w:t>CF</w:t>
      </w:r>
      <w:r>
        <w:rPr>
          <w:rFonts w:ascii="SimSun" w:hAnsi="SimSun" w:eastAsia="SimSun" w:cs="SimSun"/>
          <w:spacing w:val="1"/>
        </w:rPr>
        <w:t xml:space="preserve">        </w:t>
      </w:r>
      <w:r>
        <w:rPr>
          <w:spacing w:val="1"/>
        </w:rPr>
        <w:t>为中垂线，可得∠</w:t>
      </w:r>
      <w:r>
        <w:rPr>
          <w:rFonts w:ascii="SimSun" w:hAnsi="SimSun" w:eastAsia="SimSun" w:cs="SimSun"/>
        </w:rPr>
        <w:t>FCB</w:t>
      </w:r>
      <w:r>
        <w:rPr>
          <w:rFonts w:ascii="SimSun" w:hAnsi="SimSun" w:eastAsia="SimSun" w:cs="SimSun"/>
          <w:spacing w:val="1"/>
        </w:rPr>
        <w:t>=∠</w:t>
      </w:r>
      <w:r>
        <w:rPr>
          <w:rFonts w:ascii="SimSun" w:hAnsi="SimSun" w:eastAsia="SimSun" w:cs="SimSun"/>
        </w:rPr>
        <w:t>FCA</w:t>
      </w:r>
      <w:r>
        <w:rPr>
          <w:rFonts w:ascii="SimSun" w:hAnsi="SimSun" w:eastAsia="SimSun" w:cs="SimSun"/>
          <w:spacing w:val="1"/>
        </w:rPr>
        <w:t>=15°。      </w:t>
      </w:r>
      <w:r>
        <w:rPr>
          <w:spacing w:val="1"/>
        </w:rPr>
        <w:t>则</w:t>
      </w:r>
    </w:p>
    <w:p>
      <w:pPr>
        <w:spacing w:line="213" w:lineRule="auto"/>
        <w:sectPr>
          <w:footerReference w:type="default" r:id="rId28"/>
          <w:pgSz w:w="11910" w:h="16840"/>
          <w:pgMar w:top="253" w:right="451" w:bottom="519" w:left="459" w:header="0" w:footer="230" w:gutter="0"/>
        </w:sectPr>
        <w:rPr/>
      </w:pPr>
    </w:p>
    <w:p>
      <w:pPr>
        <w:pStyle w:val="BodyText"/>
        <w:spacing w:line="224" w:lineRule="auto"/>
        <w:rPr>
          <w:sz w:val="18"/>
          <w:szCs w:val="18"/>
        </w:rPr>
      </w:pPr>
      <w:r>
        <w:rPr>
          <w:rFonts w:ascii="SimSun" w:hAnsi="SimSun" w:eastAsia="SimSun" w:cs="SimSun"/>
          <w:sz w:val="18"/>
          <w:szCs w:val="18"/>
          <w:spacing w:val="-9"/>
          <w:position w:val="3"/>
        </w:rPr>
        <w:t>2025/7/2315:53                         </w:t>
      </w:r>
      <w:r>
        <w:rPr>
          <w:sz w:val="18"/>
          <w:szCs w:val="18"/>
          <w:spacing w:val="-9"/>
          <w:position w:val="-1"/>
        </w:rPr>
        <w:t>2023年5月7日全国事业单位联考</w:t>
      </w:r>
      <w:r>
        <w:rPr>
          <w:rFonts w:ascii="Arial" w:hAnsi="Arial" w:eastAsia="Arial" w:cs="Arial"/>
          <w:sz w:val="18"/>
          <w:szCs w:val="18"/>
          <w:spacing w:val="-9"/>
          <w:position w:val="-1"/>
        </w:rPr>
        <w:t>A</w:t>
      </w:r>
      <w:r>
        <w:rPr>
          <w:sz w:val="18"/>
          <w:szCs w:val="18"/>
          <w:spacing w:val="-9"/>
          <w:position w:val="-1"/>
        </w:rPr>
        <w:t>类《职业能力倾向测验》试题(网友回忆版)(解析)</w:t>
      </w:r>
    </w:p>
    <w:p>
      <w:pPr>
        <w:pStyle w:val="BodyText"/>
        <w:ind w:left="330"/>
        <w:spacing w:before="104" w:line="212" w:lineRule="auto"/>
        <w:rPr>
          <w:rFonts w:ascii="SimSun" w:hAnsi="SimSun" w:eastAsia="SimSun" w:cs="SimSun"/>
          <w:sz w:val="18"/>
          <w:szCs w:val="18"/>
        </w:rPr>
      </w:pPr>
      <w:r>
        <w:rPr>
          <w:rFonts w:ascii="SimSun" w:hAnsi="SimSun" w:eastAsia="SimSun" w:cs="SimSun"/>
          <w:sz w:val="18"/>
          <w:szCs w:val="18"/>
          <w:spacing w:val="8"/>
        </w:rPr>
        <w:t>△</w:t>
      </w:r>
      <w:r>
        <w:rPr>
          <w:rFonts w:ascii="Times New Roman" w:hAnsi="Times New Roman" w:eastAsia="Times New Roman" w:cs="Times New Roman"/>
          <w:sz w:val="18"/>
          <w:szCs w:val="18"/>
        </w:rPr>
        <w:t>BCE</w:t>
      </w:r>
      <w:r>
        <w:rPr>
          <w:rFonts w:ascii="Times New Roman" w:hAnsi="Times New Roman" w:eastAsia="Times New Roman" w:cs="Times New Roman"/>
          <w:sz w:val="18"/>
          <w:szCs w:val="18"/>
          <w:spacing w:val="8"/>
        </w:rPr>
        <w:t xml:space="preserve">   </w:t>
      </w:r>
      <w:r>
        <w:rPr>
          <w:rFonts w:ascii="SimSun" w:hAnsi="SimSun" w:eastAsia="SimSun" w:cs="SimSun"/>
          <w:sz w:val="18"/>
          <w:szCs w:val="18"/>
          <w:spacing w:val="8"/>
        </w:rPr>
        <w:t>为等腰三角形，因此</w:t>
      </w:r>
      <w:r>
        <w:rPr>
          <w:rFonts w:ascii="Times New Roman" w:hAnsi="Times New Roman" w:eastAsia="Times New Roman" w:cs="Times New Roman"/>
          <w:sz w:val="18"/>
          <w:szCs w:val="18"/>
        </w:rPr>
        <w:t>CE</w:t>
      </w:r>
      <w:r>
        <w:rPr>
          <w:rFonts w:ascii="Times New Roman" w:hAnsi="Times New Roman" w:eastAsia="Times New Roman" w:cs="Times New Roman"/>
          <w:sz w:val="18"/>
          <w:szCs w:val="18"/>
          <w:spacing w:val="8"/>
        </w:rPr>
        <w:t>=</w:t>
      </w:r>
      <w:r>
        <w:rPr>
          <w:rFonts w:ascii="Times New Roman" w:hAnsi="Times New Roman" w:eastAsia="Times New Roman" w:cs="Times New Roman"/>
          <w:sz w:val="18"/>
          <w:szCs w:val="18"/>
        </w:rPr>
        <w:t>BE</w:t>
      </w:r>
      <w:r>
        <w:rPr>
          <w:rFonts w:ascii="Times New Roman" w:hAnsi="Times New Roman" w:eastAsia="Times New Roman" w:cs="Times New Roman"/>
          <w:sz w:val="18"/>
          <w:szCs w:val="18"/>
          <w:spacing w:val="8"/>
        </w:rPr>
        <w:t>,           </w:t>
      </w:r>
      <w:r>
        <w:rPr>
          <w:sz w:val="18"/>
          <w:szCs w:val="18"/>
          <w:spacing w:val="8"/>
        </w:rPr>
        <w:t>根据对顶角相等</w:t>
      </w:r>
      <w:r>
        <w:rPr>
          <w:rFonts w:ascii="SimSun" w:hAnsi="SimSun" w:eastAsia="SimSun" w:cs="SimSun"/>
          <w:sz w:val="18"/>
          <w:szCs w:val="18"/>
          <w:spacing w:val="8"/>
        </w:rPr>
        <w:t>，∠</w:t>
      </w:r>
      <w:r>
        <w:rPr>
          <w:rFonts w:ascii="Times New Roman" w:hAnsi="Times New Roman" w:eastAsia="Times New Roman" w:cs="Times New Roman"/>
          <w:sz w:val="18"/>
          <w:szCs w:val="18"/>
        </w:rPr>
        <w:t>OEB</w:t>
      </w:r>
      <w:r>
        <w:rPr>
          <w:rFonts w:ascii="Times New Roman" w:hAnsi="Times New Roman" w:eastAsia="Times New Roman" w:cs="Times New Roman"/>
          <w:sz w:val="18"/>
          <w:szCs w:val="18"/>
          <w:spacing w:val="8"/>
        </w:rPr>
        <w:t>=</w:t>
      </w:r>
      <w:r>
        <w:rPr>
          <w:rFonts w:ascii="SimSun" w:hAnsi="SimSun" w:eastAsia="SimSun" w:cs="SimSun"/>
          <w:sz w:val="18"/>
          <w:szCs w:val="18"/>
          <w:spacing w:val="8"/>
        </w:rPr>
        <w:t>∠</w:t>
      </w:r>
      <w:r>
        <w:rPr>
          <w:rFonts w:ascii="Times New Roman" w:hAnsi="Times New Roman" w:eastAsia="Times New Roman" w:cs="Times New Roman"/>
          <w:sz w:val="18"/>
          <w:szCs w:val="18"/>
        </w:rPr>
        <w:t>DEC</w:t>
      </w:r>
      <w:r>
        <w:rPr>
          <w:rFonts w:ascii="Times New Roman" w:hAnsi="Times New Roman" w:eastAsia="Times New Roman" w:cs="Times New Roman"/>
          <w:sz w:val="18"/>
          <w:szCs w:val="18"/>
          <w:spacing w:val="8"/>
        </w:rPr>
        <w:t>,              </w:t>
      </w:r>
      <w:r>
        <w:rPr>
          <w:rFonts w:ascii="SimSun" w:hAnsi="SimSun" w:eastAsia="SimSun" w:cs="SimSun"/>
          <w:sz w:val="18"/>
          <w:szCs w:val="18"/>
          <w:spacing w:val="8"/>
        </w:rPr>
        <w:t>故 △</w:t>
      </w:r>
      <w:r>
        <w:rPr>
          <w:rFonts w:ascii="Times New Roman" w:hAnsi="Times New Roman" w:eastAsia="Times New Roman" w:cs="Times New Roman"/>
          <w:sz w:val="18"/>
          <w:szCs w:val="18"/>
        </w:rPr>
        <w:t>CED</w:t>
      </w:r>
      <w:r>
        <w:rPr>
          <w:rFonts w:ascii="Times New Roman" w:hAnsi="Times New Roman" w:eastAsia="Times New Roman" w:cs="Times New Roman"/>
          <w:sz w:val="18"/>
          <w:szCs w:val="18"/>
          <w:spacing w:val="8"/>
        </w:rPr>
        <w:t xml:space="preserve">    </w:t>
      </w:r>
      <w:r>
        <w:rPr>
          <w:rFonts w:ascii="SimSun" w:hAnsi="SimSun" w:eastAsia="SimSun" w:cs="SimSun"/>
          <w:sz w:val="18"/>
          <w:szCs w:val="18"/>
          <w:spacing w:val="8"/>
        </w:rPr>
        <w:t>和 △</w:t>
      </w:r>
      <w:r>
        <w:rPr>
          <w:rFonts w:ascii="SimSun" w:hAnsi="SimSun" w:eastAsia="SimSun" w:cs="SimSun"/>
          <w:sz w:val="18"/>
          <w:szCs w:val="18"/>
          <w:spacing w:val="16"/>
        </w:rPr>
        <w:t xml:space="preserve">     </w:t>
      </w:r>
      <w:r>
        <w:rPr>
          <w:rFonts w:ascii="SimSun" w:hAnsi="SimSun" w:eastAsia="SimSun" w:cs="SimSun"/>
          <w:sz w:val="18"/>
          <w:szCs w:val="18"/>
          <w:spacing w:val="8"/>
        </w:rPr>
        <w:t>全</w:t>
      </w:r>
    </w:p>
    <w:p>
      <w:pPr>
        <w:pStyle w:val="BodyText"/>
        <w:ind w:left="330"/>
        <w:spacing w:before="95" w:line="213" w:lineRule="auto"/>
        <w:rPr>
          <w:sz w:val="18"/>
          <w:szCs w:val="18"/>
        </w:rPr>
      </w:pPr>
      <w:r>
        <w:drawing>
          <wp:anchor distT="0" distB="0" distL="0" distR="0" simplePos="0" relativeHeight="251662336" behindDoc="0" locked="0" layoutInCell="1" allowOverlap="1">
            <wp:simplePos x="0" y="0"/>
            <wp:positionH relativeFrom="column">
              <wp:posOffset>215919</wp:posOffset>
            </wp:positionH>
            <wp:positionV relativeFrom="paragraph">
              <wp:posOffset>220801</wp:posOffset>
            </wp:positionV>
            <wp:extent cx="1682734" cy="317486"/>
            <wp:effectExtent l="0" t="0" r="0" b="0"/>
            <wp:wrapNone/>
            <wp:docPr id="18" name="IM 18"/>
            <wp:cNvGraphicFramePr/>
            <a:graphic>
              <a:graphicData uri="http://schemas.openxmlformats.org/drawingml/2006/picture">
                <pic:pic>
                  <pic:nvPicPr>
                    <pic:cNvPr id="18" name="IM 18"/>
                    <pic:cNvPicPr/>
                  </pic:nvPicPr>
                  <pic:blipFill>
                    <a:blip r:embed="rId34"/>
                    <a:stretch>
                      <a:fillRect/>
                    </a:stretch>
                  </pic:blipFill>
                  <pic:spPr>
                    <a:xfrm rot="0">
                      <a:off x="0" y="0"/>
                      <a:ext cx="1682734" cy="317486"/>
                    </a:xfrm>
                    <a:prstGeom prst="rect">
                      <a:avLst/>
                    </a:prstGeom>
                  </pic:spPr>
                </pic:pic>
              </a:graphicData>
            </a:graphic>
          </wp:anchor>
        </w:drawing>
      </w:r>
      <w:r>
        <w:rPr>
          <w:sz w:val="18"/>
          <w:szCs w:val="18"/>
          <w:spacing w:val="1"/>
        </w:rPr>
        <w:t>等</w:t>
      </w:r>
      <w:r>
        <w:rPr>
          <w:sz w:val="18"/>
          <w:szCs w:val="18"/>
          <w:spacing w:val="1"/>
        </w:rPr>
        <w:t xml:space="preserve"> </w:t>
      </w:r>
      <w:r>
        <w:rPr>
          <w:sz w:val="18"/>
          <w:szCs w:val="18"/>
          <w:spacing w:val="1"/>
        </w:rPr>
        <w:t>，</w:t>
      </w:r>
      <w:r>
        <w:rPr>
          <w:sz w:val="18"/>
          <w:szCs w:val="18"/>
          <w:spacing w:val="-10"/>
        </w:rPr>
        <w:t xml:space="preserve"> </w:t>
      </w:r>
      <w:r>
        <w:rPr>
          <w:sz w:val="18"/>
          <w:szCs w:val="18"/>
          <w:spacing w:val="1"/>
        </w:rPr>
        <w:t>则</w:t>
      </w:r>
      <w:r>
        <w:rPr>
          <w:sz w:val="18"/>
          <w:szCs w:val="18"/>
        </w:rPr>
        <w:t>CD</w:t>
      </w:r>
      <w:r>
        <w:rPr>
          <w:sz w:val="18"/>
          <w:szCs w:val="18"/>
          <w:spacing w:val="1"/>
        </w:rPr>
        <w:t>=</w:t>
      </w:r>
      <w:r>
        <w:rPr>
          <w:sz w:val="18"/>
          <w:szCs w:val="18"/>
        </w:rPr>
        <w:t>BO</w:t>
      </w:r>
      <w:r>
        <w:rPr>
          <w:sz w:val="18"/>
          <w:szCs w:val="18"/>
          <w:spacing w:val="1"/>
        </w:rPr>
        <w:t>,∠</w:t>
      </w:r>
      <w:r>
        <w:rPr>
          <w:sz w:val="18"/>
          <w:szCs w:val="18"/>
        </w:rPr>
        <w:t>EBO</w:t>
      </w:r>
      <w:r>
        <w:rPr>
          <w:sz w:val="18"/>
          <w:szCs w:val="18"/>
          <w:spacing w:val="1"/>
        </w:rPr>
        <w:t>=∠</w:t>
      </w:r>
      <w:r>
        <w:rPr>
          <w:sz w:val="18"/>
          <w:szCs w:val="18"/>
        </w:rPr>
        <w:t>FCA</w:t>
      </w:r>
      <w:r>
        <w:rPr>
          <w:sz w:val="18"/>
          <w:szCs w:val="18"/>
          <w:spacing w:val="1"/>
        </w:rPr>
        <w:t>=15°,</w:t>
      </w:r>
      <w:r>
        <w:rPr>
          <w:sz w:val="18"/>
          <w:szCs w:val="18"/>
          <w:spacing w:val="1"/>
        </w:rPr>
        <w:t xml:space="preserve">             </w:t>
      </w:r>
      <w:r>
        <w:rPr>
          <w:sz w:val="18"/>
          <w:szCs w:val="18"/>
          <w:spacing w:val="1"/>
        </w:rPr>
        <w:t>因</w:t>
      </w:r>
      <w:r>
        <w:rPr>
          <w:sz w:val="18"/>
          <w:szCs w:val="18"/>
          <w:spacing w:val="-32"/>
        </w:rPr>
        <w:t xml:space="preserve"> </w:t>
      </w:r>
      <w:r>
        <w:rPr>
          <w:sz w:val="18"/>
          <w:szCs w:val="18"/>
          <w:spacing w:val="1"/>
        </w:rPr>
        <w:t>此</w:t>
      </w:r>
      <w:r>
        <w:rPr>
          <w:sz w:val="18"/>
          <w:szCs w:val="18"/>
          <w:spacing w:val="1"/>
        </w:rPr>
        <w:t xml:space="preserve"> </w:t>
      </w:r>
      <w:r>
        <w:rPr>
          <w:sz w:val="18"/>
          <w:szCs w:val="18"/>
          <w:spacing w:val="1"/>
        </w:rPr>
        <w:t>∠</w:t>
      </w:r>
      <w:r>
        <w:rPr>
          <w:sz w:val="18"/>
          <w:szCs w:val="18"/>
        </w:rPr>
        <w:t>FBO</w:t>
      </w:r>
      <w:r>
        <w:rPr>
          <w:sz w:val="18"/>
          <w:szCs w:val="18"/>
          <w:spacing w:val="1"/>
        </w:rPr>
        <w:t>=60°-15°=45°。</w:t>
      </w:r>
      <w:r>
        <w:rPr>
          <w:sz w:val="18"/>
          <w:szCs w:val="18"/>
          <w:spacing w:val="1"/>
        </w:rPr>
        <w:t xml:space="preserve">    </w:t>
      </w:r>
      <w:r>
        <w:rPr>
          <w:rFonts w:ascii="SimSun" w:hAnsi="SimSun" w:eastAsia="SimSun" w:cs="SimSun"/>
          <w:sz w:val="18"/>
          <w:szCs w:val="18"/>
          <w:spacing w:val="1"/>
        </w:rPr>
        <w:t>故</w:t>
      </w:r>
      <w:r>
        <w:rPr>
          <w:rFonts w:ascii="SimSun" w:hAnsi="SimSun" w:eastAsia="SimSun" w:cs="SimSun"/>
          <w:sz w:val="18"/>
          <w:szCs w:val="18"/>
          <w:spacing w:val="-33"/>
        </w:rPr>
        <w:t xml:space="preserve"> </w:t>
      </w:r>
      <w:r>
        <w:rPr>
          <w:rFonts w:ascii="SimSun" w:hAnsi="SimSun" w:eastAsia="SimSun" w:cs="SimSun"/>
          <w:sz w:val="18"/>
          <w:szCs w:val="18"/>
          <w:spacing w:val="1"/>
        </w:rPr>
        <w:t>△</w:t>
      </w:r>
      <w:r>
        <w:rPr>
          <w:sz w:val="18"/>
          <w:szCs w:val="18"/>
        </w:rPr>
        <w:t>OFB</w:t>
      </w:r>
      <w:r>
        <w:rPr>
          <w:sz w:val="18"/>
          <w:szCs w:val="18"/>
          <w:spacing w:val="27"/>
        </w:rPr>
        <w:t xml:space="preserve">  </w:t>
      </w:r>
      <w:r>
        <w:rPr>
          <w:sz w:val="18"/>
          <w:szCs w:val="18"/>
          <w:spacing w:val="1"/>
        </w:rPr>
        <w:t>为等腰直角三角形，</w:t>
      </w:r>
    </w:p>
    <w:p>
      <w:pPr>
        <w:pStyle w:val="BodyText"/>
        <w:ind w:left="3100"/>
        <w:spacing w:before="230" w:line="222" w:lineRule="auto"/>
        <w:rPr>
          <w:sz w:val="18"/>
          <w:szCs w:val="18"/>
        </w:rPr>
      </w:pPr>
      <w:r>
        <w:rPr>
          <w:sz w:val="18"/>
          <w:szCs w:val="18"/>
          <w:spacing w:val="-8"/>
        </w:rPr>
        <w:t>则</w:t>
      </w:r>
      <w:r>
        <w:rPr>
          <w:sz w:val="18"/>
          <w:szCs w:val="18"/>
          <w:spacing w:val="-28"/>
        </w:rPr>
        <w:t xml:space="preserve"> </w:t>
      </w:r>
      <w:r>
        <w:rPr>
          <w:sz w:val="18"/>
          <w:szCs w:val="18"/>
          <w:spacing w:val="-8"/>
        </w:rPr>
        <w:t>边</w:t>
      </w:r>
      <w:r>
        <w:rPr>
          <w:sz w:val="18"/>
          <w:szCs w:val="18"/>
          <w:spacing w:val="-25"/>
        </w:rPr>
        <w:t xml:space="preserve"> </w:t>
      </w:r>
      <w:r>
        <w:rPr>
          <w:sz w:val="18"/>
          <w:szCs w:val="18"/>
          <w:spacing w:val="-8"/>
        </w:rPr>
        <w:t>长</w:t>
      </w:r>
      <w:r>
        <w:rPr>
          <w:rFonts w:ascii="SimSun" w:hAnsi="SimSun" w:eastAsia="SimSun" w:cs="SimSun"/>
          <w:sz w:val="18"/>
          <w:szCs w:val="18"/>
          <w:spacing w:val="-8"/>
        </w:rPr>
        <w:t>AB</w:t>
      </w:r>
      <w:r>
        <w:rPr>
          <w:rFonts w:ascii="SimSun" w:hAnsi="SimSun" w:eastAsia="SimSun" w:cs="SimSun"/>
          <w:sz w:val="18"/>
          <w:szCs w:val="18"/>
          <w:spacing w:val="21"/>
        </w:rPr>
        <w:t xml:space="preserve"> </w:t>
      </w:r>
      <w:r>
        <w:rPr>
          <w:sz w:val="18"/>
          <w:szCs w:val="18"/>
          <w:spacing w:val="-8"/>
        </w:rPr>
        <w:t>是</w:t>
      </w:r>
      <w:r>
        <w:rPr>
          <w:sz w:val="18"/>
          <w:szCs w:val="18"/>
          <w:spacing w:val="-32"/>
        </w:rPr>
        <w:t xml:space="preserve"> </w:t>
      </w:r>
      <w:r>
        <w:rPr>
          <w:sz w:val="18"/>
          <w:szCs w:val="18"/>
          <w:spacing w:val="-8"/>
        </w:rPr>
        <w:t>边</w:t>
      </w:r>
      <w:r>
        <w:rPr>
          <w:sz w:val="18"/>
          <w:szCs w:val="18"/>
          <w:spacing w:val="-28"/>
        </w:rPr>
        <w:t xml:space="preserve"> </w:t>
      </w:r>
      <w:r>
        <w:rPr>
          <w:sz w:val="18"/>
          <w:szCs w:val="18"/>
          <w:spacing w:val="-8"/>
        </w:rPr>
        <w:t>长</w:t>
      </w:r>
      <w:r>
        <w:rPr>
          <w:rFonts w:ascii="SimSun" w:hAnsi="SimSun" w:eastAsia="SimSun" w:cs="SimSun"/>
          <w:sz w:val="18"/>
          <w:szCs w:val="18"/>
          <w:spacing w:val="-8"/>
        </w:rPr>
        <w:t>CD</w:t>
      </w:r>
      <w:r>
        <w:rPr>
          <w:rFonts w:ascii="SimSun" w:hAnsi="SimSun" w:eastAsia="SimSun" w:cs="SimSun"/>
          <w:sz w:val="18"/>
          <w:szCs w:val="18"/>
          <w:spacing w:val="35"/>
        </w:rPr>
        <w:t xml:space="preserve"> </w:t>
      </w:r>
      <w:r>
        <w:rPr>
          <w:sz w:val="18"/>
          <w:szCs w:val="18"/>
          <w:spacing w:val="-8"/>
        </w:rPr>
        <w:t>的</w:t>
      </w:r>
      <w:r>
        <w:rPr>
          <w:sz w:val="18"/>
          <w:szCs w:val="18"/>
          <w:spacing w:val="-8"/>
        </w:rPr>
        <w:t xml:space="preserve"> </w:t>
      </w:r>
      <w:r>
        <w:rPr>
          <w:sz w:val="18"/>
          <w:szCs w:val="18"/>
          <w:spacing w:val="-8"/>
        </w:rPr>
        <w:t>√</w:t>
      </w:r>
      <w:r>
        <w:rPr>
          <w:sz w:val="18"/>
          <w:szCs w:val="18"/>
          <w:spacing w:val="-57"/>
        </w:rPr>
        <w:t xml:space="preserve"> </w:t>
      </w:r>
      <w:r>
        <w:rPr>
          <w:sz w:val="18"/>
          <w:szCs w:val="18"/>
          <w:spacing w:val="-8"/>
        </w:rPr>
        <w:t>2倍。</w:t>
      </w:r>
    </w:p>
    <w:p>
      <w:pPr>
        <w:spacing w:line="252" w:lineRule="auto"/>
        <w:rPr>
          <w:rFonts w:ascii="Arial"/>
          <w:sz w:val="21"/>
        </w:rPr>
      </w:pPr>
      <w:r/>
    </w:p>
    <w:p>
      <w:pPr>
        <w:spacing w:line="252" w:lineRule="auto"/>
        <w:rPr>
          <w:rFonts w:ascii="Arial"/>
          <w:sz w:val="21"/>
        </w:rPr>
      </w:pPr>
      <w:r/>
    </w:p>
    <w:p>
      <w:pPr>
        <w:spacing w:line="252" w:lineRule="auto"/>
        <w:rPr>
          <w:rFonts w:ascii="Arial"/>
          <w:sz w:val="21"/>
        </w:rPr>
      </w:pPr>
      <w:r/>
    </w:p>
    <w:p>
      <w:pPr>
        <w:spacing w:line="252" w:lineRule="auto"/>
        <w:rPr>
          <w:rFonts w:ascii="Arial"/>
          <w:sz w:val="21"/>
        </w:rPr>
      </w:pPr>
      <w:r/>
    </w:p>
    <w:p>
      <w:pPr>
        <w:spacing w:line="252" w:lineRule="auto"/>
        <w:rPr>
          <w:rFonts w:ascii="Arial"/>
          <w:sz w:val="21"/>
        </w:rPr>
      </w:pPr>
      <w:r/>
    </w:p>
    <w:p>
      <w:pPr>
        <w:spacing w:line="252" w:lineRule="auto"/>
        <w:rPr>
          <w:rFonts w:ascii="Arial"/>
          <w:sz w:val="21"/>
        </w:rPr>
      </w:pPr>
      <w:r/>
    </w:p>
    <w:p>
      <w:pPr>
        <w:spacing w:line="252" w:lineRule="auto"/>
        <w:rPr>
          <w:rFonts w:ascii="Arial"/>
          <w:sz w:val="21"/>
        </w:rPr>
      </w:pPr>
      <w:r/>
    </w:p>
    <w:p>
      <w:pPr>
        <w:spacing w:line="252" w:lineRule="auto"/>
        <w:rPr>
          <w:rFonts w:ascii="Arial"/>
          <w:sz w:val="21"/>
        </w:rPr>
      </w:pPr>
      <w:r/>
    </w:p>
    <w:p>
      <w:pPr>
        <w:spacing w:line="253" w:lineRule="auto"/>
        <w:rPr>
          <w:rFonts w:ascii="Arial"/>
          <w:sz w:val="21"/>
        </w:rPr>
      </w:pPr>
      <w:r/>
    </w:p>
    <w:p>
      <w:pPr>
        <w:spacing w:line="253" w:lineRule="auto"/>
        <w:rPr>
          <w:rFonts w:ascii="Arial"/>
          <w:sz w:val="21"/>
        </w:rPr>
      </w:pPr>
      <w:r/>
    </w:p>
    <w:p>
      <w:pPr>
        <w:spacing w:line="253" w:lineRule="auto"/>
        <w:rPr>
          <w:rFonts w:ascii="Arial"/>
          <w:sz w:val="21"/>
        </w:rPr>
      </w:pPr>
      <w:r/>
    </w:p>
    <w:p>
      <w:pPr>
        <w:spacing w:line="253" w:lineRule="auto"/>
        <w:rPr>
          <w:rFonts w:ascii="Arial"/>
          <w:sz w:val="21"/>
        </w:rPr>
      </w:pPr>
      <w:r/>
    </w:p>
    <w:p>
      <w:pPr>
        <w:spacing w:line="253" w:lineRule="auto"/>
        <w:rPr>
          <w:rFonts w:ascii="Arial"/>
          <w:sz w:val="21"/>
        </w:rPr>
      </w:pPr>
      <w:r/>
    </w:p>
    <w:p>
      <w:pPr>
        <w:spacing w:line="253" w:lineRule="auto"/>
        <w:rPr>
          <w:rFonts w:ascii="Arial"/>
          <w:sz w:val="21"/>
        </w:rPr>
      </w:pPr>
      <w:r/>
    </w:p>
    <w:p>
      <w:pPr>
        <w:spacing w:line="253" w:lineRule="auto"/>
        <w:rPr>
          <w:rFonts w:ascii="Arial"/>
          <w:sz w:val="21"/>
        </w:rPr>
      </w:pPr>
      <w:r/>
    </w:p>
    <w:p>
      <w:pPr>
        <w:spacing w:line="253" w:lineRule="auto"/>
        <w:rPr>
          <w:rFonts w:ascii="Arial"/>
          <w:sz w:val="21"/>
        </w:rPr>
      </w:pPr>
      <w:r/>
    </w:p>
    <w:p>
      <w:pPr>
        <w:ind w:left="1550"/>
        <w:spacing w:before="51" w:line="185" w:lineRule="auto"/>
        <w:rPr>
          <w:rFonts w:ascii="Times New Roman" w:hAnsi="Times New Roman" w:eastAsia="Times New Roman" w:cs="Times New Roman"/>
          <w:sz w:val="18"/>
          <w:szCs w:val="18"/>
        </w:rPr>
      </w:pPr>
      <w:r>
        <w:drawing>
          <wp:anchor distT="0" distB="0" distL="0" distR="0" simplePos="0" relativeHeight="251661312" behindDoc="1" locked="0" layoutInCell="1" allowOverlap="1">
            <wp:simplePos x="0" y="0"/>
            <wp:positionH relativeFrom="column">
              <wp:posOffset>241330</wp:posOffset>
            </wp:positionH>
            <wp:positionV relativeFrom="paragraph">
              <wp:posOffset>-2309648</wp:posOffset>
            </wp:positionV>
            <wp:extent cx="1492225" cy="2387621"/>
            <wp:effectExtent l="0" t="0" r="0" b="0"/>
            <wp:wrapNone/>
            <wp:docPr id="20" name="IM 20"/>
            <wp:cNvGraphicFramePr/>
            <a:graphic>
              <a:graphicData uri="http://schemas.openxmlformats.org/drawingml/2006/picture">
                <pic:pic>
                  <pic:nvPicPr>
                    <pic:cNvPr id="20" name="IM 20"/>
                    <pic:cNvPicPr/>
                  </pic:nvPicPr>
                  <pic:blipFill>
                    <a:blip r:embed="rId35"/>
                    <a:stretch>
                      <a:fillRect/>
                    </a:stretch>
                  </pic:blipFill>
                  <pic:spPr>
                    <a:xfrm rot="0">
                      <a:off x="0" y="0"/>
                      <a:ext cx="1492225" cy="2387621"/>
                    </a:xfrm>
                    <a:prstGeom prst="rect">
                      <a:avLst/>
                    </a:prstGeom>
                  </pic:spPr>
                </pic:pic>
              </a:graphicData>
            </a:graphic>
          </wp:anchor>
        </w:drawing>
      </w:r>
      <w:r>
        <w:rPr>
          <w:rFonts w:ascii="Times New Roman" w:hAnsi="Times New Roman" w:eastAsia="Times New Roman" w:cs="Times New Roman"/>
          <w:sz w:val="18"/>
          <w:szCs w:val="18"/>
          <w:color w:val="E02020"/>
        </w:rPr>
        <w:t>F</w:t>
      </w:r>
    </w:p>
    <w:p>
      <w:pPr>
        <w:spacing w:line="267" w:lineRule="auto"/>
        <w:rPr>
          <w:rFonts w:ascii="Arial"/>
          <w:sz w:val="21"/>
        </w:rPr>
      </w:pPr>
      <w:r/>
    </w:p>
    <w:p>
      <w:pPr>
        <w:pStyle w:val="BodyText"/>
        <w:ind w:left="330"/>
        <w:spacing w:before="59" w:line="222" w:lineRule="auto"/>
        <w:rPr>
          <w:rFonts w:ascii="SimSun" w:hAnsi="SimSun" w:eastAsia="SimSun" w:cs="SimSun"/>
          <w:sz w:val="18"/>
          <w:szCs w:val="18"/>
        </w:rPr>
      </w:pPr>
      <w:r>
        <w:rPr>
          <w:sz w:val="18"/>
          <w:szCs w:val="18"/>
          <w:spacing w:val="22"/>
        </w:rPr>
        <w:t>故正确答案为</w:t>
      </w:r>
      <w:r>
        <w:rPr>
          <w:rFonts w:ascii="SimSun" w:hAnsi="SimSun" w:eastAsia="SimSun" w:cs="SimSun"/>
          <w:sz w:val="18"/>
          <w:szCs w:val="18"/>
          <w:spacing w:val="22"/>
        </w:rPr>
        <w:t>B。</w:t>
      </w:r>
    </w:p>
    <w:p>
      <w:pPr>
        <w:pStyle w:val="BodyText"/>
        <w:ind w:left="930" w:right="805" w:hanging="590"/>
        <w:spacing w:before="215" w:line="306" w:lineRule="auto"/>
        <w:rPr>
          <w:sz w:val="18"/>
          <w:szCs w:val="18"/>
        </w:rPr>
      </w:pPr>
      <w:r>
        <w:rPr>
          <w:sz w:val="18"/>
          <w:szCs w:val="18"/>
          <w:spacing w:val="17"/>
        </w:rPr>
        <w:t>51</w:t>
      </w:r>
      <w:r>
        <w:rPr>
          <w:sz w:val="18"/>
          <w:szCs w:val="18"/>
          <w:spacing w:val="17"/>
        </w:rPr>
        <w:t xml:space="preserve">    </w:t>
      </w:r>
      <w:r>
        <w:rPr>
          <w:sz w:val="18"/>
          <w:szCs w:val="18"/>
          <w:spacing w:val="17"/>
        </w:rPr>
        <w:t>元素组成不同，且无属性规律，考虑数量规律。观察发现，题干中出现“圆”相切、“圆”相交及其变形</w:t>
      </w:r>
      <w:r>
        <w:rPr>
          <w:sz w:val="18"/>
          <w:szCs w:val="18"/>
          <w:spacing w:val="1"/>
        </w:rPr>
        <w:t xml:space="preserve">  </w:t>
      </w:r>
      <w:r>
        <w:rPr>
          <w:sz w:val="18"/>
          <w:szCs w:val="18"/>
          <w:spacing w:val="27"/>
        </w:rPr>
        <w:t>图，优先考虑笔画数。第</w:t>
      </w:r>
      <w:r>
        <w:rPr>
          <w:sz w:val="18"/>
          <w:szCs w:val="18"/>
          <w:spacing w:val="-46"/>
        </w:rPr>
        <w:t xml:space="preserve"> </w:t>
      </w:r>
      <w:r>
        <w:rPr>
          <w:sz w:val="18"/>
          <w:szCs w:val="18"/>
          <w:spacing w:val="27"/>
        </w:rPr>
        <w:t>一</w:t>
      </w:r>
      <w:r>
        <w:rPr>
          <w:sz w:val="18"/>
          <w:szCs w:val="18"/>
          <w:spacing w:val="-50"/>
        </w:rPr>
        <w:t xml:space="preserve"> </w:t>
      </w:r>
      <w:r>
        <w:rPr>
          <w:sz w:val="18"/>
          <w:szCs w:val="18"/>
          <w:spacing w:val="27"/>
        </w:rPr>
        <w:t>组所有图形均为</w:t>
      </w:r>
      <w:r>
        <w:rPr>
          <w:sz w:val="18"/>
          <w:szCs w:val="18"/>
          <w:spacing w:val="-46"/>
        </w:rPr>
        <w:t xml:space="preserve"> </w:t>
      </w:r>
      <w:r>
        <w:rPr>
          <w:sz w:val="18"/>
          <w:szCs w:val="18"/>
          <w:spacing w:val="27"/>
        </w:rPr>
        <w:t>一</w:t>
      </w:r>
      <w:r>
        <w:rPr>
          <w:sz w:val="18"/>
          <w:szCs w:val="18"/>
          <w:spacing w:val="-50"/>
        </w:rPr>
        <w:t xml:space="preserve"> </w:t>
      </w:r>
      <w:r>
        <w:rPr>
          <w:sz w:val="18"/>
          <w:szCs w:val="18"/>
          <w:spacing w:val="27"/>
        </w:rPr>
        <w:t>笔画图形，第二组前两幅图均为</w:t>
      </w:r>
      <w:r>
        <w:rPr>
          <w:sz w:val="18"/>
          <w:szCs w:val="18"/>
          <w:spacing w:val="-46"/>
        </w:rPr>
        <w:t xml:space="preserve"> </w:t>
      </w:r>
      <w:r>
        <w:rPr>
          <w:sz w:val="18"/>
          <w:szCs w:val="18"/>
          <w:spacing w:val="27"/>
        </w:rPr>
        <w:t>一</w:t>
      </w:r>
      <w:r>
        <w:rPr>
          <w:sz w:val="18"/>
          <w:szCs w:val="18"/>
          <w:spacing w:val="-49"/>
        </w:rPr>
        <w:t xml:space="preserve"> </w:t>
      </w:r>
      <w:r>
        <w:rPr>
          <w:sz w:val="18"/>
          <w:szCs w:val="18"/>
          <w:spacing w:val="26"/>
        </w:rPr>
        <w:t>笔画图形，故?处应</w:t>
      </w:r>
      <w:r>
        <w:rPr>
          <w:sz w:val="18"/>
          <w:szCs w:val="18"/>
        </w:rPr>
        <w:t xml:space="preserve"> </w:t>
      </w:r>
      <w:r>
        <w:rPr>
          <w:sz w:val="18"/>
          <w:szCs w:val="18"/>
          <w:spacing w:val="19"/>
        </w:rPr>
        <w:t>选择</w:t>
      </w:r>
      <w:r>
        <w:rPr>
          <w:sz w:val="18"/>
          <w:szCs w:val="18"/>
          <w:spacing w:val="-34"/>
        </w:rPr>
        <w:t xml:space="preserve"> </w:t>
      </w:r>
      <w:r>
        <w:rPr>
          <w:sz w:val="18"/>
          <w:szCs w:val="18"/>
          <w:spacing w:val="19"/>
        </w:rPr>
        <w:t>一</w:t>
      </w:r>
      <w:r>
        <w:rPr>
          <w:sz w:val="18"/>
          <w:szCs w:val="18"/>
          <w:spacing w:val="-48"/>
        </w:rPr>
        <w:t xml:space="preserve"> </w:t>
      </w:r>
      <w:r>
        <w:rPr>
          <w:sz w:val="18"/>
          <w:szCs w:val="18"/>
          <w:spacing w:val="19"/>
        </w:rPr>
        <w:t>笔画图形，只有</w:t>
      </w:r>
      <w:r>
        <w:rPr>
          <w:rFonts w:ascii="SimSun" w:hAnsi="SimSun" w:eastAsia="SimSun" w:cs="SimSun"/>
          <w:sz w:val="18"/>
          <w:szCs w:val="18"/>
          <w:spacing w:val="19"/>
        </w:rPr>
        <w:t>C</w:t>
      </w:r>
      <w:r>
        <w:rPr>
          <w:rFonts w:ascii="SimSun" w:hAnsi="SimSun" w:eastAsia="SimSun" w:cs="SimSun"/>
          <w:sz w:val="18"/>
          <w:szCs w:val="18"/>
          <w:spacing w:val="-15"/>
        </w:rPr>
        <w:t xml:space="preserve"> </w:t>
      </w:r>
      <w:r>
        <w:rPr>
          <w:sz w:val="18"/>
          <w:szCs w:val="18"/>
          <w:spacing w:val="19"/>
        </w:rPr>
        <w:t>项符合。</w:t>
      </w:r>
    </w:p>
    <w:p>
      <w:pPr>
        <w:pStyle w:val="BodyText"/>
        <w:ind w:left="940"/>
        <w:spacing w:before="164" w:line="222" w:lineRule="auto"/>
        <w:rPr>
          <w:rFonts w:ascii="SimSun" w:hAnsi="SimSun" w:eastAsia="SimSun" w:cs="SimSun"/>
          <w:sz w:val="18"/>
          <w:szCs w:val="18"/>
        </w:rPr>
      </w:pPr>
      <w:r>
        <w:rPr>
          <w:sz w:val="18"/>
          <w:szCs w:val="18"/>
          <w:spacing w:val="20"/>
        </w:rPr>
        <w:t>故正确答案为</w:t>
      </w:r>
      <w:r>
        <w:rPr>
          <w:rFonts w:ascii="Times New Roman" w:hAnsi="Times New Roman" w:eastAsia="Times New Roman" w:cs="Times New Roman"/>
          <w:sz w:val="18"/>
          <w:szCs w:val="18"/>
          <w:spacing w:val="20"/>
        </w:rPr>
        <w:t>C</w:t>
      </w:r>
      <w:r>
        <w:rPr>
          <w:rFonts w:ascii="SimSun" w:hAnsi="SimSun" w:eastAsia="SimSun" w:cs="SimSun"/>
          <w:sz w:val="18"/>
          <w:szCs w:val="18"/>
          <w:spacing w:val="20"/>
        </w:rPr>
        <w:t>。</w:t>
      </w:r>
    </w:p>
    <w:p>
      <w:pPr>
        <w:pStyle w:val="BodyText"/>
        <w:ind w:left="330"/>
        <w:spacing w:before="225" w:line="213" w:lineRule="auto"/>
        <w:rPr>
          <w:sz w:val="18"/>
          <w:szCs w:val="18"/>
        </w:rPr>
      </w:pPr>
      <w:r>
        <w:rPr>
          <w:sz w:val="18"/>
          <w:szCs w:val="18"/>
          <w:spacing w:val="28"/>
        </w:rPr>
        <w:t>52</w:t>
      </w:r>
      <w:r>
        <w:rPr>
          <w:sz w:val="18"/>
          <w:szCs w:val="18"/>
          <w:spacing w:val="28"/>
        </w:rPr>
        <w:t xml:space="preserve">    </w:t>
      </w:r>
      <w:r>
        <w:rPr>
          <w:sz w:val="18"/>
          <w:szCs w:val="18"/>
          <w:spacing w:val="28"/>
        </w:rPr>
        <w:t>元素组成不同，优先考虑属性规律。观察发现，每幅图均可看做由三个小图形拼合而成，考虑分开</w:t>
      </w:r>
    </w:p>
    <w:p>
      <w:pPr>
        <w:pStyle w:val="BodyText"/>
        <w:ind w:left="940" w:right="809" w:hanging="10"/>
        <w:spacing w:before="101" w:line="301" w:lineRule="auto"/>
        <w:rPr>
          <w:sz w:val="18"/>
          <w:szCs w:val="18"/>
        </w:rPr>
      </w:pPr>
      <w:r>
        <w:rPr>
          <w:sz w:val="18"/>
          <w:szCs w:val="18"/>
          <w:spacing w:val="27"/>
        </w:rPr>
        <w:t>看。第</w:t>
      </w:r>
      <w:r>
        <w:rPr>
          <w:sz w:val="18"/>
          <w:szCs w:val="18"/>
          <w:spacing w:val="-50"/>
        </w:rPr>
        <w:t xml:space="preserve"> </w:t>
      </w:r>
      <w:r>
        <w:rPr>
          <w:sz w:val="18"/>
          <w:szCs w:val="18"/>
          <w:spacing w:val="27"/>
        </w:rPr>
        <w:t>一</w:t>
      </w:r>
      <w:r>
        <w:rPr>
          <w:sz w:val="18"/>
          <w:szCs w:val="18"/>
          <w:spacing w:val="-54"/>
        </w:rPr>
        <w:t xml:space="preserve"> </w:t>
      </w:r>
      <w:r>
        <w:rPr>
          <w:sz w:val="18"/>
          <w:szCs w:val="18"/>
          <w:spacing w:val="27"/>
        </w:rPr>
        <w:t>组图形中，每幅图均只有1个轴对称小图形，并且</w:t>
      </w:r>
      <w:r>
        <w:rPr>
          <w:sz w:val="18"/>
          <w:szCs w:val="18"/>
          <w:spacing w:val="26"/>
        </w:rPr>
        <w:t>对称轴依次旋转90°,第二组前两幅图中，</w:t>
      </w:r>
      <w:r>
        <w:rPr>
          <w:sz w:val="18"/>
          <w:szCs w:val="18"/>
        </w:rPr>
        <w:t xml:space="preserve"> </w:t>
      </w:r>
      <w:r>
        <w:rPr>
          <w:sz w:val="18"/>
          <w:szCs w:val="18"/>
          <w:spacing w:val="31"/>
        </w:rPr>
        <w:t>每幅图均只有1个轴对称小图形，并且对称轴依次旋转90°,故?处应选择由三个小</w:t>
      </w:r>
      <w:r>
        <w:rPr>
          <w:sz w:val="18"/>
          <w:szCs w:val="18"/>
          <w:spacing w:val="30"/>
        </w:rPr>
        <w:t>图形拼合而成，且</w:t>
      </w:r>
      <w:r>
        <w:rPr>
          <w:sz w:val="18"/>
          <w:szCs w:val="18"/>
        </w:rPr>
        <w:t xml:space="preserve"> </w:t>
      </w:r>
      <w:r>
        <w:rPr>
          <w:sz w:val="18"/>
          <w:szCs w:val="18"/>
          <w:spacing w:val="27"/>
        </w:rPr>
        <w:t>其中只有1个包含右斜方向对称轴的小图形，只有</w:t>
      </w:r>
      <w:r>
        <w:rPr>
          <w:rFonts w:ascii="Arial" w:hAnsi="Arial" w:eastAsia="Arial" w:cs="Arial"/>
          <w:sz w:val="18"/>
          <w:szCs w:val="18"/>
          <w:spacing w:val="27"/>
        </w:rPr>
        <w:t>B</w:t>
      </w:r>
      <w:r>
        <w:rPr>
          <w:rFonts w:ascii="Arial" w:hAnsi="Arial" w:eastAsia="Arial" w:cs="Arial"/>
          <w:sz w:val="18"/>
          <w:szCs w:val="18"/>
          <w:spacing w:val="-11"/>
        </w:rPr>
        <w:t xml:space="preserve"> </w:t>
      </w:r>
      <w:r>
        <w:rPr>
          <w:sz w:val="18"/>
          <w:szCs w:val="18"/>
          <w:spacing w:val="27"/>
        </w:rPr>
        <w:t>项符合。</w:t>
      </w:r>
    </w:p>
    <w:p>
      <w:pPr>
        <w:pStyle w:val="BodyText"/>
        <w:ind w:left="930"/>
        <w:spacing w:before="179" w:line="222" w:lineRule="auto"/>
        <w:rPr>
          <w:rFonts w:ascii="SimSun" w:hAnsi="SimSun" w:eastAsia="SimSun" w:cs="SimSun"/>
          <w:sz w:val="18"/>
          <w:szCs w:val="18"/>
        </w:rPr>
      </w:pPr>
      <w:r>
        <w:rPr>
          <w:sz w:val="18"/>
          <w:szCs w:val="18"/>
          <w:spacing w:val="21"/>
        </w:rPr>
        <w:t>故正确答案为</w:t>
      </w:r>
      <w:r>
        <w:rPr>
          <w:rFonts w:ascii="SimSun" w:hAnsi="SimSun" w:eastAsia="SimSun" w:cs="SimSun"/>
          <w:sz w:val="18"/>
          <w:szCs w:val="18"/>
          <w:spacing w:val="21"/>
        </w:rPr>
        <w:t>B。</w:t>
      </w:r>
    </w:p>
    <w:p>
      <w:pPr>
        <w:pStyle w:val="BodyText"/>
        <w:ind w:left="940" w:right="732" w:hanging="610"/>
        <w:spacing w:before="234" w:line="305" w:lineRule="auto"/>
        <w:rPr>
          <w:sz w:val="18"/>
          <w:szCs w:val="18"/>
        </w:rPr>
      </w:pPr>
      <w:r>
        <w:rPr>
          <w:sz w:val="18"/>
          <w:szCs w:val="18"/>
          <w:spacing w:val="29"/>
        </w:rPr>
        <w:t>53</w:t>
      </w:r>
      <w:r>
        <w:rPr>
          <w:sz w:val="18"/>
          <w:szCs w:val="18"/>
          <w:spacing w:val="13"/>
        </w:rPr>
        <w:t xml:space="preserve">    </w:t>
      </w:r>
      <w:r>
        <w:rPr>
          <w:sz w:val="18"/>
          <w:szCs w:val="18"/>
          <w:spacing w:val="29"/>
        </w:rPr>
        <w:t>元素组成相似，优先考虑样式规律。观察发现，题干图形外部轮廓相同但内部颜色不同，考虑黑白运</w:t>
      </w:r>
      <w:r>
        <w:rPr>
          <w:sz w:val="18"/>
          <w:szCs w:val="18"/>
          <w:spacing w:val="1"/>
        </w:rPr>
        <w:t xml:space="preserve">  </w:t>
      </w:r>
      <w:r>
        <w:rPr>
          <w:sz w:val="18"/>
          <w:szCs w:val="18"/>
          <w:spacing w:val="36"/>
        </w:rPr>
        <w:t>算。九宫格优先横行看，第</w:t>
      </w:r>
      <w:r>
        <w:rPr>
          <w:sz w:val="18"/>
          <w:szCs w:val="18"/>
          <w:spacing w:val="-28"/>
        </w:rPr>
        <w:t xml:space="preserve"> </w:t>
      </w:r>
      <w:r>
        <w:rPr>
          <w:sz w:val="18"/>
          <w:szCs w:val="18"/>
          <w:spacing w:val="36"/>
        </w:rPr>
        <w:t>一</w:t>
      </w:r>
      <w:r>
        <w:rPr>
          <w:sz w:val="18"/>
          <w:szCs w:val="18"/>
          <w:spacing w:val="-44"/>
        </w:rPr>
        <w:t xml:space="preserve"> </w:t>
      </w:r>
      <w:r>
        <w:rPr>
          <w:sz w:val="18"/>
          <w:szCs w:val="18"/>
          <w:spacing w:val="36"/>
        </w:rPr>
        <w:t>行图形黑白运算规律为：白+黑=白，黑+黑=黑，白+白=黑，黑+白=</w:t>
      </w:r>
      <w:r>
        <w:rPr>
          <w:sz w:val="18"/>
          <w:szCs w:val="18"/>
        </w:rPr>
        <w:t xml:space="preserve"> </w:t>
      </w:r>
      <w:r>
        <w:rPr>
          <w:sz w:val="18"/>
          <w:szCs w:val="18"/>
          <w:spacing w:val="30"/>
        </w:rPr>
        <w:t>白；第二行满足此规律；第三行应用此规律，故?处应选择最后</w:t>
      </w:r>
      <w:r>
        <w:rPr>
          <w:sz w:val="18"/>
          <w:szCs w:val="18"/>
          <w:spacing w:val="-41"/>
        </w:rPr>
        <w:t xml:space="preserve"> </w:t>
      </w:r>
      <w:r>
        <w:rPr>
          <w:sz w:val="18"/>
          <w:szCs w:val="18"/>
          <w:spacing w:val="30"/>
        </w:rPr>
        <w:t>一</w:t>
      </w:r>
      <w:r>
        <w:rPr>
          <w:sz w:val="18"/>
          <w:szCs w:val="18"/>
          <w:spacing w:val="-47"/>
        </w:rPr>
        <w:t xml:space="preserve"> </w:t>
      </w:r>
      <w:r>
        <w:rPr>
          <w:sz w:val="18"/>
          <w:szCs w:val="18"/>
          <w:spacing w:val="30"/>
        </w:rPr>
        <w:t>列最下端两个均为黑球的图形，只</w:t>
      </w:r>
      <w:r>
        <w:rPr>
          <w:sz w:val="18"/>
          <w:szCs w:val="18"/>
        </w:rPr>
        <w:t xml:space="preserve">  </w:t>
      </w:r>
      <w:r>
        <w:rPr>
          <w:sz w:val="18"/>
          <w:szCs w:val="18"/>
          <w:spacing w:val="10"/>
        </w:rPr>
        <w:t>有</w:t>
      </w:r>
      <w:r>
        <w:rPr>
          <w:rFonts w:ascii="Times New Roman" w:hAnsi="Times New Roman" w:eastAsia="Times New Roman" w:cs="Times New Roman"/>
          <w:sz w:val="18"/>
          <w:szCs w:val="18"/>
          <w:spacing w:val="10"/>
        </w:rPr>
        <w:t>A </w:t>
      </w:r>
      <w:r>
        <w:rPr>
          <w:sz w:val="18"/>
          <w:szCs w:val="18"/>
          <w:spacing w:val="10"/>
        </w:rPr>
        <w:t>项符合。</w:t>
      </w:r>
    </w:p>
    <w:p>
      <w:pPr>
        <w:pStyle w:val="BodyText"/>
        <w:ind w:left="940"/>
        <w:spacing w:before="150" w:line="222" w:lineRule="auto"/>
        <w:rPr>
          <w:rFonts w:ascii="SimSun" w:hAnsi="SimSun" w:eastAsia="SimSun" w:cs="SimSun"/>
          <w:sz w:val="18"/>
          <w:szCs w:val="18"/>
        </w:rPr>
      </w:pPr>
      <w:r>
        <w:rPr>
          <w:sz w:val="18"/>
          <w:szCs w:val="18"/>
          <w:spacing w:val="20"/>
        </w:rPr>
        <w:t>故正确答案为</w:t>
      </w:r>
      <w:r>
        <w:rPr>
          <w:rFonts w:ascii="SimSun" w:hAnsi="SimSun" w:eastAsia="SimSun" w:cs="SimSun"/>
          <w:sz w:val="18"/>
          <w:szCs w:val="18"/>
          <w:spacing w:val="20"/>
        </w:rPr>
        <w:t>A。</w:t>
      </w:r>
    </w:p>
    <w:p>
      <w:pPr>
        <w:pStyle w:val="BodyText"/>
        <w:ind w:left="320"/>
        <w:spacing w:before="246" w:line="213" w:lineRule="auto"/>
        <w:rPr>
          <w:sz w:val="18"/>
          <w:szCs w:val="18"/>
        </w:rPr>
      </w:pPr>
      <w:r>
        <w:rPr>
          <w:sz w:val="18"/>
          <w:szCs w:val="18"/>
          <w:spacing w:val="28"/>
        </w:rPr>
        <w:t>54</w:t>
      </w:r>
      <w:r>
        <w:rPr>
          <w:sz w:val="18"/>
          <w:szCs w:val="18"/>
          <w:spacing w:val="28"/>
        </w:rPr>
        <w:t xml:space="preserve">    </w:t>
      </w:r>
      <w:r>
        <w:rPr>
          <w:sz w:val="18"/>
          <w:szCs w:val="18"/>
          <w:spacing w:val="28"/>
        </w:rPr>
        <w:t>元素组成不同，且无明显属性规律，优先考虑数量规律。观察发现，题干图形均出现明显空白封闭区</w:t>
      </w:r>
    </w:p>
    <w:p>
      <w:pPr>
        <w:pStyle w:val="BodyText"/>
        <w:ind w:left="930"/>
        <w:spacing w:before="92" w:line="213" w:lineRule="auto"/>
        <w:rPr>
          <w:sz w:val="18"/>
          <w:szCs w:val="18"/>
        </w:rPr>
      </w:pPr>
      <w:r>
        <w:rPr>
          <w:sz w:val="18"/>
          <w:szCs w:val="18"/>
          <w:spacing w:val="26"/>
        </w:rPr>
        <w:t>域，考虑数面数量。图①②⑤均有5个面，图③④⑥均有4个面。即①②</w:t>
      </w:r>
      <w:r>
        <w:rPr>
          <w:sz w:val="18"/>
          <w:szCs w:val="18"/>
          <w:spacing w:val="25"/>
        </w:rPr>
        <w:t>⑤</w:t>
      </w:r>
      <w:r>
        <w:rPr>
          <w:sz w:val="18"/>
          <w:szCs w:val="18"/>
          <w:spacing w:val="-49"/>
        </w:rPr>
        <w:t xml:space="preserve"> </w:t>
      </w:r>
      <w:r>
        <w:rPr>
          <w:sz w:val="18"/>
          <w:szCs w:val="18"/>
          <w:spacing w:val="25"/>
        </w:rPr>
        <w:t>一</w:t>
      </w:r>
      <w:r>
        <w:rPr>
          <w:sz w:val="18"/>
          <w:szCs w:val="18"/>
          <w:spacing w:val="-53"/>
        </w:rPr>
        <w:t xml:space="preserve"> </w:t>
      </w:r>
      <w:r>
        <w:rPr>
          <w:sz w:val="18"/>
          <w:szCs w:val="18"/>
          <w:spacing w:val="25"/>
        </w:rPr>
        <w:t>组，③④⑥</w:t>
      </w:r>
      <w:r>
        <w:rPr>
          <w:sz w:val="18"/>
          <w:szCs w:val="18"/>
          <w:spacing w:val="-49"/>
        </w:rPr>
        <w:t xml:space="preserve"> </w:t>
      </w:r>
      <w:r>
        <w:rPr>
          <w:sz w:val="18"/>
          <w:szCs w:val="18"/>
          <w:spacing w:val="25"/>
        </w:rPr>
        <w:t>一</w:t>
      </w:r>
      <w:r>
        <w:rPr>
          <w:sz w:val="18"/>
          <w:szCs w:val="18"/>
          <w:spacing w:val="-53"/>
        </w:rPr>
        <w:t xml:space="preserve"> </w:t>
      </w:r>
      <w:r>
        <w:rPr>
          <w:sz w:val="18"/>
          <w:szCs w:val="18"/>
          <w:spacing w:val="25"/>
        </w:rPr>
        <w:t>组。</w:t>
      </w:r>
    </w:p>
    <w:p>
      <w:pPr>
        <w:pStyle w:val="BodyText"/>
        <w:ind w:left="930"/>
        <w:spacing w:before="240" w:line="222" w:lineRule="auto"/>
        <w:rPr>
          <w:rFonts w:ascii="SimSun" w:hAnsi="SimSun" w:eastAsia="SimSun" w:cs="SimSun"/>
          <w:sz w:val="18"/>
          <w:szCs w:val="18"/>
        </w:rPr>
      </w:pPr>
      <w:r>
        <w:rPr>
          <w:sz w:val="18"/>
          <w:szCs w:val="18"/>
          <w:spacing w:val="21"/>
        </w:rPr>
        <w:t>故正确答案为</w:t>
      </w:r>
      <w:r>
        <w:rPr>
          <w:rFonts w:ascii="SimSun" w:hAnsi="SimSun" w:eastAsia="SimSun" w:cs="SimSun"/>
          <w:sz w:val="18"/>
          <w:szCs w:val="18"/>
          <w:spacing w:val="21"/>
        </w:rPr>
        <w:t>B。</w:t>
      </w:r>
    </w:p>
    <w:p>
      <w:pPr>
        <w:pStyle w:val="BodyText"/>
        <w:ind w:left="930" w:right="641" w:hanging="610"/>
        <w:spacing w:before="237" w:line="308" w:lineRule="auto"/>
        <w:rPr>
          <w:sz w:val="18"/>
          <w:szCs w:val="18"/>
        </w:rPr>
      </w:pPr>
      <w:r>
        <w:rPr>
          <w:sz w:val="18"/>
          <w:szCs w:val="18"/>
          <w:spacing w:val="6"/>
        </w:rPr>
        <w:t>55</w:t>
      </w:r>
      <w:r>
        <w:rPr>
          <w:sz w:val="18"/>
          <w:szCs w:val="18"/>
          <w:spacing w:val="6"/>
        </w:rPr>
        <w:t xml:space="preserve">    </w:t>
      </w:r>
      <w:r>
        <w:rPr>
          <w:sz w:val="18"/>
          <w:szCs w:val="18"/>
          <w:spacing w:val="6"/>
        </w:rPr>
        <w:t>本题为空间重构题，观察发现，</w:t>
      </w:r>
      <w:r>
        <w:rPr>
          <w:sz w:val="18"/>
          <w:szCs w:val="18"/>
          <w:spacing w:val="-30"/>
        </w:rPr>
        <w:t xml:space="preserve"> </w:t>
      </w:r>
      <w:r>
        <w:rPr>
          <w:rFonts w:ascii="SimSun" w:hAnsi="SimSun" w:eastAsia="SimSun" w:cs="SimSun"/>
          <w:sz w:val="18"/>
          <w:szCs w:val="18"/>
          <w:spacing w:val="6"/>
        </w:rPr>
        <w:t>A、B、C   </w:t>
      </w:r>
      <w:r>
        <w:rPr>
          <w:sz w:val="18"/>
          <w:szCs w:val="18"/>
          <w:spacing w:val="6"/>
        </w:rPr>
        <w:t>项中，“人”面和“性”面的公共边与</w:t>
      </w:r>
      <w:r>
        <w:rPr>
          <w:sz w:val="18"/>
          <w:szCs w:val="18"/>
          <w:spacing w:val="5"/>
        </w:rPr>
        <w:t>“性”面中的“小”相邻(如下图</w:t>
      </w:r>
      <w:r>
        <w:rPr>
          <w:sz w:val="18"/>
          <w:szCs w:val="18"/>
        </w:rPr>
        <w:t xml:space="preserve"> </w:t>
      </w:r>
      <w:r>
        <w:rPr>
          <w:sz w:val="18"/>
          <w:szCs w:val="18"/>
          <w:spacing w:val="7"/>
        </w:rPr>
        <w:t>红</w:t>
      </w:r>
      <w:r>
        <w:rPr>
          <w:sz w:val="18"/>
          <w:szCs w:val="18"/>
          <w:spacing w:val="-25"/>
        </w:rPr>
        <w:t xml:space="preserve"> </w:t>
      </w:r>
      <w:r>
        <w:rPr>
          <w:sz w:val="18"/>
          <w:szCs w:val="18"/>
          <w:spacing w:val="7"/>
        </w:rPr>
        <w:t>线</w:t>
      </w:r>
      <w:r>
        <w:rPr>
          <w:sz w:val="18"/>
          <w:szCs w:val="18"/>
          <w:spacing w:val="-33"/>
        </w:rPr>
        <w:t xml:space="preserve"> </w:t>
      </w:r>
      <w:r>
        <w:rPr>
          <w:sz w:val="18"/>
          <w:szCs w:val="18"/>
          <w:spacing w:val="7"/>
        </w:rPr>
        <w:t>所</w:t>
      </w:r>
      <w:r>
        <w:rPr>
          <w:sz w:val="18"/>
          <w:szCs w:val="18"/>
          <w:spacing w:val="-28"/>
        </w:rPr>
        <w:t xml:space="preserve"> </w:t>
      </w:r>
      <w:r>
        <w:rPr>
          <w:sz w:val="18"/>
          <w:szCs w:val="18"/>
          <w:spacing w:val="7"/>
        </w:rPr>
        <w:t>示</w:t>
      </w:r>
      <w:r>
        <w:rPr>
          <w:sz w:val="18"/>
          <w:szCs w:val="18"/>
          <w:spacing w:val="-37"/>
        </w:rPr>
        <w:t xml:space="preserve"> </w:t>
      </w:r>
      <w:r>
        <w:rPr>
          <w:sz w:val="18"/>
          <w:szCs w:val="18"/>
          <w:spacing w:val="7"/>
        </w:rPr>
        <w:t>)</w:t>
      </w:r>
      <w:r>
        <w:rPr>
          <w:sz w:val="18"/>
          <w:szCs w:val="18"/>
          <w:spacing w:val="-28"/>
        </w:rPr>
        <w:t xml:space="preserve"> </w:t>
      </w:r>
      <w:r>
        <w:rPr>
          <w:sz w:val="18"/>
          <w:szCs w:val="18"/>
          <w:spacing w:val="7"/>
        </w:rPr>
        <w:t>,</w:t>
      </w:r>
      <w:r>
        <w:rPr>
          <w:sz w:val="18"/>
          <w:szCs w:val="18"/>
          <w:spacing w:val="-32"/>
        </w:rPr>
        <w:t xml:space="preserve"> </w:t>
      </w:r>
      <w:r>
        <w:rPr>
          <w:sz w:val="18"/>
          <w:szCs w:val="18"/>
          <w:spacing w:val="7"/>
        </w:rPr>
        <w:t>而</w:t>
      </w:r>
      <w:r>
        <w:rPr>
          <w:rFonts w:ascii="Arial" w:hAnsi="Arial" w:eastAsia="Arial" w:cs="Arial"/>
          <w:sz w:val="18"/>
          <w:szCs w:val="18"/>
          <w:spacing w:val="7"/>
        </w:rPr>
        <w:t>D</w:t>
      </w:r>
      <w:r>
        <w:rPr>
          <w:rFonts w:ascii="Arial" w:hAnsi="Arial" w:eastAsia="Arial" w:cs="Arial"/>
          <w:sz w:val="18"/>
          <w:szCs w:val="18"/>
          <w:spacing w:val="-17"/>
        </w:rPr>
        <w:t xml:space="preserve"> </w:t>
      </w:r>
      <w:r>
        <w:rPr>
          <w:sz w:val="18"/>
          <w:szCs w:val="18"/>
          <w:spacing w:val="7"/>
        </w:rPr>
        <w:t>项中“人”面和“性”面的公共边与“性”的下半部分相邻(如下图绿线所示),因此</w:t>
      </w:r>
      <w:r>
        <w:rPr>
          <w:rFonts w:ascii="Arial" w:hAnsi="Arial" w:eastAsia="Arial" w:cs="Arial"/>
          <w:sz w:val="18"/>
          <w:szCs w:val="18"/>
          <w:spacing w:val="7"/>
        </w:rPr>
        <w:t>D </w:t>
      </w:r>
      <w:r>
        <w:rPr>
          <w:sz w:val="18"/>
          <w:szCs w:val="18"/>
          <w:spacing w:val="7"/>
        </w:rPr>
        <w:t>项</w:t>
      </w:r>
      <w:r>
        <w:rPr>
          <w:sz w:val="18"/>
          <w:szCs w:val="18"/>
          <w:spacing w:val="-34"/>
        </w:rPr>
        <w:t xml:space="preserve"> </w:t>
      </w:r>
      <w:r>
        <w:rPr>
          <w:sz w:val="18"/>
          <w:szCs w:val="18"/>
          <w:spacing w:val="7"/>
        </w:rPr>
        <w:t>折</w:t>
      </w:r>
      <w:r>
        <w:rPr>
          <w:sz w:val="18"/>
          <w:szCs w:val="18"/>
          <w:spacing w:val="-38"/>
        </w:rPr>
        <w:t xml:space="preserve"> </w:t>
      </w:r>
      <w:r>
        <w:rPr>
          <w:sz w:val="18"/>
          <w:szCs w:val="18"/>
          <w:spacing w:val="7"/>
        </w:rPr>
        <w:t>成</w:t>
      </w:r>
      <w:r>
        <w:rPr>
          <w:sz w:val="18"/>
          <w:szCs w:val="18"/>
        </w:rPr>
        <w:t xml:space="preserve"> </w:t>
      </w:r>
      <w:r>
        <w:rPr>
          <w:sz w:val="18"/>
          <w:szCs w:val="18"/>
          <w:spacing w:val="19"/>
        </w:rPr>
        <w:t>的纸盒与其他三个不</w:t>
      </w:r>
      <w:r>
        <w:rPr>
          <w:sz w:val="18"/>
          <w:szCs w:val="18"/>
          <w:spacing w:val="-39"/>
        </w:rPr>
        <w:t xml:space="preserve"> </w:t>
      </w:r>
      <w:r>
        <w:rPr>
          <w:sz w:val="18"/>
          <w:szCs w:val="18"/>
          <w:spacing w:val="19"/>
        </w:rPr>
        <w:t>一</w:t>
      </w:r>
      <w:r>
        <w:rPr>
          <w:sz w:val="18"/>
          <w:szCs w:val="18"/>
          <w:spacing w:val="-50"/>
        </w:rPr>
        <w:t xml:space="preserve"> </w:t>
      </w:r>
      <w:r>
        <w:rPr>
          <w:sz w:val="18"/>
          <w:szCs w:val="18"/>
          <w:spacing w:val="19"/>
        </w:rPr>
        <w:t>样。</w:t>
      </w:r>
    </w:p>
    <w:p>
      <w:pPr>
        <w:spacing w:line="242" w:lineRule="auto"/>
        <w:rPr>
          <w:rFonts w:ascii="Arial"/>
          <w:sz w:val="21"/>
        </w:rPr>
      </w:pPr>
      <w:r/>
    </w:p>
    <w:p>
      <w:pPr>
        <w:spacing w:line="242" w:lineRule="auto"/>
        <w:rPr>
          <w:rFonts w:ascii="Arial"/>
          <w:sz w:val="21"/>
        </w:rPr>
      </w:pPr>
      <w:r/>
    </w:p>
    <w:p>
      <w:pPr>
        <w:spacing w:line="242" w:lineRule="auto"/>
        <w:rPr>
          <w:rFonts w:ascii="Arial"/>
          <w:sz w:val="21"/>
        </w:rPr>
      </w:pPr>
      <w:r/>
    </w:p>
    <w:p>
      <w:pPr>
        <w:spacing w:line="242" w:lineRule="auto"/>
        <w:rPr>
          <w:rFonts w:ascii="Arial"/>
          <w:sz w:val="21"/>
        </w:rPr>
      </w:pPr>
      <w:r/>
    </w:p>
    <w:p>
      <w:pPr>
        <w:spacing w:line="242" w:lineRule="auto"/>
        <w:rPr>
          <w:rFonts w:ascii="Arial"/>
          <w:sz w:val="21"/>
        </w:rPr>
      </w:pPr>
      <w:r/>
    </w:p>
    <w:p>
      <w:pPr>
        <w:spacing w:line="242" w:lineRule="auto"/>
        <w:rPr>
          <w:rFonts w:ascii="Arial"/>
          <w:sz w:val="21"/>
        </w:rPr>
      </w:pPr>
      <w:r/>
    </w:p>
    <w:p>
      <w:pPr>
        <w:spacing w:line="242" w:lineRule="auto"/>
        <w:rPr>
          <w:rFonts w:ascii="Arial"/>
          <w:sz w:val="21"/>
        </w:rPr>
      </w:pPr>
      <w:r/>
    </w:p>
    <w:p>
      <w:pPr>
        <w:spacing w:line="242" w:lineRule="auto"/>
        <w:rPr>
          <w:rFonts w:ascii="Arial"/>
          <w:sz w:val="21"/>
        </w:rPr>
      </w:pPr>
      <w:r/>
    </w:p>
    <w:p>
      <w:pPr>
        <w:spacing w:line="242" w:lineRule="auto"/>
        <w:rPr>
          <w:rFonts w:ascii="Arial"/>
          <w:sz w:val="21"/>
        </w:rPr>
      </w:pPr>
      <w:r/>
    </w:p>
    <w:p>
      <w:pPr>
        <w:spacing w:line="243" w:lineRule="auto"/>
        <w:rPr>
          <w:rFonts w:ascii="Arial"/>
          <w:sz w:val="21"/>
        </w:rPr>
      </w:pPr>
      <w:r/>
    </w:p>
    <w:p>
      <w:pPr>
        <w:spacing w:before="60" w:line="241" w:lineRule="auto"/>
        <w:jc w:val="right"/>
        <w:rPr>
          <w:rFonts w:ascii="SimSun" w:hAnsi="SimSun" w:eastAsia="SimSun" w:cs="SimSun"/>
          <w:sz w:val="18"/>
          <w:szCs w:val="18"/>
        </w:rPr>
      </w:pPr>
      <w:hyperlink w:history="true" r:id="rId36">
        <w:r>
          <w:rPr>
            <w:rFonts w:ascii="Arial" w:hAnsi="Arial" w:eastAsia="Arial" w:cs="Arial"/>
            <w:sz w:val="18"/>
            <w:szCs w:val="18"/>
            <w:spacing w:val="-9"/>
          </w:rPr>
          <w:t>https://www.gkzenti.c</w:t>
        </w:r>
        <w:r>
          <w:rPr>
            <w:rFonts w:ascii="Arial" w:hAnsi="Arial" w:eastAsia="Arial" w:cs="Arial"/>
            <w:sz w:val="18"/>
            <w:szCs w:val="18"/>
            <w:spacing w:val="-10"/>
          </w:rPr>
          <w:t>n/explain/1685967007591?mathcode=17#</w:t>
        </w:r>
        <w:r>
          <w:rPr>
            <w:rFonts w:ascii="Arial" w:hAnsi="Arial" w:eastAsia="Arial" w:cs="Arial"/>
            <w:sz w:val="18"/>
            <w:szCs w:val="18"/>
            <w:spacing w:val="1"/>
          </w:rPr>
          <w:t xml:space="preserve">                          </w:t>
        </w:r>
        <w:r>
          <w:rPr>
            <w:rFonts w:ascii="Arial" w:hAnsi="Arial" w:eastAsia="Arial" w:cs="Arial"/>
            <w:sz w:val="18"/>
            <w:szCs w:val="18"/>
          </w:rPr>
          <w:t xml:space="preserve">                                                                                               </w:t>
        </w:r>
        <w:r>
          <w:rPr>
            <w:rFonts w:ascii="SimSun" w:hAnsi="SimSun" w:eastAsia="SimSun" w:cs="SimSun"/>
            <w:sz w:val="18"/>
            <w:szCs w:val="18"/>
            <w:spacing w:val="-10"/>
          </w:rPr>
          <w:t>15/30</w:t>
        </w:r>
      </w:hyperlink>
    </w:p>
    <w:p>
      <w:pPr>
        <w:spacing w:line="241" w:lineRule="auto"/>
        <w:sectPr>
          <w:footerReference w:type="default" r:id="rId18"/>
          <w:pgSz w:w="11910" w:h="16840"/>
          <w:pgMar w:top="272" w:right="451" w:bottom="249" w:left="459" w:header="0" w:footer="0" w:gutter="0"/>
        </w:sectPr>
        <w:rPr>
          <w:rFonts w:ascii="SimSun" w:hAnsi="SimSun" w:eastAsia="SimSun" w:cs="SimSun"/>
          <w:sz w:val="18"/>
          <w:szCs w:val="18"/>
        </w:rPr>
      </w:pPr>
    </w:p>
    <w:p>
      <w:pPr>
        <w:pStyle w:val="BodyText"/>
        <w:spacing w:line="215" w:lineRule="auto"/>
        <w:rPr>
          <w:sz w:val="19"/>
          <w:szCs w:val="19"/>
        </w:rPr>
      </w:pPr>
      <w:r>
        <w:rPr>
          <w:rFonts w:ascii="Times New Roman" w:hAnsi="Times New Roman" w:eastAsia="Times New Roman" w:cs="Times New Roman"/>
          <w:sz w:val="19"/>
          <w:szCs w:val="19"/>
          <w:b/>
          <w:bCs/>
          <w:spacing w:val="-15"/>
          <w:position w:val="2"/>
        </w:rPr>
        <w:t>2025/7/2315:53</w:t>
      </w:r>
      <w:r>
        <w:rPr>
          <w:rFonts w:ascii="Times New Roman" w:hAnsi="Times New Roman" w:eastAsia="Times New Roman" w:cs="Times New Roman"/>
          <w:sz w:val="19"/>
          <w:szCs w:val="19"/>
          <w:b/>
          <w:bCs/>
          <w:position w:val="2"/>
        </w:rPr>
        <w:t xml:space="preserve">                                            </w:t>
      </w:r>
      <w:r>
        <w:rPr>
          <w:sz w:val="19"/>
          <w:szCs w:val="19"/>
          <w:spacing w:val="-15"/>
        </w:rPr>
        <w:t>2023年5月7日全国事业单位联考A类《职业能力倾向测验》试题(网</w:t>
      </w:r>
      <w:r>
        <w:rPr>
          <w:sz w:val="19"/>
          <w:szCs w:val="19"/>
          <w:spacing w:val="-16"/>
        </w:rPr>
        <w:t>友回忆版)(解析)</w:t>
      </w:r>
    </w:p>
    <w:p>
      <w:pPr>
        <w:spacing w:line="443" w:lineRule="auto"/>
        <w:rPr>
          <w:rFonts w:ascii="Arial"/>
          <w:sz w:val="21"/>
        </w:rPr>
      </w:pPr>
      <w:r/>
    </w:p>
    <w:p>
      <w:pPr>
        <w:pStyle w:val="BodyText"/>
        <w:ind w:firstLine="710"/>
        <w:spacing w:line="4830" w:lineRule="exact"/>
        <w:rPr/>
      </w:pPr>
      <w:r>
        <w:rPr>
          <w:position w:val="-96"/>
        </w:rPr>
        <w:pict>
          <v:group id="_x0000_s22" style="mso-position-vertical-relative:line;mso-position-horizontal-relative:char;width:396pt;height:241.55pt;" filled="false" stroked="false" coordsize="7920,4831" coordorigin="0,0">
            <v:shape id="_x0000_s24" style="position:absolute;left:309;top:0;width:7610;height:4831;" filled="false" stroked="false" type="#_x0000_t75">
              <v:imagedata o:title="" r:id="rId37"/>
            </v:shape>
            <v:shape id="_x0000_s26" style="position:absolute;left:509;top:196;width:2636;height:4451;" filled="false" stroked="false" type="#_x0000_t202">
              <v:fill on="false"/>
              <v:stroke on="false"/>
              <v:path/>
              <v:imagedata o:title=""/>
              <o:lock v:ext="edit" aspectratio="false"/>
              <v:textbox inset="0mm,0mm,0mm,0mm">
                <w:txbxContent>
                  <w:p>
                    <w:pPr>
                      <w:ind w:left="749"/>
                      <w:spacing w:before="20" w:line="222" w:lineRule="auto"/>
                      <w:rPr>
                        <w:rFonts w:ascii="SimHei" w:hAnsi="SimHei" w:eastAsia="SimHei" w:cs="SimHei"/>
                        <w:sz w:val="41"/>
                        <w:szCs w:val="41"/>
                      </w:rPr>
                    </w:pPr>
                    <w:r>
                      <w:rPr>
                        <w:rFonts w:ascii="SimHei" w:hAnsi="SimHei" w:eastAsia="SimHei" w:cs="SimHei"/>
                        <w:sz w:val="41"/>
                        <w:szCs w:val="41"/>
                      </w:rPr>
                      <w:t>曩</w:t>
                    </w:r>
                  </w:p>
                  <w:p>
                    <w:pPr>
                      <w:spacing w:before="179" w:line="226" w:lineRule="auto"/>
                      <w:jc w:val="right"/>
                      <w:rPr>
                        <w:rFonts w:ascii="SimHei" w:hAnsi="SimHei" w:eastAsia="SimHei" w:cs="SimHei"/>
                        <w:sz w:val="46"/>
                        <w:szCs w:val="46"/>
                      </w:rPr>
                    </w:pPr>
                    <w:r>
                      <w:rPr>
                        <w:rFonts w:ascii="SimHei" w:hAnsi="SimHei" w:eastAsia="SimHei" w:cs="SimHei"/>
                        <w:sz w:val="46"/>
                        <w:szCs w:val="46"/>
                        <w:spacing w:val="-26"/>
                        <w:position w:val="2"/>
                      </w:rPr>
                      <w:t>性</w:t>
                    </w:r>
                    <w:r>
                      <w:rPr>
                        <w:rFonts w:ascii="SimHei" w:hAnsi="SimHei" w:eastAsia="SimHei" w:cs="SimHei"/>
                        <w:sz w:val="46"/>
                        <w:szCs w:val="46"/>
                        <w:spacing w:val="78"/>
                        <w:position w:val="2"/>
                      </w:rPr>
                      <w:t xml:space="preserve"> </w:t>
                    </w:r>
                    <w:r>
                      <w:rPr>
                        <w:rFonts w:ascii="SimHei" w:hAnsi="SimHei" w:eastAsia="SimHei" w:cs="SimHei"/>
                        <w:sz w:val="46"/>
                        <w:szCs w:val="46"/>
                        <w:spacing w:val="-26"/>
                        <w:position w:val="-2"/>
                      </w:rPr>
                      <w:t>才</w:t>
                    </w:r>
                  </w:p>
                  <w:p>
                    <w:pPr>
                      <w:spacing w:line="267" w:lineRule="auto"/>
                      <w:rPr>
                        <w:rFonts w:ascii="Arial"/>
                        <w:sz w:val="21"/>
                      </w:rPr>
                    </w:pPr>
                    <w:r/>
                  </w:p>
                  <w:p>
                    <w:pPr>
                      <w:spacing w:line="267" w:lineRule="auto"/>
                      <w:rPr>
                        <w:rFonts w:ascii="Arial"/>
                        <w:sz w:val="21"/>
                      </w:rPr>
                    </w:pPr>
                    <w:r/>
                  </w:p>
                  <w:p>
                    <w:pPr>
                      <w:spacing w:line="267" w:lineRule="auto"/>
                      <w:rPr>
                        <w:rFonts w:ascii="Arial"/>
                        <w:sz w:val="21"/>
                      </w:rPr>
                    </w:pPr>
                    <w:r/>
                  </w:p>
                  <w:p>
                    <w:pPr>
                      <w:spacing w:line="268" w:lineRule="auto"/>
                      <w:rPr>
                        <w:rFonts w:ascii="Arial"/>
                        <w:sz w:val="21"/>
                      </w:rPr>
                    </w:pPr>
                    <w:r/>
                  </w:p>
                  <w:p>
                    <w:pPr>
                      <w:ind w:left="20" w:right="23" w:firstLine="2149"/>
                      <w:spacing w:before="150" w:line="278" w:lineRule="auto"/>
                      <w:rPr>
                        <w:rFonts w:ascii="Times New Roman" w:hAnsi="Times New Roman" w:eastAsia="Times New Roman" w:cs="Times New Roman"/>
                        <w:sz w:val="60"/>
                        <w:szCs w:val="60"/>
                      </w:rPr>
                    </w:pPr>
                    <w:r>
                      <w:rPr>
                        <w:rFonts w:ascii="SimHei" w:hAnsi="SimHei" w:eastAsia="SimHei" w:cs="SimHei"/>
                        <w:sz w:val="46"/>
                        <w:szCs w:val="46"/>
                        <w:spacing w:val="-18"/>
                      </w:rPr>
                      <w:t>性</w:t>
                    </w:r>
                    <w:r>
                      <w:rPr>
                        <w:rFonts w:ascii="SimHei" w:hAnsi="SimHei" w:eastAsia="SimHei" w:cs="SimHei"/>
                        <w:sz w:val="46"/>
                        <w:szCs w:val="46"/>
                      </w:rPr>
                      <w:t xml:space="preserve"> </w:t>
                    </w:r>
                    <w:r>
                      <w:rPr>
                        <w:rFonts w:ascii="SimHei" w:hAnsi="SimHei" w:eastAsia="SimHei" w:cs="SimHei"/>
                        <w:sz w:val="46"/>
                        <w:szCs w:val="46"/>
                        <w:spacing w:val="-15"/>
                        <w:position w:val="1"/>
                      </w:rPr>
                      <w:t>平</w:t>
                    </w:r>
                    <w:r>
                      <w:rPr>
                        <w:rFonts w:ascii="SimHei" w:hAnsi="SimHei" w:eastAsia="SimHei" w:cs="SimHei"/>
                        <w:sz w:val="46"/>
                        <w:szCs w:val="46"/>
                        <w:spacing w:val="47"/>
                        <w:position w:val="1"/>
                      </w:rPr>
                      <w:t xml:space="preserve"> </w:t>
                    </w:r>
                    <w:r>
                      <w:rPr>
                        <w:rFonts w:ascii="SimHei" w:hAnsi="SimHei" w:eastAsia="SimHei" w:cs="SimHei"/>
                        <w:sz w:val="46"/>
                        <w:szCs w:val="46"/>
                        <w:spacing w:val="-15"/>
                      </w:rPr>
                      <w:t>啾</w:t>
                    </w:r>
                    <w:r>
                      <w:rPr>
                        <w:rFonts w:ascii="SimHei" w:hAnsi="SimHei" w:eastAsia="SimHei" w:cs="SimHei"/>
                        <w:sz w:val="46"/>
                        <w:szCs w:val="46"/>
                        <w:spacing w:val="36"/>
                      </w:rPr>
                      <w:t xml:space="preserve"> </w:t>
                    </w:r>
                    <w:r>
                      <w:rPr>
                        <w:rFonts w:ascii="Times New Roman" w:hAnsi="Times New Roman" w:eastAsia="Times New Roman" w:cs="Times New Roman"/>
                        <w:sz w:val="60"/>
                        <w:szCs w:val="60"/>
                        <w:spacing w:val="-15"/>
                        <w:position w:val="-2"/>
                      </w:rPr>
                      <w:t>Y</w:t>
                    </w:r>
                  </w:p>
                  <w:p>
                    <w:pPr>
                      <w:ind w:left="1439"/>
                      <w:spacing w:before="1" w:line="228" w:lineRule="auto"/>
                      <w:rPr>
                        <w:rFonts w:ascii="SimHei" w:hAnsi="SimHei" w:eastAsia="SimHei" w:cs="SimHei"/>
                        <w:sz w:val="41"/>
                        <w:szCs w:val="41"/>
                      </w:rPr>
                    </w:pPr>
                    <w:r>
                      <w:rPr>
                        <w:rFonts w:ascii="SimHei" w:hAnsi="SimHei" w:eastAsia="SimHei" w:cs="SimHei"/>
                        <w:sz w:val="41"/>
                        <w:szCs w:val="41"/>
                      </w:rPr>
                      <w:t>之</w:t>
                    </w:r>
                  </w:p>
                </w:txbxContent>
              </v:textbox>
            </v:shape>
            <v:shape id="_x0000_s28" style="position:absolute;left:6480;top:935;width:512;height:3727;" filled="false" stroked="false" type="#_x0000_t202">
              <v:fill on="false"/>
              <v:stroke on="false"/>
              <v:path/>
              <v:imagedata o:title=""/>
              <o:lock v:ext="edit" aspectratio="false"/>
              <v:textbox inset="0mm,0mm,0mm,0mm" style="layout-flow:vertical-ideographic;">
                <w:txbxContent>
                  <w:p>
                    <w:pPr>
                      <w:ind w:left="20"/>
                      <w:spacing w:before="20" w:line="213" w:lineRule="auto"/>
                      <w:rPr>
                        <w:rFonts w:ascii="SimHei" w:hAnsi="SimHei" w:eastAsia="SimHei" w:cs="SimHei"/>
                        <w:sz w:val="41"/>
                        <w:szCs w:val="41"/>
                      </w:rPr>
                    </w:pPr>
                    <w:r>
                      <w:rPr>
                        <w:rFonts w:ascii="SimHei" w:hAnsi="SimHei" w:eastAsia="SimHei" w:cs="SimHei"/>
                        <w:sz w:val="41"/>
                        <w:szCs w:val="41"/>
                        <w:spacing w:val="4"/>
                      </w:rPr>
                      <w:t>商</w:t>
                    </w:r>
                    <w:r>
                      <w:rPr>
                        <w:rFonts w:ascii="SimHei" w:hAnsi="SimHei" w:eastAsia="SimHei" w:cs="SimHei"/>
                        <w:sz w:val="41"/>
                        <w:szCs w:val="41"/>
                        <w:spacing w:val="53"/>
                      </w:rPr>
                      <w:t xml:space="preserve"> </w:t>
                    </w:r>
                    <w:r>
                      <w:rPr>
                        <w:rFonts w:ascii="SimHei" w:hAnsi="SimHei" w:eastAsia="SimHei" w:cs="SimHei"/>
                        <w:sz w:val="46"/>
                        <w:szCs w:val="46"/>
                        <w:spacing w:val="4"/>
                        <w:position w:val="2"/>
                      </w:rPr>
                      <w:t>平</w:t>
                    </w:r>
                    <w:r>
                      <w:rPr>
                        <w:rFonts w:ascii="SimHei" w:hAnsi="SimHei" w:eastAsia="SimHei" w:cs="SimHei"/>
                        <w:sz w:val="46"/>
                        <w:szCs w:val="46"/>
                        <w:spacing w:val="4"/>
                        <w:position w:val="2"/>
                      </w:rPr>
                      <w:t xml:space="preserve">      </w:t>
                    </w:r>
                    <w:r>
                      <w:rPr>
                        <w:rFonts w:ascii="SimHei" w:hAnsi="SimHei" w:eastAsia="SimHei" w:cs="SimHei"/>
                        <w:sz w:val="46"/>
                        <w:szCs w:val="46"/>
                        <w:spacing w:val="4"/>
                        <w:position w:val="-1"/>
                      </w:rPr>
                      <w:t>三</w:t>
                    </w:r>
                    <w:r>
                      <w:rPr>
                        <w:rFonts w:ascii="SimHei" w:hAnsi="SimHei" w:eastAsia="SimHei" w:cs="SimHei"/>
                        <w:sz w:val="46"/>
                        <w:szCs w:val="46"/>
                        <w:spacing w:val="38"/>
                        <w:position w:val="-1"/>
                      </w:rPr>
                      <w:t xml:space="preserve"> </w:t>
                    </w:r>
                    <w:r>
                      <w:rPr>
                        <w:rFonts w:ascii="SimHei" w:hAnsi="SimHei" w:eastAsia="SimHei" w:cs="SimHei"/>
                        <w:sz w:val="41"/>
                        <w:szCs w:val="41"/>
                        <w:spacing w:val="4"/>
                      </w:rPr>
                      <w:t>哪</w:t>
                    </w:r>
                  </w:p>
                </w:txbxContent>
              </v:textbox>
            </v:shape>
            <v:shape id="_x0000_s30" style="position:absolute;left:7229;top:862;width:527;height:2348;" filled="false" stroked="false" type="#_x0000_t202">
              <v:fill on="false"/>
              <v:stroke on="false"/>
              <v:path/>
              <v:imagedata o:title=""/>
              <o:lock v:ext="edit" aspectratio="false"/>
              <v:textbox inset="0mm,0mm,0mm,0mm" style="layout-flow:vertical-ideographic;">
                <w:txbxContent>
                  <w:p>
                    <w:pPr>
                      <w:ind w:left="20"/>
                      <w:spacing w:before="19" w:line="212" w:lineRule="auto"/>
                      <w:rPr>
                        <w:rFonts w:ascii="SimHei" w:hAnsi="SimHei" w:eastAsia="SimHei" w:cs="SimHei"/>
                        <w:sz w:val="46"/>
                        <w:szCs w:val="46"/>
                      </w:rPr>
                    </w:pPr>
                    <w:r>
                      <w:rPr>
                        <w:rFonts w:ascii="SimHei" w:hAnsi="SimHei" w:eastAsia="SimHei" w:cs="SimHei"/>
                        <w:sz w:val="46"/>
                        <w:szCs w:val="46"/>
                        <w:spacing w:val="6"/>
                        <w:position w:val="2"/>
                      </w:rPr>
                      <w:t>善</w:t>
                    </w:r>
                    <w:r>
                      <w:rPr>
                        <w:rFonts w:ascii="SimHei" w:hAnsi="SimHei" w:eastAsia="SimHei" w:cs="SimHei"/>
                        <w:sz w:val="46"/>
                        <w:szCs w:val="46"/>
                        <w:spacing w:val="45"/>
                        <w:position w:val="2"/>
                      </w:rPr>
                      <w:t xml:space="preserve">     </w:t>
                    </w:r>
                    <w:r>
                      <w:rPr>
                        <w:rFonts w:ascii="SimHei" w:hAnsi="SimHei" w:eastAsia="SimHei" w:cs="SimHei"/>
                        <w:sz w:val="46"/>
                        <w:szCs w:val="46"/>
                        <w:spacing w:val="6"/>
                        <w:position w:val="-2"/>
                      </w:rPr>
                      <w:t>人</w:t>
                    </w:r>
                  </w:p>
                </w:txbxContent>
              </v:textbox>
            </v:shape>
            <v:shape id="_x0000_s32" style="position:absolute;left:5059;top:3433;width:1193;height:507;" filled="false" stroked="false" type="#_x0000_t202">
              <v:fill on="false"/>
              <v:stroke on="false"/>
              <v:path/>
              <v:imagedata o:title=""/>
              <o:lock v:ext="edit" aspectratio="false"/>
              <v:textbox inset="0mm,0mm,0mm,0mm">
                <w:txbxContent>
                  <w:p>
                    <w:pPr>
                      <w:spacing w:before="20" w:line="200" w:lineRule="auto"/>
                      <w:jc w:val="right"/>
                      <w:rPr>
                        <w:rFonts w:ascii="SimHei" w:hAnsi="SimHei" w:eastAsia="SimHei" w:cs="SimHei"/>
                        <w:sz w:val="46"/>
                        <w:szCs w:val="46"/>
                      </w:rPr>
                    </w:pPr>
                    <w:r>
                      <w:rPr>
                        <w:rFonts w:ascii="Times New Roman" w:hAnsi="Times New Roman" w:eastAsia="Times New Roman" w:cs="Times New Roman"/>
                        <w:sz w:val="60"/>
                        <w:szCs w:val="60"/>
                        <w:spacing w:val="-18"/>
                        <w:w w:val="99"/>
                        <w:position w:val="-1"/>
                      </w:rPr>
                      <w:t>N</w:t>
                    </w:r>
                    <w:r>
                      <w:rPr>
                        <w:rFonts w:ascii="Times New Roman" w:hAnsi="Times New Roman" w:eastAsia="Times New Roman" w:cs="Times New Roman"/>
                        <w:sz w:val="60"/>
                        <w:szCs w:val="60"/>
                        <w:spacing w:val="1"/>
                        <w:position w:val="-1"/>
                      </w:rPr>
                      <w:t xml:space="preserve">  </w:t>
                    </w:r>
                    <w:r>
                      <w:rPr>
                        <w:rFonts w:ascii="SimHei" w:hAnsi="SimHei" w:eastAsia="SimHei" w:cs="SimHei"/>
                        <w:sz w:val="46"/>
                        <w:szCs w:val="46"/>
                        <w:spacing w:val="-18"/>
                        <w:w w:val="99"/>
                        <w:position w:val="1"/>
                      </w:rPr>
                      <w:t>长</w:t>
                    </w:r>
                  </w:p>
                </w:txbxContent>
              </v:textbox>
            </v:shape>
            <v:shape id="_x0000_s34" style="position:absolute;left:5119;top:921;width:855;height:477;" filled="false" stroked="false" type="#_x0000_t202">
              <v:fill on="false"/>
              <v:stroke on="false"/>
              <v:path/>
              <v:imagedata o:title=""/>
              <o:lock v:ext="edit" aspectratio="false"/>
              <v:textbox inset="0mm,0mm,0mm,0mm">
                <w:txbxContent>
                  <w:p>
                    <w:pPr>
                      <w:spacing w:before="20" w:line="227" w:lineRule="auto"/>
                      <w:jc w:val="right"/>
                      <w:rPr>
                        <w:rFonts w:ascii="SimSun" w:hAnsi="SimSun" w:eastAsia="SimSun" w:cs="SimSun"/>
                        <w:sz w:val="41"/>
                        <w:szCs w:val="41"/>
                      </w:rPr>
                    </w:pPr>
                    <w:r>
                      <w:rPr>
                        <w:rFonts w:ascii="SimHei" w:hAnsi="SimHei" w:eastAsia="SimHei" w:cs="SimHei"/>
                        <w:sz w:val="41"/>
                        <w:szCs w:val="41"/>
                        <w:spacing w:val="-59"/>
                        <w:w w:val="97"/>
                        <w:position w:val="1"/>
                      </w:rPr>
                      <w:t>之</w:t>
                    </w:r>
                    <w:r>
                      <w:rPr>
                        <w:rFonts w:ascii="SimHei" w:hAnsi="SimHei" w:eastAsia="SimHei" w:cs="SimHei"/>
                        <w:sz w:val="41"/>
                        <w:szCs w:val="41"/>
                        <w:spacing w:val="100"/>
                        <w:position w:val="1"/>
                      </w:rPr>
                      <w:t xml:space="preserve"> </w:t>
                    </w:r>
                    <w:r>
                      <w:rPr>
                        <w:rFonts w:ascii="SimSun" w:hAnsi="SimSun" w:eastAsia="SimSun" w:cs="SimSun"/>
                        <w:sz w:val="41"/>
                        <w:szCs w:val="41"/>
                        <w:spacing w:val="-29"/>
                        <w:w w:val="97"/>
                        <w:position w:val="-1"/>
                      </w:rPr>
                      <w:t>[</w:t>
                    </w:r>
                  </w:p>
                </w:txbxContent>
              </v:textbox>
            </v:shape>
            <v:shape id="_x0000_s36" style="position:absolute;left:0;top:2725;width:325;height:265;" filled="false" stroked="false" type="#_x0000_t202">
              <v:fill on="false"/>
              <v:stroke on="false"/>
              <v:path/>
              <v:imagedata o:title=""/>
              <o:lock v:ext="edit" aspectratio="false"/>
              <v:textbox inset="0mm,0mm,0mm,0mm">
                <w:txbxContent>
                  <w:p>
                    <w:pPr>
                      <w:ind w:left="20"/>
                      <w:spacing w:before="20" w:line="198" w:lineRule="auto"/>
                      <w:rPr>
                        <w:rFonts w:ascii="Arial" w:hAnsi="Arial" w:eastAsia="Arial" w:cs="Arial"/>
                        <w:sz w:val="30"/>
                        <w:szCs w:val="30"/>
                      </w:rPr>
                    </w:pPr>
                    <w:r>
                      <w:rPr>
                        <w:rFonts w:ascii="Arial" w:hAnsi="Arial" w:eastAsia="Arial" w:cs="Arial"/>
                        <w:sz w:val="30"/>
                        <w:szCs w:val="30"/>
                        <w:spacing w:val="-8"/>
                      </w:rPr>
                      <w:t>C.</w:t>
                    </w:r>
                  </w:p>
                </w:txbxContent>
              </v:textbox>
            </v:shape>
            <v:shape id="_x0000_s38" style="position:absolute;left:-20;top:82;width:322;height:258;" filled="false" stroked="false" type="#_x0000_t202">
              <v:fill on="false"/>
              <v:stroke on="false"/>
              <v:path/>
              <v:imagedata o:title=""/>
              <o:lock v:ext="edit" aspectratio="false"/>
              <v:textbox inset="0mm,0mm,0mm,0mm">
                <w:txbxContent>
                  <w:p>
                    <w:pPr>
                      <w:ind w:left="20"/>
                      <w:spacing w:before="19" w:line="196" w:lineRule="auto"/>
                      <w:rPr>
                        <w:rFonts w:ascii="Arial" w:hAnsi="Arial" w:eastAsia="Arial" w:cs="Arial"/>
                        <w:sz w:val="30"/>
                        <w:szCs w:val="30"/>
                      </w:rPr>
                    </w:pPr>
                    <w:r>
                      <w:rPr>
                        <w:rFonts w:ascii="Arial" w:hAnsi="Arial" w:eastAsia="Arial" w:cs="Arial"/>
                        <w:sz w:val="30"/>
                        <w:szCs w:val="30"/>
                      </w:rPr>
                      <w:t>A.</w:t>
                    </w:r>
                  </w:p>
                </w:txbxContent>
              </v:textbox>
            </v:shape>
            <v:shape id="_x0000_s40" style="position:absolute;left:4549;top:2731;width:317;height:258;" filled="false" stroked="false" type="#_x0000_t202">
              <v:fill on="false"/>
              <v:stroke on="false"/>
              <v:path/>
              <v:imagedata o:title=""/>
              <o:lock v:ext="edit" aspectratio="false"/>
              <v:textbox inset="0mm,0mm,0mm,0mm">
                <w:txbxContent>
                  <w:p>
                    <w:pPr>
                      <w:ind w:left="20"/>
                      <w:spacing w:before="19" w:line="196" w:lineRule="auto"/>
                      <w:rPr>
                        <w:rFonts w:ascii="Arial" w:hAnsi="Arial" w:eastAsia="Arial" w:cs="Arial"/>
                        <w:sz w:val="30"/>
                        <w:szCs w:val="30"/>
                      </w:rPr>
                    </w:pPr>
                    <w:r>
                      <w:rPr>
                        <w:rFonts w:ascii="Arial" w:hAnsi="Arial" w:eastAsia="Arial" w:cs="Arial"/>
                        <w:sz w:val="30"/>
                        <w:szCs w:val="30"/>
                        <w:spacing w:val="-12"/>
                      </w:rPr>
                      <w:t>D.</w:t>
                    </w:r>
                  </w:p>
                </w:txbxContent>
              </v:textbox>
            </v:shape>
            <v:shape id="_x0000_s42" style="position:absolute;left:4559;top:82;width:301;height:258;" filled="false" stroked="false" type="#_x0000_t202">
              <v:fill on="false"/>
              <v:stroke on="false"/>
              <v:path/>
              <v:imagedata o:title=""/>
              <o:lock v:ext="edit" aspectratio="false"/>
              <v:textbox inset="0mm,0mm,0mm,0mm">
                <w:txbxContent>
                  <w:p>
                    <w:pPr>
                      <w:ind w:left="20"/>
                      <w:spacing w:before="19" w:line="196" w:lineRule="auto"/>
                      <w:rPr>
                        <w:rFonts w:ascii="Arial" w:hAnsi="Arial" w:eastAsia="Arial" w:cs="Arial"/>
                        <w:sz w:val="30"/>
                        <w:szCs w:val="30"/>
                      </w:rPr>
                    </w:pPr>
                    <w:r>
                      <w:rPr>
                        <w:rFonts w:ascii="Arial" w:hAnsi="Arial" w:eastAsia="Arial" w:cs="Arial"/>
                        <w:sz w:val="30"/>
                        <w:szCs w:val="30"/>
                        <w:spacing w:val="-12"/>
                      </w:rPr>
                      <w:t>B.</w:t>
                    </w:r>
                  </w:p>
                </w:txbxContent>
              </v:textbox>
            </v:shape>
          </v:group>
        </w:pict>
      </w:r>
    </w:p>
    <w:p>
      <w:pPr>
        <w:spacing w:line="402" w:lineRule="auto"/>
        <w:rPr>
          <w:rFonts w:ascii="Arial"/>
          <w:sz w:val="21"/>
        </w:rPr>
      </w:pPr>
      <w:r/>
    </w:p>
    <w:p>
      <w:pPr>
        <w:pStyle w:val="BodyText"/>
        <w:ind w:left="310"/>
        <w:spacing w:before="62" w:line="222" w:lineRule="auto"/>
        <w:rPr>
          <w:rFonts w:ascii="SimSun" w:hAnsi="SimSun" w:eastAsia="SimSun" w:cs="SimSun"/>
          <w:sz w:val="19"/>
          <w:szCs w:val="19"/>
        </w:rPr>
      </w:pPr>
      <w:r>
        <w:rPr>
          <w:sz w:val="19"/>
          <w:szCs w:val="19"/>
          <w:spacing w:val="15"/>
        </w:rPr>
        <w:t>故正确答案为</w:t>
      </w:r>
      <w:r>
        <w:rPr>
          <w:rFonts w:ascii="SimSun" w:hAnsi="SimSun" w:eastAsia="SimSun" w:cs="SimSun"/>
          <w:sz w:val="19"/>
          <w:szCs w:val="19"/>
          <w:spacing w:val="15"/>
        </w:rPr>
        <w:t>D。</w:t>
      </w:r>
    </w:p>
    <w:p>
      <w:pPr>
        <w:pStyle w:val="BodyText"/>
        <w:ind w:left="310"/>
        <w:spacing w:before="221" w:line="222" w:lineRule="auto"/>
        <w:rPr>
          <w:sz w:val="19"/>
          <w:szCs w:val="19"/>
        </w:rPr>
      </w:pPr>
      <w:r>
        <w:rPr>
          <w:rFonts w:ascii="SimSun" w:hAnsi="SimSun" w:eastAsia="SimSun" w:cs="SimSun"/>
          <w:sz w:val="19"/>
          <w:szCs w:val="19"/>
          <w:spacing w:val="11"/>
        </w:rPr>
        <w:t>56    </w:t>
      </w:r>
      <w:r>
        <w:rPr>
          <w:sz w:val="19"/>
          <w:szCs w:val="19"/>
          <w:spacing w:val="11"/>
        </w:rPr>
        <w:t>第一步：找出定义关键词。</w:t>
      </w:r>
    </w:p>
    <w:p>
      <w:pPr>
        <w:pStyle w:val="BodyText"/>
        <w:ind w:left="805"/>
        <w:spacing w:before="223" w:line="213" w:lineRule="auto"/>
        <w:rPr>
          <w:sz w:val="19"/>
          <w:szCs w:val="19"/>
        </w:rPr>
      </w:pPr>
      <w:r>
        <w:rPr>
          <w:sz w:val="19"/>
          <w:szCs w:val="19"/>
          <w:spacing w:val="4"/>
        </w:rPr>
        <w:t>“发现自己没有任何事务安排和计划，</w:t>
      </w:r>
      <w:r>
        <w:rPr>
          <w:sz w:val="19"/>
          <w:szCs w:val="19"/>
          <w:spacing w:val="60"/>
        </w:rPr>
        <w:t xml:space="preserve"> </w:t>
      </w:r>
      <w:r>
        <w:rPr>
          <w:sz w:val="19"/>
          <w:szCs w:val="19"/>
          <w:spacing w:val="4"/>
        </w:rPr>
        <w:t>一片‘空白</w:t>
      </w:r>
      <w:r>
        <w:rPr>
          <w:sz w:val="19"/>
          <w:szCs w:val="19"/>
          <w:spacing w:val="3"/>
        </w:rPr>
        <w:t>”、“感到不安、恐慌，硬要找点事情做或虚假做事”、</w:t>
      </w:r>
    </w:p>
    <w:p>
      <w:pPr>
        <w:pStyle w:val="BodyText"/>
        <w:ind w:left="805"/>
        <w:spacing w:before="79" w:line="222" w:lineRule="auto"/>
        <w:rPr>
          <w:sz w:val="19"/>
          <w:szCs w:val="19"/>
        </w:rPr>
      </w:pPr>
      <w:r>
        <w:rPr>
          <w:sz w:val="19"/>
          <w:szCs w:val="19"/>
        </w:rPr>
        <w:t>“对于别人在社交平台上所展示的‘充实’状态感到不安</w:t>
      </w:r>
      <w:r>
        <w:rPr>
          <w:sz w:val="19"/>
          <w:szCs w:val="19"/>
          <w:spacing w:val="-1"/>
        </w:rPr>
        <w:t>”。</w:t>
      </w:r>
    </w:p>
    <w:p>
      <w:pPr>
        <w:pStyle w:val="BodyText"/>
        <w:ind w:left="900"/>
        <w:spacing w:before="221" w:line="222" w:lineRule="auto"/>
        <w:rPr>
          <w:sz w:val="19"/>
          <w:szCs w:val="19"/>
        </w:rPr>
      </w:pPr>
      <w:r>
        <w:rPr>
          <w:sz w:val="19"/>
          <w:szCs w:val="19"/>
          <w:spacing w:val="15"/>
        </w:rPr>
        <w:t>第二步：逐一分析选项。</w:t>
      </w:r>
    </w:p>
    <w:p>
      <w:pPr>
        <w:pStyle w:val="BodyText"/>
        <w:ind w:left="900" w:right="669"/>
        <w:spacing w:before="224" w:line="298" w:lineRule="auto"/>
        <w:rPr>
          <w:sz w:val="19"/>
          <w:szCs w:val="19"/>
        </w:rPr>
      </w:pPr>
      <w:r>
        <w:rPr>
          <w:rFonts w:ascii="SimSun" w:hAnsi="SimSun" w:eastAsia="SimSun" w:cs="SimSun"/>
          <w:sz w:val="19"/>
          <w:szCs w:val="19"/>
          <w:spacing w:val="20"/>
        </w:rPr>
        <w:t>A</w:t>
      </w:r>
      <w:r>
        <w:rPr>
          <w:rFonts w:ascii="SimSun" w:hAnsi="SimSun" w:eastAsia="SimSun" w:cs="SimSun"/>
          <w:sz w:val="19"/>
          <w:szCs w:val="19"/>
          <w:spacing w:val="-39"/>
        </w:rPr>
        <w:t xml:space="preserve"> </w:t>
      </w:r>
      <w:r>
        <w:rPr>
          <w:sz w:val="19"/>
          <w:szCs w:val="19"/>
          <w:spacing w:val="20"/>
        </w:rPr>
        <w:t>项：小林觉得回去也不能立刻休息，于是也和同学去了图书馆，</w:t>
      </w:r>
      <w:r>
        <w:rPr>
          <w:sz w:val="19"/>
          <w:szCs w:val="19"/>
          <w:spacing w:val="19"/>
        </w:rPr>
        <w:t>不是发生在社交平台上，且在此过程</w:t>
      </w:r>
      <w:r>
        <w:rPr>
          <w:sz w:val="19"/>
          <w:szCs w:val="19"/>
        </w:rPr>
        <w:t xml:space="preserve"> </w:t>
      </w:r>
      <w:r>
        <w:rPr>
          <w:sz w:val="19"/>
          <w:szCs w:val="19"/>
          <w:spacing w:val="12"/>
        </w:rPr>
        <w:t>中小林并未感到不安和恐慌，不符合“感到不安、恐慌</w:t>
      </w:r>
      <w:r>
        <w:rPr>
          <w:sz w:val="19"/>
          <w:szCs w:val="19"/>
          <w:spacing w:val="11"/>
        </w:rPr>
        <w:t>，硬要找点事情做或虚假做事”、“别人在社交平</w:t>
      </w:r>
    </w:p>
    <w:p>
      <w:pPr>
        <w:pStyle w:val="BodyText"/>
        <w:ind w:left="900"/>
        <w:spacing w:before="6" w:line="213" w:lineRule="auto"/>
        <w:rPr>
          <w:sz w:val="19"/>
          <w:szCs w:val="19"/>
        </w:rPr>
      </w:pPr>
      <w:r>
        <w:rPr>
          <w:sz w:val="19"/>
          <w:szCs w:val="19"/>
          <w:spacing w:val="5"/>
        </w:rPr>
        <w:t>台上所展示的‘充实’状态感到不安”,不符</w:t>
      </w:r>
      <w:r>
        <w:rPr>
          <w:sz w:val="19"/>
          <w:szCs w:val="19"/>
          <w:spacing w:val="4"/>
        </w:rPr>
        <w:t>合定义，排除；</w:t>
      </w:r>
    </w:p>
    <w:p>
      <w:pPr>
        <w:pStyle w:val="BodyText"/>
        <w:ind w:left="805" w:right="667" w:firstLine="95"/>
        <w:spacing w:before="211" w:line="308" w:lineRule="auto"/>
        <w:rPr>
          <w:sz w:val="19"/>
          <w:szCs w:val="19"/>
        </w:rPr>
      </w:pPr>
      <w:r>
        <w:rPr>
          <w:rFonts w:ascii="Arial" w:hAnsi="Arial" w:eastAsia="Arial" w:cs="Arial"/>
          <w:sz w:val="19"/>
          <w:szCs w:val="19"/>
          <w:spacing w:val="20"/>
        </w:rPr>
        <w:t>B</w:t>
      </w:r>
      <w:r>
        <w:rPr>
          <w:rFonts w:ascii="Arial" w:hAnsi="Arial" w:eastAsia="Arial" w:cs="Arial"/>
          <w:sz w:val="19"/>
          <w:szCs w:val="19"/>
          <w:spacing w:val="-25"/>
        </w:rPr>
        <w:t xml:space="preserve"> </w:t>
      </w:r>
      <w:r>
        <w:rPr>
          <w:sz w:val="19"/>
          <w:szCs w:val="19"/>
          <w:spacing w:val="20"/>
        </w:rPr>
        <w:t>项：小丽看到朋友发的带娃出游的照片，想到自己很少有时间</w:t>
      </w:r>
      <w:r>
        <w:rPr>
          <w:sz w:val="19"/>
          <w:szCs w:val="19"/>
          <w:spacing w:val="19"/>
        </w:rPr>
        <w:t>能够带孩子出游，觉得很抱歉，不符合</w:t>
      </w:r>
      <w:r>
        <w:rPr>
          <w:sz w:val="19"/>
          <w:szCs w:val="19"/>
        </w:rPr>
        <w:t xml:space="preserve"> </w:t>
      </w:r>
      <w:r>
        <w:rPr>
          <w:sz w:val="19"/>
          <w:szCs w:val="19"/>
          <w:spacing w:val="15"/>
        </w:rPr>
        <w:t>“硬要找点事情做或虚假做事”,不符合定义，排除；</w:t>
      </w:r>
    </w:p>
    <w:p>
      <w:pPr>
        <w:pStyle w:val="BodyText"/>
        <w:ind w:left="900" w:right="795"/>
        <w:spacing w:before="117" w:line="265" w:lineRule="auto"/>
        <w:rPr>
          <w:sz w:val="19"/>
          <w:szCs w:val="19"/>
        </w:rPr>
      </w:pPr>
      <w:r>
        <w:rPr>
          <w:rFonts w:ascii="SimSun" w:hAnsi="SimSun" w:eastAsia="SimSun" w:cs="SimSun"/>
          <w:sz w:val="19"/>
          <w:szCs w:val="19"/>
          <w:spacing w:val="17"/>
        </w:rPr>
        <w:t>C</w:t>
      </w:r>
      <w:r>
        <w:rPr>
          <w:rFonts w:ascii="SimSun" w:hAnsi="SimSun" w:eastAsia="SimSun" w:cs="SimSun"/>
          <w:sz w:val="19"/>
          <w:szCs w:val="19"/>
          <w:spacing w:val="-34"/>
        </w:rPr>
        <w:t xml:space="preserve"> </w:t>
      </w:r>
      <w:r>
        <w:rPr>
          <w:sz w:val="19"/>
          <w:szCs w:val="19"/>
          <w:spacing w:val="17"/>
        </w:rPr>
        <w:t>项：小明跟朋友在一起无所事事闲逛了一天，感觉很焦虑，不是发生在社交</w:t>
      </w:r>
      <w:r>
        <w:rPr>
          <w:sz w:val="19"/>
          <w:szCs w:val="19"/>
          <w:spacing w:val="16"/>
        </w:rPr>
        <w:t>平台上，不符合“别人在</w:t>
      </w:r>
      <w:r>
        <w:rPr>
          <w:sz w:val="19"/>
          <w:szCs w:val="19"/>
        </w:rPr>
        <w:t xml:space="preserve"> </w:t>
      </w:r>
      <w:r>
        <w:rPr>
          <w:sz w:val="19"/>
          <w:szCs w:val="19"/>
          <w:spacing w:val="9"/>
        </w:rPr>
        <w:t>社交平台上所展示的‘充实’状态感到不安”,且未体现硬要找点事情做或虚假做事，不符合“硬要找点事</w:t>
      </w:r>
      <w:r>
        <w:rPr>
          <w:sz w:val="19"/>
          <w:szCs w:val="19"/>
          <w:spacing w:val="11"/>
        </w:rPr>
        <w:t xml:space="preserve"> </w:t>
      </w:r>
      <w:r>
        <w:rPr>
          <w:sz w:val="19"/>
          <w:szCs w:val="19"/>
          <w:spacing w:val="15"/>
        </w:rPr>
        <w:t>情做或虚假做事”,不符合定义，排除；</w:t>
      </w:r>
    </w:p>
    <w:p>
      <w:pPr>
        <w:pStyle w:val="BodyText"/>
        <w:ind w:left="900"/>
        <w:spacing w:before="228" w:line="213" w:lineRule="auto"/>
        <w:rPr>
          <w:sz w:val="19"/>
          <w:szCs w:val="19"/>
        </w:rPr>
      </w:pPr>
      <w:r>
        <w:rPr>
          <w:rFonts w:ascii="Arial" w:hAnsi="Arial" w:eastAsia="Arial" w:cs="Arial"/>
          <w:sz w:val="19"/>
          <w:szCs w:val="19"/>
          <w:b/>
          <w:bCs/>
          <w:spacing w:val="15"/>
        </w:rPr>
        <w:t>D</w:t>
      </w:r>
      <w:r>
        <w:rPr>
          <w:rFonts w:ascii="Arial" w:hAnsi="Arial" w:eastAsia="Arial" w:cs="Arial"/>
          <w:sz w:val="19"/>
          <w:szCs w:val="19"/>
          <w:b/>
          <w:bCs/>
          <w:spacing w:val="-23"/>
        </w:rPr>
        <w:t xml:space="preserve"> </w:t>
      </w:r>
      <w:r>
        <w:rPr>
          <w:sz w:val="19"/>
          <w:szCs w:val="19"/>
          <w:b/>
          <w:bCs/>
          <w:spacing w:val="15"/>
        </w:rPr>
        <w:t>项：小方看到同事在朋友圈分享了每周计划，而</w:t>
      </w:r>
      <w:r>
        <w:rPr>
          <w:sz w:val="19"/>
          <w:szCs w:val="19"/>
          <w:b/>
          <w:bCs/>
          <w:spacing w:val="14"/>
        </w:rPr>
        <w:t>自己却没什么安排，担心被落下，符合“发现自己没</w:t>
      </w:r>
    </w:p>
    <w:p>
      <w:pPr>
        <w:pStyle w:val="BodyText"/>
        <w:ind w:left="902" w:right="616"/>
        <w:spacing w:before="81" w:line="252" w:lineRule="auto"/>
        <w:rPr>
          <w:sz w:val="19"/>
          <w:szCs w:val="19"/>
        </w:rPr>
      </w:pPr>
      <w:r>
        <w:rPr>
          <w:sz w:val="19"/>
          <w:szCs w:val="19"/>
          <w:b/>
          <w:bCs/>
          <w:spacing w:val="5"/>
        </w:rPr>
        <w:t>有任何事务安排和计划，</w:t>
      </w:r>
      <w:r>
        <w:rPr>
          <w:sz w:val="19"/>
          <w:szCs w:val="19"/>
          <w:spacing w:val="5"/>
        </w:rPr>
        <w:t xml:space="preserve"> </w:t>
      </w:r>
      <w:r>
        <w:rPr>
          <w:sz w:val="19"/>
          <w:szCs w:val="19"/>
          <w:b/>
          <w:bCs/>
          <w:spacing w:val="5"/>
        </w:rPr>
        <w:t>一片空白”、“对于别人在社交平台上所展示的‘</w:t>
      </w:r>
      <w:r>
        <w:rPr>
          <w:sz w:val="19"/>
          <w:szCs w:val="19"/>
          <w:b/>
          <w:bCs/>
          <w:spacing w:val="4"/>
        </w:rPr>
        <w:t>充实’状态感到不安”,报了并不</w:t>
      </w:r>
      <w:r>
        <w:rPr>
          <w:sz w:val="19"/>
          <w:szCs w:val="19"/>
        </w:rPr>
        <w:t xml:space="preserve">  </w:t>
      </w:r>
      <w:r>
        <w:rPr>
          <w:sz w:val="19"/>
          <w:szCs w:val="19"/>
          <w:b/>
          <w:bCs/>
          <w:spacing w:val="12"/>
        </w:rPr>
        <w:t>需要的培训班，符合“硬要找点事情做或虚假做事”</w:t>
      </w:r>
      <w:r>
        <w:rPr>
          <w:sz w:val="19"/>
          <w:szCs w:val="19"/>
          <w:b/>
          <w:bCs/>
          <w:spacing w:val="11"/>
        </w:rPr>
        <w:t>,符合定义，当选</w:t>
      </w:r>
      <w:r>
        <w:rPr>
          <w:sz w:val="19"/>
          <w:szCs w:val="19"/>
          <w:spacing w:val="11"/>
        </w:rPr>
        <w:t>。</w:t>
      </w:r>
    </w:p>
    <w:p>
      <w:pPr>
        <w:pStyle w:val="BodyText"/>
        <w:ind w:left="902"/>
        <w:spacing w:before="239" w:line="222" w:lineRule="auto"/>
        <w:rPr>
          <w:rFonts w:ascii="SimSun" w:hAnsi="SimSun" w:eastAsia="SimSun" w:cs="SimSun"/>
          <w:sz w:val="19"/>
          <w:szCs w:val="19"/>
        </w:rPr>
      </w:pPr>
      <w:r>
        <w:rPr>
          <w:sz w:val="19"/>
          <w:szCs w:val="19"/>
          <w:b/>
          <w:bCs/>
          <w:spacing w:val="12"/>
        </w:rPr>
        <w:t>故正确答案为</w:t>
      </w:r>
      <w:r>
        <w:rPr>
          <w:rFonts w:ascii="Times New Roman" w:hAnsi="Times New Roman" w:eastAsia="Times New Roman" w:cs="Times New Roman"/>
          <w:sz w:val="19"/>
          <w:szCs w:val="19"/>
          <w:b/>
          <w:bCs/>
          <w:spacing w:val="12"/>
        </w:rPr>
        <w:t>D</w:t>
      </w:r>
      <w:r>
        <w:rPr>
          <w:rFonts w:ascii="SimSun" w:hAnsi="SimSun" w:eastAsia="SimSun" w:cs="SimSun"/>
          <w:sz w:val="19"/>
          <w:szCs w:val="19"/>
          <w:b/>
          <w:bCs/>
          <w:spacing w:val="12"/>
        </w:rPr>
        <w:t>。</w:t>
      </w:r>
    </w:p>
    <w:p>
      <w:pPr>
        <w:pStyle w:val="BodyText"/>
        <w:ind w:left="312"/>
        <w:spacing w:before="222" w:line="222" w:lineRule="auto"/>
        <w:outlineLvl w:val="4"/>
        <w:rPr>
          <w:sz w:val="19"/>
          <w:szCs w:val="19"/>
        </w:rPr>
      </w:pPr>
      <w:r>
        <w:rPr>
          <w:rFonts w:ascii="SimSun" w:hAnsi="SimSun" w:eastAsia="SimSun" w:cs="SimSun"/>
          <w:sz w:val="19"/>
          <w:szCs w:val="19"/>
          <w:b/>
          <w:bCs/>
          <w:spacing w:val="11"/>
        </w:rPr>
        <w:t>57</w:t>
      </w:r>
      <w:r>
        <w:rPr>
          <w:rFonts w:ascii="SimSun" w:hAnsi="SimSun" w:eastAsia="SimSun" w:cs="SimSun"/>
          <w:sz w:val="19"/>
          <w:szCs w:val="19"/>
          <w:spacing w:val="11"/>
        </w:rPr>
        <w:t xml:space="preserve">    </w:t>
      </w:r>
      <w:r>
        <w:rPr>
          <w:sz w:val="19"/>
          <w:szCs w:val="19"/>
          <w:b/>
          <w:bCs/>
          <w:spacing w:val="11"/>
        </w:rPr>
        <w:t>第一步：找出定义关键词。</w:t>
      </w:r>
    </w:p>
    <w:p>
      <w:pPr>
        <w:pStyle w:val="BodyText"/>
        <w:ind w:left="901" w:right="652" w:hanging="94"/>
        <w:spacing w:before="222" w:line="292" w:lineRule="auto"/>
        <w:jc w:val="both"/>
        <w:rPr>
          <w:sz w:val="19"/>
          <w:szCs w:val="19"/>
        </w:rPr>
      </w:pPr>
      <w:r>
        <w:rPr>
          <w:sz w:val="19"/>
          <w:szCs w:val="19"/>
          <w:b/>
          <w:bCs/>
          <w:spacing w:val="17"/>
        </w:rPr>
        <w:t>“研究生物体与外环境、生物个体与个体之间以及生物体内各部分间的信息传递、接收、存储、加工与</w:t>
      </w:r>
      <w:r>
        <w:rPr>
          <w:sz w:val="19"/>
          <w:szCs w:val="19"/>
          <w:spacing w:val="5"/>
        </w:rPr>
        <w:t xml:space="preserve">  </w:t>
      </w:r>
      <w:r>
        <w:rPr>
          <w:sz w:val="19"/>
          <w:szCs w:val="19"/>
          <w:b/>
          <w:bCs/>
          <w:spacing w:val="13"/>
        </w:rPr>
        <w:t>利用，以及将其工作原理应用于技术系统之中的方法”、“</w:t>
      </w:r>
      <w:r>
        <w:rPr>
          <w:sz w:val="19"/>
          <w:szCs w:val="19"/>
          <w:b/>
          <w:bCs/>
          <w:spacing w:val="12"/>
        </w:rPr>
        <w:t>制成具有类似生物体功能的识别、探测、跟踪</w:t>
      </w:r>
      <w:r>
        <w:rPr>
          <w:sz w:val="19"/>
          <w:szCs w:val="19"/>
        </w:rPr>
        <w:t xml:space="preserve"> </w:t>
      </w:r>
      <w:r>
        <w:rPr>
          <w:sz w:val="19"/>
          <w:szCs w:val="19"/>
          <w:b/>
          <w:bCs/>
          <w:spacing w:val="-7"/>
        </w:rPr>
        <w:t>与计算系统”。</w:t>
      </w:r>
    </w:p>
    <w:p>
      <w:pPr>
        <w:pStyle w:val="BodyText"/>
        <w:ind w:left="902"/>
        <w:spacing w:before="158" w:line="222" w:lineRule="auto"/>
        <w:rPr>
          <w:sz w:val="19"/>
          <w:szCs w:val="19"/>
        </w:rPr>
      </w:pPr>
      <w:r>
        <w:rPr>
          <w:sz w:val="19"/>
          <w:szCs w:val="19"/>
          <w:b/>
          <w:bCs/>
          <w:spacing w:val="13"/>
        </w:rPr>
        <w:t>第二步：逐一分析选项。</w:t>
      </w:r>
    </w:p>
    <w:p>
      <w:pPr>
        <w:pStyle w:val="BodyText"/>
        <w:ind w:left="900"/>
        <w:spacing w:before="213" w:line="213" w:lineRule="auto"/>
        <w:rPr>
          <w:sz w:val="19"/>
          <w:szCs w:val="19"/>
        </w:rPr>
      </w:pPr>
      <w:r>
        <w:rPr>
          <w:rFonts w:ascii="Arial" w:hAnsi="Arial" w:eastAsia="Arial" w:cs="Arial"/>
          <w:sz w:val="19"/>
          <w:szCs w:val="19"/>
          <w:b/>
          <w:bCs/>
          <w:spacing w:val="15"/>
        </w:rPr>
        <w:t>A</w:t>
      </w:r>
      <w:r>
        <w:rPr>
          <w:sz w:val="19"/>
          <w:szCs w:val="19"/>
          <w:b/>
          <w:bCs/>
          <w:spacing w:val="15"/>
        </w:rPr>
        <w:t>项：研究萤火虫、电鲶等发光、发电原理，未涉及信息的传递等活动，不符合“研究生物体与外环</w:t>
      </w:r>
    </w:p>
    <w:p>
      <w:pPr>
        <w:pStyle w:val="BodyText"/>
        <w:ind w:left="902" w:right="669"/>
        <w:spacing w:before="79" w:line="290" w:lineRule="auto"/>
        <w:rPr>
          <w:sz w:val="19"/>
          <w:szCs w:val="19"/>
        </w:rPr>
      </w:pPr>
      <w:r>
        <w:rPr>
          <w:sz w:val="19"/>
          <w:szCs w:val="19"/>
          <w:b/>
          <w:bCs/>
          <w:spacing w:val="19"/>
        </w:rPr>
        <w:t>境、生物个体与个体之间以及生物体内各部分间</w:t>
      </w:r>
      <w:r>
        <w:rPr>
          <w:sz w:val="19"/>
          <w:szCs w:val="19"/>
          <w:b/>
          <w:bCs/>
          <w:spacing w:val="18"/>
        </w:rPr>
        <w:t>的信息传递、接收、存储、加工与利用，以及将其工</w:t>
      </w:r>
      <w:r>
        <w:rPr>
          <w:sz w:val="19"/>
          <w:szCs w:val="19"/>
        </w:rPr>
        <w:t xml:space="preserve">   </w:t>
      </w:r>
      <w:r>
        <w:rPr>
          <w:sz w:val="19"/>
          <w:szCs w:val="19"/>
          <w:b/>
          <w:bCs/>
          <w:spacing w:val="14"/>
        </w:rPr>
        <w:t>作原理应用于技术系统之中的方法”,新型高效人工冷光源和高效化学电池，不符合“制成具有类似生物</w:t>
      </w:r>
      <w:r>
        <w:rPr>
          <w:sz w:val="19"/>
          <w:szCs w:val="19"/>
          <w:spacing w:val="12"/>
        </w:rPr>
        <w:t xml:space="preserve"> </w:t>
      </w:r>
      <w:r>
        <w:rPr>
          <w:sz w:val="19"/>
          <w:szCs w:val="19"/>
          <w:b/>
          <w:bCs/>
          <w:spacing w:val="16"/>
        </w:rPr>
        <w:t>体功能的识别、探测、跟踪与计算系统”,不符合定义，排除</w:t>
      </w:r>
      <w:r>
        <w:rPr>
          <w:sz w:val="19"/>
          <w:szCs w:val="19"/>
          <w:spacing w:val="16"/>
        </w:rPr>
        <w:t>；</w:t>
      </w:r>
    </w:p>
    <w:p>
      <w:pPr>
        <w:spacing w:line="396" w:lineRule="auto"/>
        <w:rPr>
          <w:rFonts w:ascii="Arial"/>
          <w:sz w:val="21"/>
        </w:rPr>
      </w:pPr>
      <w:r/>
    </w:p>
    <w:p>
      <w:pPr>
        <w:spacing w:before="55" w:line="249" w:lineRule="exact"/>
        <w:jc w:val="right"/>
        <w:rPr>
          <w:rFonts w:ascii="Times New Roman" w:hAnsi="Times New Roman" w:eastAsia="Times New Roman" w:cs="Times New Roman"/>
          <w:sz w:val="19"/>
          <w:szCs w:val="19"/>
        </w:rPr>
      </w:pPr>
      <w:hyperlink w:history="true" r:id="rId38">
        <w:r>
          <w:rPr>
            <w:rFonts w:ascii="Arial" w:hAnsi="Arial" w:eastAsia="Arial" w:cs="Arial"/>
            <w:sz w:val="19"/>
            <w:szCs w:val="19"/>
            <w:spacing w:val="-15"/>
            <w:position w:val="3"/>
          </w:rPr>
          <w:t>https://</w:t>
        </w:r>
        <w:r>
          <w:rPr>
            <w:rFonts w:ascii="Arial" w:hAnsi="Arial" w:eastAsia="Arial" w:cs="Arial"/>
            <w:sz w:val="19"/>
            <w:szCs w:val="19"/>
            <w:spacing w:val="-14"/>
            <w:position w:val="3"/>
          </w:rPr>
          <w:t>www.gkzenti.cn/explain/1685967007591?mathcode=1</w:t>
        </w:r>
        <w:r>
          <w:rPr>
            <w:rFonts w:ascii="Arial" w:hAnsi="Arial" w:eastAsia="Arial" w:cs="Arial"/>
            <w:sz w:val="19"/>
            <w:szCs w:val="19"/>
            <w:spacing w:val="-15"/>
            <w:position w:val="3"/>
          </w:rPr>
          <w:t>7#</w:t>
        </w:r>
        <w:r>
          <w:rPr>
            <w:rFonts w:ascii="Arial" w:hAnsi="Arial" w:eastAsia="Arial" w:cs="Arial"/>
            <w:sz w:val="19"/>
            <w:szCs w:val="19"/>
            <w:spacing w:val="1"/>
            <w:position w:val="3"/>
          </w:rPr>
          <w:t xml:space="preserve">                                                 </w:t>
        </w:r>
        <w:r>
          <w:rPr>
            <w:rFonts w:ascii="Arial" w:hAnsi="Arial" w:eastAsia="Arial" w:cs="Arial"/>
            <w:sz w:val="19"/>
            <w:szCs w:val="19"/>
            <w:position w:val="3"/>
          </w:rPr>
          <w:t xml:space="preserve">                                                                 </w:t>
        </w:r>
        <w:r>
          <w:rPr>
            <w:rFonts w:ascii="Times New Roman" w:hAnsi="Times New Roman" w:eastAsia="Times New Roman" w:cs="Times New Roman"/>
            <w:sz w:val="19"/>
            <w:szCs w:val="19"/>
            <w:b/>
            <w:bCs/>
            <w:spacing w:val="-15"/>
            <w:position w:val="3"/>
          </w:rPr>
          <w:t>16/3</w:t>
        </w:r>
        <w:r>
          <w:rPr>
            <w:rFonts w:ascii="Times New Roman" w:hAnsi="Times New Roman" w:eastAsia="Times New Roman" w:cs="Times New Roman"/>
            <w:sz w:val="19"/>
            <w:szCs w:val="19"/>
            <w:b/>
            <w:bCs/>
            <w:spacing w:val="-7"/>
            <w:position w:val="3"/>
          </w:rPr>
          <w:t>0</w:t>
        </w:r>
      </w:hyperlink>
    </w:p>
    <w:p>
      <w:pPr>
        <w:spacing w:line="249" w:lineRule="exact"/>
        <w:sectPr>
          <w:pgSz w:w="11910" w:h="16840"/>
          <w:pgMar w:top="306" w:right="473" w:bottom="248" w:left="469" w:header="0" w:footer="0" w:gutter="0"/>
        </w:sectPr>
        <w:rPr>
          <w:rFonts w:ascii="Times New Roman" w:hAnsi="Times New Roman" w:eastAsia="Times New Roman" w:cs="Times New Roman"/>
          <w:sz w:val="19"/>
          <w:szCs w:val="19"/>
        </w:rPr>
      </w:pPr>
    </w:p>
    <w:p>
      <w:pPr>
        <w:pStyle w:val="BodyText"/>
        <w:ind w:left="2"/>
        <w:spacing w:line="233" w:lineRule="auto"/>
        <w:rPr/>
      </w:pPr>
      <w:r>
        <w:rPr>
          <w:b/>
          <w:bCs/>
          <w:spacing w:val="-16"/>
          <w:w w:val="93"/>
          <w:position w:val="2"/>
        </w:rPr>
        <w:t>2025/7/2315:53</w:t>
      </w:r>
      <w:r>
        <w:rPr>
          <w:position w:val="2"/>
        </w:rPr>
        <w:t xml:space="preserve">                     </w:t>
      </w:r>
      <w:r>
        <w:rPr>
          <w:b/>
          <w:bCs/>
          <w:spacing w:val="-16"/>
          <w:w w:val="93"/>
        </w:rPr>
        <w:t>2023年5月7日全国事业单位联考A类《职业能</w:t>
      </w:r>
      <w:r>
        <w:rPr>
          <w:b/>
          <w:bCs/>
          <w:spacing w:val="-17"/>
          <w:w w:val="93"/>
        </w:rPr>
        <w:t>力倾向测验》试题(网友回忆版)(解析)</w:t>
      </w:r>
    </w:p>
    <w:p>
      <w:pPr>
        <w:pStyle w:val="BodyText"/>
        <w:ind w:left="312" w:right="1272" w:hanging="2"/>
        <w:spacing w:before="70" w:line="279" w:lineRule="auto"/>
        <w:rPr/>
      </w:pPr>
      <w:r>
        <w:rPr>
          <w:rFonts w:ascii="Times New Roman" w:hAnsi="Times New Roman" w:eastAsia="Times New Roman" w:cs="Times New Roman"/>
          <w:b/>
          <w:bCs/>
          <w:spacing w:val="8"/>
        </w:rPr>
        <w:t>B</w:t>
      </w:r>
      <w:r>
        <w:rPr>
          <w:b/>
          <w:bCs/>
          <w:spacing w:val="8"/>
        </w:rPr>
        <w:t>项：模仿动物将气味刺激转变成电脉冲送往大脑的过程，涉及生物体内各部分信息的传递等活动，符</w:t>
      </w:r>
      <w:r>
        <w:rPr>
          <w:spacing w:val="17"/>
        </w:rPr>
        <w:t xml:space="preserve"> </w:t>
      </w:r>
      <w:r>
        <w:rPr>
          <w:b/>
          <w:bCs/>
          <w:spacing w:val="5"/>
        </w:rPr>
        <w:t>合“研究生物体与外环境、生物个体与个体之间以及生物体内各部分间的信息传递、</w:t>
      </w:r>
      <w:r>
        <w:rPr>
          <w:b/>
          <w:bCs/>
          <w:spacing w:val="4"/>
        </w:rPr>
        <w:t>接收、存储、加工</w:t>
      </w:r>
      <w:r>
        <w:rPr/>
        <w:t xml:space="preserve">  </w:t>
      </w:r>
      <w:r>
        <w:rPr>
          <w:b/>
          <w:bCs/>
          <w:spacing w:val="1"/>
        </w:rPr>
        <w:t>与利用，以及将其工作原理应用于技术系统之中的方法”,制成“电子鼻”用于分析飞船座舱中的气体成</w:t>
      </w:r>
      <w:r>
        <w:rPr>
          <w:spacing w:val="2"/>
        </w:rPr>
        <w:t xml:space="preserve">   </w:t>
      </w:r>
      <w:r>
        <w:rPr>
          <w:b/>
          <w:bCs/>
          <w:spacing w:val="1"/>
        </w:rPr>
        <w:t>分，符合“制成具有类似生物体功能的识别</w:t>
      </w:r>
      <w:r>
        <w:rPr>
          <w:b/>
          <w:bCs/>
        </w:rPr>
        <w:t>、探测、</w:t>
      </w:r>
      <w:r>
        <w:rPr/>
        <w:t xml:space="preserve"> </w:t>
      </w:r>
      <w:r>
        <w:rPr>
          <w:b/>
          <w:bCs/>
        </w:rPr>
        <w:t>跟踪与计算系统”,符合定义，当选；</w:t>
      </w:r>
    </w:p>
    <w:p>
      <w:pPr>
        <w:pStyle w:val="BodyText"/>
        <w:ind w:left="312" w:right="1322" w:hanging="2"/>
        <w:spacing w:before="144" w:line="275" w:lineRule="auto"/>
        <w:jc w:val="both"/>
        <w:rPr/>
      </w:pPr>
      <w:r>
        <w:rPr>
          <w:rFonts w:ascii="Times New Roman" w:hAnsi="Times New Roman" w:eastAsia="Times New Roman" w:cs="Times New Roman"/>
          <w:b/>
          <w:bCs/>
          <w:spacing w:val="5"/>
        </w:rPr>
        <w:t>C</w:t>
      </w:r>
      <w:r>
        <w:rPr>
          <w:b/>
          <w:bCs/>
          <w:spacing w:val="5"/>
        </w:rPr>
        <w:t>项：通过动物飞行动力学的研究，模仿海鸟翼尖形状制成了一种“</w:t>
      </w:r>
      <w:r>
        <w:rPr>
          <w:b/>
          <w:bCs/>
          <w:spacing w:val="4"/>
        </w:rPr>
        <w:t>锥形弯曲机翼”,是对生物体外形的</w:t>
      </w:r>
      <w:r>
        <w:rPr/>
        <w:t xml:space="preserve"> </w:t>
      </w:r>
      <w:r>
        <w:rPr>
          <w:b/>
          <w:bCs/>
          <w:spacing w:val="5"/>
        </w:rPr>
        <w:t>模仿，未涉及信息的传递等活动，不符合“研究生物体与外环境、生物个体与个体之间以</w:t>
      </w:r>
      <w:r>
        <w:rPr>
          <w:b/>
          <w:bCs/>
          <w:spacing w:val="4"/>
        </w:rPr>
        <w:t>及生物体内各</w:t>
      </w:r>
      <w:r>
        <w:rPr/>
        <w:t xml:space="preserve">  </w:t>
      </w:r>
      <w:r>
        <w:rPr>
          <w:b/>
          <w:bCs/>
          <w:spacing w:val="7"/>
        </w:rPr>
        <w:t>部分间的信息传递、接收、存储、加工与利用，以及将其工作原理应用于技术系统之中的方法”,不符</w:t>
      </w:r>
      <w:r>
        <w:rPr/>
        <w:t xml:space="preserve">  </w:t>
      </w:r>
      <w:r>
        <w:rPr>
          <w:b/>
          <w:bCs/>
          <w:spacing w:val="4"/>
        </w:rPr>
        <w:t>合定义，排除；</w:t>
      </w:r>
    </w:p>
    <w:p>
      <w:pPr>
        <w:pStyle w:val="BodyText"/>
        <w:ind w:left="310" w:right="1243"/>
        <w:spacing w:before="159" w:line="275" w:lineRule="auto"/>
        <w:jc w:val="both"/>
        <w:rPr/>
      </w:pPr>
      <w:r>
        <w:rPr>
          <w:rFonts w:ascii="SimSun" w:hAnsi="SimSun" w:eastAsia="SimSun" w:cs="SimSun"/>
          <w:spacing w:val="10"/>
        </w:rPr>
        <w:t>D</w:t>
      </w:r>
      <w:r>
        <w:rPr>
          <w:rFonts w:ascii="SimSun" w:hAnsi="SimSun" w:eastAsia="SimSun" w:cs="SimSun"/>
          <w:spacing w:val="-18"/>
        </w:rPr>
        <w:t xml:space="preserve"> </w:t>
      </w:r>
      <w:r>
        <w:rPr>
          <w:spacing w:val="10"/>
        </w:rPr>
        <w:t>项：通过对人体脏器结构、功能的研究以及疾病发病分子机理的研究，未涉及信息的传递等活动，不</w:t>
      </w:r>
      <w:r>
        <w:rPr/>
        <w:t xml:space="preserve"> </w:t>
      </w:r>
      <w:r>
        <w:rPr>
          <w:spacing w:val="7"/>
        </w:rPr>
        <w:t>符合“研究生物体与外环境、生物个体与个体之间以及生物体内各部分间的信息传递、接收、存储、加</w:t>
      </w:r>
      <w:r>
        <w:rPr>
          <w:spacing w:val="7"/>
        </w:rPr>
        <w:t xml:space="preserve">  </w:t>
      </w:r>
      <w:r>
        <w:rPr>
          <w:spacing w:val="9"/>
        </w:rPr>
        <w:t>工与利用，以及将其工作原理应用于技术系统</w:t>
      </w:r>
      <w:r>
        <w:rPr>
          <w:spacing w:val="8"/>
        </w:rPr>
        <w:t>之中的方法”,不符合定义，排除。</w:t>
      </w:r>
    </w:p>
    <w:p>
      <w:pPr>
        <w:pStyle w:val="BodyText"/>
        <w:ind w:left="310"/>
        <w:spacing w:before="165" w:line="222" w:lineRule="auto"/>
        <w:rPr>
          <w:rFonts w:ascii="SimSun" w:hAnsi="SimSun" w:eastAsia="SimSun" w:cs="SimSun"/>
        </w:rPr>
      </w:pPr>
      <w:r>
        <w:rPr>
          <w:spacing w:val="6"/>
        </w:rPr>
        <w:t>故正确答案为</w:t>
      </w:r>
      <w:r>
        <w:rPr>
          <w:rFonts w:ascii="SimSun" w:hAnsi="SimSun" w:eastAsia="SimSun" w:cs="SimSun"/>
          <w:spacing w:val="6"/>
        </w:rPr>
        <w:t>B。</w:t>
      </w:r>
    </w:p>
    <w:p>
      <w:pPr>
        <w:pStyle w:val="BodyText"/>
        <w:ind w:left="310"/>
        <w:spacing w:before="209" w:line="222" w:lineRule="auto"/>
        <w:rPr/>
      </w:pPr>
      <w:r>
        <w:rPr>
          <w:rFonts w:ascii="SimSun" w:hAnsi="SimSun" w:eastAsia="SimSun" w:cs="SimSun"/>
          <w:spacing w:val="5"/>
        </w:rPr>
        <w:t>58    </w:t>
      </w:r>
      <w:r>
        <w:rPr>
          <w:spacing w:val="5"/>
        </w:rPr>
        <w:t>第一步：找出定义关键词。</w:t>
      </w:r>
    </w:p>
    <w:p>
      <w:pPr>
        <w:pStyle w:val="BodyText"/>
        <w:ind w:left="910" w:right="667"/>
        <w:spacing w:before="207" w:line="296" w:lineRule="auto"/>
        <w:rPr/>
      </w:pPr>
      <w:r>
        <w:rPr>
          <w:spacing w:val="8"/>
        </w:rPr>
        <w:t>逆向</w:t>
      </w:r>
      <w:r>
        <w:rPr>
          <w:rFonts w:ascii="Arial" w:hAnsi="Arial" w:eastAsia="Arial" w:cs="Arial"/>
          <w:spacing w:val="8"/>
        </w:rPr>
        <w:t>n—1</w:t>
      </w:r>
      <w:r>
        <w:rPr>
          <w:rFonts w:ascii="Arial" w:hAnsi="Arial" w:eastAsia="Arial" w:cs="Arial"/>
          <w:spacing w:val="56"/>
        </w:rPr>
        <w:t xml:space="preserve"> </w:t>
      </w:r>
      <w:r>
        <w:rPr>
          <w:spacing w:val="8"/>
        </w:rPr>
        <w:t>域：“存在一条将该曲线的起点和终点隔开(不在直线的同一侧)</w:t>
      </w:r>
      <w:r>
        <w:rPr>
          <w:spacing w:val="7"/>
        </w:rPr>
        <w:t>、并与其至多有</w:t>
      </w:r>
      <w:r>
        <w:rPr>
          <w:rFonts w:ascii="Arial" w:hAnsi="Arial" w:eastAsia="Arial" w:cs="Arial"/>
          <w:spacing w:val="7"/>
        </w:rPr>
        <w:t>n</w:t>
      </w:r>
      <w:r>
        <w:rPr>
          <w:spacing w:val="7"/>
        </w:rPr>
        <w:t>个交点的直</w:t>
      </w:r>
      <w:r>
        <w:rPr/>
        <w:t xml:space="preserve"> </w:t>
      </w:r>
      <w:r>
        <w:rPr>
          <w:spacing w:val="-26"/>
        </w:rPr>
        <w:t>线”;</w:t>
      </w:r>
    </w:p>
    <w:p>
      <w:pPr>
        <w:pStyle w:val="BodyText"/>
        <w:ind w:left="910" w:right="667"/>
        <w:spacing w:before="110" w:line="277" w:lineRule="auto"/>
        <w:rPr/>
      </w:pPr>
      <w:r>
        <w:rPr>
          <w:spacing w:val="8"/>
        </w:rPr>
        <w:t>同向</w:t>
      </w:r>
      <w:r>
        <w:rPr>
          <w:rFonts w:ascii="Arial" w:hAnsi="Arial" w:eastAsia="Arial" w:cs="Arial"/>
          <w:spacing w:val="8"/>
        </w:rPr>
        <w:t>n-1</w:t>
      </w:r>
      <w:r>
        <w:rPr>
          <w:rFonts w:ascii="Arial" w:hAnsi="Arial" w:eastAsia="Arial" w:cs="Arial"/>
          <w:spacing w:val="2"/>
        </w:rPr>
        <w:t xml:space="preserve">    </w:t>
      </w:r>
      <w:r>
        <w:rPr>
          <w:spacing w:val="8"/>
        </w:rPr>
        <w:t>域：“存在一条将该曲线的起点和终点不隔开(在直线的同一侧)、并与其至多有</w:t>
      </w:r>
      <w:r>
        <w:rPr>
          <w:rFonts w:ascii="Arial" w:hAnsi="Arial" w:eastAsia="Arial" w:cs="Arial"/>
          <w:spacing w:val="8"/>
        </w:rPr>
        <w:t>n</w:t>
      </w:r>
      <w:r>
        <w:rPr>
          <w:spacing w:val="8"/>
        </w:rPr>
        <w:t>个交点的直</w:t>
      </w:r>
      <w:r>
        <w:rPr>
          <w:spacing w:val="1"/>
        </w:rPr>
        <w:t xml:space="preserve"> </w:t>
      </w:r>
      <w:r>
        <w:rPr>
          <w:spacing w:val="-29"/>
        </w:rPr>
        <w:t>线”。</w:t>
      </w:r>
    </w:p>
    <w:p>
      <w:pPr>
        <w:pStyle w:val="BodyText"/>
        <w:ind w:left="910"/>
        <w:spacing w:before="151" w:line="222" w:lineRule="auto"/>
        <w:rPr/>
      </w:pPr>
      <w:r>
        <w:rPr>
          <w:spacing w:val="7"/>
        </w:rPr>
        <w:t>第二步：逐一分析选项。</w:t>
      </w:r>
    </w:p>
    <w:p>
      <w:pPr>
        <w:ind w:firstLine="920"/>
        <w:spacing w:before="212" w:line="2590" w:lineRule="exact"/>
        <w:rPr/>
      </w:pPr>
      <w:r>
        <w:rPr>
          <w:position w:val="-51"/>
        </w:rPr>
        <w:pict>
          <v:group id="_x0000_s44" style="mso-position-vertical-relative:line;mso-position-horizontal-relative:char;width:471.5pt;height:129.5pt;" filled="false" stroked="false" coordsize="9430,2590" coordorigin="0,0">
            <v:shape id="_x0000_s46" style="position:absolute;left:0;top:0;width:9430;height:2590;" filled="false" stroked="false" type="#_x0000_t75">
              <v:imagedata o:title="" r:id="rId39"/>
            </v:shape>
            <v:shape id="_x0000_s48" style="position:absolute;left:-20;top:-20;width:9470;height:2630;" filled="false" stroked="false" type="#_x0000_t202">
              <v:fill on="false"/>
              <v:stroke on="false"/>
              <v:path/>
              <v:imagedata o:title=""/>
              <o:lock v:ext="edit" aspectratio="false"/>
              <v:textbox inset="0mm,0mm,0mm,0mm">
                <w:txbxContent>
                  <w:p>
                    <w:pPr>
                      <w:ind w:left="300"/>
                      <w:spacing w:before="221" w:line="222" w:lineRule="auto"/>
                      <w:rPr>
                        <w:rFonts w:ascii="SimSun" w:hAnsi="SimSun" w:eastAsia="SimSun" w:cs="SimSun"/>
                        <w:sz w:val="40"/>
                        <w:szCs w:val="40"/>
                      </w:rPr>
                    </w:pPr>
                    <w:r>
                      <w:rPr>
                        <w:rFonts w:ascii="SimSun" w:hAnsi="SimSun" w:eastAsia="SimSun" w:cs="SimSun"/>
                        <w:sz w:val="40"/>
                        <w:szCs w:val="40"/>
                        <w:spacing w:val="-4"/>
                      </w:rPr>
                      <w:t>①         ②          </w:t>
                    </w:r>
                    <w:r>
                      <w:rPr>
                        <w:rFonts w:ascii="SimSun" w:hAnsi="SimSun" w:eastAsia="SimSun" w:cs="SimSun"/>
                        <w:sz w:val="40"/>
                        <w:szCs w:val="40"/>
                        <w:spacing w:val="-5"/>
                      </w:rPr>
                      <w:t>③</w:t>
                    </w:r>
                    <w:r>
                      <w:rPr>
                        <w:rFonts w:ascii="SimSun" w:hAnsi="SimSun" w:eastAsia="SimSun" w:cs="SimSun"/>
                        <w:sz w:val="40"/>
                        <w:szCs w:val="40"/>
                        <w:spacing w:val="4"/>
                      </w:rPr>
                      <w:t xml:space="preserve">             </w:t>
                    </w:r>
                    <w:r>
                      <w:rPr>
                        <w:rFonts w:ascii="SimSun" w:hAnsi="SimSun" w:eastAsia="SimSun" w:cs="SimSun"/>
                        <w:sz w:val="40"/>
                        <w:szCs w:val="40"/>
                        <w:spacing w:val="-5"/>
                      </w:rPr>
                      <w:t>④</w:t>
                    </w:r>
                  </w:p>
                </w:txbxContent>
              </v:textbox>
            </v:shape>
          </v:group>
        </w:pict>
      </w:r>
    </w:p>
    <w:p>
      <w:pPr>
        <w:pStyle w:val="BodyText"/>
        <w:ind w:left="910"/>
        <w:spacing w:before="228" w:line="213" w:lineRule="auto"/>
        <w:rPr/>
      </w:pPr>
      <w:r>
        <w:rPr>
          <w:rFonts w:ascii="Times New Roman" w:hAnsi="Times New Roman" w:eastAsia="Times New Roman" w:cs="Times New Roman"/>
          <w:spacing w:val="10"/>
        </w:rPr>
        <w:t>A</w:t>
      </w:r>
      <w:r>
        <w:rPr>
          <w:spacing w:val="10"/>
        </w:rPr>
        <w:t>项：图①有曲线、有直线，并非是1条曲线，不符</w:t>
      </w:r>
      <w:r>
        <w:rPr>
          <w:spacing w:val="9"/>
        </w:rPr>
        <w:t>合任何一个定义，表述错误，排除；</w:t>
      </w:r>
    </w:p>
    <w:p>
      <w:pPr>
        <w:pStyle w:val="BodyText"/>
        <w:ind w:left="910" w:right="800"/>
        <w:spacing w:before="200" w:line="283" w:lineRule="auto"/>
        <w:rPr/>
      </w:pPr>
      <w:r>
        <w:rPr>
          <w:rFonts w:ascii="Arial" w:hAnsi="Arial" w:eastAsia="Arial" w:cs="Arial"/>
          <w:spacing w:val="11"/>
        </w:rPr>
        <w:t>B</w:t>
      </w:r>
      <w:r>
        <w:rPr>
          <w:rFonts w:ascii="Arial" w:hAnsi="Arial" w:eastAsia="Arial" w:cs="Arial"/>
          <w:spacing w:val="-10"/>
        </w:rPr>
        <w:t xml:space="preserve"> </w:t>
      </w:r>
      <w:r>
        <w:rPr>
          <w:spacing w:val="11"/>
        </w:rPr>
        <w:t>项：如上图所示，图②中存在一条直线将曲线的起点和终点隔开，此时直线与曲线的交点最多为2,</w:t>
      </w:r>
      <w:r>
        <w:rPr/>
        <w:t xml:space="preserve"> </w:t>
      </w:r>
      <w:r>
        <w:rPr>
          <w:spacing w:val="9"/>
        </w:rPr>
        <w:t>应为同向1域的，而非逆向1域的，表述错误，排除；</w:t>
      </w:r>
    </w:p>
    <w:p>
      <w:pPr>
        <w:pStyle w:val="BodyText"/>
        <w:ind w:left="910"/>
        <w:spacing w:before="137" w:line="213" w:lineRule="auto"/>
        <w:rPr/>
      </w:pPr>
      <w:r>
        <w:rPr>
          <w:rFonts w:ascii="Arial" w:hAnsi="Arial" w:eastAsia="Arial" w:cs="Arial"/>
          <w:spacing w:val="11"/>
        </w:rPr>
        <w:t>C</w:t>
      </w:r>
      <w:r>
        <w:rPr>
          <w:spacing w:val="11"/>
        </w:rPr>
        <w:t>项：如上图所示，图③中存在一条直线将曲线的起点和终点隔开，此时直线与曲线的交点最多为3,</w:t>
      </w:r>
    </w:p>
    <w:p>
      <w:pPr>
        <w:pStyle w:val="BodyText"/>
        <w:ind w:left="910"/>
        <w:spacing w:before="79" w:line="213" w:lineRule="auto"/>
        <w:rPr/>
      </w:pPr>
      <w:r>
        <w:rPr>
          <w:spacing w:val="8"/>
        </w:rPr>
        <w:t>应为逆向2域的，表述正确，当选；</w:t>
      </w:r>
    </w:p>
    <w:p>
      <w:pPr>
        <w:pStyle w:val="BodyText"/>
        <w:ind w:left="910"/>
        <w:spacing w:before="209" w:line="213" w:lineRule="auto"/>
        <w:rPr/>
      </w:pPr>
      <w:r>
        <w:rPr>
          <w:rFonts w:ascii="Arial" w:hAnsi="Arial" w:eastAsia="Arial" w:cs="Arial"/>
          <w:spacing w:val="10"/>
        </w:rPr>
        <w:t>D</w:t>
      </w:r>
      <w:r>
        <w:rPr>
          <w:spacing w:val="10"/>
        </w:rPr>
        <w:t>项：如上图所示，图④中存在一条直线将曲线的起点和终点不隔开，此时直线与曲线的交点最多为</w:t>
      </w:r>
    </w:p>
    <w:p>
      <w:pPr>
        <w:pStyle w:val="BodyText"/>
        <w:ind w:left="910"/>
        <w:spacing w:before="79" w:line="213" w:lineRule="auto"/>
        <w:rPr/>
      </w:pPr>
      <w:r>
        <w:rPr>
          <w:spacing w:val="14"/>
        </w:rPr>
        <w:t>4,应为同向3域的，而非同向2域的，表述错误，排除。</w:t>
      </w:r>
    </w:p>
    <w:p>
      <w:pPr>
        <w:pStyle w:val="BodyText"/>
        <w:ind w:left="910"/>
        <w:spacing w:before="218" w:line="222" w:lineRule="auto"/>
        <w:rPr>
          <w:rFonts w:ascii="SimSun" w:hAnsi="SimSun" w:eastAsia="SimSun" w:cs="SimSun"/>
        </w:rPr>
      </w:pPr>
      <w:r>
        <w:rPr>
          <w:spacing w:val="5"/>
        </w:rPr>
        <w:t>故正确答案为</w:t>
      </w:r>
      <w:r>
        <w:rPr>
          <w:rFonts w:ascii="Times New Roman" w:hAnsi="Times New Roman" w:eastAsia="Times New Roman" w:cs="Times New Roman"/>
          <w:spacing w:val="5"/>
        </w:rPr>
        <w:t>C</w:t>
      </w:r>
      <w:r>
        <w:rPr>
          <w:rFonts w:ascii="SimSun" w:hAnsi="SimSun" w:eastAsia="SimSun" w:cs="SimSun"/>
          <w:spacing w:val="5"/>
        </w:rPr>
        <w:t>。</w:t>
      </w:r>
    </w:p>
    <w:p>
      <w:pPr>
        <w:pStyle w:val="BodyText"/>
        <w:ind w:left="310"/>
        <w:spacing w:before="210" w:line="222" w:lineRule="auto"/>
        <w:rPr/>
      </w:pPr>
      <w:r>
        <w:rPr>
          <w:rFonts w:ascii="SimSun" w:hAnsi="SimSun" w:eastAsia="SimSun" w:cs="SimSun"/>
          <w:spacing w:val="5"/>
        </w:rPr>
        <w:t>59    </w:t>
      </w:r>
      <w:r>
        <w:rPr>
          <w:spacing w:val="5"/>
        </w:rPr>
        <w:t>第一步：找出定义关键词。</w:t>
      </w:r>
    </w:p>
    <w:p>
      <w:pPr>
        <w:pStyle w:val="BodyText"/>
        <w:ind w:left="810"/>
        <w:spacing w:before="210" w:line="222" w:lineRule="auto"/>
        <w:rPr/>
      </w:pPr>
      <w:r>
        <w:rPr>
          <w:spacing w:val="-8"/>
        </w:rPr>
        <w:t>“在职业活动中”、“通过组织行为”、“对自己与职业相</w:t>
      </w:r>
      <w:r>
        <w:rPr>
          <w:spacing w:val="-9"/>
        </w:rPr>
        <w:t>关的知识能力或者资格的提升”。</w:t>
      </w:r>
    </w:p>
    <w:p>
      <w:pPr>
        <w:pStyle w:val="BodyText"/>
        <w:ind w:left="910"/>
        <w:spacing w:before="209" w:line="222" w:lineRule="auto"/>
        <w:rPr/>
      </w:pPr>
      <w:r>
        <w:rPr>
          <w:spacing w:val="7"/>
        </w:rPr>
        <w:t>第二步：逐一分析选项。</w:t>
      </w:r>
    </w:p>
    <w:p>
      <w:pPr>
        <w:pStyle w:val="BodyText"/>
        <w:ind w:left="910" w:right="668"/>
        <w:spacing w:before="200" w:line="302" w:lineRule="auto"/>
        <w:rPr/>
      </w:pPr>
      <w:r>
        <w:rPr>
          <w:rFonts w:ascii="SimSun" w:hAnsi="SimSun" w:eastAsia="SimSun" w:cs="SimSun"/>
          <w:spacing w:val="3"/>
        </w:rPr>
        <w:t>A</w:t>
      </w:r>
      <w:r>
        <w:rPr>
          <w:rFonts w:ascii="SimSun" w:hAnsi="SimSun" w:eastAsia="SimSun" w:cs="SimSun"/>
          <w:spacing w:val="-34"/>
        </w:rPr>
        <w:t xml:space="preserve"> </w:t>
      </w:r>
      <w:r>
        <w:rPr>
          <w:spacing w:val="3"/>
        </w:rPr>
        <w:t>项：单位安排参加培训班，符合“通过组织行为”,业务能力得到提升，符合“对自己与职业相关的知识</w:t>
      </w:r>
      <w:r>
        <w:rPr/>
        <w:t xml:space="preserve"> </w:t>
      </w:r>
      <w:r>
        <w:rPr>
          <w:spacing w:val="6"/>
        </w:rPr>
        <w:t>能力或者资格的提升”,符合定义，当选；</w:t>
      </w:r>
    </w:p>
    <w:p>
      <w:pPr>
        <w:pStyle w:val="BodyText"/>
        <w:ind w:left="910" w:right="665"/>
        <w:spacing w:before="107" w:line="292" w:lineRule="auto"/>
        <w:rPr/>
      </w:pPr>
      <w:r>
        <w:rPr>
          <w:rFonts w:ascii="Arial" w:hAnsi="Arial" w:eastAsia="Arial" w:cs="Arial"/>
          <w:spacing w:val="2"/>
        </w:rPr>
        <w:t>B</w:t>
      </w:r>
      <w:r>
        <w:rPr>
          <w:spacing w:val="2"/>
        </w:rPr>
        <w:t>项：小李利用业余时间编写程序提高工作效率，不符合“通过组</w:t>
      </w:r>
      <w:r>
        <w:rPr>
          <w:spacing w:val="1"/>
        </w:rPr>
        <w:t>织行为”、“对自己与职业相关的知识能</w:t>
      </w:r>
      <w:r>
        <w:rPr/>
        <w:t xml:space="preserve"> </w:t>
      </w:r>
      <w:r>
        <w:rPr>
          <w:spacing w:val="6"/>
        </w:rPr>
        <w:t>力或者资格的提升”,不符合定义，排除；</w:t>
      </w:r>
    </w:p>
    <w:p>
      <w:pPr>
        <w:spacing w:line="339" w:lineRule="auto"/>
        <w:rPr>
          <w:rFonts w:ascii="Arial"/>
          <w:sz w:val="21"/>
        </w:rPr>
      </w:pPr>
      <w:r/>
    </w:p>
    <w:p>
      <w:pPr>
        <w:spacing w:before="58" w:line="262" w:lineRule="exact"/>
        <w:jc w:val="right"/>
        <w:rPr>
          <w:rFonts w:ascii="Times New Roman" w:hAnsi="Times New Roman" w:eastAsia="Times New Roman" w:cs="Times New Roman"/>
          <w:sz w:val="20"/>
          <w:szCs w:val="20"/>
        </w:rPr>
      </w:pPr>
      <w:hyperlink w:history="true" r:id="rId40">
        <w:r>
          <w:rPr>
            <w:rFonts w:ascii="Arial" w:hAnsi="Arial" w:eastAsia="Arial" w:cs="Arial"/>
            <w:sz w:val="20"/>
            <w:szCs w:val="20"/>
            <w:spacing w:val="-17"/>
            <w:w w:val="97"/>
            <w:position w:val="3"/>
          </w:rPr>
          <w:t>https://</w:t>
        </w:r>
        <w:r>
          <w:rPr>
            <w:rFonts w:ascii="Arial" w:hAnsi="Arial" w:eastAsia="Arial" w:cs="Arial"/>
            <w:sz w:val="20"/>
            <w:szCs w:val="20"/>
            <w:spacing w:val="-16"/>
            <w:w w:val="97"/>
            <w:position w:val="3"/>
          </w:rPr>
          <w:t>www.gkzenti.cn/explain/1685967007591?mathcode=17#</w:t>
        </w:r>
        <w:r>
          <w:rPr>
            <w:rFonts w:ascii="Arial" w:hAnsi="Arial" w:eastAsia="Arial" w:cs="Arial"/>
            <w:sz w:val="20"/>
            <w:szCs w:val="20"/>
            <w:spacing w:val="1"/>
            <w:position w:val="3"/>
          </w:rPr>
          <w:t xml:space="preserve">                          </w:t>
        </w:r>
        <w:r>
          <w:rPr>
            <w:rFonts w:ascii="Arial" w:hAnsi="Arial" w:eastAsia="Arial" w:cs="Arial"/>
            <w:sz w:val="20"/>
            <w:szCs w:val="20"/>
            <w:position w:val="3"/>
          </w:rPr>
          <w:t xml:space="preserve">                                                                                   </w:t>
        </w:r>
        <w:r>
          <w:rPr>
            <w:rFonts w:ascii="Times New Roman" w:hAnsi="Times New Roman" w:eastAsia="Times New Roman" w:cs="Times New Roman"/>
            <w:sz w:val="20"/>
            <w:szCs w:val="20"/>
            <w:b/>
            <w:bCs/>
            <w:spacing w:val="-16"/>
            <w:w w:val="97"/>
            <w:position w:val="3"/>
          </w:rPr>
          <w:t>17/3</w:t>
        </w:r>
        <w:r>
          <w:rPr>
            <w:rFonts w:ascii="Times New Roman" w:hAnsi="Times New Roman" w:eastAsia="Times New Roman" w:cs="Times New Roman"/>
            <w:sz w:val="20"/>
            <w:szCs w:val="20"/>
            <w:b/>
            <w:bCs/>
            <w:spacing w:val="-8"/>
            <w:w w:val="97"/>
            <w:position w:val="3"/>
          </w:rPr>
          <w:t>0</w:t>
        </w:r>
      </w:hyperlink>
    </w:p>
    <w:p>
      <w:pPr>
        <w:spacing w:line="262" w:lineRule="exact"/>
        <w:sectPr>
          <w:pgSz w:w="11910" w:h="16840"/>
          <w:pgMar w:top="260" w:right="453" w:bottom="257" w:left="469" w:header="0" w:footer="0" w:gutter="0"/>
        </w:sectPr>
        <w:rPr>
          <w:rFonts w:ascii="Times New Roman" w:hAnsi="Times New Roman" w:eastAsia="Times New Roman" w:cs="Times New Roman"/>
          <w:sz w:val="20"/>
          <w:szCs w:val="20"/>
        </w:rPr>
      </w:pPr>
    </w:p>
    <w:p>
      <w:pPr>
        <w:pStyle w:val="BodyText"/>
        <w:ind w:left="310" w:right="1327"/>
        <w:spacing w:before="96" w:line="257" w:lineRule="auto"/>
        <w:rPr>
          <w:sz w:val="19"/>
          <w:szCs w:val="19"/>
        </w:rPr>
      </w:pPr>
      <w:r>
        <w:rPr>
          <w:rFonts w:ascii="Arial" w:hAnsi="Arial" w:eastAsia="Arial" w:cs="Arial"/>
          <w:sz w:val="19"/>
          <w:szCs w:val="19"/>
          <w:spacing w:val="16"/>
        </w:rPr>
        <w:t>C</w:t>
      </w:r>
      <w:r>
        <w:rPr>
          <w:rFonts w:ascii="Arial" w:hAnsi="Arial" w:eastAsia="Arial" w:cs="Arial"/>
          <w:sz w:val="19"/>
          <w:szCs w:val="19"/>
          <w:spacing w:val="-20"/>
        </w:rPr>
        <w:t xml:space="preserve"> </w:t>
      </w:r>
      <w:r>
        <w:rPr>
          <w:sz w:val="19"/>
          <w:szCs w:val="19"/>
          <w:spacing w:val="16"/>
        </w:rPr>
        <w:t>项：从事管理工作的小韩自学法律知识，不符合“对自己与职业相关的知识能力或者资格的提升”,不</w:t>
      </w:r>
      <w:r>
        <w:rPr>
          <w:sz w:val="19"/>
          <w:szCs w:val="19"/>
        </w:rPr>
        <w:t xml:space="preserve"> </w:t>
      </w:r>
      <w:r>
        <w:rPr>
          <w:sz w:val="19"/>
          <w:szCs w:val="19"/>
          <w:spacing w:val="16"/>
        </w:rPr>
        <w:t>符合定义，排除；</w:t>
      </w:r>
    </w:p>
    <w:p>
      <w:pPr>
        <w:pStyle w:val="BodyText"/>
        <w:ind w:left="310" w:right="1351"/>
        <w:spacing w:before="211" w:line="252" w:lineRule="auto"/>
        <w:rPr>
          <w:sz w:val="19"/>
          <w:szCs w:val="19"/>
        </w:rPr>
      </w:pPr>
      <w:r>
        <w:rPr>
          <w:rFonts w:ascii="Arial" w:hAnsi="Arial" w:eastAsia="Arial" w:cs="Arial"/>
          <w:sz w:val="19"/>
          <w:szCs w:val="19"/>
          <w:spacing w:val="15"/>
        </w:rPr>
        <w:t>D</w:t>
      </w:r>
      <w:r>
        <w:rPr>
          <w:rFonts w:ascii="Arial" w:hAnsi="Arial" w:eastAsia="Arial" w:cs="Arial"/>
          <w:sz w:val="19"/>
          <w:szCs w:val="19"/>
          <w:spacing w:val="2"/>
        </w:rPr>
        <w:t xml:space="preserve"> </w:t>
      </w:r>
      <w:r>
        <w:rPr>
          <w:sz w:val="19"/>
          <w:szCs w:val="19"/>
          <w:spacing w:val="15"/>
        </w:rPr>
        <w:t>项：小周参加比赛后未能提升技术，不符合“对自己与职业相关的知识能力或者资格的提升”,不符合</w:t>
      </w:r>
      <w:r>
        <w:rPr>
          <w:sz w:val="19"/>
          <w:szCs w:val="19"/>
        </w:rPr>
        <w:t xml:space="preserve"> </w:t>
      </w:r>
      <w:r>
        <w:rPr>
          <w:sz w:val="19"/>
          <w:szCs w:val="19"/>
          <w:spacing w:val="15"/>
        </w:rPr>
        <w:t>定义，排除。</w:t>
      </w:r>
    </w:p>
    <w:p>
      <w:pPr>
        <w:pStyle w:val="BodyText"/>
        <w:ind w:left="310"/>
        <w:spacing w:before="229" w:line="222" w:lineRule="auto"/>
        <w:rPr>
          <w:rFonts w:ascii="SimSun" w:hAnsi="SimSun" w:eastAsia="SimSun" w:cs="SimSun"/>
          <w:sz w:val="19"/>
          <w:szCs w:val="19"/>
        </w:rPr>
      </w:pPr>
      <w:r>
        <w:rPr>
          <w:sz w:val="19"/>
          <w:szCs w:val="19"/>
          <w:spacing w:val="15"/>
        </w:rPr>
        <w:t>故正确答案为</w:t>
      </w:r>
      <w:r>
        <w:rPr>
          <w:rFonts w:ascii="SimSun" w:hAnsi="SimSun" w:eastAsia="SimSun" w:cs="SimSun"/>
          <w:sz w:val="19"/>
          <w:szCs w:val="19"/>
          <w:spacing w:val="15"/>
        </w:rPr>
        <w:t>A。</w:t>
      </w:r>
    </w:p>
    <w:p>
      <w:pPr>
        <w:pStyle w:val="BodyText"/>
        <w:ind w:left="310"/>
        <w:spacing w:before="202" w:line="222" w:lineRule="auto"/>
        <w:rPr>
          <w:sz w:val="22"/>
          <w:szCs w:val="22"/>
        </w:rPr>
      </w:pPr>
      <w:r>
        <w:rPr>
          <w:rFonts w:ascii="SimSun" w:hAnsi="SimSun" w:eastAsia="SimSun" w:cs="SimSun"/>
          <w:sz w:val="22"/>
          <w:szCs w:val="22"/>
          <w:spacing w:val="-10"/>
        </w:rPr>
        <w:t>60</w:t>
      </w:r>
      <w:r>
        <w:rPr>
          <w:rFonts w:ascii="SimSun" w:hAnsi="SimSun" w:eastAsia="SimSun" w:cs="SimSun"/>
          <w:sz w:val="22"/>
          <w:szCs w:val="22"/>
          <w:spacing w:val="23"/>
        </w:rPr>
        <w:t xml:space="preserve">   </w:t>
      </w:r>
      <w:r>
        <w:rPr>
          <w:sz w:val="22"/>
          <w:szCs w:val="22"/>
          <w:spacing w:val="-10"/>
        </w:rPr>
        <w:t>第一步：找出定义关键词。</w:t>
      </w:r>
    </w:p>
    <w:p>
      <w:pPr>
        <w:pStyle w:val="BodyText"/>
        <w:ind w:left="920" w:right="1029" w:hanging="95"/>
        <w:spacing w:before="204" w:line="305" w:lineRule="auto"/>
        <w:rPr>
          <w:sz w:val="19"/>
          <w:szCs w:val="19"/>
        </w:rPr>
      </w:pPr>
      <w:r>
        <w:rPr>
          <w:sz w:val="19"/>
          <w:szCs w:val="19"/>
          <w:spacing w:val="13"/>
        </w:rPr>
        <w:t>“不是去揭示被定义概念所具有的特殊本质”、“根据被定义概念与其他同级概念之间的关系所下的定</w:t>
      </w:r>
      <w:r>
        <w:rPr>
          <w:sz w:val="19"/>
          <w:szCs w:val="19"/>
          <w:spacing w:val="9"/>
        </w:rPr>
        <w:t xml:space="preserve"> </w:t>
      </w:r>
      <w:r>
        <w:rPr>
          <w:sz w:val="19"/>
          <w:szCs w:val="19"/>
          <w:spacing w:val="-26"/>
        </w:rPr>
        <w:t>义”。</w:t>
      </w:r>
    </w:p>
    <w:p>
      <w:pPr>
        <w:pStyle w:val="BodyText"/>
        <w:ind w:left="922"/>
        <w:spacing w:before="129" w:line="222" w:lineRule="auto"/>
        <w:rPr>
          <w:sz w:val="19"/>
          <w:szCs w:val="19"/>
        </w:rPr>
      </w:pPr>
      <w:r>
        <w:rPr>
          <w:sz w:val="19"/>
          <w:szCs w:val="19"/>
          <w:b/>
          <w:bCs/>
          <w:spacing w:val="14"/>
        </w:rPr>
        <w:t>第二步：逐一分析选项。</w:t>
      </w:r>
    </w:p>
    <w:p>
      <w:pPr>
        <w:pStyle w:val="BodyText"/>
        <w:ind w:left="920" w:right="673"/>
        <w:spacing w:before="217" w:line="299" w:lineRule="auto"/>
        <w:rPr>
          <w:sz w:val="19"/>
          <w:szCs w:val="19"/>
        </w:rPr>
      </w:pPr>
      <w:r>
        <w:rPr>
          <w:rFonts w:ascii="Arial" w:hAnsi="Arial" w:eastAsia="Arial" w:cs="Arial"/>
          <w:sz w:val="19"/>
          <w:szCs w:val="19"/>
          <w:spacing w:val="20"/>
        </w:rPr>
        <w:t>A</w:t>
      </w:r>
      <w:r>
        <w:rPr>
          <w:sz w:val="19"/>
          <w:szCs w:val="19"/>
          <w:spacing w:val="20"/>
        </w:rPr>
        <w:t>项：李明是在场所有人中最高的那个人，不是直接告知李明的具体身高，而是分析他与周围其他人的</w:t>
      </w:r>
      <w:r>
        <w:rPr>
          <w:sz w:val="19"/>
          <w:szCs w:val="19"/>
          <w:spacing w:val="18"/>
        </w:rPr>
        <w:t xml:space="preserve"> </w:t>
      </w:r>
      <w:r>
        <w:rPr>
          <w:sz w:val="19"/>
          <w:szCs w:val="19"/>
          <w:spacing w:val="11"/>
        </w:rPr>
        <w:t>身高关系，来说明他的身高，符合“不是去揭示被定义概念所具有的特殊本质”、“根据被定义概念与其</w:t>
      </w:r>
      <w:r>
        <w:rPr>
          <w:sz w:val="19"/>
          <w:szCs w:val="19"/>
          <w:spacing w:val="7"/>
        </w:rPr>
        <w:t xml:space="preserve">  </w:t>
      </w:r>
      <w:r>
        <w:rPr>
          <w:sz w:val="19"/>
          <w:szCs w:val="19"/>
          <w:spacing w:val="17"/>
        </w:rPr>
        <w:t>他同级概念之间的关系所下的定义”,符合定义，排除；</w:t>
      </w:r>
    </w:p>
    <w:p>
      <w:pPr>
        <w:pStyle w:val="BodyText"/>
        <w:ind w:left="920" w:right="679"/>
        <w:spacing w:before="125" w:line="290" w:lineRule="auto"/>
        <w:rPr>
          <w:sz w:val="19"/>
          <w:szCs w:val="19"/>
        </w:rPr>
      </w:pPr>
      <w:r>
        <w:rPr>
          <w:rFonts w:ascii="Arial" w:hAnsi="Arial" w:eastAsia="Arial" w:cs="Arial"/>
          <w:sz w:val="19"/>
          <w:szCs w:val="19"/>
          <w:spacing w:val="20"/>
        </w:rPr>
        <w:t>B</w:t>
      </w:r>
      <w:r>
        <w:rPr>
          <w:sz w:val="19"/>
          <w:szCs w:val="19"/>
          <w:spacing w:val="20"/>
        </w:rPr>
        <w:t>项：明代是元代之后、清代之前的一个朝代，不是直接介绍明代，而是分析其与元代、清代的时间先</w:t>
      </w:r>
      <w:r>
        <w:rPr>
          <w:sz w:val="19"/>
          <w:szCs w:val="19"/>
          <w:spacing w:val="12"/>
        </w:rPr>
        <w:t xml:space="preserve"> </w:t>
      </w:r>
      <w:r>
        <w:rPr>
          <w:sz w:val="19"/>
          <w:szCs w:val="19"/>
          <w:spacing w:val="11"/>
        </w:rPr>
        <w:t>后关系，符合“不是去揭示被定义概念所具有的特殊本质”、“根据被定义概念与其他同级概念之间的关</w:t>
      </w:r>
      <w:r>
        <w:rPr>
          <w:sz w:val="19"/>
          <w:szCs w:val="19"/>
          <w:spacing w:val="7"/>
        </w:rPr>
        <w:t xml:space="preserve">  </w:t>
      </w:r>
      <w:r>
        <w:rPr>
          <w:sz w:val="19"/>
          <w:szCs w:val="19"/>
          <w:spacing w:val="14"/>
        </w:rPr>
        <w:t>系所下的定义”,符合定义，排除；</w:t>
      </w:r>
    </w:p>
    <w:p>
      <w:pPr>
        <w:pStyle w:val="BodyText"/>
        <w:ind w:left="920" w:right="683"/>
        <w:spacing w:before="174" w:line="290" w:lineRule="auto"/>
        <w:rPr>
          <w:sz w:val="19"/>
          <w:szCs w:val="19"/>
        </w:rPr>
      </w:pPr>
      <w:r>
        <w:rPr>
          <w:rFonts w:ascii="Times New Roman" w:hAnsi="Times New Roman" w:eastAsia="Times New Roman" w:cs="Times New Roman"/>
          <w:sz w:val="19"/>
          <w:szCs w:val="19"/>
          <w:spacing w:val="20"/>
        </w:rPr>
        <w:t>C</w:t>
      </w:r>
      <w:r>
        <w:rPr>
          <w:rFonts w:ascii="Times New Roman" w:hAnsi="Times New Roman" w:eastAsia="Times New Roman" w:cs="Times New Roman"/>
          <w:sz w:val="19"/>
          <w:szCs w:val="19"/>
          <w:spacing w:val="-17"/>
        </w:rPr>
        <w:t xml:space="preserve"> </w:t>
      </w:r>
      <w:r>
        <w:rPr>
          <w:sz w:val="19"/>
          <w:szCs w:val="19"/>
          <w:spacing w:val="20"/>
        </w:rPr>
        <w:t>项：平行四边形是两组对边分别平行的四边形，是</w:t>
      </w:r>
      <w:r>
        <w:rPr>
          <w:sz w:val="19"/>
          <w:szCs w:val="19"/>
          <w:spacing w:val="19"/>
        </w:rPr>
        <w:t>直接对平行四边形下定义，介绍其本质特点，不符</w:t>
      </w:r>
      <w:r>
        <w:rPr>
          <w:sz w:val="19"/>
          <w:szCs w:val="19"/>
        </w:rPr>
        <w:t xml:space="preserve"> </w:t>
      </w:r>
      <w:r>
        <w:rPr>
          <w:sz w:val="19"/>
          <w:szCs w:val="19"/>
          <w:spacing w:val="11"/>
        </w:rPr>
        <w:t>合“不是去揭示被定义概念所具有的特殊本质”、“根据被定义概念与其他同级概念之间的关系所下的定</w:t>
      </w:r>
      <w:r>
        <w:rPr>
          <w:sz w:val="19"/>
          <w:szCs w:val="19"/>
          <w:spacing w:val="6"/>
        </w:rPr>
        <w:t xml:space="preserve">  </w:t>
      </w:r>
      <w:r>
        <w:rPr>
          <w:sz w:val="19"/>
          <w:szCs w:val="19"/>
          <w:spacing w:val="13"/>
        </w:rPr>
        <w:t>义”,不符合定义，当选；</w:t>
      </w:r>
    </w:p>
    <w:p>
      <w:pPr>
        <w:pStyle w:val="BodyText"/>
        <w:ind w:left="920" w:right="761"/>
        <w:spacing w:before="132" w:line="291" w:lineRule="auto"/>
        <w:jc w:val="both"/>
        <w:rPr>
          <w:sz w:val="19"/>
          <w:szCs w:val="19"/>
        </w:rPr>
      </w:pPr>
      <w:r>
        <w:rPr>
          <w:rFonts w:ascii="Times New Roman" w:hAnsi="Times New Roman" w:eastAsia="Times New Roman" w:cs="Times New Roman"/>
          <w:sz w:val="19"/>
          <w:szCs w:val="19"/>
          <w:spacing w:val="13"/>
        </w:rPr>
        <w:t>D</w:t>
      </w:r>
      <w:r>
        <w:rPr>
          <w:rFonts w:ascii="SimSun" w:hAnsi="SimSun" w:eastAsia="SimSun" w:cs="SimSun"/>
          <w:sz w:val="19"/>
          <w:szCs w:val="19"/>
          <w:spacing w:val="13"/>
        </w:rPr>
        <w:t>项</w:t>
      </w:r>
      <w:r>
        <w:rPr>
          <w:sz w:val="19"/>
          <w:szCs w:val="19"/>
          <w:spacing w:val="13"/>
        </w:rPr>
        <w:t>：零是这样</w:t>
      </w:r>
      <w:r>
        <w:rPr>
          <w:sz w:val="19"/>
          <w:szCs w:val="19"/>
          <w:spacing w:val="-38"/>
        </w:rPr>
        <w:t xml:space="preserve"> </w:t>
      </w:r>
      <w:r>
        <w:rPr>
          <w:sz w:val="19"/>
          <w:szCs w:val="19"/>
          <w:spacing w:val="13"/>
        </w:rPr>
        <w:t>一个数，它和</w:t>
      </w:r>
      <w:r>
        <w:rPr>
          <w:rFonts w:ascii="Times New Roman" w:hAnsi="Times New Roman" w:eastAsia="Times New Roman" w:cs="Times New Roman"/>
          <w:sz w:val="19"/>
          <w:szCs w:val="19"/>
          <w:spacing w:val="13"/>
        </w:rPr>
        <w:t>a </w:t>
      </w:r>
      <w:r>
        <w:rPr>
          <w:sz w:val="19"/>
          <w:szCs w:val="19"/>
          <w:spacing w:val="13"/>
        </w:rPr>
        <w:t>这个数相加得出</w:t>
      </w:r>
      <w:r>
        <w:rPr>
          <w:rFonts w:ascii="Times New Roman" w:hAnsi="Times New Roman" w:eastAsia="Times New Roman" w:cs="Times New Roman"/>
          <w:sz w:val="19"/>
          <w:szCs w:val="19"/>
          <w:spacing w:val="13"/>
        </w:rPr>
        <w:t>a,</w:t>
      </w:r>
      <w:r>
        <w:rPr>
          <w:rFonts w:ascii="Times New Roman" w:hAnsi="Times New Roman" w:eastAsia="Times New Roman" w:cs="Times New Roman"/>
          <w:sz w:val="19"/>
          <w:szCs w:val="19"/>
          <w:spacing w:val="1"/>
        </w:rPr>
        <w:t xml:space="preserve">    </w:t>
      </w:r>
      <w:r>
        <w:rPr>
          <w:sz w:val="19"/>
          <w:szCs w:val="19"/>
          <w:spacing w:val="13"/>
        </w:rPr>
        <w:t>即</w:t>
      </w:r>
      <w:r>
        <w:rPr>
          <w:sz w:val="19"/>
          <w:szCs w:val="19"/>
          <w:spacing w:val="13"/>
        </w:rPr>
        <w:t xml:space="preserve"> </w:t>
      </w:r>
      <w:r>
        <w:rPr>
          <w:sz w:val="19"/>
          <w:szCs w:val="19"/>
          <w:spacing w:val="13"/>
        </w:rPr>
        <w:t>0</w:t>
      </w:r>
      <w:r>
        <w:rPr>
          <w:sz w:val="19"/>
          <w:szCs w:val="19"/>
          <w:spacing w:val="13"/>
        </w:rPr>
        <w:t xml:space="preserve"> </w:t>
      </w:r>
      <w:r>
        <w:rPr>
          <w:sz w:val="19"/>
          <w:szCs w:val="19"/>
          <w:spacing w:val="13"/>
        </w:rPr>
        <w:t>+</w:t>
      </w:r>
      <w:r>
        <w:rPr>
          <w:rFonts w:ascii="Times New Roman" w:hAnsi="Times New Roman" w:eastAsia="Times New Roman" w:cs="Times New Roman"/>
          <w:sz w:val="19"/>
          <w:szCs w:val="19"/>
          <w:spacing w:val="13"/>
        </w:rPr>
        <w:t>a=a,        </w:t>
      </w:r>
      <w:r>
        <w:rPr>
          <w:sz w:val="19"/>
          <w:szCs w:val="19"/>
          <w:spacing w:val="13"/>
        </w:rPr>
        <w:t>不是直接介绍零的特点，而是分析它</w:t>
      </w:r>
      <w:r>
        <w:rPr>
          <w:sz w:val="19"/>
          <w:szCs w:val="19"/>
          <w:spacing w:val="1"/>
        </w:rPr>
        <w:t xml:space="preserve"> </w:t>
      </w:r>
      <w:r>
        <w:rPr>
          <w:sz w:val="19"/>
          <w:szCs w:val="19"/>
          <w:spacing w:val="11"/>
        </w:rPr>
        <w:t>与其它数字间的关系，符合“不是去揭示被定义概念所具有的特殊本质”、“根据被定义概念与其他同级</w:t>
      </w:r>
      <w:r>
        <w:rPr>
          <w:sz w:val="19"/>
          <w:szCs w:val="19"/>
          <w:spacing w:val="10"/>
        </w:rPr>
        <w:t xml:space="preserve"> </w:t>
      </w:r>
      <w:r>
        <w:rPr>
          <w:sz w:val="19"/>
          <w:szCs w:val="19"/>
          <w:spacing w:val="16"/>
        </w:rPr>
        <w:t>概念之间的关系所下的定义”,符合定义，排除。</w:t>
      </w:r>
    </w:p>
    <w:p>
      <w:pPr>
        <w:pStyle w:val="BodyText"/>
        <w:ind w:left="920"/>
        <w:spacing w:before="155" w:line="213" w:lineRule="auto"/>
        <w:rPr>
          <w:rFonts w:ascii="SimSun" w:hAnsi="SimSun" w:eastAsia="SimSun" w:cs="SimSun"/>
          <w:sz w:val="19"/>
          <w:szCs w:val="19"/>
        </w:rPr>
      </w:pPr>
      <w:r>
        <w:rPr>
          <w:sz w:val="19"/>
          <w:szCs w:val="19"/>
          <w:spacing w:val="16"/>
        </w:rPr>
        <w:t>本题为选非题，故正确答案为</w:t>
      </w:r>
      <w:r>
        <w:rPr>
          <w:rFonts w:ascii="Times New Roman" w:hAnsi="Times New Roman" w:eastAsia="Times New Roman" w:cs="Times New Roman"/>
          <w:sz w:val="19"/>
          <w:szCs w:val="19"/>
          <w:spacing w:val="16"/>
        </w:rPr>
        <w:t>C</w:t>
      </w:r>
      <w:r>
        <w:rPr>
          <w:rFonts w:ascii="SimSun" w:hAnsi="SimSun" w:eastAsia="SimSun" w:cs="SimSun"/>
          <w:sz w:val="19"/>
          <w:szCs w:val="19"/>
          <w:spacing w:val="16"/>
        </w:rPr>
        <w:t>。</w:t>
      </w:r>
    </w:p>
    <w:p>
      <w:pPr>
        <w:pStyle w:val="BodyText"/>
        <w:ind w:left="312"/>
        <w:spacing w:before="240" w:line="222" w:lineRule="auto"/>
        <w:rPr>
          <w:sz w:val="19"/>
          <w:szCs w:val="19"/>
        </w:rPr>
      </w:pPr>
      <w:r>
        <w:rPr>
          <w:rFonts w:ascii="SimSun" w:hAnsi="SimSun" w:eastAsia="SimSun" w:cs="SimSun"/>
          <w:sz w:val="19"/>
          <w:szCs w:val="19"/>
          <w:b/>
          <w:bCs/>
          <w:spacing w:val="12"/>
        </w:rPr>
        <w:t>61</w:t>
      </w:r>
      <w:r>
        <w:rPr>
          <w:rFonts w:ascii="SimSun" w:hAnsi="SimSun" w:eastAsia="SimSun" w:cs="SimSun"/>
          <w:sz w:val="19"/>
          <w:szCs w:val="19"/>
          <w:spacing w:val="17"/>
        </w:rPr>
        <w:t xml:space="preserve">    </w:t>
      </w:r>
      <w:r>
        <w:rPr>
          <w:sz w:val="19"/>
          <w:szCs w:val="19"/>
          <w:spacing w:val="12"/>
        </w:rPr>
        <w:t>第一步：找出定义关键词。</w:t>
      </w:r>
    </w:p>
    <w:p>
      <w:pPr>
        <w:pStyle w:val="BodyText"/>
        <w:ind w:left="919" w:right="819" w:hanging="94"/>
        <w:spacing w:before="222" w:line="292" w:lineRule="auto"/>
        <w:jc w:val="both"/>
        <w:rPr>
          <w:sz w:val="19"/>
          <w:szCs w:val="19"/>
        </w:rPr>
      </w:pPr>
      <w:r>
        <w:rPr>
          <w:sz w:val="19"/>
          <w:szCs w:val="19"/>
          <w:spacing w:val="13"/>
        </w:rPr>
        <w:t>“从个体的遗传、环境、心理、生活方式和生理的联动关系入手”、“通过研究个体由生理功能下降到病</w:t>
      </w:r>
      <w:r>
        <w:rPr>
          <w:sz w:val="19"/>
          <w:szCs w:val="19"/>
          <w:spacing w:val="16"/>
        </w:rPr>
        <w:t xml:space="preserve"> </w:t>
      </w:r>
      <w:r>
        <w:rPr>
          <w:sz w:val="19"/>
          <w:szCs w:val="19"/>
          <w:spacing w:val="3"/>
        </w:rPr>
        <w:t>理改变的发病过程”、“判断功能变化程度、疾病的发展进程”、“找出功能下降及疾病产生的</w:t>
      </w:r>
      <w:r>
        <w:rPr>
          <w:sz w:val="19"/>
          <w:szCs w:val="19"/>
          <w:spacing w:val="2"/>
        </w:rPr>
        <w:t>原因”、“做</w:t>
      </w:r>
      <w:r>
        <w:rPr>
          <w:sz w:val="19"/>
          <w:szCs w:val="19"/>
        </w:rPr>
        <w:t xml:space="preserve"> </w:t>
      </w:r>
      <w:r>
        <w:rPr>
          <w:sz w:val="19"/>
          <w:szCs w:val="19"/>
          <w:spacing w:val="10"/>
        </w:rPr>
        <w:t>到早期发现疾病及预防未来疾病的发生”。</w:t>
      </w:r>
    </w:p>
    <w:p>
      <w:pPr>
        <w:pStyle w:val="BodyText"/>
        <w:ind w:left="922"/>
        <w:spacing w:before="155" w:line="222" w:lineRule="auto"/>
        <w:rPr>
          <w:sz w:val="19"/>
          <w:szCs w:val="19"/>
        </w:rPr>
      </w:pPr>
      <w:r>
        <w:rPr>
          <w:sz w:val="19"/>
          <w:szCs w:val="19"/>
          <w:b/>
          <w:bCs/>
          <w:spacing w:val="14"/>
        </w:rPr>
        <w:t>第二步：逐一分析选项。</w:t>
      </w:r>
    </w:p>
    <w:p>
      <w:pPr>
        <w:pStyle w:val="BodyText"/>
        <w:ind w:left="922" w:right="746"/>
        <w:spacing w:before="214" w:line="299" w:lineRule="auto"/>
        <w:jc w:val="both"/>
        <w:rPr>
          <w:sz w:val="19"/>
          <w:szCs w:val="19"/>
        </w:rPr>
      </w:pPr>
      <w:r>
        <w:rPr>
          <w:rFonts w:ascii="SimSun" w:hAnsi="SimSun" w:eastAsia="SimSun" w:cs="SimSun"/>
          <w:sz w:val="19"/>
          <w:szCs w:val="19"/>
          <w:b/>
          <w:bCs/>
          <w:spacing w:val="15"/>
        </w:rPr>
        <w:t>A</w:t>
      </w:r>
      <w:r>
        <w:rPr>
          <w:rFonts w:ascii="SimSun" w:hAnsi="SimSun" w:eastAsia="SimSun" w:cs="SimSun"/>
          <w:sz w:val="19"/>
          <w:szCs w:val="19"/>
          <w:spacing w:val="-48"/>
        </w:rPr>
        <w:t xml:space="preserve"> </w:t>
      </w:r>
      <w:r>
        <w:rPr>
          <w:sz w:val="19"/>
          <w:szCs w:val="19"/>
          <w:b/>
          <w:bCs/>
          <w:spacing w:val="15"/>
        </w:rPr>
        <w:t>项：个性化治疗干预即针对不同个体给予不同的治疗和干预方案，符合“通</w:t>
      </w:r>
      <w:r>
        <w:rPr>
          <w:sz w:val="19"/>
          <w:szCs w:val="19"/>
          <w:b/>
          <w:bCs/>
          <w:spacing w:val="14"/>
        </w:rPr>
        <w:t>过研究个体由生理功能下</w:t>
      </w:r>
      <w:r>
        <w:rPr>
          <w:sz w:val="19"/>
          <w:szCs w:val="19"/>
        </w:rPr>
        <w:t xml:space="preserve">  </w:t>
      </w:r>
      <w:r>
        <w:rPr>
          <w:sz w:val="19"/>
          <w:szCs w:val="19"/>
          <w:b/>
          <w:bCs/>
          <w:spacing w:val="7"/>
        </w:rPr>
        <w:t>降到病理改变的发病过程”、“找出功能下降及疾病产</w:t>
      </w:r>
      <w:r>
        <w:rPr>
          <w:sz w:val="19"/>
          <w:szCs w:val="19"/>
          <w:b/>
          <w:bCs/>
          <w:spacing w:val="6"/>
        </w:rPr>
        <w:t>生的原因”、“做到早期发现疾病及预防未来疾病的</w:t>
      </w:r>
      <w:r>
        <w:rPr>
          <w:sz w:val="19"/>
          <w:szCs w:val="19"/>
        </w:rPr>
        <w:t xml:space="preserve"> </w:t>
      </w:r>
      <w:r>
        <w:rPr>
          <w:sz w:val="19"/>
          <w:szCs w:val="19"/>
          <w:b/>
          <w:bCs/>
          <w:spacing w:val="10"/>
        </w:rPr>
        <w:t>发生”,符合定义，排除；</w:t>
      </w:r>
    </w:p>
    <w:p>
      <w:pPr>
        <w:pStyle w:val="BodyText"/>
        <w:ind w:left="922" w:right="679"/>
        <w:spacing w:before="127" w:line="299" w:lineRule="auto"/>
        <w:rPr>
          <w:sz w:val="19"/>
          <w:szCs w:val="19"/>
        </w:rPr>
      </w:pPr>
      <w:r>
        <w:rPr>
          <w:rFonts w:ascii="SimSun" w:hAnsi="SimSun" w:eastAsia="SimSun" w:cs="SimSun"/>
          <w:sz w:val="19"/>
          <w:szCs w:val="19"/>
          <w:b/>
          <w:bCs/>
          <w:spacing w:val="15"/>
        </w:rPr>
        <w:t>B</w:t>
      </w:r>
      <w:r>
        <w:rPr>
          <w:rFonts w:ascii="SimSun" w:hAnsi="SimSun" w:eastAsia="SimSun" w:cs="SimSun"/>
          <w:sz w:val="19"/>
          <w:szCs w:val="19"/>
          <w:spacing w:val="-47"/>
        </w:rPr>
        <w:t xml:space="preserve"> </w:t>
      </w:r>
      <w:r>
        <w:rPr>
          <w:sz w:val="19"/>
          <w:szCs w:val="19"/>
          <w:b/>
          <w:bCs/>
          <w:spacing w:val="15"/>
        </w:rPr>
        <w:t>项：病理诊断即通过医学手段进行的病理标本检查，不符合“</w:t>
      </w:r>
      <w:r>
        <w:rPr>
          <w:sz w:val="19"/>
          <w:szCs w:val="19"/>
          <w:b/>
          <w:bCs/>
          <w:spacing w:val="14"/>
        </w:rPr>
        <w:t>从个体的遗传、环境、心理、生活方式</w:t>
      </w:r>
      <w:r>
        <w:rPr>
          <w:sz w:val="19"/>
          <w:szCs w:val="19"/>
        </w:rPr>
        <w:t xml:space="preserve">   </w:t>
      </w:r>
      <w:r>
        <w:rPr>
          <w:sz w:val="19"/>
          <w:szCs w:val="19"/>
          <w:b/>
          <w:bCs/>
          <w:spacing w:val="14"/>
        </w:rPr>
        <w:t>和生理的联动关系入手”,病理诊断与药物都是在疾病发生之后所采取的医学行为，不符合“做到早期发</w:t>
      </w:r>
      <w:r>
        <w:rPr>
          <w:sz w:val="19"/>
          <w:szCs w:val="19"/>
          <w:spacing w:val="16"/>
        </w:rPr>
        <w:t xml:space="preserve"> </w:t>
      </w:r>
      <w:r>
        <w:rPr>
          <w:sz w:val="19"/>
          <w:szCs w:val="19"/>
          <w:b/>
          <w:bCs/>
          <w:spacing w:val="14"/>
        </w:rPr>
        <w:t>现疾病及预防未来疾病的发生”,不符合定义，当选；</w:t>
      </w:r>
    </w:p>
    <w:p>
      <w:pPr>
        <w:pStyle w:val="BodyText"/>
        <w:ind w:left="922" w:right="749" w:hanging="2"/>
        <w:spacing w:before="127" w:line="299" w:lineRule="auto"/>
        <w:jc w:val="both"/>
        <w:rPr>
          <w:sz w:val="19"/>
          <w:szCs w:val="19"/>
        </w:rPr>
      </w:pPr>
      <w:r>
        <w:rPr>
          <w:rFonts w:ascii="Times New Roman" w:hAnsi="Times New Roman" w:eastAsia="Times New Roman" w:cs="Times New Roman"/>
          <w:sz w:val="19"/>
          <w:szCs w:val="19"/>
          <w:b/>
          <w:bCs/>
          <w:spacing w:val="15"/>
        </w:rPr>
        <w:t>C</w:t>
      </w:r>
      <w:r>
        <w:rPr>
          <w:sz w:val="19"/>
          <w:szCs w:val="19"/>
          <w:b/>
          <w:bCs/>
          <w:spacing w:val="15"/>
        </w:rPr>
        <w:t>项：没有临床疾病不等于健康，说明要在病症显现之前就对生理功能进行判断和评估，符</w:t>
      </w:r>
      <w:r>
        <w:rPr>
          <w:sz w:val="19"/>
          <w:szCs w:val="19"/>
          <w:b/>
          <w:bCs/>
          <w:spacing w:val="14"/>
        </w:rPr>
        <w:t>合“通过研</w:t>
      </w:r>
      <w:r>
        <w:rPr>
          <w:sz w:val="19"/>
          <w:szCs w:val="19"/>
        </w:rPr>
        <w:t xml:space="preserve">  </w:t>
      </w:r>
      <w:r>
        <w:rPr>
          <w:sz w:val="19"/>
          <w:szCs w:val="19"/>
          <w:b/>
          <w:bCs/>
          <w:spacing w:val="7"/>
        </w:rPr>
        <w:t>究个体由生理功能下降到病理改变的发病过程”</w:t>
      </w:r>
      <w:r>
        <w:rPr>
          <w:sz w:val="19"/>
          <w:szCs w:val="19"/>
          <w:b/>
          <w:bCs/>
          <w:spacing w:val="6"/>
        </w:rPr>
        <w:t>、“判断功能变化程度、疾病的发展进程”、“做到早期发</w:t>
      </w:r>
      <w:r>
        <w:rPr>
          <w:sz w:val="19"/>
          <w:szCs w:val="19"/>
        </w:rPr>
        <w:t xml:space="preserve"> </w:t>
      </w:r>
      <w:r>
        <w:rPr>
          <w:sz w:val="19"/>
          <w:szCs w:val="19"/>
          <w:b/>
          <w:bCs/>
          <w:spacing w:val="14"/>
        </w:rPr>
        <w:t>现疾病及预防未来疾病的发生”,符合定义，排除；</w:t>
      </w:r>
    </w:p>
    <w:p>
      <w:pPr>
        <w:pStyle w:val="BodyText"/>
        <w:ind w:left="922" w:right="847"/>
        <w:spacing w:before="124" w:line="290" w:lineRule="auto"/>
        <w:jc w:val="both"/>
        <w:rPr>
          <w:sz w:val="19"/>
          <w:szCs w:val="19"/>
        </w:rPr>
      </w:pPr>
      <w:r>
        <w:rPr>
          <w:rFonts w:ascii="SimSun" w:hAnsi="SimSun" w:eastAsia="SimSun" w:cs="SimSun"/>
          <w:sz w:val="19"/>
          <w:szCs w:val="19"/>
          <w:b/>
          <w:bCs/>
          <w:spacing w:val="14"/>
        </w:rPr>
        <w:t>D</w:t>
      </w:r>
      <w:r>
        <w:rPr>
          <w:rFonts w:ascii="SimSun" w:hAnsi="SimSun" w:eastAsia="SimSun" w:cs="SimSun"/>
          <w:sz w:val="19"/>
          <w:szCs w:val="19"/>
          <w:spacing w:val="-27"/>
        </w:rPr>
        <w:t xml:space="preserve"> </w:t>
      </w:r>
      <w:r>
        <w:rPr>
          <w:sz w:val="19"/>
          <w:szCs w:val="19"/>
          <w:b/>
          <w:bCs/>
          <w:spacing w:val="14"/>
        </w:rPr>
        <w:t>项：关注整体功能变化，即对个体的生理功能进行整体性的综合评</w:t>
      </w:r>
      <w:r>
        <w:rPr>
          <w:sz w:val="19"/>
          <w:szCs w:val="19"/>
          <w:b/>
          <w:bCs/>
          <w:spacing w:val="13"/>
        </w:rPr>
        <w:t>估与研究，符合“从个体的遗传、</w:t>
      </w:r>
      <w:r>
        <w:rPr>
          <w:sz w:val="19"/>
          <w:szCs w:val="19"/>
        </w:rPr>
        <w:t xml:space="preserve"> </w:t>
      </w:r>
      <w:r>
        <w:rPr>
          <w:sz w:val="19"/>
          <w:szCs w:val="19"/>
          <w:b/>
          <w:bCs/>
          <w:spacing w:val="12"/>
        </w:rPr>
        <w:t>环境、心理、生活方式和生理的联动关系入手”、“通过研究个体由生理功能下降到病理改变的发病过</w:t>
      </w:r>
      <w:r>
        <w:rPr>
          <w:sz w:val="19"/>
          <w:szCs w:val="19"/>
        </w:rPr>
        <w:t xml:space="preserve">  </w:t>
      </w:r>
      <w:r>
        <w:rPr>
          <w:sz w:val="19"/>
          <w:szCs w:val="19"/>
          <w:b/>
          <w:bCs/>
          <w:spacing w:val="6"/>
        </w:rPr>
        <w:t>程”、“判断功能变化程度、疾病的发展进程”,符合定义，排除。</w:t>
      </w:r>
    </w:p>
    <w:p>
      <w:pPr>
        <w:pStyle w:val="BodyText"/>
        <w:ind w:left="922"/>
        <w:spacing w:before="156" w:line="213" w:lineRule="auto"/>
        <w:rPr>
          <w:rFonts w:ascii="SimSun" w:hAnsi="SimSun" w:eastAsia="SimSun" w:cs="SimSun"/>
          <w:sz w:val="19"/>
          <w:szCs w:val="19"/>
        </w:rPr>
      </w:pPr>
      <w:r>
        <w:rPr>
          <w:sz w:val="19"/>
          <w:szCs w:val="19"/>
          <w:b/>
          <w:bCs/>
          <w:spacing w:val="15"/>
        </w:rPr>
        <w:t>本题为选非题，故正确答案为</w:t>
      </w:r>
      <w:r>
        <w:rPr>
          <w:rFonts w:ascii="Times New Roman" w:hAnsi="Times New Roman" w:eastAsia="Times New Roman" w:cs="Times New Roman"/>
          <w:sz w:val="19"/>
          <w:szCs w:val="19"/>
          <w:b/>
          <w:bCs/>
          <w:spacing w:val="15"/>
        </w:rPr>
        <w:t>B</w:t>
      </w:r>
      <w:r>
        <w:rPr>
          <w:rFonts w:ascii="SimSun" w:hAnsi="SimSun" w:eastAsia="SimSun" w:cs="SimSun"/>
          <w:sz w:val="19"/>
          <w:szCs w:val="19"/>
          <w:b/>
          <w:bCs/>
          <w:spacing w:val="15"/>
        </w:rPr>
        <w:t>。</w:t>
      </w:r>
    </w:p>
    <w:p>
      <w:pPr>
        <w:pStyle w:val="BodyText"/>
        <w:ind w:left="312"/>
        <w:spacing w:before="240" w:line="222" w:lineRule="auto"/>
        <w:outlineLvl w:val="4"/>
        <w:rPr>
          <w:sz w:val="19"/>
          <w:szCs w:val="19"/>
        </w:rPr>
      </w:pPr>
      <w:r>
        <w:rPr>
          <w:rFonts w:ascii="SimSun" w:hAnsi="SimSun" w:eastAsia="SimSun" w:cs="SimSun"/>
          <w:sz w:val="19"/>
          <w:szCs w:val="19"/>
          <w:b/>
          <w:bCs/>
          <w:spacing w:val="11"/>
        </w:rPr>
        <w:t>62</w:t>
      </w:r>
      <w:r>
        <w:rPr>
          <w:rFonts w:ascii="SimSun" w:hAnsi="SimSun" w:eastAsia="SimSun" w:cs="SimSun"/>
          <w:sz w:val="19"/>
          <w:szCs w:val="19"/>
          <w:spacing w:val="11"/>
        </w:rPr>
        <w:t xml:space="preserve">    </w:t>
      </w:r>
      <w:r>
        <w:rPr>
          <w:sz w:val="19"/>
          <w:szCs w:val="19"/>
          <w:b/>
          <w:bCs/>
          <w:spacing w:val="11"/>
        </w:rPr>
        <w:t>第一步：找出定义关键词。</w:t>
      </w:r>
    </w:p>
    <w:p>
      <w:pPr>
        <w:spacing w:line="222" w:lineRule="auto"/>
        <w:sectPr>
          <w:headerReference w:type="default" r:id="rId41"/>
          <w:footerReference w:type="default" r:id="rId42"/>
          <w:pgSz w:w="11910" w:h="16840"/>
          <w:pgMar w:top="531" w:right="439" w:bottom="507" w:left="469" w:header="239" w:footer="248" w:gutter="0"/>
        </w:sectPr>
        <w:rPr>
          <w:sz w:val="19"/>
          <w:szCs w:val="19"/>
        </w:rPr>
      </w:pPr>
    </w:p>
    <w:p>
      <w:pPr>
        <w:pStyle w:val="BodyText"/>
        <w:ind w:left="2"/>
        <w:spacing w:line="236" w:lineRule="auto"/>
        <w:rPr/>
      </w:pPr>
      <w:r>
        <w:rPr>
          <w:b/>
          <w:bCs/>
          <w:spacing w:val="-18"/>
          <w:w w:val="95"/>
          <w:position w:val="2"/>
        </w:rPr>
        <w:t>2025/7/2315:53</w:t>
      </w:r>
      <w:r>
        <w:rPr>
          <w:position w:val="2"/>
        </w:rPr>
        <w:t xml:space="preserve">                     </w:t>
      </w:r>
      <w:r>
        <w:rPr>
          <w:spacing w:val="-18"/>
          <w:w w:val="95"/>
        </w:rPr>
        <w:t>2023年5月7日全国事业单位联考A类《职业能力倾向测验》试题(网友回忆版)(解析)</w:t>
      </w:r>
    </w:p>
    <w:p>
      <w:pPr>
        <w:pStyle w:val="BodyText"/>
        <w:ind w:left="310" w:right="1252" w:hanging="100"/>
        <w:spacing w:before="70" w:line="281" w:lineRule="auto"/>
        <w:rPr>
          <w:rFonts w:ascii="SimSun" w:hAnsi="SimSun" w:eastAsia="SimSun" w:cs="SimSun"/>
        </w:rPr>
      </w:pPr>
      <w:r>
        <w:rPr>
          <w:spacing w:val="4"/>
        </w:rPr>
        <w:t>“事件</w:t>
      </w:r>
      <w:r>
        <w:rPr>
          <w:rFonts w:ascii="Arial" w:hAnsi="Arial" w:eastAsia="Arial" w:cs="Arial"/>
          <w:spacing w:val="4"/>
        </w:rPr>
        <w:t>A</w:t>
      </w:r>
      <w:r>
        <w:rPr>
          <w:spacing w:val="4"/>
        </w:rPr>
        <w:t>只是引发情绪和行为的后果</w:t>
      </w:r>
      <w:r>
        <w:rPr>
          <w:rFonts w:ascii="Arial" w:hAnsi="Arial" w:eastAsia="Arial" w:cs="Arial"/>
          <w:spacing w:val="4"/>
        </w:rPr>
        <w:t>C</w:t>
      </w:r>
      <w:r>
        <w:rPr>
          <w:spacing w:val="4"/>
        </w:rPr>
        <w:t>的间接原因”</w:t>
      </w:r>
      <w:r>
        <w:rPr>
          <w:spacing w:val="3"/>
        </w:rPr>
        <w:t>“引起</w:t>
      </w:r>
      <w:r>
        <w:rPr>
          <w:rFonts w:ascii="Arial" w:hAnsi="Arial" w:eastAsia="Arial" w:cs="Arial"/>
          <w:spacing w:val="3"/>
        </w:rPr>
        <w:t>C</w:t>
      </w:r>
      <w:r>
        <w:rPr>
          <w:spacing w:val="3"/>
        </w:rPr>
        <w:t>的直接原因则是个体对事件</w:t>
      </w:r>
      <w:r>
        <w:rPr>
          <w:rFonts w:ascii="Arial" w:hAnsi="Arial" w:eastAsia="Arial" w:cs="Arial"/>
          <w:spacing w:val="3"/>
        </w:rPr>
        <w:t>A</w:t>
      </w:r>
      <w:r>
        <w:rPr>
          <w:spacing w:val="3"/>
        </w:rPr>
        <w:t>的认知和评价而产</w:t>
      </w:r>
      <w:r>
        <w:rPr/>
        <w:t xml:space="preserve"> </w:t>
      </w:r>
      <w:r>
        <w:rPr>
          <w:spacing w:val="-3"/>
        </w:rPr>
        <w:t>生的信念</w:t>
      </w:r>
      <w:r>
        <w:rPr>
          <w:rFonts w:ascii="SimSun" w:hAnsi="SimSun" w:eastAsia="SimSun" w:cs="SimSun"/>
          <w:spacing w:val="-3"/>
        </w:rPr>
        <w:t>B”。</w:t>
      </w:r>
    </w:p>
    <w:p>
      <w:pPr>
        <w:pStyle w:val="BodyText"/>
        <w:ind w:left="310"/>
        <w:spacing w:before="151" w:line="222" w:lineRule="auto"/>
        <w:rPr/>
      </w:pPr>
      <w:r>
        <w:rPr>
          <w:spacing w:val="7"/>
        </w:rPr>
        <w:t>第二步：逐一分析选项。</w:t>
      </w:r>
    </w:p>
    <w:p>
      <w:pPr>
        <w:pStyle w:val="BodyText"/>
        <w:ind w:left="310" w:right="1249"/>
        <w:spacing w:before="201" w:line="283" w:lineRule="auto"/>
        <w:rPr/>
      </w:pPr>
      <w:r>
        <w:rPr>
          <w:rFonts w:ascii="Arial" w:hAnsi="Arial" w:eastAsia="Arial" w:cs="Arial"/>
          <w:spacing w:val="10"/>
        </w:rPr>
        <w:t>A</w:t>
      </w:r>
      <w:r>
        <w:rPr>
          <w:spacing w:val="10"/>
        </w:rPr>
        <w:t>项：甲、乙两人同时被丙所骗，而对被骗这件事的态度不同，态度不同的原因是两人心态</w:t>
      </w:r>
      <w:r>
        <w:rPr>
          <w:spacing w:val="9"/>
        </w:rPr>
        <w:t>乐观与否，</w:t>
      </w:r>
      <w:r>
        <w:rPr/>
        <w:t xml:space="preserve"> </w:t>
      </w:r>
      <w:r>
        <w:rPr>
          <w:spacing w:val="7"/>
        </w:rPr>
        <w:t>而不是对于被骗这件事本身的评价，不符合“引起</w:t>
      </w:r>
      <w:r>
        <w:rPr>
          <w:rFonts w:ascii="SimSun" w:hAnsi="SimSun" w:eastAsia="SimSun" w:cs="SimSun"/>
          <w:spacing w:val="7"/>
        </w:rPr>
        <w:t>C</w:t>
      </w:r>
      <w:r>
        <w:rPr>
          <w:rFonts w:ascii="SimSun" w:hAnsi="SimSun" w:eastAsia="SimSun" w:cs="SimSun"/>
          <w:spacing w:val="-34"/>
        </w:rPr>
        <w:t xml:space="preserve"> </w:t>
      </w:r>
      <w:r>
        <w:rPr>
          <w:spacing w:val="7"/>
        </w:rPr>
        <w:t>的直接原因则是个体</w:t>
      </w:r>
      <w:r>
        <w:rPr>
          <w:spacing w:val="6"/>
        </w:rPr>
        <w:t>对事件</w:t>
      </w:r>
      <w:r>
        <w:rPr>
          <w:rFonts w:ascii="SimSun" w:hAnsi="SimSun" w:eastAsia="SimSun" w:cs="SimSun"/>
          <w:spacing w:val="6"/>
        </w:rPr>
        <w:t>A</w:t>
      </w:r>
      <w:r>
        <w:rPr>
          <w:rFonts w:ascii="SimSun" w:hAnsi="SimSun" w:eastAsia="SimSun" w:cs="SimSun"/>
          <w:spacing w:val="-48"/>
        </w:rPr>
        <w:t xml:space="preserve"> </w:t>
      </w:r>
      <w:r>
        <w:rPr>
          <w:spacing w:val="6"/>
        </w:rPr>
        <w:t>的认知和评价而产生的</w:t>
      </w:r>
    </w:p>
    <w:p>
      <w:pPr>
        <w:pStyle w:val="BodyText"/>
        <w:ind w:left="312"/>
        <w:spacing w:before="3" w:line="213" w:lineRule="auto"/>
        <w:rPr/>
      </w:pPr>
      <w:r>
        <w:rPr>
          <w:b/>
          <w:bCs/>
          <w:spacing w:val="4"/>
        </w:rPr>
        <w:t>信念</w:t>
      </w:r>
      <w:r>
        <w:rPr>
          <w:rFonts w:ascii="SimSun" w:hAnsi="SimSun" w:eastAsia="SimSun" w:cs="SimSun"/>
          <w:b/>
          <w:bCs/>
          <w:spacing w:val="4"/>
        </w:rPr>
        <w:t>B”,</w:t>
      </w:r>
      <w:r>
        <w:rPr>
          <w:b/>
          <w:bCs/>
          <w:spacing w:val="4"/>
        </w:rPr>
        <w:t>不符合定义，排除；</w:t>
      </w:r>
    </w:p>
    <w:p>
      <w:pPr>
        <w:pStyle w:val="BodyText"/>
        <w:ind w:left="310" w:right="1259"/>
        <w:spacing w:before="201" w:line="303" w:lineRule="auto"/>
        <w:jc w:val="both"/>
        <w:rPr/>
      </w:pPr>
      <w:r>
        <w:rPr>
          <w:rFonts w:ascii="Times New Roman" w:hAnsi="Times New Roman" w:eastAsia="Times New Roman" w:cs="Times New Roman"/>
          <w:spacing w:val="11"/>
        </w:rPr>
        <w:t>B</w:t>
      </w:r>
      <w:r>
        <w:rPr>
          <w:spacing w:val="11"/>
        </w:rPr>
        <w:t>项：甲玩游戏到深夜，第二天起来迟了，于是打车去上班，结果迟到，</w:t>
      </w:r>
      <w:r>
        <w:rPr>
          <w:spacing w:val="10"/>
        </w:rPr>
        <w:t>甲将迟到这一结果归咎于司机</w:t>
      </w:r>
      <w:r>
        <w:rPr/>
        <w:t xml:space="preserve"> </w:t>
      </w:r>
      <w:r>
        <w:rPr>
          <w:spacing w:val="7"/>
        </w:rPr>
        <w:t>技术不熟练，但根本原因是自己玩游戏到深夜导致起床迟</w:t>
      </w:r>
      <w:r>
        <w:rPr>
          <w:spacing w:val="6"/>
        </w:rPr>
        <w:t>，不符合“事件</w:t>
      </w:r>
      <w:r>
        <w:rPr>
          <w:rFonts w:ascii="SimSun" w:hAnsi="SimSun" w:eastAsia="SimSun" w:cs="SimSun"/>
          <w:spacing w:val="6"/>
        </w:rPr>
        <w:t>A</w:t>
      </w:r>
      <w:r>
        <w:rPr>
          <w:rFonts w:ascii="SimSun" w:hAnsi="SimSun" w:eastAsia="SimSun" w:cs="SimSun"/>
          <w:spacing w:val="-59"/>
        </w:rPr>
        <w:t xml:space="preserve"> </w:t>
      </w:r>
      <w:r>
        <w:rPr>
          <w:spacing w:val="6"/>
        </w:rPr>
        <w:t>只是引发情绪和行为的后果</w:t>
      </w:r>
      <w:r>
        <w:rPr>
          <w:rFonts w:ascii="SimSun" w:hAnsi="SimSun" w:eastAsia="SimSun" w:cs="SimSun"/>
          <w:spacing w:val="6"/>
        </w:rPr>
        <w:t>C</w:t>
      </w:r>
      <w:r>
        <w:rPr>
          <w:rFonts w:ascii="SimSun" w:hAnsi="SimSun" w:eastAsia="SimSun" w:cs="SimSun"/>
        </w:rPr>
        <w:t xml:space="preserve"> </w:t>
      </w:r>
      <w:r>
        <w:rPr>
          <w:spacing w:val="3"/>
        </w:rPr>
        <w:t>的间接原因”“引起</w:t>
      </w:r>
      <w:r>
        <w:rPr>
          <w:rFonts w:ascii="SimSun" w:hAnsi="SimSun" w:eastAsia="SimSun" w:cs="SimSun"/>
          <w:spacing w:val="3"/>
        </w:rPr>
        <w:t>C</w:t>
      </w:r>
      <w:r>
        <w:rPr>
          <w:rFonts w:ascii="SimSun" w:hAnsi="SimSun" w:eastAsia="SimSun" w:cs="SimSun"/>
          <w:spacing w:val="-33"/>
        </w:rPr>
        <w:t xml:space="preserve"> </w:t>
      </w:r>
      <w:r>
        <w:rPr>
          <w:spacing w:val="3"/>
        </w:rPr>
        <w:t>的直接原因则是个体对事件</w:t>
      </w:r>
      <w:r>
        <w:rPr>
          <w:rFonts w:ascii="SimSun" w:hAnsi="SimSun" w:eastAsia="SimSun" w:cs="SimSun"/>
          <w:spacing w:val="3"/>
        </w:rPr>
        <w:t>A</w:t>
      </w:r>
      <w:r>
        <w:rPr>
          <w:rFonts w:ascii="SimSun" w:hAnsi="SimSun" w:eastAsia="SimSun" w:cs="SimSun"/>
          <w:spacing w:val="-49"/>
        </w:rPr>
        <w:t xml:space="preserve"> </w:t>
      </w:r>
      <w:r>
        <w:rPr>
          <w:spacing w:val="3"/>
        </w:rPr>
        <w:t>的认知</w:t>
      </w:r>
      <w:r>
        <w:rPr>
          <w:spacing w:val="2"/>
        </w:rPr>
        <w:t>和评价而产生的信念</w:t>
      </w:r>
      <w:r>
        <w:rPr>
          <w:rFonts w:ascii="SimSun" w:hAnsi="SimSun" w:eastAsia="SimSun" w:cs="SimSun"/>
          <w:spacing w:val="2"/>
        </w:rPr>
        <w:t>B”,</w:t>
      </w:r>
      <w:r>
        <w:rPr>
          <w:spacing w:val="2"/>
        </w:rPr>
        <w:t>不符合定义，排除；</w:t>
      </w:r>
    </w:p>
    <w:p>
      <w:pPr>
        <w:pStyle w:val="BodyText"/>
        <w:ind w:left="210" w:right="1252" w:firstLine="100"/>
        <w:spacing w:before="6" w:line="274" w:lineRule="auto"/>
        <w:rPr/>
      </w:pPr>
      <w:r>
        <w:rPr>
          <w:rFonts w:ascii="SimSun" w:hAnsi="SimSun" w:eastAsia="SimSun" w:cs="SimSun"/>
          <w:spacing w:val="10"/>
        </w:rPr>
        <w:t>C</w:t>
      </w:r>
      <w:r>
        <w:rPr>
          <w:rFonts w:ascii="SimSun" w:hAnsi="SimSun" w:eastAsia="SimSun" w:cs="SimSun"/>
          <w:spacing w:val="-32"/>
        </w:rPr>
        <w:t xml:space="preserve"> </w:t>
      </w:r>
      <w:r>
        <w:rPr>
          <w:spacing w:val="10"/>
        </w:rPr>
        <w:t>项：甲、乙两人去看国际画展，对于画作的评价不同，评价不同的原因在于个人的喜好不同，不符合</w:t>
      </w:r>
      <w:r>
        <w:rPr/>
        <w:t xml:space="preserve"> </w:t>
      </w:r>
      <w:r>
        <w:rPr>
          <w:spacing w:val="2"/>
        </w:rPr>
        <w:t>“事件</w:t>
      </w:r>
      <w:r>
        <w:rPr>
          <w:rFonts w:ascii="SimSun" w:hAnsi="SimSun" w:eastAsia="SimSun" w:cs="SimSun"/>
          <w:spacing w:val="2"/>
        </w:rPr>
        <w:t>A</w:t>
      </w:r>
      <w:r>
        <w:rPr>
          <w:rFonts w:ascii="SimSun" w:hAnsi="SimSun" w:eastAsia="SimSun" w:cs="SimSun"/>
          <w:spacing w:val="-57"/>
        </w:rPr>
        <w:t xml:space="preserve"> </w:t>
      </w:r>
      <w:r>
        <w:rPr>
          <w:spacing w:val="2"/>
        </w:rPr>
        <w:t>只是引发情绪和行为的后果</w:t>
      </w:r>
      <w:r>
        <w:rPr>
          <w:rFonts w:ascii="SimSun" w:hAnsi="SimSun" w:eastAsia="SimSun" w:cs="SimSun"/>
          <w:spacing w:val="2"/>
        </w:rPr>
        <w:t>C</w:t>
      </w:r>
      <w:r>
        <w:rPr>
          <w:rFonts w:ascii="SimSun" w:hAnsi="SimSun" w:eastAsia="SimSun" w:cs="SimSun"/>
          <w:spacing w:val="-24"/>
        </w:rPr>
        <w:t xml:space="preserve"> </w:t>
      </w:r>
      <w:r>
        <w:rPr>
          <w:spacing w:val="2"/>
        </w:rPr>
        <w:t>的间接原因”“引起</w:t>
      </w:r>
      <w:r>
        <w:rPr>
          <w:rFonts w:ascii="SimSun" w:hAnsi="SimSun" w:eastAsia="SimSun" w:cs="SimSun"/>
          <w:spacing w:val="2"/>
        </w:rPr>
        <w:t>C</w:t>
      </w:r>
      <w:r>
        <w:rPr>
          <w:rFonts w:ascii="SimSun" w:hAnsi="SimSun" w:eastAsia="SimSun" w:cs="SimSun"/>
          <w:spacing w:val="-44"/>
        </w:rPr>
        <w:t xml:space="preserve"> </w:t>
      </w:r>
      <w:r>
        <w:rPr>
          <w:spacing w:val="2"/>
        </w:rPr>
        <w:t>的直接原因则是个体对事件</w:t>
      </w:r>
      <w:r>
        <w:rPr>
          <w:rFonts w:ascii="SimSun" w:hAnsi="SimSun" w:eastAsia="SimSun" w:cs="SimSun"/>
          <w:spacing w:val="2"/>
        </w:rPr>
        <w:t>A</w:t>
      </w:r>
      <w:r>
        <w:rPr>
          <w:rFonts w:ascii="SimSun" w:hAnsi="SimSun" w:eastAsia="SimSun" w:cs="SimSun"/>
          <w:spacing w:val="-49"/>
        </w:rPr>
        <w:t xml:space="preserve"> </w:t>
      </w:r>
      <w:r>
        <w:rPr>
          <w:spacing w:val="2"/>
        </w:rPr>
        <w:t>的认知和评价而产</w:t>
      </w:r>
      <w:r>
        <w:rPr/>
        <w:t xml:space="preserve"> </w:t>
      </w:r>
      <w:r>
        <w:rPr>
          <w:spacing w:val="14"/>
        </w:rPr>
        <w:t>生的信念</w:t>
      </w:r>
      <w:r>
        <w:rPr>
          <w:rFonts w:ascii="SimSun" w:hAnsi="SimSun" w:eastAsia="SimSun" w:cs="SimSun"/>
          <w:spacing w:val="14"/>
        </w:rPr>
        <w:t>B”,</w:t>
      </w:r>
      <w:r>
        <w:rPr>
          <w:spacing w:val="14"/>
        </w:rPr>
        <w:t>不符合定义，排除；</w:t>
      </w:r>
    </w:p>
    <w:p>
      <w:pPr>
        <w:pStyle w:val="BodyText"/>
        <w:ind w:left="310" w:right="1296"/>
        <w:spacing w:before="219" w:line="285" w:lineRule="auto"/>
        <w:rPr/>
      </w:pPr>
      <w:r>
        <w:rPr>
          <w:rFonts w:ascii="SimSun" w:hAnsi="SimSun" w:eastAsia="SimSun" w:cs="SimSun"/>
          <w:spacing w:val="10"/>
        </w:rPr>
        <w:t>D</w:t>
      </w:r>
      <w:r>
        <w:rPr>
          <w:rFonts w:ascii="SimSun" w:hAnsi="SimSun" w:eastAsia="SimSun" w:cs="SimSun"/>
          <w:spacing w:val="-46"/>
        </w:rPr>
        <w:t xml:space="preserve"> </w:t>
      </w:r>
      <w:r>
        <w:rPr>
          <w:spacing w:val="10"/>
        </w:rPr>
        <w:t>项：甲、乙两人应聘后均未被录用，甲无所</w:t>
      </w:r>
      <w:r>
        <w:rPr>
          <w:spacing w:val="9"/>
        </w:rPr>
        <w:t>谓，而乙伤心欲绝，因为甲认为，这次应聘只是试一试，</w:t>
      </w:r>
      <w:r>
        <w:rPr/>
        <w:t xml:space="preserve"> </w:t>
      </w:r>
      <w:r>
        <w:rPr>
          <w:spacing w:val="10"/>
        </w:rPr>
        <w:t>增加临场经验；而乙则是多日准备，志在必得。甲乙心情不同的原因正是在于两人对未被录用这件事</w:t>
      </w:r>
      <w:r>
        <w:rPr>
          <w:spacing w:val="5"/>
        </w:rPr>
        <w:t xml:space="preserve">  </w:t>
      </w:r>
      <w:r>
        <w:rPr/>
        <w:t>的认知和评价不同，符合“事件</w:t>
      </w:r>
      <w:r>
        <w:rPr>
          <w:rFonts w:ascii="SimSun" w:hAnsi="SimSun" w:eastAsia="SimSun" w:cs="SimSun"/>
        </w:rPr>
        <w:t>A</w:t>
      </w:r>
      <w:r>
        <w:rPr>
          <w:rFonts w:ascii="SimSun" w:hAnsi="SimSun" w:eastAsia="SimSun" w:cs="SimSun"/>
          <w:spacing w:val="-38"/>
        </w:rPr>
        <w:t xml:space="preserve"> </w:t>
      </w:r>
      <w:r>
        <w:rPr/>
        <w:t>只是引发情绪和行为的后果</w:t>
      </w:r>
      <w:r>
        <w:rPr>
          <w:rFonts w:ascii="SimSun" w:hAnsi="SimSun" w:eastAsia="SimSun" w:cs="SimSun"/>
        </w:rPr>
        <w:t>C</w:t>
      </w:r>
      <w:r>
        <w:rPr>
          <w:rFonts w:ascii="SimSun" w:hAnsi="SimSun" w:eastAsia="SimSun" w:cs="SimSun"/>
          <w:spacing w:val="-33"/>
        </w:rPr>
        <w:t xml:space="preserve"> </w:t>
      </w:r>
      <w:r>
        <w:rPr/>
        <w:t>的间接原因”“引起</w:t>
      </w:r>
      <w:r>
        <w:rPr>
          <w:rFonts w:ascii="SimSun" w:hAnsi="SimSun" w:eastAsia="SimSun" w:cs="SimSun"/>
        </w:rPr>
        <w:t>C</w:t>
      </w:r>
      <w:r>
        <w:rPr>
          <w:rFonts w:ascii="SimSun" w:hAnsi="SimSun" w:eastAsia="SimSun" w:cs="SimSun"/>
          <w:spacing w:val="-44"/>
        </w:rPr>
        <w:t xml:space="preserve"> </w:t>
      </w:r>
      <w:r>
        <w:rPr/>
        <w:t>的直接原因则是个体</w:t>
      </w:r>
      <w:r>
        <w:rPr/>
        <w:t xml:space="preserve">  </w:t>
      </w:r>
      <w:r>
        <w:rPr>
          <w:spacing w:val="8"/>
        </w:rPr>
        <w:t>对事件</w:t>
      </w:r>
      <w:r>
        <w:rPr>
          <w:rFonts w:ascii="SimSun" w:hAnsi="SimSun" w:eastAsia="SimSun" w:cs="SimSun"/>
          <w:spacing w:val="8"/>
        </w:rPr>
        <w:t>A</w:t>
      </w:r>
      <w:r>
        <w:rPr>
          <w:rFonts w:ascii="SimSun" w:hAnsi="SimSun" w:eastAsia="SimSun" w:cs="SimSun"/>
          <w:spacing w:val="-48"/>
        </w:rPr>
        <w:t xml:space="preserve"> </w:t>
      </w:r>
      <w:r>
        <w:rPr>
          <w:spacing w:val="8"/>
        </w:rPr>
        <w:t>的认知和评价而产生的信念</w:t>
      </w:r>
      <w:r>
        <w:rPr>
          <w:rFonts w:ascii="SimSun" w:hAnsi="SimSun" w:eastAsia="SimSun" w:cs="SimSun"/>
          <w:spacing w:val="8"/>
        </w:rPr>
        <w:t>B”,</w:t>
      </w:r>
      <w:r>
        <w:rPr>
          <w:spacing w:val="8"/>
        </w:rPr>
        <w:t>当选。</w:t>
      </w:r>
    </w:p>
    <w:p>
      <w:pPr>
        <w:pStyle w:val="BodyText"/>
        <w:ind w:left="312"/>
        <w:spacing w:before="91" w:line="222" w:lineRule="auto"/>
        <w:rPr>
          <w:rFonts w:ascii="SimSun" w:hAnsi="SimSun" w:eastAsia="SimSun" w:cs="SimSun"/>
        </w:rPr>
      </w:pPr>
      <w:r>
        <w:rPr>
          <w:b/>
          <w:bCs/>
          <w:spacing w:val="4"/>
        </w:rPr>
        <w:t>故正确答案为</w:t>
      </w:r>
      <w:r>
        <w:rPr>
          <w:rFonts w:ascii="SimSun" w:hAnsi="SimSun" w:eastAsia="SimSun" w:cs="SimSun"/>
          <w:b/>
          <w:bCs/>
          <w:spacing w:val="4"/>
        </w:rPr>
        <w:t>D。</w:t>
      </w:r>
    </w:p>
    <w:p>
      <w:pPr>
        <w:pStyle w:val="BodyText"/>
        <w:ind w:left="313"/>
        <w:spacing w:before="220" w:line="222" w:lineRule="auto"/>
        <w:outlineLvl w:val="4"/>
        <w:rPr>
          <w:sz w:val="22"/>
          <w:szCs w:val="22"/>
        </w:rPr>
      </w:pPr>
      <w:r>
        <w:rPr>
          <w:rFonts w:ascii="SimSun" w:hAnsi="SimSun" w:eastAsia="SimSun" w:cs="SimSun"/>
          <w:sz w:val="22"/>
          <w:szCs w:val="22"/>
          <w:b/>
          <w:bCs/>
          <w:spacing w:val="-13"/>
        </w:rPr>
        <w:t>63</w:t>
      </w:r>
      <w:r>
        <w:rPr>
          <w:rFonts w:ascii="SimSun" w:hAnsi="SimSun" w:eastAsia="SimSun" w:cs="SimSun"/>
          <w:sz w:val="22"/>
          <w:szCs w:val="22"/>
          <w:spacing w:val="24"/>
        </w:rPr>
        <w:t xml:space="preserve">   </w:t>
      </w:r>
      <w:r>
        <w:rPr>
          <w:sz w:val="22"/>
          <w:szCs w:val="22"/>
          <w:b/>
          <w:bCs/>
          <w:spacing w:val="-13"/>
        </w:rPr>
        <w:t>第一步：找出定义关键词。</w:t>
      </w:r>
    </w:p>
    <w:p>
      <w:pPr>
        <w:pStyle w:val="BodyText"/>
        <w:ind w:left="820"/>
        <w:spacing w:before="196" w:line="213" w:lineRule="auto"/>
        <w:rPr/>
      </w:pPr>
      <w:r>
        <w:rPr>
          <w:spacing w:val="8"/>
        </w:rPr>
        <w:t>“</w:t>
      </w:r>
      <w:r>
        <w:rPr>
          <w:b/>
          <w:bCs/>
          <w:spacing w:val="8"/>
        </w:rPr>
        <w:t>控制系统在一定参数(结构、大小等)变动下，能维持其某些性</w:t>
      </w:r>
      <w:r>
        <w:rPr>
          <w:b/>
          <w:bCs/>
          <w:spacing w:val="7"/>
        </w:rPr>
        <w:t>能的特性”。</w:t>
      </w:r>
    </w:p>
    <w:p>
      <w:pPr>
        <w:pStyle w:val="BodyText"/>
        <w:ind w:left="922"/>
        <w:spacing w:before="229" w:line="222" w:lineRule="auto"/>
        <w:rPr/>
      </w:pPr>
      <w:r>
        <w:rPr>
          <w:b/>
          <w:bCs/>
          <w:spacing w:val="4"/>
        </w:rPr>
        <w:t>第二步：逐一分析选项。</w:t>
      </w:r>
    </w:p>
    <w:p>
      <w:pPr>
        <w:pStyle w:val="BodyText"/>
        <w:ind w:left="922" w:right="824" w:hanging="2"/>
        <w:spacing w:before="201" w:line="292" w:lineRule="auto"/>
        <w:rPr/>
      </w:pPr>
      <w:r>
        <w:rPr>
          <w:rFonts w:ascii="Times New Roman" w:hAnsi="Times New Roman" w:eastAsia="Times New Roman" w:cs="Times New Roman"/>
          <w:b/>
          <w:bCs/>
          <w:spacing w:val="5"/>
        </w:rPr>
        <w:t>A</w:t>
      </w:r>
      <w:r>
        <w:rPr>
          <w:b/>
          <w:bCs/>
          <w:spacing w:val="5"/>
        </w:rPr>
        <w:t>项：该项中介绍了某网络传输工具传输数据的可靠性，未</w:t>
      </w:r>
      <w:r>
        <w:rPr>
          <w:b/>
          <w:bCs/>
          <w:spacing w:val="4"/>
        </w:rPr>
        <w:t>涉及参数变动，不符合“控制系统在一定</w:t>
      </w:r>
      <w:r>
        <w:rPr>
          <w:spacing w:val="4"/>
        </w:rPr>
        <w:t>参</w:t>
      </w:r>
      <w:r>
        <w:rPr/>
        <w:t xml:space="preserve"> </w:t>
      </w:r>
      <w:r>
        <w:rPr>
          <w:b/>
          <w:bCs/>
          <w:spacing w:val="12"/>
        </w:rPr>
        <w:t>数(结构、大小等)变动下，能维持其某些性能的特性</w:t>
      </w:r>
      <w:r>
        <w:rPr>
          <w:b/>
          <w:bCs/>
          <w:spacing w:val="11"/>
        </w:rPr>
        <w:t>”,不符合定义，排除；</w:t>
      </w:r>
    </w:p>
    <w:p>
      <w:pPr>
        <w:pStyle w:val="BodyText"/>
        <w:ind w:left="920" w:right="806"/>
        <w:spacing w:before="129" w:line="274" w:lineRule="auto"/>
        <w:rPr/>
      </w:pPr>
      <w:r>
        <w:rPr>
          <w:rFonts w:ascii="Times New Roman" w:hAnsi="Times New Roman" w:eastAsia="Times New Roman" w:cs="Times New Roman"/>
          <w:spacing w:val="9"/>
        </w:rPr>
        <w:t>B</w:t>
      </w:r>
      <w:r>
        <w:rPr>
          <w:rFonts w:ascii="Times New Roman" w:hAnsi="Times New Roman" w:eastAsia="Times New Roman" w:cs="Times New Roman"/>
          <w:spacing w:val="-20"/>
        </w:rPr>
        <w:t xml:space="preserve"> </w:t>
      </w:r>
      <w:r>
        <w:rPr>
          <w:spacing w:val="9"/>
        </w:rPr>
        <w:t>项：该项中介绍了数据黑匣子加密的特点，未涉及参数变动，不符合“控制系</w:t>
      </w:r>
      <w:r>
        <w:rPr>
          <w:spacing w:val="8"/>
        </w:rPr>
        <w:t>统在一定参数(结构、</w:t>
      </w:r>
      <w:r>
        <w:rPr/>
        <w:t xml:space="preserve"> </w:t>
      </w:r>
      <w:r>
        <w:rPr>
          <w:spacing w:val="11"/>
        </w:rPr>
        <w:t>大小等)变动下，能维持其某些性能的特性”,不符合定义，排除；</w:t>
      </w:r>
    </w:p>
    <w:p>
      <w:pPr>
        <w:pStyle w:val="BodyText"/>
        <w:ind w:left="922" w:right="659" w:hanging="2"/>
        <w:spacing w:before="164" w:line="275" w:lineRule="auto"/>
        <w:jc w:val="both"/>
        <w:rPr/>
      </w:pPr>
      <w:r>
        <w:rPr>
          <w:rFonts w:ascii="Times New Roman" w:hAnsi="Times New Roman" w:eastAsia="Times New Roman" w:cs="Times New Roman"/>
          <w:b/>
          <w:bCs/>
          <w:spacing w:val="8"/>
        </w:rPr>
        <w:t>C</w:t>
      </w:r>
      <w:r>
        <w:rPr>
          <w:b/>
          <w:bCs/>
          <w:spacing w:val="8"/>
        </w:rPr>
        <w:t>项：该项说明，当出现输入错误、磁盘故障、网络过载或恶意攻击的情况，某计算机仍能不死机、系</w:t>
      </w:r>
      <w:r>
        <w:rPr>
          <w:spacing w:val="9"/>
        </w:rPr>
        <w:t xml:space="preserve"> </w:t>
      </w:r>
      <w:r>
        <w:rPr>
          <w:b/>
          <w:bCs/>
          <w:spacing w:val="10"/>
        </w:rPr>
        <w:t>统不崩溃，维持某些性能，符合“控制系统在一</w:t>
      </w:r>
      <w:r>
        <w:rPr>
          <w:b/>
          <w:bCs/>
          <w:spacing w:val="9"/>
        </w:rPr>
        <w:t>定参数(结构、大小等)变动下，能维持其某些性能的</w:t>
      </w:r>
      <w:r>
        <w:rPr/>
        <w:t xml:space="preserve">  </w:t>
      </w:r>
      <w:r>
        <w:rPr>
          <w:b/>
          <w:bCs/>
          <w:spacing w:val="1"/>
        </w:rPr>
        <w:t>特性”,符合定义，当选；</w:t>
      </w:r>
    </w:p>
    <w:p>
      <w:pPr>
        <w:pStyle w:val="BodyText"/>
        <w:ind w:left="922" w:right="1022"/>
        <w:spacing w:before="156" w:line="274" w:lineRule="auto"/>
        <w:rPr/>
      </w:pPr>
      <w:r>
        <w:rPr>
          <w:rFonts w:ascii="SimSun" w:hAnsi="SimSun" w:eastAsia="SimSun" w:cs="SimSun"/>
          <w:b/>
          <w:bCs/>
          <w:spacing w:val="7"/>
        </w:rPr>
        <w:t>D</w:t>
      </w:r>
      <w:r>
        <w:rPr>
          <w:rFonts w:ascii="SimSun" w:hAnsi="SimSun" w:eastAsia="SimSun" w:cs="SimSun"/>
          <w:spacing w:val="-36"/>
        </w:rPr>
        <w:t xml:space="preserve"> </w:t>
      </w:r>
      <w:r>
        <w:rPr>
          <w:b/>
          <w:bCs/>
          <w:spacing w:val="7"/>
        </w:rPr>
        <w:t>项：该项中介绍了量子通信安全可靠的原因</w:t>
      </w:r>
      <w:r>
        <w:rPr>
          <w:b/>
          <w:bCs/>
          <w:spacing w:val="6"/>
        </w:rPr>
        <w:t>，未涉及参数变动，不符合“控制系统在一定参数(结</w:t>
      </w:r>
      <w:r>
        <w:rPr/>
        <w:t xml:space="preserve"> </w:t>
      </w:r>
      <w:r>
        <w:rPr>
          <w:b/>
          <w:bCs/>
          <w:spacing w:val="9"/>
        </w:rPr>
        <w:t>构、大小等)变动下，能维持其某些性能的特性”,不符合定义，排除</w:t>
      </w:r>
      <w:r>
        <w:rPr>
          <w:spacing w:val="9"/>
        </w:rPr>
        <w:t>。</w:t>
      </w:r>
    </w:p>
    <w:p>
      <w:pPr>
        <w:pStyle w:val="BodyText"/>
        <w:ind w:left="922"/>
        <w:spacing w:before="155" w:line="222" w:lineRule="auto"/>
        <w:rPr>
          <w:rFonts w:ascii="SimSun" w:hAnsi="SimSun" w:eastAsia="SimSun" w:cs="SimSun"/>
        </w:rPr>
      </w:pPr>
      <w:r>
        <w:rPr>
          <w:b/>
          <w:bCs/>
          <w:spacing w:val="3"/>
        </w:rPr>
        <w:t>故正确答案为</w:t>
      </w:r>
      <w:r>
        <w:rPr>
          <w:rFonts w:ascii="SimSun" w:hAnsi="SimSun" w:eastAsia="SimSun" w:cs="SimSun"/>
          <w:b/>
          <w:bCs/>
          <w:spacing w:val="3"/>
        </w:rPr>
        <w:t>C。</w:t>
      </w:r>
    </w:p>
    <w:p>
      <w:pPr>
        <w:pStyle w:val="BodyText"/>
        <w:ind w:left="312"/>
        <w:spacing w:before="210" w:line="222" w:lineRule="auto"/>
        <w:outlineLvl w:val="4"/>
        <w:rPr/>
      </w:pPr>
      <w:r>
        <w:rPr>
          <w:rFonts w:ascii="SimSun" w:hAnsi="SimSun" w:eastAsia="SimSun" w:cs="SimSun"/>
          <w:b/>
          <w:bCs/>
          <w:spacing w:val="3"/>
        </w:rPr>
        <w:t>64</w:t>
      </w:r>
      <w:r>
        <w:rPr>
          <w:rFonts w:ascii="SimSun" w:hAnsi="SimSun" w:eastAsia="SimSun" w:cs="SimSun"/>
          <w:spacing w:val="5"/>
        </w:rPr>
        <w:t xml:space="preserve">    </w:t>
      </w:r>
      <w:r>
        <w:rPr>
          <w:b/>
          <w:bCs/>
          <w:spacing w:val="3"/>
        </w:rPr>
        <w:t>第一步：找出定义关键词。</w:t>
      </w:r>
    </w:p>
    <w:p>
      <w:pPr>
        <w:pStyle w:val="BodyText"/>
        <w:ind w:left="920"/>
        <w:spacing w:before="223" w:line="213" w:lineRule="auto"/>
        <w:rPr/>
      </w:pPr>
      <w:r>
        <w:rPr>
          <w:spacing w:val="3"/>
        </w:rPr>
        <w:t>火性思维：“首先根据一些规范或者要求来对其进行评价，并据此采取相关匡正行为”;</w:t>
      </w:r>
    </w:p>
    <w:p>
      <w:pPr>
        <w:pStyle w:val="BodyText"/>
        <w:ind w:left="920"/>
        <w:spacing w:before="199" w:line="213" w:lineRule="auto"/>
        <w:rPr/>
      </w:pPr>
      <w:r>
        <w:rPr>
          <w:spacing w:val="-1"/>
        </w:rPr>
        <w:t>水性思维：“首先对其进行理解，并据此采取顺势而为的行为”。</w:t>
      </w:r>
    </w:p>
    <w:p>
      <w:pPr>
        <w:pStyle w:val="BodyText"/>
        <w:ind w:left="922"/>
        <w:spacing w:before="226" w:line="222" w:lineRule="auto"/>
        <w:rPr/>
      </w:pPr>
      <w:r>
        <w:rPr>
          <w:b/>
          <w:bCs/>
          <w:spacing w:val="4"/>
        </w:rPr>
        <w:t>第二步：逐一分析选项。</w:t>
      </w:r>
    </w:p>
    <w:p>
      <w:pPr>
        <w:pStyle w:val="BodyText"/>
        <w:ind w:left="920" w:right="749"/>
        <w:spacing w:before="202" w:line="262" w:lineRule="auto"/>
        <w:rPr/>
      </w:pPr>
      <w:r>
        <w:rPr>
          <w:spacing w:val="11"/>
        </w:rPr>
        <w:t>①小陈看到家长纵容孩子践踏草坪就对家长</w:t>
      </w:r>
      <w:r>
        <w:rPr>
          <w:spacing w:val="10"/>
        </w:rPr>
        <w:t>进行提醒，不能随意践踏草坪属于社会规范，小陈遇到事</w:t>
      </w:r>
      <w:r>
        <w:rPr/>
        <w:t xml:space="preserve"> </w:t>
      </w:r>
      <w:r>
        <w:rPr>
          <w:spacing w:val="7"/>
        </w:rPr>
        <w:t>情根据社会规范采取行为，符合“首先根据一些规范或者要求来对其进行评价，并据此采取相关匡正行</w:t>
      </w:r>
      <w:r>
        <w:rPr/>
        <w:t xml:space="preserve"> </w:t>
      </w:r>
      <w:r>
        <w:rPr>
          <w:spacing w:val="2"/>
        </w:rPr>
        <w:t>为”,符合火性思维；</w:t>
      </w:r>
    </w:p>
    <w:p>
      <w:pPr>
        <w:pStyle w:val="BodyText"/>
        <w:ind w:left="920" w:right="745"/>
        <w:spacing w:before="200" w:line="254" w:lineRule="auto"/>
        <w:rPr/>
      </w:pPr>
      <w:r>
        <w:rPr>
          <w:spacing w:val="7"/>
        </w:rPr>
        <w:t>②小赵根据领导的要求让到固定摊位售卖，属于根据规范或要求采取行为，符合“先根据一些规范或者</w:t>
      </w:r>
      <w:r>
        <w:rPr>
          <w:spacing w:val="5"/>
        </w:rPr>
        <w:t xml:space="preserve"> </w:t>
      </w:r>
      <w:r>
        <w:rPr>
          <w:spacing w:val="8"/>
        </w:rPr>
        <w:t>要求来对其进行评价，并据此采取相关匡正行为”,符合火性思维；</w:t>
      </w:r>
    </w:p>
    <w:p>
      <w:pPr>
        <w:pStyle w:val="BodyText"/>
        <w:ind w:left="920" w:right="749"/>
        <w:spacing w:before="199" w:line="245" w:lineRule="auto"/>
        <w:rPr/>
      </w:pPr>
      <w:r>
        <w:rPr>
          <w:spacing w:val="7"/>
        </w:rPr>
        <w:t>③小陆的爸爸看到有车突然停在正常行走的小陆面前，觉得对方可能有急事，应该理解，符合“首先对</w:t>
      </w:r>
      <w:r>
        <w:rPr>
          <w:spacing w:val="1"/>
        </w:rPr>
        <w:t xml:space="preserve"> </w:t>
      </w:r>
      <w:r>
        <w:rPr>
          <w:spacing w:val="8"/>
        </w:rPr>
        <w:t>其进行理解，并据此采取顺势而为的行为”</w:t>
      </w:r>
      <w:r>
        <w:rPr>
          <w:spacing w:val="7"/>
        </w:rPr>
        <w:t>,符合水性思维。</w:t>
      </w:r>
    </w:p>
    <w:p>
      <w:pPr>
        <w:spacing w:line="245" w:lineRule="auto"/>
        <w:sectPr>
          <w:headerReference w:type="default" r:id="rId17"/>
          <w:footerReference w:type="default" r:id="rId43"/>
          <w:pgSz w:w="11910" w:h="16840"/>
          <w:pgMar w:top="260" w:right="453" w:bottom="519" w:left="469" w:header="0" w:footer="246" w:gutter="0"/>
        </w:sectPr>
        <w:rPr/>
      </w:pPr>
    </w:p>
    <w:p>
      <w:pPr>
        <w:pStyle w:val="BodyText"/>
        <w:spacing w:line="215" w:lineRule="auto"/>
        <w:rPr>
          <w:sz w:val="19"/>
          <w:szCs w:val="19"/>
        </w:rPr>
      </w:pPr>
      <w:r>
        <w:rPr>
          <w:rFonts w:ascii="Times New Roman" w:hAnsi="Times New Roman" w:eastAsia="Times New Roman" w:cs="Times New Roman"/>
          <w:sz w:val="19"/>
          <w:szCs w:val="19"/>
          <w:b/>
          <w:bCs/>
          <w:spacing w:val="-17"/>
          <w:position w:val="2"/>
        </w:rPr>
        <w:t>2025/7/2315:53</w:t>
      </w:r>
      <w:r>
        <w:rPr>
          <w:rFonts w:ascii="Times New Roman" w:hAnsi="Times New Roman" w:eastAsia="Times New Roman" w:cs="Times New Roman"/>
          <w:sz w:val="19"/>
          <w:szCs w:val="19"/>
          <w:b/>
          <w:bCs/>
          <w:spacing w:val="1"/>
          <w:position w:val="2"/>
        </w:rPr>
        <w:t xml:space="preserve">                    </w:t>
      </w:r>
      <w:r>
        <w:rPr>
          <w:rFonts w:ascii="Times New Roman" w:hAnsi="Times New Roman" w:eastAsia="Times New Roman" w:cs="Times New Roman"/>
          <w:sz w:val="19"/>
          <w:szCs w:val="19"/>
          <w:b/>
          <w:bCs/>
          <w:position w:val="2"/>
        </w:rPr>
        <w:t xml:space="preserve">                        </w:t>
      </w:r>
      <w:r>
        <w:rPr>
          <w:sz w:val="19"/>
          <w:szCs w:val="19"/>
          <w:b/>
          <w:bCs/>
          <w:spacing w:val="-17"/>
        </w:rPr>
        <w:t>2023年5月7日全国事业单位联考A类《职业能力倾向测验》试题(网友回忆版)(解析</w:t>
      </w:r>
      <w:r>
        <w:rPr>
          <w:sz w:val="19"/>
          <w:szCs w:val="19"/>
          <w:spacing w:val="-17"/>
        </w:rPr>
        <w:t>)</w:t>
      </w:r>
    </w:p>
    <w:p>
      <w:pPr>
        <w:pStyle w:val="BodyText"/>
        <w:ind w:left="312"/>
        <w:spacing w:before="83" w:line="222" w:lineRule="auto"/>
        <w:rPr>
          <w:rFonts w:ascii="SimSun" w:hAnsi="SimSun" w:eastAsia="SimSun" w:cs="SimSun"/>
          <w:sz w:val="19"/>
          <w:szCs w:val="19"/>
        </w:rPr>
      </w:pPr>
      <w:r>
        <w:rPr>
          <w:sz w:val="19"/>
          <w:szCs w:val="19"/>
          <w:b/>
          <w:bCs/>
          <w:spacing w:val="12"/>
        </w:rPr>
        <w:t>故正确答案为</w:t>
      </w:r>
      <w:r>
        <w:rPr>
          <w:rFonts w:ascii="SimSun" w:hAnsi="SimSun" w:eastAsia="SimSun" w:cs="SimSun"/>
          <w:sz w:val="19"/>
          <w:szCs w:val="19"/>
          <w:b/>
          <w:bCs/>
          <w:spacing w:val="12"/>
        </w:rPr>
        <w:t>D。</w:t>
      </w:r>
    </w:p>
    <w:p>
      <w:pPr>
        <w:pStyle w:val="BodyText"/>
        <w:ind w:left="312"/>
        <w:spacing w:before="221" w:line="222" w:lineRule="auto"/>
        <w:outlineLvl w:val="4"/>
        <w:rPr>
          <w:sz w:val="19"/>
          <w:szCs w:val="19"/>
        </w:rPr>
      </w:pPr>
      <w:r>
        <w:rPr>
          <w:rFonts w:ascii="SimSun" w:hAnsi="SimSun" w:eastAsia="SimSun" w:cs="SimSun"/>
          <w:sz w:val="19"/>
          <w:szCs w:val="19"/>
          <w:b/>
          <w:bCs/>
          <w:spacing w:val="11"/>
        </w:rPr>
        <w:t>65</w:t>
      </w:r>
      <w:r>
        <w:rPr>
          <w:rFonts w:ascii="SimSun" w:hAnsi="SimSun" w:eastAsia="SimSun" w:cs="SimSun"/>
          <w:sz w:val="19"/>
          <w:szCs w:val="19"/>
          <w:spacing w:val="11"/>
        </w:rPr>
        <w:t xml:space="preserve">    </w:t>
      </w:r>
      <w:r>
        <w:rPr>
          <w:sz w:val="19"/>
          <w:szCs w:val="19"/>
          <w:b/>
          <w:bCs/>
          <w:spacing w:val="11"/>
        </w:rPr>
        <w:t>第一步：找出定义关键词。</w:t>
      </w:r>
    </w:p>
    <w:p>
      <w:pPr>
        <w:pStyle w:val="BodyText"/>
        <w:ind w:left="912"/>
        <w:spacing w:before="241" w:line="221" w:lineRule="auto"/>
        <w:rPr>
          <w:sz w:val="19"/>
          <w:szCs w:val="19"/>
        </w:rPr>
      </w:pPr>
      <w:r>
        <w:rPr>
          <w:sz w:val="19"/>
          <w:szCs w:val="19"/>
          <w:b/>
          <w:bCs/>
          <w:spacing w:val="5"/>
        </w:rPr>
        <w:t>复叶：“在一个叶柄上着生两个以上叶片的叶”;</w:t>
      </w:r>
    </w:p>
    <w:p>
      <w:pPr>
        <w:pStyle w:val="BodyText"/>
        <w:ind w:left="912"/>
        <w:spacing w:before="222" w:line="222" w:lineRule="auto"/>
        <w:rPr>
          <w:sz w:val="19"/>
          <w:szCs w:val="19"/>
        </w:rPr>
      </w:pPr>
      <w:r>
        <w:rPr>
          <w:sz w:val="19"/>
          <w:szCs w:val="19"/>
          <w:b/>
          <w:bCs/>
          <w:spacing w:val="-3"/>
        </w:rPr>
        <w:t>总叶柄：“整个复叶的叶柄”;</w:t>
      </w:r>
    </w:p>
    <w:p>
      <w:pPr>
        <w:pStyle w:val="BodyText"/>
        <w:ind w:left="912"/>
        <w:spacing w:before="231" w:line="222" w:lineRule="auto"/>
        <w:rPr>
          <w:sz w:val="19"/>
          <w:szCs w:val="19"/>
        </w:rPr>
      </w:pPr>
      <w:r>
        <w:rPr>
          <w:sz w:val="19"/>
          <w:szCs w:val="19"/>
          <w:b/>
          <w:bCs/>
          <w:spacing w:val="-8"/>
        </w:rPr>
        <w:t>小叶：“复叶的叶片”;</w:t>
      </w:r>
    </w:p>
    <w:p>
      <w:pPr>
        <w:pStyle w:val="BodyText"/>
        <w:ind w:left="912"/>
        <w:spacing w:before="223" w:line="223" w:lineRule="auto"/>
        <w:rPr>
          <w:sz w:val="19"/>
          <w:szCs w:val="19"/>
        </w:rPr>
      </w:pPr>
      <w:r>
        <w:rPr>
          <w:sz w:val="19"/>
          <w:szCs w:val="19"/>
          <w:b/>
          <w:bCs/>
          <w:spacing w:val="-6"/>
        </w:rPr>
        <w:t>小叶柄：“小叶的叶柄”;</w:t>
      </w:r>
    </w:p>
    <w:p>
      <w:pPr>
        <w:pStyle w:val="BodyText"/>
        <w:ind w:left="912"/>
        <w:spacing w:before="220" w:line="222" w:lineRule="auto"/>
        <w:rPr>
          <w:sz w:val="19"/>
          <w:szCs w:val="19"/>
        </w:rPr>
      </w:pPr>
      <w:r>
        <w:rPr>
          <w:sz w:val="19"/>
          <w:szCs w:val="19"/>
          <w:b/>
          <w:bCs/>
        </w:rPr>
        <w:t>叶轴：“总叶柄着生小叶的部分”;</w:t>
      </w:r>
    </w:p>
    <w:p>
      <w:pPr>
        <w:pStyle w:val="BodyText"/>
        <w:ind w:left="912"/>
        <w:spacing w:before="212" w:line="213" w:lineRule="auto"/>
        <w:rPr>
          <w:sz w:val="19"/>
          <w:szCs w:val="19"/>
        </w:rPr>
      </w:pPr>
      <w:r>
        <w:rPr>
          <w:sz w:val="19"/>
          <w:szCs w:val="19"/>
          <w:b/>
          <w:bCs/>
          <w:spacing w:val="10"/>
        </w:rPr>
        <w:t>偶数羽状复叶：“各小叶在叶轴两侧如羽毛状排列着生，叶轴顶端无小叶”;</w:t>
      </w:r>
    </w:p>
    <w:p>
      <w:pPr>
        <w:pStyle w:val="BodyText"/>
        <w:ind w:left="912"/>
        <w:spacing w:before="231" w:line="213" w:lineRule="auto"/>
        <w:rPr>
          <w:sz w:val="19"/>
          <w:szCs w:val="19"/>
        </w:rPr>
      </w:pPr>
      <w:r>
        <w:rPr>
          <w:sz w:val="19"/>
          <w:szCs w:val="19"/>
          <w:b/>
          <w:bCs/>
          <w:spacing w:val="10"/>
        </w:rPr>
        <w:t>奇数羽状复叶：“各小叶在叶轴两侧如羽毛状排列着生，叶轴顶端有小叶着生”;</w:t>
      </w:r>
    </w:p>
    <w:p>
      <w:pPr>
        <w:pStyle w:val="BodyText"/>
        <w:ind w:left="912"/>
        <w:spacing w:before="221" w:line="213" w:lineRule="auto"/>
        <w:rPr>
          <w:sz w:val="19"/>
          <w:szCs w:val="19"/>
        </w:rPr>
      </w:pPr>
      <w:r>
        <w:rPr>
          <w:sz w:val="19"/>
          <w:szCs w:val="19"/>
          <w:b/>
          <w:bCs/>
          <w:spacing w:val="6"/>
        </w:rPr>
        <w:t>二回羽状复叶：“在总叶柄的叶轴上并不着生小叶”、“伸展出若</w:t>
      </w:r>
      <w:r>
        <w:rPr>
          <w:sz w:val="19"/>
          <w:szCs w:val="19"/>
          <w:b/>
          <w:bCs/>
          <w:spacing w:val="5"/>
        </w:rPr>
        <w:t>干次级叶轴，在次级叶轴上着生小叶”。</w:t>
      </w:r>
    </w:p>
    <w:p>
      <w:pPr>
        <w:pStyle w:val="BodyText"/>
        <w:ind w:left="912"/>
        <w:spacing w:before="229" w:line="222" w:lineRule="auto"/>
        <w:rPr>
          <w:sz w:val="19"/>
          <w:szCs w:val="19"/>
        </w:rPr>
      </w:pPr>
      <w:r>
        <w:rPr>
          <w:sz w:val="19"/>
          <w:szCs w:val="19"/>
          <w:b/>
          <w:bCs/>
          <w:spacing w:val="14"/>
        </w:rPr>
        <w:t>第二步：逐一分析选项。</w:t>
      </w:r>
    </w:p>
    <w:p>
      <w:pPr>
        <w:pStyle w:val="BodyText"/>
        <w:ind w:left="817" w:right="770" w:firstLine="94"/>
        <w:spacing w:before="224" w:line="298" w:lineRule="auto"/>
        <w:rPr>
          <w:sz w:val="19"/>
          <w:szCs w:val="19"/>
        </w:rPr>
      </w:pPr>
      <w:r>
        <w:rPr>
          <w:rFonts w:ascii="SimSun" w:hAnsi="SimSun" w:eastAsia="SimSun" w:cs="SimSun"/>
          <w:sz w:val="19"/>
          <w:szCs w:val="19"/>
          <w:b/>
          <w:bCs/>
          <w:spacing w:val="18"/>
        </w:rPr>
        <w:t>A</w:t>
      </w:r>
      <w:r>
        <w:rPr>
          <w:rFonts w:ascii="SimSun" w:hAnsi="SimSun" w:eastAsia="SimSun" w:cs="SimSun"/>
          <w:sz w:val="19"/>
          <w:szCs w:val="19"/>
          <w:spacing w:val="-39"/>
        </w:rPr>
        <w:t xml:space="preserve"> </w:t>
      </w:r>
      <w:r>
        <w:rPr>
          <w:sz w:val="19"/>
          <w:szCs w:val="19"/>
          <w:b/>
          <w:bCs/>
          <w:spacing w:val="18"/>
        </w:rPr>
        <w:t>项：在总叶柄的叶轴上并不着生小叶，而是伸展出8个次级叶轴，在次级</w:t>
      </w:r>
      <w:r>
        <w:rPr>
          <w:sz w:val="19"/>
          <w:szCs w:val="19"/>
          <w:b/>
          <w:bCs/>
          <w:spacing w:val="17"/>
        </w:rPr>
        <w:t>叶轴上着生许多小叶，属于</w:t>
      </w:r>
      <w:r>
        <w:rPr>
          <w:sz w:val="19"/>
          <w:szCs w:val="19"/>
        </w:rPr>
        <w:t xml:space="preserve"> </w:t>
      </w:r>
      <w:r>
        <w:rPr>
          <w:sz w:val="19"/>
          <w:szCs w:val="19"/>
          <w:b/>
          <w:bCs/>
          <w:spacing w:val="7"/>
        </w:rPr>
        <w:t>“二回羽状复叶”,当选；</w:t>
      </w:r>
    </w:p>
    <w:p>
      <w:pPr>
        <w:pStyle w:val="BodyText"/>
        <w:ind w:left="912"/>
        <w:spacing w:before="135" w:line="213" w:lineRule="auto"/>
        <w:rPr>
          <w:sz w:val="19"/>
          <w:szCs w:val="19"/>
        </w:rPr>
      </w:pPr>
      <w:r>
        <w:rPr>
          <w:rFonts w:ascii="SimSun" w:hAnsi="SimSun" w:eastAsia="SimSun" w:cs="SimSun"/>
          <w:sz w:val="19"/>
          <w:szCs w:val="19"/>
          <w:b/>
          <w:bCs/>
          <w:spacing w:val="13"/>
        </w:rPr>
        <w:t>B</w:t>
      </w:r>
      <w:r>
        <w:rPr>
          <w:rFonts w:ascii="SimSun" w:hAnsi="SimSun" w:eastAsia="SimSun" w:cs="SimSun"/>
          <w:sz w:val="19"/>
          <w:szCs w:val="19"/>
          <w:spacing w:val="-47"/>
        </w:rPr>
        <w:t xml:space="preserve"> </w:t>
      </w:r>
      <w:r>
        <w:rPr>
          <w:sz w:val="19"/>
          <w:szCs w:val="19"/>
          <w:b/>
          <w:bCs/>
          <w:spacing w:val="13"/>
        </w:rPr>
        <w:t>项：各小叶在叶轴两侧如羽毛状排列着生，叶轴</w:t>
      </w:r>
      <w:r>
        <w:rPr>
          <w:sz w:val="19"/>
          <w:szCs w:val="19"/>
          <w:b/>
          <w:bCs/>
          <w:spacing w:val="12"/>
        </w:rPr>
        <w:t>顶端无小叶，属于“偶数羽状复叶”,排除；</w:t>
      </w:r>
    </w:p>
    <w:p>
      <w:pPr>
        <w:pStyle w:val="BodyText"/>
        <w:ind w:left="912" w:right="879"/>
        <w:spacing w:before="161" w:line="291" w:lineRule="auto"/>
        <w:rPr>
          <w:sz w:val="19"/>
          <w:szCs w:val="19"/>
        </w:rPr>
      </w:pPr>
      <w:r>
        <w:rPr>
          <w:rFonts w:ascii="SimSun" w:hAnsi="SimSun" w:eastAsia="SimSun" w:cs="SimSun"/>
          <w:sz w:val="19"/>
          <w:szCs w:val="19"/>
          <w:b/>
          <w:bCs/>
          <w:spacing w:val="9"/>
        </w:rPr>
        <w:t>C</w:t>
      </w:r>
      <w:r>
        <w:rPr>
          <w:rFonts w:ascii="SimSun" w:hAnsi="SimSun" w:eastAsia="SimSun" w:cs="SimSun"/>
          <w:sz w:val="19"/>
          <w:szCs w:val="19"/>
          <w:spacing w:val="-34"/>
        </w:rPr>
        <w:t xml:space="preserve"> </w:t>
      </w:r>
      <w:r>
        <w:rPr>
          <w:sz w:val="19"/>
          <w:szCs w:val="19"/>
          <w:b/>
          <w:bCs/>
          <w:spacing w:val="9"/>
        </w:rPr>
        <w:t>项：在总叶柄短叶轴上有小叶，不符合“</w:t>
      </w:r>
      <w:r>
        <w:rPr>
          <w:sz w:val="19"/>
          <w:szCs w:val="19"/>
          <w:b/>
          <w:bCs/>
          <w:spacing w:val="8"/>
        </w:rPr>
        <w:t>在总叶柄的叶轴上并不着生小叶”,不属于“二回羽状复叶”,</w:t>
      </w:r>
      <w:r>
        <w:rPr>
          <w:sz w:val="19"/>
          <w:szCs w:val="19"/>
        </w:rPr>
        <w:t xml:space="preserve"> </w:t>
      </w:r>
      <w:r>
        <w:rPr>
          <w:sz w:val="19"/>
          <w:szCs w:val="19"/>
          <w:b/>
          <w:bCs/>
          <w:spacing w:val="7"/>
        </w:rPr>
        <w:t>排除；</w:t>
      </w:r>
    </w:p>
    <w:p>
      <w:pPr>
        <w:pStyle w:val="BodyText"/>
        <w:ind w:left="910" w:right="1193"/>
        <w:spacing w:before="234" w:line="324" w:lineRule="auto"/>
        <w:rPr>
          <w:rFonts w:ascii="SimSun" w:hAnsi="SimSun" w:eastAsia="SimSun" w:cs="SimSun"/>
          <w:sz w:val="19"/>
          <w:szCs w:val="19"/>
        </w:rPr>
      </w:pPr>
      <w:r>
        <w:rPr>
          <w:rFonts w:ascii="SimSun" w:hAnsi="SimSun" w:eastAsia="SimSun" w:cs="SimSun"/>
          <w:sz w:val="19"/>
          <w:szCs w:val="19"/>
          <w:spacing w:val="15"/>
        </w:rPr>
        <w:t>D</w:t>
      </w:r>
      <w:r>
        <w:rPr>
          <w:rFonts w:ascii="SimSun" w:hAnsi="SimSun" w:eastAsia="SimSun" w:cs="SimSun"/>
          <w:sz w:val="19"/>
          <w:szCs w:val="19"/>
          <w:spacing w:val="-41"/>
        </w:rPr>
        <w:t xml:space="preserve"> </w:t>
      </w:r>
      <w:r>
        <w:rPr>
          <w:sz w:val="19"/>
          <w:szCs w:val="19"/>
          <w:spacing w:val="15"/>
        </w:rPr>
        <w:t>项：各小叶在叶轴两侧如羽毛状排列着生，叶轴顶端有小叶着生，属于“奇数羽状复叶”,排除。</w:t>
      </w:r>
      <w:r>
        <w:rPr>
          <w:sz w:val="19"/>
          <w:szCs w:val="19"/>
        </w:rPr>
        <w:t xml:space="preserve"> </w:t>
      </w:r>
      <w:r>
        <w:rPr>
          <w:sz w:val="19"/>
          <w:szCs w:val="19"/>
          <w:spacing w:val="14"/>
        </w:rPr>
        <w:t>故正确答案为</w:t>
      </w:r>
      <w:r>
        <w:rPr>
          <w:rFonts w:ascii="SimSun" w:hAnsi="SimSun" w:eastAsia="SimSun" w:cs="SimSun"/>
          <w:sz w:val="19"/>
          <w:szCs w:val="19"/>
          <w:spacing w:val="14"/>
        </w:rPr>
        <w:t>A。</w:t>
      </w:r>
    </w:p>
    <w:p>
      <w:pPr>
        <w:pStyle w:val="BodyText"/>
        <w:ind w:left="310"/>
        <w:spacing w:before="222" w:line="222" w:lineRule="auto"/>
        <w:rPr>
          <w:sz w:val="19"/>
          <w:szCs w:val="19"/>
        </w:rPr>
      </w:pPr>
      <w:r>
        <w:rPr>
          <w:rFonts w:ascii="SimSun" w:hAnsi="SimSun" w:eastAsia="SimSun" w:cs="SimSun"/>
          <w:sz w:val="19"/>
          <w:szCs w:val="19"/>
          <w:spacing w:val="14"/>
        </w:rPr>
        <w:t>66    </w:t>
      </w:r>
      <w:r>
        <w:rPr>
          <w:sz w:val="19"/>
          <w:szCs w:val="19"/>
          <w:spacing w:val="14"/>
        </w:rPr>
        <w:t>第一步：判断题干词语间逻辑关系。</w:t>
      </w:r>
    </w:p>
    <w:p>
      <w:pPr>
        <w:pStyle w:val="BodyText"/>
        <w:ind w:left="910"/>
        <w:spacing w:before="233" w:line="213" w:lineRule="auto"/>
        <w:rPr>
          <w:sz w:val="19"/>
          <w:szCs w:val="19"/>
        </w:rPr>
      </w:pPr>
      <w:r>
        <w:rPr>
          <w:sz w:val="19"/>
          <w:szCs w:val="19"/>
          <w:spacing w:val="19"/>
        </w:rPr>
        <w:t>闭门造车意为关起门来造车，闭门是为了造车，二者为方式目的对应关系。</w:t>
      </w:r>
    </w:p>
    <w:p>
      <w:pPr>
        <w:pStyle w:val="BodyText"/>
        <w:ind w:left="910"/>
        <w:spacing w:before="219" w:line="222" w:lineRule="auto"/>
        <w:rPr>
          <w:sz w:val="19"/>
          <w:szCs w:val="19"/>
        </w:rPr>
      </w:pPr>
      <w:r>
        <w:rPr>
          <w:sz w:val="19"/>
          <w:szCs w:val="19"/>
          <w:spacing w:val="17"/>
        </w:rPr>
        <w:t>第二步：判断选项词语间逻辑关系。</w:t>
      </w:r>
    </w:p>
    <w:p>
      <w:pPr>
        <w:pStyle w:val="BodyText"/>
        <w:ind w:left="910" w:right="676"/>
        <w:spacing w:before="224" w:line="298" w:lineRule="auto"/>
        <w:rPr>
          <w:sz w:val="19"/>
          <w:szCs w:val="19"/>
        </w:rPr>
      </w:pPr>
      <w:r>
        <w:rPr>
          <w:rFonts w:ascii="Arial" w:hAnsi="Arial" w:eastAsia="Arial" w:cs="Arial"/>
          <w:sz w:val="19"/>
          <w:szCs w:val="19"/>
          <w:spacing w:val="20"/>
        </w:rPr>
        <w:t>A</w:t>
      </w:r>
      <w:r>
        <w:rPr>
          <w:sz w:val="19"/>
          <w:szCs w:val="19"/>
          <w:spacing w:val="20"/>
        </w:rPr>
        <w:t>项：抛砖引玉意为抛出砖去，引回玉来，抛转是为了引玉，二者为方式目的对应关系，与题干逻辑关</w:t>
      </w:r>
      <w:r>
        <w:rPr>
          <w:sz w:val="19"/>
          <w:szCs w:val="19"/>
          <w:spacing w:val="14"/>
        </w:rPr>
        <w:t xml:space="preserve"> </w:t>
      </w:r>
      <w:r>
        <w:rPr>
          <w:sz w:val="19"/>
          <w:szCs w:val="19"/>
          <w:spacing w:val="15"/>
        </w:rPr>
        <w:t>系一致，当选；</w:t>
      </w:r>
    </w:p>
    <w:p>
      <w:pPr>
        <w:pStyle w:val="BodyText"/>
        <w:ind w:left="910" w:right="723"/>
        <w:spacing w:before="136" w:line="298" w:lineRule="auto"/>
        <w:rPr>
          <w:sz w:val="19"/>
          <w:szCs w:val="19"/>
        </w:rPr>
      </w:pPr>
      <w:r>
        <w:rPr>
          <w:rFonts w:ascii="SimSun" w:hAnsi="SimSun" w:eastAsia="SimSun" w:cs="SimSun"/>
          <w:sz w:val="19"/>
          <w:szCs w:val="19"/>
          <w:spacing w:val="19"/>
        </w:rPr>
        <w:t>B</w:t>
      </w:r>
      <w:r>
        <w:rPr>
          <w:rFonts w:ascii="SimSun" w:hAnsi="SimSun" w:eastAsia="SimSun" w:cs="SimSun"/>
          <w:sz w:val="19"/>
          <w:szCs w:val="19"/>
          <w:spacing w:val="-47"/>
        </w:rPr>
        <w:t xml:space="preserve"> </w:t>
      </w:r>
      <w:r>
        <w:rPr>
          <w:sz w:val="19"/>
          <w:szCs w:val="19"/>
          <w:spacing w:val="19"/>
        </w:rPr>
        <w:t>项：震耳欲聋意为耳朵都快震聋了，形容声音很大，震耳不是欲聋的方式，与题干逻辑关</w:t>
      </w:r>
      <w:r>
        <w:rPr>
          <w:sz w:val="19"/>
          <w:szCs w:val="19"/>
          <w:spacing w:val="18"/>
        </w:rPr>
        <w:t>系不一致，</w:t>
      </w:r>
      <w:r>
        <w:rPr>
          <w:sz w:val="19"/>
          <w:szCs w:val="19"/>
        </w:rPr>
        <w:t xml:space="preserve"> </w:t>
      </w:r>
      <w:r>
        <w:rPr>
          <w:sz w:val="19"/>
          <w:szCs w:val="19"/>
          <w:spacing w:val="11"/>
        </w:rPr>
        <w:t>排除；</w:t>
      </w:r>
    </w:p>
    <w:p>
      <w:pPr>
        <w:pStyle w:val="BodyText"/>
        <w:ind w:left="910" w:right="679"/>
        <w:spacing w:before="145" w:line="358" w:lineRule="auto"/>
        <w:rPr>
          <w:sz w:val="19"/>
          <w:szCs w:val="19"/>
        </w:rPr>
      </w:pPr>
      <w:r>
        <w:rPr>
          <w:rFonts w:ascii="SimSun" w:hAnsi="SimSun" w:eastAsia="SimSun" w:cs="SimSun"/>
          <w:sz w:val="19"/>
          <w:szCs w:val="19"/>
          <w:spacing w:val="19"/>
        </w:rPr>
        <w:t>C</w:t>
      </w:r>
      <w:r>
        <w:rPr>
          <w:rFonts w:ascii="SimSun" w:hAnsi="SimSun" w:eastAsia="SimSun" w:cs="SimSun"/>
          <w:sz w:val="19"/>
          <w:szCs w:val="19"/>
          <w:spacing w:val="-32"/>
        </w:rPr>
        <w:t xml:space="preserve"> </w:t>
      </w:r>
      <w:r>
        <w:rPr>
          <w:sz w:val="19"/>
          <w:szCs w:val="19"/>
          <w:spacing w:val="19"/>
        </w:rPr>
        <w:t>项：冷言和冷语都是指带讥讽意味的冷冰冰的话，二者为近义关系，与题干逻辑关系不一致，排除；</w:t>
      </w:r>
      <w:r>
        <w:rPr>
          <w:sz w:val="19"/>
          <w:szCs w:val="19"/>
        </w:rPr>
        <w:t xml:space="preserve"> </w:t>
      </w:r>
      <w:r>
        <w:rPr>
          <w:rFonts w:ascii="SimSun" w:hAnsi="SimSun" w:eastAsia="SimSun" w:cs="SimSun"/>
          <w:sz w:val="19"/>
          <w:szCs w:val="19"/>
          <w:spacing w:val="20"/>
        </w:rPr>
        <w:t>D</w:t>
      </w:r>
      <w:r>
        <w:rPr>
          <w:rFonts w:ascii="SimSun" w:hAnsi="SimSun" w:eastAsia="SimSun" w:cs="SimSun"/>
          <w:sz w:val="19"/>
          <w:szCs w:val="19"/>
          <w:spacing w:val="-36"/>
        </w:rPr>
        <w:t xml:space="preserve"> </w:t>
      </w:r>
      <w:r>
        <w:rPr>
          <w:sz w:val="19"/>
          <w:szCs w:val="19"/>
          <w:spacing w:val="20"/>
        </w:rPr>
        <w:t>项：曲高和寡意为曲调高深，能跟着唱的人就少，因为曲高，</w:t>
      </w:r>
      <w:r>
        <w:rPr>
          <w:sz w:val="19"/>
          <w:szCs w:val="19"/>
          <w:spacing w:val="19"/>
        </w:rPr>
        <w:t>所以和寡，二者为因果对应关系，与题</w:t>
      </w:r>
      <w:r>
        <w:rPr>
          <w:sz w:val="19"/>
          <w:szCs w:val="19"/>
        </w:rPr>
        <w:t xml:space="preserve"> </w:t>
      </w:r>
      <w:r>
        <w:rPr>
          <w:sz w:val="19"/>
          <w:szCs w:val="19"/>
          <w:spacing w:val="17"/>
        </w:rPr>
        <w:t>干逻辑关系不一致，排除。</w:t>
      </w:r>
    </w:p>
    <w:p>
      <w:pPr>
        <w:pStyle w:val="BodyText"/>
        <w:ind w:left="912"/>
        <w:spacing w:before="92" w:line="222" w:lineRule="auto"/>
        <w:rPr>
          <w:rFonts w:ascii="SimSun" w:hAnsi="SimSun" w:eastAsia="SimSun" w:cs="SimSun"/>
          <w:sz w:val="19"/>
          <w:szCs w:val="19"/>
        </w:rPr>
      </w:pPr>
      <w:r>
        <w:rPr>
          <w:sz w:val="19"/>
          <w:szCs w:val="19"/>
          <w:b/>
          <w:bCs/>
          <w:spacing w:val="11"/>
        </w:rPr>
        <w:t>故正确答案为</w:t>
      </w:r>
      <w:r>
        <w:rPr>
          <w:rFonts w:ascii="SimSun" w:hAnsi="SimSun" w:eastAsia="SimSun" w:cs="SimSun"/>
          <w:sz w:val="19"/>
          <w:szCs w:val="19"/>
          <w:b/>
          <w:bCs/>
          <w:spacing w:val="11"/>
        </w:rPr>
        <w:t>A。</w:t>
      </w:r>
    </w:p>
    <w:p>
      <w:pPr>
        <w:pStyle w:val="BodyText"/>
        <w:ind w:left="312"/>
        <w:spacing w:before="224" w:line="222" w:lineRule="auto"/>
        <w:rPr>
          <w:sz w:val="19"/>
          <w:szCs w:val="19"/>
        </w:rPr>
      </w:pPr>
      <w:r>
        <w:rPr>
          <w:rFonts w:ascii="SimSun" w:hAnsi="SimSun" w:eastAsia="SimSun" w:cs="SimSun"/>
          <w:sz w:val="19"/>
          <w:szCs w:val="19"/>
          <w:b/>
          <w:bCs/>
          <w:spacing w:val="14"/>
        </w:rPr>
        <w:t>67</w:t>
      </w:r>
      <w:r>
        <w:rPr>
          <w:rFonts w:ascii="SimSun" w:hAnsi="SimSun" w:eastAsia="SimSun" w:cs="SimSun"/>
          <w:sz w:val="19"/>
          <w:szCs w:val="19"/>
          <w:spacing w:val="14"/>
        </w:rPr>
        <w:t xml:space="preserve">    </w:t>
      </w:r>
      <w:r>
        <w:rPr>
          <w:sz w:val="19"/>
          <w:szCs w:val="19"/>
          <w:spacing w:val="14"/>
        </w:rPr>
        <w:t>第一步：判断题干词语间逻辑关系。</w:t>
      </w:r>
    </w:p>
    <w:p>
      <w:pPr>
        <w:pStyle w:val="BodyText"/>
        <w:ind w:left="912"/>
        <w:spacing w:before="210" w:line="213" w:lineRule="auto"/>
        <w:rPr>
          <w:sz w:val="19"/>
          <w:szCs w:val="19"/>
        </w:rPr>
      </w:pPr>
      <w:r>
        <w:rPr>
          <w:sz w:val="19"/>
          <w:szCs w:val="19"/>
          <w:b/>
          <w:bCs/>
          <w:spacing w:val="18"/>
        </w:rPr>
        <w:t>汽锅鸡和竹筒饭都是食物，二者为并列关系。汽锅鸡制作时需要用到汽锅，竹筒饭制作时需要用到竹</w:t>
      </w:r>
    </w:p>
    <w:p>
      <w:pPr>
        <w:pStyle w:val="BodyText"/>
        <w:ind w:left="910"/>
        <w:spacing w:before="84" w:line="213" w:lineRule="auto"/>
        <w:rPr>
          <w:sz w:val="19"/>
          <w:szCs w:val="19"/>
        </w:rPr>
      </w:pPr>
      <w:r>
        <w:rPr>
          <w:sz w:val="19"/>
          <w:szCs w:val="19"/>
          <w:spacing w:val="17"/>
        </w:rPr>
        <w:t>筒，二者都是根据制作工具进行命名。</w:t>
      </w:r>
    </w:p>
    <w:p>
      <w:pPr>
        <w:pStyle w:val="BodyText"/>
        <w:ind w:left="910"/>
        <w:spacing w:before="249" w:line="222" w:lineRule="auto"/>
        <w:rPr>
          <w:sz w:val="19"/>
          <w:szCs w:val="19"/>
        </w:rPr>
      </w:pPr>
      <w:r>
        <w:rPr>
          <w:sz w:val="19"/>
          <w:szCs w:val="19"/>
          <w:spacing w:val="17"/>
        </w:rPr>
        <w:t>第二步：判断选项词语间逻辑关系。</w:t>
      </w:r>
    </w:p>
    <w:p>
      <w:pPr>
        <w:pStyle w:val="BodyText"/>
        <w:ind w:left="912"/>
        <w:spacing w:before="200" w:line="213" w:lineRule="auto"/>
        <w:rPr>
          <w:sz w:val="19"/>
          <w:szCs w:val="19"/>
        </w:rPr>
      </w:pPr>
      <w:r>
        <w:rPr>
          <w:rFonts w:ascii="SimSun" w:hAnsi="SimSun" w:eastAsia="SimSun" w:cs="SimSun"/>
          <w:sz w:val="19"/>
          <w:szCs w:val="19"/>
          <w:b/>
          <w:bCs/>
          <w:spacing w:val="18"/>
        </w:rPr>
        <w:t>A</w:t>
      </w:r>
      <w:r>
        <w:rPr>
          <w:rFonts w:ascii="SimSun" w:hAnsi="SimSun" w:eastAsia="SimSun" w:cs="SimSun"/>
          <w:sz w:val="19"/>
          <w:szCs w:val="19"/>
          <w:spacing w:val="-39"/>
        </w:rPr>
        <w:t xml:space="preserve"> </w:t>
      </w:r>
      <w:r>
        <w:rPr>
          <w:sz w:val="19"/>
          <w:szCs w:val="19"/>
          <w:b/>
          <w:bCs/>
          <w:spacing w:val="18"/>
        </w:rPr>
        <w:t>项：螺蛳粉和东坡肉都是食物，二者为并列关系。螺蛳粉是根据原材料进</w:t>
      </w:r>
      <w:r>
        <w:rPr>
          <w:sz w:val="19"/>
          <w:szCs w:val="19"/>
          <w:b/>
          <w:bCs/>
          <w:spacing w:val="17"/>
        </w:rPr>
        <w:t>行命名，东坡肉是根据创制</w:t>
      </w:r>
    </w:p>
    <w:p>
      <w:pPr>
        <w:pStyle w:val="BodyText"/>
        <w:ind w:left="910"/>
        <w:spacing w:before="94" w:line="213" w:lineRule="auto"/>
        <w:rPr>
          <w:sz w:val="19"/>
          <w:szCs w:val="19"/>
        </w:rPr>
      </w:pPr>
      <w:r>
        <w:rPr>
          <w:sz w:val="19"/>
          <w:szCs w:val="19"/>
          <w:spacing w:val="18"/>
        </w:rPr>
        <w:t>人进行命名，与题干逻辑关系不一致，排除；</w:t>
      </w:r>
    </w:p>
    <w:p>
      <w:pPr>
        <w:pStyle w:val="BodyText"/>
        <w:ind w:left="912"/>
        <w:spacing w:before="238" w:line="213" w:lineRule="auto"/>
        <w:rPr>
          <w:sz w:val="19"/>
          <w:szCs w:val="19"/>
        </w:rPr>
      </w:pPr>
      <w:r>
        <w:rPr>
          <w:rFonts w:ascii="SimSun" w:hAnsi="SimSun" w:eastAsia="SimSun" w:cs="SimSun"/>
          <w:sz w:val="19"/>
          <w:szCs w:val="19"/>
          <w:b/>
          <w:bCs/>
          <w:spacing w:val="18"/>
        </w:rPr>
        <w:t>B</w:t>
      </w:r>
      <w:r>
        <w:rPr>
          <w:rFonts w:ascii="SimSun" w:hAnsi="SimSun" w:eastAsia="SimSun" w:cs="SimSun"/>
          <w:sz w:val="19"/>
          <w:szCs w:val="19"/>
          <w:spacing w:val="-40"/>
        </w:rPr>
        <w:t xml:space="preserve"> </w:t>
      </w:r>
      <w:r>
        <w:rPr>
          <w:sz w:val="19"/>
          <w:szCs w:val="19"/>
          <w:b/>
          <w:bCs/>
          <w:spacing w:val="18"/>
        </w:rPr>
        <w:t>项：瓦罐鱼和小笼包都是食物，二者为并列关系。瓦罐鱼制作时需要用到瓦罐，小笼包制作时需要用</w:t>
      </w:r>
    </w:p>
    <w:p>
      <w:pPr>
        <w:pStyle w:val="BodyText"/>
        <w:ind w:left="910"/>
        <w:spacing w:before="83" w:line="213" w:lineRule="auto"/>
        <w:rPr>
          <w:sz w:val="19"/>
          <w:szCs w:val="19"/>
        </w:rPr>
      </w:pPr>
      <w:r>
        <w:rPr>
          <w:sz w:val="19"/>
          <w:szCs w:val="19"/>
          <w:spacing w:val="19"/>
        </w:rPr>
        <w:t>到小笼，二者都是根据制作工具进行命名，与题干逻辑关系一致，当选；</w:t>
      </w:r>
    </w:p>
    <w:p>
      <w:pPr>
        <w:spacing w:line="213" w:lineRule="auto"/>
        <w:sectPr>
          <w:footerReference w:type="default" r:id="rId44"/>
          <w:pgSz w:w="11910" w:h="16840"/>
          <w:pgMar w:top="303" w:right="451" w:bottom="507" w:left="469" w:header="0" w:footer="248" w:gutter="0"/>
        </w:sectPr>
        <w:rPr>
          <w:sz w:val="19"/>
          <w:szCs w:val="19"/>
        </w:rPr>
      </w:pPr>
    </w:p>
    <w:p>
      <w:pPr>
        <w:pStyle w:val="BodyText"/>
        <w:ind w:left="310" w:right="1239"/>
        <w:spacing w:before="55" w:line="262" w:lineRule="auto"/>
        <w:rPr/>
      </w:pPr>
      <w:r>
        <w:rPr>
          <w:rFonts w:ascii="SimSun" w:hAnsi="SimSun" w:eastAsia="SimSun" w:cs="SimSun"/>
          <w:spacing w:val="10"/>
        </w:rPr>
        <w:t>C</w:t>
      </w:r>
      <w:r>
        <w:rPr>
          <w:rFonts w:ascii="SimSun" w:hAnsi="SimSun" w:eastAsia="SimSun" w:cs="SimSun"/>
          <w:spacing w:val="-25"/>
        </w:rPr>
        <w:t xml:space="preserve"> </w:t>
      </w:r>
      <w:r>
        <w:rPr>
          <w:spacing w:val="10"/>
        </w:rPr>
        <w:t>项：铁板烧和三杯鸡都是食物，二者为并列关系。铁板烧制作时需要用到铁板，是根据制作工具进行</w:t>
      </w:r>
      <w:r>
        <w:rPr/>
        <w:t xml:space="preserve"> </w:t>
      </w:r>
      <w:r>
        <w:rPr>
          <w:spacing w:val="9"/>
        </w:rPr>
        <w:t>命名，三杯鸡因烹饪时使用一杯酒、</w:t>
      </w:r>
      <w:r>
        <w:rPr>
          <w:spacing w:val="-35"/>
        </w:rPr>
        <w:t xml:space="preserve"> </w:t>
      </w:r>
      <w:r>
        <w:rPr>
          <w:spacing w:val="9"/>
        </w:rPr>
        <w:t>一杯酱油和一杯食用油而得名，是根据原材料进行命名，与题干</w:t>
      </w:r>
      <w:r>
        <w:rPr/>
        <w:t xml:space="preserve">  </w:t>
      </w:r>
      <w:r>
        <w:rPr>
          <w:spacing w:val="8"/>
        </w:rPr>
        <w:t>逻辑关系不一致，排除；</w:t>
      </w:r>
    </w:p>
    <w:p>
      <w:pPr>
        <w:pStyle w:val="BodyText"/>
        <w:ind w:left="310" w:right="1257"/>
        <w:spacing w:before="198" w:line="250" w:lineRule="auto"/>
        <w:rPr/>
      </w:pPr>
      <w:r>
        <w:rPr>
          <w:rFonts w:ascii="SimSun" w:hAnsi="SimSun" w:eastAsia="SimSun" w:cs="SimSun"/>
          <w:spacing w:val="10"/>
        </w:rPr>
        <w:t>D</w:t>
      </w:r>
      <w:r>
        <w:rPr>
          <w:rFonts w:ascii="SimSun" w:hAnsi="SimSun" w:eastAsia="SimSun" w:cs="SimSun"/>
          <w:spacing w:val="-36"/>
        </w:rPr>
        <w:t xml:space="preserve"> </w:t>
      </w:r>
      <w:r>
        <w:rPr>
          <w:spacing w:val="10"/>
        </w:rPr>
        <w:t>项：盐水鸭和担担面都是食物，二者为并列关系。盐水鸭是根据原材料进行命名，担担</w:t>
      </w:r>
      <w:r>
        <w:rPr>
          <w:spacing w:val="9"/>
        </w:rPr>
        <w:t>面因最初挑着</w:t>
      </w:r>
      <w:r>
        <w:rPr/>
        <w:t xml:space="preserve"> </w:t>
      </w:r>
      <w:r>
        <w:rPr>
          <w:spacing w:val="10"/>
        </w:rPr>
        <w:t>担子沿街叫卖得名，是根据售卖方式进行命名，与题</w:t>
      </w:r>
      <w:r>
        <w:rPr>
          <w:spacing w:val="9"/>
        </w:rPr>
        <w:t>干逻辑关系不一致，排除。</w:t>
      </w:r>
    </w:p>
    <w:p>
      <w:pPr>
        <w:pStyle w:val="BodyText"/>
        <w:ind w:left="310"/>
        <w:spacing w:before="218" w:line="222" w:lineRule="auto"/>
        <w:rPr>
          <w:rFonts w:ascii="SimSun" w:hAnsi="SimSun" w:eastAsia="SimSun" w:cs="SimSun"/>
        </w:rPr>
      </w:pPr>
      <w:r>
        <w:rPr>
          <w:spacing w:val="6"/>
        </w:rPr>
        <w:t>故正确答案为</w:t>
      </w:r>
      <w:r>
        <w:rPr>
          <w:rFonts w:ascii="SimSun" w:hAnsi="SimSun" w:eastAsia="SimSun" w:cs="SimSun"/>
          <w:spacing w:val="6"/>
        </w:rPr>
        <w:t>B。</w:t>
      </w:r>
    </w:p>
    <w:p>
      <w:pPr>
        <w:pStyle w:val="BodyText"/>
        <w:ind w:left="310"/>
        <w:spacing w:before="209" w:line="222" w:lineRule="auto"/>
        <w:rPr/>
      </w:pPr>
      <w:r>
        <w:rPr>
          <w:rFonts w:ascii="SimSun" w:hAnsi="SimSun" w:eastAsia="SimSun" w:cs="SimSun"/>
          <w:spacing w:val="6"/>
        </w:rPr>
        <w:t>68</w:t>
      </w:r>
      <w:r>
        <w:rPr>
          <w:rFonts w:ascii="SimSun" w:hAnsi="SimSun" w:eastAsia="SimSun" w:cs="SimSun"/>
          <w:spacing w:val="5"/>
        </w:rPr>
        <w:t xml:space="preserve">    </w:t>
      </w:r>
      <w:r>
        <w:rPr>
          <w:spacing w:val="6"/>
        </w:rPr>
        <w:t>第一步：判断题干词语间逻辑关系。</w:t>
      </w:r>
    </w:p>
    <w:p>
      <w:pPr>
        <w:pStyle w:val="BodyText"/>
        <w:ind w:left="910" w:right="816"/>
        <w:spacing w:before="210" w:line="265" w:lineRule="auto"/>
        <w:rPr/>
      </w:pPr>
      <w:r>
        <w:rPr>
          <w:spacing w:val="10"/>
        </w:rPr>
        <w:t>口若悬河形容能说善辩，话语不断；喋喋不休指说话唠唠叨叨，没完没了，二者为近义关系。且口若</w:t>
      </w:r>
      <w:r>
        <w:rPr>
          <w:spacing w:val="9"/>
        </w:rPr>
        <w:t xml:space="preserve"> </w:t>
      </w:r>
      <w:r>
        <w:rPr>
          <w:spacing w:val="8"/>
        </w:rPr>
        <w:t>悬河是中性词，喋喋不休是贬义词。</w:t>
      </w:r>
    </w:p>
    <w:p>
      <w:pPr>
        <w:pStyle w:val="BodyText"/>
        <w:ind w:left="910"/>
        <w:spacing w:before="175" w:line="222" w:lineRule="auto"/>
        <w:rPr/>
      </w:pPr>
      <w:r>
        <w:rPr>
          <w:spacing w:val="8"/>
        </w:rPr>
        <w:t>第二步：判断选项词语间逻辑关系。</w:t>
      </w:r>
    </w:p>
    <w:p>
      <w:pPr>
        <w:pStyle w:val="BodyText"/>
        <w:ind w:left="910" w:right="696"/>
        <w:spacing w:before="220" w:line="274" w:lineRule="auto"/>
        <w:rPr/>
      </w:pPr>
      <w:r>
        <w:rPr>
          <w:rFonts w:ascii="Times New Roman" w:hAnsi="Times New Roman" w:eastAsia="Times New Roman" w:cs="Times New Roman"/>
          <w:spacing w:val="10"/>
        </w:rPr>
        <w:t>A</w:t>
      </w:r>
      <w:r>
        <w:rPr>
          <w:spacing w:val="10"/>
        </w:rPr>
        <w:t>项：好高骛远指不切实际地追求过高过远</w:t>
      </w:r>
      <w:r>
        <w:rPr>
          <w:spacing w:val="9"/>
        </w:rPr>
        <w:t>的目标；高瞻远瞩意思是站得高，看得远，比喻眼光远大。</w:t>
      </w:r>
      <w:r>
        <w:rPr/>
        <w:t xml:space="preserve"> </w:t>
      </w:r>
      <w:r>
        <w:rPr>
          <w:spacing w:val="8"/>
        </w:rPr>
        <w:t>二者无明显逻辑关系，排除；</w:t>
      </w:r>
    </w:p>
    <w:p>
      <w:pPr>
        <w:pStyle w:val="BodyText"/>
        <w:ind w:left="910" w:right="659"/>
        <w:spacing w:before="156" w:line="265" w:lineRule="auto"/>
        <w:rPr/>
      </w:pPr>
      <w:r>
        <w:rPr>
          <w:rFonts w:ascii="SimSun" w:hAnsi="SimSun" w:eastAsia="SimSun" w:cs="SimSun"/>
          <w:spacing w:val="11"/>
        </w:rPr>
        <w:t>B</w:t>
      </w:r>
      <w:r>
        <w:rPr>
          <w:spacing w:val="11"/>
        </w:rPr>
        <w:t>项：能言善辩形容能说会道、有辩才；巧舌如簧形容能说会道，善于狡辩。二者为近义关系，且能言</w:t>
      </w:r>
      <w:r>
        <w:rPr>
          <w:spacing w:val="11"/>
        </w:rPr>
        <w:t xml:space="preserve"> </w:t>
      </w:r>
      <w:r>
        <w:rPr>
          <w:spacing w:val="9"/>
        </w:rPr>
        <w:t>善辩为中性词，巧舌如簧为贬义词，与题干逻辑关系一致，</w:t>
      </w:r>
      <w:r>
        <w:rPr>
          <w:spacing w:val="8"/>
        </w:rPr>
        <w:t>当选；</w:t>
      </w:r>
    </w:p>
    <w:p>
      <w:pPr>
        <w:pStyle w:val="BodyText"/>
        <w:ind w:left="910" w:right="696"/>
        <w:spacing w:before="175" w:line="265" w:lineRule="auto"/>
        <w:rPr/>
      </w:pPr>
      <w:r>
        <w:rPr>
          <w:rFonts w:ascii="Times New Roman" w:hAnsi="Times New Roman" w:eastAsia="Times New Roman" w:cs="Times New Roman"/>
          <w:spacing w:val="10"/>
        </w:rPr>
        <w:t>C</w:t>
      </w:r>
      <w:r>
        <w:rPr>
          <w:spacing w:val="10"/>
        </w:rPr>
        <w:t>项：独占鳌头指在竞争中夺得首位；鹤立鸡群比喻一个人的仪表或</w:t>
      </w:r>
      <w:r>
        <w:rPr>
          <w:spacing w:val="9"/>
        </w:rPr>
        <w:t>才能在周围一群人里显得很突出。</w:t>
      </w:r>
      <w:r>
        <w:rPr/>
        <w:t xml:space="preserve"> </w:t>
      </w:r>
      <w:r>
        <w:rPr>
          <w:spacing w:val="9"/>
        </w:rPr>
        <w:t>二者为近义关系，但两词均是褒义词，与题干逻辑关系不一致，排除；</w:t>
      </w:r>
    </w:p>
    <w:p>
      <w:pPr>
        <w:pStyle w:val="BodyText"/>
        <w:ind w:left="910" w:right="665"/>
        <w:spacing w:before="176" w:line="265" w:lineRule="auto"/>
        <w:rPr/>
      </w:pPr>
      <w:r>
        <w:rPr>
          <w:rFonts w:ascii="SimSun" w:hAnsi="SimSun" w:eastAsia="SimSun" w:cs="SimSun"/>
          <w:spacing w:val="10"/>
        </w:rPr>
        <w:t>D</w:t>
      </w:r>
      <w:r>
        <w:rPr>
          <w:rFonts w:ascii="SimSun" w:hAnsi="SimSun" w:eastAsia="SimSun" w:cs="SimSun"/>
          <w:spacing w:val="-46"/>
        </w:rPr>
        <w:t xml:space="preserve"> </w:t>
      </w:r>
      <w:r>
        <w:rPr>
          <w:spacing w:val="10"/>
        </w:rPr>
        <w:t>项：百无聊赖形容人思想感情无所寄托，非常无聊；兴趣索然意思是一点儿兴趣都没有。二</w:t>
      </w:r>
      <w:r>
        <w:rPr>
          <w:spacing w:val="9"/>
        </w:rPr>
        <w:t>者为近义</w:t>
      </w:r>
      <w:r>
        <w:rPr/>
        <w:t xml:space="preserve"> </w:t>
      </w:r>
      <w:r>
        <w:rPr>
          <w:spacing w:val="9"/>
        </w:rPr>
        <w:t>关系，但百无聊懒是贬义词，兴趣索然是贬义词，与题干逻辑关系不一致，排除。</w:t>
      </w:r>
    </w:p>
    <w:p>
      <w:pPr>
        <w:pStyle w:val="BodyText"/>
        <w:ind w:left="912"/>
        <w:spacing w:before="163" w:line="222" w:lineRule="auto"/>
        <w:rPr>
          <w:rFonts w:ascii="SimSun" w:hAnsi="SimSun" w:eastAsia="SimSun" w:cs="SimSun"/>
        </w:rPr>
      </w:pPr>
      <w:r>
        <w:rPr>
          <w:b/>
          <w:bCs/>
          <w:spacing w:val="3"/>
        </w:rPr>
        <w:t>故正确答案为</w:t>
      </w:r>
      <w:r>
        <w:rPr>
          <w:rFonts w:ascii="Times New Roman" w:hAnsi="Times New Roman" w:eastAsia="Times New Roman" w:cs="Times New Roman"/>
          <w:b/>
          <w:bCs/>
          <w:spacing w:val="3"/>
        </w:rPr>
        <w:t>B</w:t>
      </w:r>
      <w:r>
        <w:rPr>
          <w:rFonts w:ascii="SimSun" w:hAnsi="SimSun" w:eastAsia="SimSun" w:cs="SimSun"/>
          <w:b/>
          <w:bCs/>
          <w:spacing w:val="3"/>
        </w:rPr>
        <w:t>。</w:t>
      </w:r>
    </w:p>
    <w:p>
      <w:pPr>
        <w:pStyle w:val="BodyText"/>
        <w:ind w:left="312"/>
        <w:spacing w:before="212" w:line="222" w:lineRule="auto"/>
        <w:rPr/>
      </w:pPr>
      <w:r>
        <w:rPr>
          <w:rFonts w:ascii="SimSun" w:hAnsi="SimSun" w:eastAsia="SimSun" w:cs="SimSun"/>
          <w:b/>
          <w:bCs/>
          <w:spacing w:val="5"/>
        </w:rPr>
        <w:t>69</w:t>
      </w:r>
      <w:r>
        <w:rPr>
          <w:rFonts w:ascii="SimSun" w:hAnsi="SimSun" w:eastAsia="SimSun" w:cs="SimSun"/>
          <w:spacing w:val="5"/>
        </w:rPr>
        <w:t xml:space="preserve">    </w:t>
      </w:r>
      <w:r>
        <w:rPr>
          <w:spacing w:val="5"/>
        </w:rPr>
        <w:t>第一步：判断题干词语间逻辑关系。</w:t>
      </w:r>
    </w:p>
    <w:p>
      <w:pPr>
        <w:pStyle w:val="BodyText"/>
        <w:ind w:left="910" w:right="814" w:hanging="100"/>
        <w:spacing w:before="201" w:line="295" w:lineRule="auto"/>
        <w:rPr/>
      </w:pPr>
      <w:r>
        <w:rPr>
          <w:spacing w:val="3"/>
        </w:rPr>
        <w:t>“近乡情更怯，不敢问来人”意思是越走近故乡心中越是胆怯，不敢向故乡来的人打听，因为“近乡情更</w:t>
      </w:r>
      <w:r>
        <w:rPr>
          <w:spacing w:val="13"/>
        </w:rPr>
        <w:t xml:space="preserve"> </w:t>
      </w:r>
      <w:r>
        <w:rPr>
          <w:spacing w:val="-1"/>
        </w:rPr>
        <w:t>怯”,所以“不敢问来人”,二者为因果对应关系。</w:t>
      </w:r>
    </w:p>
    <w:p>
      <w:pPr>
        <w:pStyle w:val="BodyText"/>
        <w:ind w:left="910"/>
        <w:spacing w:before="129" w:line="222" w:lineRule="auto"/>
        <w:rPr/>
      </w:pPr>
      <w:r>
        <w:rPr>
          <w:spacing w:val="8"/>
        </w:rPr>
        <w:t>第二步：判断选项词语间逻辑关系。</w:t>
      </w:r>
    </w:p>
    <w:p>
      <w:pPr>
        <w:pStyle w:val="BodyText"/>
        <w:ind w:left="910" w:right="727"/>
        <w:spacing w:before="202" w:line="292" w:lineRule="auto"/>
        <w:rPr/>
      </w:pPr>
      <w:r>
        <w:rPr>
          <w:rFonts w:ascii="Arial" w:hAnsi="Arial" w:eastAsia="Arial" w:cs="Arial"/>
          <w:spacing w:val="5"/>
        </w:rPr>
        <w:t>A</w:t>
      </w:r>
      <w:r>
        <w:rPr>
          <w:spacing w:val="5"/>
        </w:rPr>
        <w:t>项：“空山不见人，但闻人语响”意思是幽</w:t>
      </w:r>
      <w:r>
        <w:rPr>
          <w:spacing w:val="4"/>
        </w:rPr>
        <w:t>静的山谷里看不见人，只能听到那说话的声音，二者不是因</w:t>
      </w:r>
      <w:r>
        <w:rPr/>
        <w:t xml:space="preserve"> </w:t>
      </w:r>
      <w:r>
        <w:rPr>
          <w:spacing w:val="8"/>
        </w:rPr>
        <w:t>果关系，与题干逻辑关系不一致，排除；</w:t>
      </w:r>
    </w:p>
    <w:p>
      <w:pPr>
        <w:pStyle w:val="BodyText"/>
        <w:ind w:left="910" w:right="734"/>
        <w:spacing w:before="117" w:line="292" w:lineRule="auto"/>
        <w:rPr/>
      </w:pPr>
      <w:r>
        <w:rPr>
          <w:rFonts w:ascii="SimSun" w:hAnsi="SimSun" w:eastAsia="SimSun" w:cs="SimSun"/>
          <w:spacing w:val="4"/>
        </w:rPr>
        <w:t>B</w:t>
      </w:r>
      <w:r>
        <w:rPr>
          <w:rFonts w:ascii="SimSun" w:hAnsi="SimSun" w:eastAsia="SimSun" w:cs="SimSun"/>
          <w:spacing w:val="-54"/>
        </w:rPr>
        <w:t xml:space="preserve"> </w:t>
      </w:r>
      <w:r>
        <w:rPr>
          <w:spacing w:val="4"/>
        </w:rPr>
        <w:t>项：“松下问童子，言师采药去”意思是在松树下向隐者的徒弟打听隐者，他回答说师傅采药去了，二</w:t>
      </w:r>
      <w:r>
        <w:rPr/>
        <w:t xml:space="preserve"> </w:t>
      </w:r>
      <w:r>
        <w:rPr>
          <w:spacing w:val="9"/>
        </w:rPr>
        <w:t>者不是因果关系，与题干逻辑关系不一致，排除；</w:t>
      </w:r>
    </w:p>
    <w:p>
      <w:pPr>
        <w:pStyle w:val="BodyText"/>
        <w:ind w:left="910" w:right="645"/>
        <w:spacing w:before="118" w:line="292" w:lineRule="auto"/>
        <w:rPr/>
      </w:pPr>
      <w:r>
        <w:rPr>
          <w:rFonts w:ascii="Times New Roman" w:hAnsi="Times New Roman" w:eastAsia="Times New Roman" w:cs="Times New Roman"/>
        </w:rPr>
        <w:t>C</w:t>
      </w:r>
      <w:r>
        <w:rPr/>
        <w:t>项：“君自故乡来，应知故乡事”意思是您是刚从我们家乡来的，</w:t>
      </w:r>
      <w:r>
        <w:rPr>
          <w:spacing w:val="-14"/>
        </w:rPr>
        <w:t xml:space="preserve"> </w:t>
      </w:r>
      <w:r>
        <w:rPr/>
        <w:t>一定了解家乡的人情世态。因为“君自</w:t>
      </w:r>
      <w:r>
        <w:rPr/>
        <w:t xml:space="preserve"> </w:t>
      </w:r>
      <w:r>
        <w:rPr>
          <w:spacing w:val="4"/>
        </w:rPr>
        <w:t>故乡来”,所以“应知故乡事”,二者为因果对应关系，与题</w:t>
      </w:r>
      <w:r>
        <w:rPr>
          <w:spacing w:val="3"/>
        </w:rPr>
        <w:t>干逻辑关系一致，当选；</w:t>
      </w:r>
    </w:p>
    <w:p>
      <w:pPr>
        <w:pStyle w:val="BodyText"/>
        <w:ind w:left="910" w:right="649"/>
        <w:spacing w:before="125" w:line="265" w:lineRule="auto"/>
        <w:rPr/>
      </w:pPr>
      <w:r>
        <w:rPr>
          <w:rFonts w:ascii="Times New Roman" w:hAnsi="Times New Roman" w:eastAsia="Times New Roman" w:cs="Times New Roman"/>
          <w:spacing w:val="2"/>
        </w:rPr>
        <w:t>D</w:t>
      </w:r>
      <w:r>
        <w:rPr>
          <w:spacing w:val="2"/>
        </w:rPr>
        <w:t>项；“至今思项羽，不肯过江东”意思是人们到现在还</w:t>
      </w:r>
      <w:r>
        <w:rPr>
          <w:spacing w:val="1"/>
        </w:rPr>
        <w:t>思念项羽，只因他不肯偷生回江东。因为“不肯过</w:t>
      </w:r>
      <w:r>
        <w:rPr/>
        <w:t xml:space="preserve"> </w:t>
      </w:r>
      <w:r>
        <w:rPr>
          <w:spacing w:val="5"/>
        </w:rPr>
        <w:t>江东”,所以“至今思项羽”,二者为因果对应关系，但词语顺序与题干相反，与题干逻辑关系不一致，</w:t>
      </w:r>
    </w:p>
    <w:p>
      <w:pPr>
        <w:pStyle w:val="BodyText"/>
        <w:ind w:left="910"/>
        <w:spacing w:before="16" w:line="222" w:lineRule="auto"/>
        <w:rPr/>
      </w:pPr>
      <w:r>
        <w:rPr>
          <w:spacing w:val="3"/>
        </w:rPr>
        <w:t>排除。</w:t>
      </w:r>
    </w:p>
    <w:p>
      <w:pPr>
        <w:pStyle w:val="BodyText"/>
        <w:ind w:left="910"/>
        <w:spacing w:before="209" w:line="222" w:lineRule="auto"/>
        <w:rPr>
          <w:rFonts w:ascii="SimSun" w:hAnsi="SimSun" w:eastAsia="SimSun" w:cs="SimSun"/>
        </w:rPr>
      </w:pPr>
      <w:r>
        <w:rPr>
          <w:spacing w:val="7"/>
        </w:rPr>
        <w:t>故正确答案为</w:t>
      </w:r>
      <w:r>
        <w:rPr>
          <w:rFonts w:ascii="SimSun" w:hAnsi="SimSun" w:eastAsia="SimSun" w:cs="SimSun"/>
          <w:spacing w:val="7"/>
        </w:rPr>
        <w:t>C。</w:t>
      </w:r>
    </w:p>
    <w:p>
      <w:pPr>
        <w:pStyle w:val="BodyText"/>
        <w:ind w:left="310"/>
        <w:spacing w:before="220" w:line="222" w:lineRule="auto"/>
        <w:rPr/>
      </w:pPr>
      <w:r>
        <w:rPr>
          <w:rFonts w:ascii="SimSun" w:hAnsi="SimSun" w:eastAsia="SimSun" w:cs="SimSun"/>
          <w:spacing w:val="6"/>
        </w:rPr>
        <w:t>70    </w:t>
      </w:r>
      <w:r>
        <w:rPr>
          <w:spacing w:val="6"/>
        </w:rPr>
        <w:t>第一步：判断题干词语间逻辑</w:t>
      </w:r>
      <w:r>
        <w:rPr>
          <w:spacing w:val="5"/>
        </w:rPr>
        <w:t>关系。</w:t>
      </w:r>
    </w:p>
    <w:p>
      <w:pPr>
        <w:pStyle w:val="BodyText"/>
        <w:ind w:left="910"/>
        <w:spacing w:before="200" w:line="213" w:lineRule="auto"/>
        <w:rPr/>
      </w:pPr>
      <w:r>
        <w:rPr>
          <w:spacing w:val="10"/>
        </w:rPr>
        <w:t>信用卡和借记卡都是银行卡，信用卡和借记卡间为并列关系，二</w:t>
      </w:r>
      <w:r>
        <w:rPr>
          <w:spacing w:val="9"/>
        </w:rPr>
        <w:t>者与银行卡均为种属关系。</w:t>
      </w:r>
    </w:p>
    <w:p>
      <w:pPr>
        <w:pStyle w:val="BodyText"/>
        <w:ind w:left="910"/>
        <w:spacing w:before="228" w:line="222" w:lineRule="auto"/>
        <w:rPr/>
      </w:pPr>
      <w:r>
        <w:rPr>
          <w:spacing w:val="8"/>
        </w:rPr>
        <w:t>第二步：判断选项词语间逻辑关系。</w:t>
      </w:r>
    </w:p>
    <w:p>
      <w:pPr>
        <w:pStyle w:val="BodyText"/>
        <w:ind w:left="910" w:right="667"/>
        <w:spacing w:before="202" w:line="292" w:lineRule="auto"/>
        <w:rPr/>
      </w:pPr>
      <w:r>
        <w:rPr>
          <w:rFonts w:ascii="SimSun" w:hAnsi="SimSun" w:eastAsia="SimSun" w:cs="SimSun"/>
          <w:spacing w:val="10"/>
        </w:rPr>
        <w:t>A</w:t>
      </w:r>
      <w:r>
        <w:rPr>
          <w:rFonts w:ascii="SimSun" w:hAnsi="SimSun" w:eastAsia="SimSun" w:cs="SimSun"/>
          <w:spacing w:val="-49"/>
        </w:rPr>
        <w:t xml:space="preserve"> </w:t>
      </w:r>
      <w:r>
        <w:rPr>
          <w:spacing w:val="10"/>
        </w:rPr>
        <w:t>项：针织物和机织物都是纺织物，针织物和机织物间为并列关系，二者与纺织物均为种属关系</w:t>
      </w:r>
      <w:r>
        <w:rPr>
          <w:spacing w:val="9"/>
        </w:rPr>
        <w:t>，与题</w:t>
      </w:r>
      <w:r>
        <w:rPr/>
        <w:t xml:space="preserve"> </w:t>
      </w:r>
      <w:r>
        <w:rPr>
          <w:spacing w:val="7"/>
        </w:rPr>
        <w:t>干逻辑关系一致，当选；</w:t>
      </w:r>
    </w:p>
    <w:p>
      <w:pPr>
        <w:pStyle w:val="BodyText"/>
        <w:ind w:left="910" w:right="665"/>
        <w:spacing w:before="117" w:line="283" w:lineRule="auto"/>
        <w:rPr/>
      </w:pPr>
      <w:r>
        <w:rPr>
          <w:rFonts w:ascii="SimSun" w:hAnsi="SimSun" w:eastAsia="SimSun" w:cs="SimSun"/>
          <w:spacing w:val="10"/>
        </w:rPr>
        <w:t>B</w:t>
      </w:r>
      <w:r>
        <w:rPr>
          <w:rFonts w:ascii="SimSun" w:hAnsi="SimSun" w:eastAsia="SimSun" w:cs="SimSun"/>
          <w:spacing w:val="-50"/>
        </w:rPr>
        <w:t xml:space="preserve"> </w:t>
      </w:r>
      <w:r>
        <w:rPr>
          <w:spacing w:val="10"/>
        </w:rPr>
        <w:t>项：保守派和激进派是两种不同的学派，二者为并列关系，但两面派是指表里不一的人，与前两词构</w:t>
      </w:r>
      <w:r>
        <w:rPr/>
        <w:t xml:space="preserve"> </w:t>
      </w:r>
      <w:r>
        <w:rPr>
          <w:spacing w:val="8"/>
        </w:rPr>
        <w:t>成交叉关系，与题干逻辑关系不一致，排除；</w:t>
      </w:r>
    </w:p>
    <w:p>
      <w:pPr>
        <w:spacing w:line="283" w:lineRule="auto"/>
        <w:sectPr>
          <w:headerReference w:type="default" r:id="rId45"/>
          <w:footerReference w:type="default" r:id="rId46"/>
          <w:pgSz w:w="11910" w:h="16840"/>
          <w:pgMar w:top="551" w:right="463" w:bottom="529" w:left="469" w:header="244" w:footer="257" w:gutter="0"/>
        </w:sectPr>
        <w:rPr/>
      </w:pPr>
    </w:p>
    <w:p>
      <w:pPr>
        <w:pStyle w:val="BodyText"/>
        <w:spacing w:line="234" w:lineRule="auto"/>
        <w:rPr>
          <w:sz w:val="19"/>
          <w:szCs w:val="19"/>
        </w:rPr>
      </w:pPr>
      <w:r>
        <w:rPr>
          <w:sz w:val="19"/>
          <w:szCs w:val="19"/>
          <w:spacing w:val="-15"/>
          <w:position w:val="2"/>
        </w:rPr>
        <w:t>2025/7/2315:53</w:t>
      </w:r>
      <w:r>
        <w:rPr>
          <w:sz w:val="19"/>
          <w:szCs w:val="19"/>
          <w:spacing w:val="-15"/>
          <w:position w:val="2"/>
        </w:rPr>
        <w:t xml:space="preserve">                         </w:t>
      </w:r>
      <w:r>
        <w:rPr>
          <w:sz w:val="19"/>
          <w:szCs w:val="19"/>
          <w:spacing w:val="-15"/>
        </w:rPr>
        <w:t>2023年5月7日全国事业单位联</w:t>
      </w:r>
      <w:r>
        <w:rPr>
          <w:sz w:val="19"/>
          <w:szCs w:val="19"/>
          <w:spacing w:val="-16"/>
        </w:rPr>
        <w:t>考A类《职业能力倾向测验》试题(网友回忆版)(解析)</w:t>
      </w:r>
    </w:p>
    <w:p>
      <w:pPr>
        <w:pStyle w:val="BodyText"/>
        <w:ind w:left="310"/>
        <w:spacing w:before="84" w:line="213" w:lineRule="auto"/>
        <w:rPr>
          <w:sz w:val="19"/>
          <w:szCs w:val="19"/>
        </w:rPr>
      </w:pPr>
      <w:r>
        <w:rPr>
          <w:rFonts w:ascii="SimSun" w:hAnsi="SimSun" w:eastAsia="SimSun" w:cs="SimSun"/>
          <w:sz w:val="19"/>
          <w:szCs w:val="19"/>
          <w:spacing w:val="20"/>
        </w:rPr>
        <w:t>C</w:t>
      </w:r>
      <w:r>
        <w:rPr>
          <w:rFonts w:ascii="SimSun" w:hAnsi="SimSun" w:eastAsia="SimSun" w:cs="SimSun"/>
          <w:sz w:val="19"/>
          <w:szCs w:val="19"/>
          <w:spacing w:val="-24"/>
        </w:rPr>
        <w:t xml:space="preserve"> </w:t>
      </w:r>
      <w:r>
        <w:rPr>
          <w:sz w:val="19"/>
          <w:szCs w:val="19"/>
          <w:spacing w:val="20"/>
        </w:rPr>
        <w:t>项：丁字路和十字路都是交叉路，丁字路和十字路间为并列关系，二者与交叉路均为种属</w:t>
      </w:r>
      <w:r>
        <w:rPr>
          <w:sz w:val="19"/>
          <w:szCs w:val="19"/>
          <w:spacing w:val="19"/>
        </w:rPr>
        <w:t>关系，但词</w:t>
      </w:r>
    </w:p>
    <w:p>
      <w:pPr>
        <w:pStyle w:val="BodyText"/>
        <w:ind w:left="310"/>
        <w:spacing w:before="100" w:line="213" w:lineRule="auto"/>
        <w:rPr>
          <w:sz w:val="19"/>
          <w:szCs w:val="19"/>
        </w:rPr>
      </w:pPr>
      <w:r>
        <w:rPr>
          <w:sz w:val="19"/>
          <w:szCs w:val="19"/>
          <w:spacing w:val="17"/>
        </w:rPr>
        <w:t>语顺序与题干不一致，排除；</w:t>
      </w:r>
    </w:p>
    <w:p>
      <w:pPr>
        <w:pStyle w:val="BodyText"/>
        <w:ind w:left="310"/>
        <w:spacing w:before="210" w:line="213" w:lineRule="auto"/>
        <w:rPr>
          <w:sz w:val="19"/>
          <w:szCs w:val="19"/>
        </w:rPr>
      </w:pPr>
      <w:r>
        <w:rPr>
          <w:rFonts w:ascii="Times New Roman" w:hAnsi="Times New Roman" w:eastAsia="Times New Roman" w:cs="Times New Roman"/>
          <w:sz w:val="19"/>
          <w:szCs w:val="19"/>
          <w:spacing w:val="21"/>
        </w:rPr>
        <w:t>D</w:t>
      </w:r>
      <w:r>
        <w:rPr>
          <w:sz w:val="19"/>
          <w:szCs w:val="19"/>
          <w:spacing w:val="21"/>
        </w:rPr>
        <w:t>项：轩辕台和越王台属于两处名胜古迹，二者为并列关系，</w:t>
      </w:r>
      <w:r>
        <w:rPr>
          <w:sz w:val="19"/>
          <w:szCs w:val="19"/>
          <w:spacing w:val="20"/>
        </w:rPr>
        <w:t>而主席台是指演说者或会议主持人就座的</w:t>
      </w:r>
    </w:p>
    <w:p>
      <w:pPr>
        <w:pStyle w:val="BodyText"/>
        <w:ind w:left="310"/>
        <w:spacing w:before="81" w:line="213" w:lineRule="auto"/>
        <w:rPr>
          <w:sz w:val="19"/>
          <w:szCs w:val="19"/>
        </w:rPr>
      </w:pPr>
      <w:r>
        <w:rPr>
          <w:sz w:val="19"/>
          <w:szCs w:val="19"/>
          <w:spacing w:val="19"/>
        </w:rPr>
        <w:t>加高了的台子，与前两词无明显逻辑关系，与题干逻辑关系不一致，排除。</w:t>
      </w:r>
    </w:p>
    <w:p>
      <w:pPr>
        <w:pStyle w:val="BodyText"/>
        <w:ind w:left="310"/>
        <w:spacing w:before="230" w:line="222" w:lineRule="auto"/>
        <w:rPr>
          <w:rFonts w:ascii="SimSun" w:hAnsi="SimSun" w:eastAsia="SimSun" w:cs="SimSun"/>
          <w:sz w:val="19"/>
          <w:szCs w:val="19"/>
        </w:rPr>
      </w:pPr>
      <w:r>
        <w:rPr>
          <w:sz w:val="19"/>
          <w:szCs w:val="19"/>
          <w:spacing w:val="15"/>
        </w:rPr>
        <w:t>故正确答案为</w:t>
      </w:r>
      <w:r>
        <w:rPr>
          <w:rFonts w:ascii="SimSun" w:hAnsi="SimSun" w:eastAsia="SimSun" w:cs="SimSun"/>
          <w:sz w:val="19"/>
          <w:szCs w:val="19"/>
          <w:spacing w:val="15"/>
        </w:rPr>
        <w:t>A。</w:t>
      </w:r>
    </w:p>
    <w:p>
      <w:pPr>
        <w:pStyle w:val="BodyText"/>
        <w:ind w:left="310"/>
        <w:spacing w:before="231" w:line="222" w:lineRule="auto"/>
        <w:rPr>
          <w:sz w:val="19"/>
          <w:szCs w:val="19"/>
        </w:rPr>
      </w:pPr>
      <w:r>
        <w:rPr>
          <w:rFonts w:ascii="SimSun" w:hAnsi="SimSun" w:eastAsia="SimSun" w:cs="SimSun"/>
          <w:sz w:val="19"/>
          <w:szCs w:val="19"/>
          <w:spacing w:val="15"/>
        </w:rPr>
        <w:t>71</w:t>
      </w:r>
      <w:r>
        <w:rPr>
          <w:rFonts w:ascii="SimSun" w:hAnsi="SimSun" w:eastAsia="SimSun" w:cs="SimSun"/>
          <w:sz w:val="19"/>
          <w:szCs w:val="19"/>
          <w:spacing w:val="11"/>
        </w:rPr>
        <w:t xml:space="preserve">    </w:t>
      </w:r>
      <w:r>
        <w:rPr>
          <w:sz w:val="19"/>
          <w:szCs w:val="19"/>
          <w:spacing w:val="15"/>
        </w:rPr>
        <w:t>第一步：判断题干词语间逻辑关系。</w:t>
      </w:r>
    </w:p>
    <w:p>
      <w:pPr>
        <w:pStyle w:val="BodyText"/>
        <w:ind w:left="910" w:right="669"/>
        <w:spacing w:before="231" w:line="272" w:lineRule="auto"/>
        <w:rPr>
          <w:sz w:val="19"/>
          <w:szCs w:val="19"/>
        </w:rPr>
      </w:pPr>
      <w:r>
        <w:rPr>
          <w:sz w:val="19"/>
          <w:szCs w:val="19"/>
          <w:spacing w:val="20"/>
        </w:rPr>
        <w:t>走势图是把股票市场或期货市场等交易信息用曲线或</w:t>
      </w:r>
      <w:r>
        <w:rPr>
          <w:rFonts w:ascii="Times New Roman" w:hAnsi="Times New Roman" w:eastAsia="Times New Roman" w:cs="Times New Roman"/>
          <w:sz w:val="19"/>
          <w:szCs w:val="19"/>
          <w:spacing w:val="20"/>
        </w:rPr>
        <w:t>K</w:t>
      </w:r>
      <w:r>
        <w:rPr>
          <w:sz w:val="19"/>
          <w:szCs w:val="19"/>
          <w:spacing w:val="20"/>
        </w:rPr>
        <w:t>线在坐标图上加以显示的技术图形。股票与走势</w:t>
      </w:r>
      <w:r>
        <w:rPr>
          <w:sz w:val="19"/>
          <w:szCs w:val="19"/>
          <w:spacing w:val="9"/>
        </w:rPr>
        <w:t xml:space="preserve"> </w:t>
      </w:r>
      <w:r>
        <w:rPr>
          <w:sz w:val="19"/>
          <w:szCs w:val="19"/>
          <w:spacing w:val="19"/>
        </w:rPr>
        <w:t>图为对应关系，交易信息是走势图所显示的对象，二者为对应关系。</w:t>
      </w:r>
    </w:p>
    <w:p>
      <w:pPr>
        <w:pStyle w:val="BodyText"/>
        <w:ind w:left="910"/>
        <w:spacing w:before="181" w:line="222" w:lineRule="auto"/>
        <w:rPr>
          <w:sz w:val="19"/>
          <w:szCs w:val="19"/>
        </w:rPr>
      </w:pPr>
      <w:r>
        <w:rPr>
          <w:sz w:val="19"/>
          <w:szCs w:val="19"/>
          <w:spacing w:val="17"/>
        </w:rPr>
        <w:t>第二步：判断选项词语间逻辑关系。</w:t>
      </w:r>
    </w:p>
    <w:p>
      <w:pPr>
        <w:pStyle w:val="BodyText"/>
        <w:ind w:left="910" w:right="671"/>
        <w:spacing w:before="220" w:line="301" w:lineRule="auto"/>
        <w:rPr>
          <w:sz w:val="19"/>
          <w:szCs w:val="19"/>
        </w:rPr>
      </w:pPr>
      <w:r>
        <w:rPr>
          <w:rFonts w:ascii="Arial" w:hAnsi="Arial" w:eastAsia="Arial" w:cs="Arial"/>
          <w:sz w:val="19"/>
          <w:szCs w:val="19"/>
          <w:spacing w:val="20"/>
        </w:rPr>
        <w:t>A</w:t>
      </w:r>
      <w:r>
        <w:rPr>
          <w:sz w:val="19"/>
          <w:szCs w:val="19"/>
          <w:spacing w:val="20"/>
        </w:rPr>
        <w:t>项：心电图是利用心电图机从体表记录心脏每一心动周期所产生的电活动变化图形的技术。心脏与心</w:t>
      </w:r>
      <w:r>
        <w:rPr>
          <w:sz w:val="19"/>
          <w:szCs w:val="19"/>
          <w:spacing w:val="18"/>
        </w:rPr>
        <w:t xml:space="preserve"> </w:t>
      </w:r>
      <w:r>
        <w:rPr>
          <w:sz w:val="19"/>
          <w:szCs w:val="19"/>
          <w:spacing w:val="19"/>
        </w:rPr>
        <w:t>电图为对应关系，但心脏结构不是心电图所显示的对象，与题干逻辑关系不一致，排除；</w:t>
      </w:r>
    </w:p>
    <w:p>
      <w:pPr>
        <w:pStyle w:val="BodyText"/>
        <w:ind w:left="910" w:right="690"/>
        <w:spacing w:before="124" w:line="308" w:lineRule="auto"/>
        <w:rPr>
          <w:sz w:val="19"/>
          <w:szCs w:val="19"/>
        </w:rPr>
      </w:pPr>
      <w:r>
        <w:rPr>
          <w:rFonts w:ascii="Arial" w:hAnsi="Arial" w:eastAsia="Arial" w:cs="Arial"/>
          <w:sz w:val="19"/>
          <w:szCs w:val="19"/>
          <w:spacing w:val="19"/>
        </w:rPr>
        <w:t>B</w:t>
      </w:r>
      <w:r>
        <w:rPr>
          <w:rFonts w:ascii="Arial" w:hAnsi="Arial" w:eastAsia="Arial" w:cs="Arial"/>
          <w:sz w:val="19"/>
          <w:szCs w:val="19"/>
          <w:spacing w:val="-8"/>
        </w:rPr>
        <w:t xml:space="preserve"> </w:t>
      </w:r>
      <w:r>
        <w:rPr>
          <w:sz w:val="19"/>
          <w:szCs w:val="19"/>
          <w:spacing w:val="19"/>
        </w:rPr>
        <w:t>项：计价器可以计算并显示乘坐出租车应付的费用，的士与计价器为对应关系，但运营范围不是计价</w:t>
      </w:r>
      <w:r>
        <w:rPr>
          <w:sz w:val="19"/>
          <w:szCs w:val="19"/>
        </w:rPr>
        <w:t xml:space="preserve"> </w:t>
      </w:r>
      <w:r>
        <w:rPr>
          <w:sz w:val="19"/>
          <w:szCs w:val="19"/>
          <w:spacing w:val="18"/>
        </w:rPr>
        <w:t>器所显示的对象，与题干逻辑关系不一致，排除；</w:t>
      </w:r>
    </w:p>
    <w:p>
      <w:pPr>
        <w:pStyle w:val="BodyText"/>
        <w:ind w:left="910" w:right="667"/>
        <w:spacing w:before="115" w:line="262" w:lineRule="auto"/>
        <w:rPr>
          <w:sz w:val="19"/>
          <w:szCs w:val="19"/>
        </w:rPr>
      </w:pPr>
      <w:r>
        <w:rPr>
          <w:rFonts w:ascii="SimSun" w:hAnsi="SimSun" w:eastAsia="SimSun" w:cs="SimSun"/>
          <w:sz w:val="19"/>
          <w:szCs w:val="19"/>
          <w:spacing w:val="20"/>
        </w:rPr>
        <w:t>C</w:t>
      </w:r>
      <w:r>
        <w:rPr>
          <w:rFonts w:ascii="SimSun" w:hAnsi="SimSun" w:eastAsia="SimSun" w:cs="SimSun"/>
          <w:sz w:val="19"/>
          <w:szCs w:val="19"/>
          <w:spacing w:val="-34"/>
        </w:rPr>
        <w:t xml:space="preserve"> </w:t>
      </w:r>
      <w:r>
        <w:rPr>
          <w:sz w:val="19"/>
          <w:szCs w:val="19"/>
          <w:spacing w:val="20"/>
        </w:rPr>
        <w:t>项：海拔是指超出海平面的高度，地平线是指地面与天空的分隔线，二者间无明显逻</w:t>
      </w:r>
      <w:r>
        <w:rPr>
          <w:sz w:val="19"/>
          <w:szCs w:val="19"/>
          <w:spacing w:val="19"/>
        </w:rPr>
        <w:t>辑关系，且判定</w:t>
      </w:r>
      <w:r>
        <w:rPr>
          <w:sz w:val="19"/>
          <w:szCs w:val="19"/>
        </w:rPr>
        <w:t xml:space="preserve"> </w:t>
      </w:r>
      <w:r>
        <w:rPr>
          <w:sz w:val="19"/>
          <w:szCs w:val="19"/>
          <w:spacing w:val="19"/>
        </w:rPr>
        <w:t>地面起伏的依据一般为等高线，与题干逻辑关系不一致，排除；</w:t>
      </w:r>
    </w:p>
    <w:p>
      <w:pPr>
        <w:pStyle w:val="BodyText"/>
        <w:ind w:left="910" w:right="659"/>
        <w:spacing w:before="211" w:line="286" w:lineRule="auto"/>
        <w:rPr>
          <w:sz w:val="19"/>
          <w:szCs w:val="19"/>
        </w:rPr>
      </w:pPr>
      <w:r>
        <w:rPr>
          <w:rFonts w:ascii="SimSun" w:hAnsi="SimSun" w:eastAsia="SimSun" w:cs="SimSun"/>
          <w:sz w:val="19"/>
          <w:szCs w:val="19"/>
          <w:spacing w:val="20"/>
        </w:rPr>
        <w:t>D</w:t>
      </w:r>
      <w:r>
        <w:rPr>
          <w:rFonts w:ascii="SimSun" w:hAnsi="SimSun" w:eastAsia="SimSun" w:cs="SimSun"/>
          <w:sz w:val="19"/>
          <w:szCs w:val="19"/>
          <w:spacing w:val="-33"/>
        </w:rPr>
        <w:t xml:space="preserve"> </w:t>
      </w:r>
      <w:r>
        <w:rPr>
          <w:sz w:val="19"/>
          <w:szCs w:val="19"/>
          <w:spacing w:val="20"/>
        </w:rPr>
        <w:t>项：利润表是反映企业在一定会计期间的经营成果的财务报表，能够体现企业的经营情况，企业与利</w:t>
      </w:r>
      <w:r>
        <w:rPr>
          <w:sz w:val="19"/>
          <w:szCs w:val="19"/>
        </w:rPr>
        <w:t xml:space="preserve"> </w:t>
      </w:r>
      <w:r>
        <w:rPr>
          <w:sz w:val="19"/>
          <w:szCs w:val="19"/>
          <w:spacing w:val="20"/>
        </w:rPr>
        <w:t>润表为对应关系，经营情况是利润表所显示的对象，二者为对</w:t>
      </w:r>
      <w:r>
        <w:rPr>
          <w:sz w:val="19"/>
          <w:szCs w:val="19"/>
          <w:spacing w:val="19"/>
        </w:rPr>
        <w:t>应关系。与题干逻辑关系一致，当选。</w:t>
      </w:r>
    </w:p>
    <w:p>
      <w:pPr>
        <w:pStyle w:val="BodyText"/>
        <w:ind w:left="910"/>
        <w:spacing w:before="160" w:line="222" w:lineRule="auto"/>
        <w:rPr>
          <w:rFonts w:ascii="SimSun" w:hAnsi="SimSun" w:eastAsia="SimSun" w:cs="SimSun"/>
          <w:sz w:val="19"/>
          <w:szCs w:val="19"/>
        </w:rPr>
      </w:pPr>
      <w:r>
        <w:rPr>
          <w:sz w:val="19"/>
          <w:szCs w:val="19"/>
          <w:spacing w:val="14"/>
        </w:rPr>
        <w:t>故正确答案为</w:t>
      </w:r>
      <w:r>
        <w:rPr>
          <w:rFonts w:ascii="Times New Roman" w:hAnsi="Times New Roman" w:eastAsia="Times New Roman" w:cs="Times New Roman"/>
          <w:sz w:val="19"/>
          <w:szCs w:val="19"/>
          <w:spacing w:val="14"/>
        </w:rPr>
        <w:t>D</w:t>
      </w:r>
      <w:r>
        <w:rPr>
          <w:rFonts w:ascii="SimSun" w:hAnsi="SimSun" w:eastAsia="SimSun" w:cs="SimSun"/>
          <w:sz w:val="19"/>
          <w:szCs w:val="19"/>
          <w:spacing w:val="14"/>
        </w:rPr>
        <w:t>。</w:t>
      </w:r>
    </w:p>
    <w:p>
      <w:pPr>
        <w:pStyle w:val="BodyText"/>
        <w:ind w:left="310"/>
        <w:spacing w:before="231" w:line="222" w:lineRule="auto"/>
        <w:rPr>
          <w:sz w:val="19"/>
          <w:szCs w:val="19"/>
        </w:rPr>
      </w:pPr>
      <w:r>
        <w:rPr>
          <w:rFonts w:ascii="SimSun" w:hAnsi="SimSun" w:eastAsia="SimSun" w:cs="SimSun"/>
          <w:sz w:val="19"/>
          <w:szCs w:val="19"/>
          <w:spacing w:val="14"/>
        </w:rPr>
        <w:t>72    </w:t>
      </w:r>
      <w:r>
        <w:rPr>
          <w:sz w:val="19"/>
          <w:szCs w:val="19"/>
          <w:spacing w:val="14"/>
        </w:rPr>
        <w:t>第一步：判断题干词语间逻辑关系。</w:t>
      </w:r>
    </w:p>
    <w:p>
      <w:pPr>
        <w:pStyle w:val="BodyText"/>
        <w:ind w:left="910"/>
        <w:spacing w:before="221" w:line="221" w:lineRule="auto"/>
        <w:rPr>
          <w:sz w:val="19"/>
          <w:szCs w:val="19"/>
        </w:rPr>
      </w:pPr>
      <w:r>
        <w:rPr>
          <w:sz w:val="19"/>
          <w:szCs w:val="19"/>
          <w:spacing w:val="-3"/>
        </w:rPr>
        <w:t>先“学党史”再“悟思想”最后“办实事”,三者为时</w:t>
      </w:r>
      <w:r>
        <w:rPr>
          <w:sz w:val="19"/>
          <w:szCs w:val="19"/>
          <w:spacing w:val="-4"/>
        </w:rPr>
        <w:t>间先后的对应关系。</w:t>
      </w:r>
    </w:p>
    <w:p>
      <w:pPr>
        <w:pStyle w:val="BodyText"/>
        <w:ind w:left="912"/>
        <w:spacing w:before="221" w:line="222" w:lineRule="auto"/>
        <w:rPr>
          <w:sz w:val="19"/>
          <w:szCs w:val="19"/>
        </w:rPr>
      </w:pPr>
      <w:r>
        <w:rPr>
          <w:sz w:val="19"/>
          <w:szCs w:val="19"/>
          <w:b/>
          <w:bCs/>
          <w:spacing w:val="15"/>
        </w:rPr>
        <w:t>第二步：判断选项词语间逻辑关系。</w:t>
      </w:r>
    </w:p>
    <w:p>
      <w:pPr>
        <w:pStyle w:val="BodyText"/>
        <w:ind w:left="910"/>
        <w:spacing w:before="213" w:line="213" w:lineRule="auto"/>
        <w:outlineLvl w:val="0"/>
        <w:rPr>
          <w:sz w:val="19"/>
          <w:szCs w:val="19"/>
        </w:rPr>
      </w:pPr>
      <w:r>
        <w:rPr>
          <w:rFonts w:ascii="Times New Roman" w:hAnsi="Times New Roman" w:eastAsia="Times New Roman" w:cs="Times New Roman"/>
          <w:sz w:val="19"/>
          <w:szCs w:val="19"/>
          <w:b/>
          <w:bCs/>
          <w:spacing w:val="18"/>
        </w:rPr>
        <w:t>A</w:t>
      </w:r>
      <w:r>
        <w:rPr>
          <w:sz w:val="19"/>
          <w:szCs w:val="19"/>
          <w:b/>
          <w:bCs/>
          <w:spacing w:val="18"/>
        </w:rPr>
        <w:t>项：心连心、同呼吸、共命运之间无时间先后顺序，</w:t>
      </w:r>
      <w:r>
        <w:rPr>
          <w:sz w:val="19"/>
          <w:szCs w:val="19"/>
          <w:b/>
          <w:bCs/>
          <w:spacing w:val="17"/>
        </w:rPr>
        <w:t>与题干逻辑关系不一致，排除；</w:t>
      </w:r>
    </w:p>
    <w:p>
      <w:pPr>
        <w:pStyle w:val="BodyText"/>
        <w:ind w:left="912"/>
        <w:spacing w:before="260" w:line="213" w:lineRule="auto"/>
        <w:rPr>
          <w:sz w:val="19"/>
          <w:szCs w:val="19"/>
        </w:rPr>
      </w:pPr>
      <w:r>
        <w:rPr>
          <w:rFonts w:ascii="SimSun" w:hAnsi="SimSun" w:eastAsia="SimSun" w:cs="SimSun"/>
          <w:sz w:val="19"/>
          <w:szCs w:val="19"/>
          <w:b/>
          <w:bCs/>
          <w:spacing w:val="17"/>
        </w:rPr>
        <w:t>B</w:t>
      </w:r>
      <w:r>
        <w:rPr>
          <w:rFonts w:ascii="SimSun" w:hAnsi="SimSun" w:eastAsia="SimSun" w:cs="SimSun"/>
          <w:sz w:val="19"/>
          <w:szCs w:val="19"/>
          <w:spacing w:val="-31"/>
        </w:rPr>
        <w:t xml:space="preserve"> </w:t>
      </w:r>
      <w:r>
        <w:rPr>
          <w:sz w:val="19"/>
          <w:szCs w:val="19"/>
          <w:b/>
          <w:bCs/>
          <w:spacing w:val="17"/>
        </w:rPr>
        <w:t>项：守初心、担使命、找差距之间无时间先后顺序，与题干逻辑关系不一致，排除</w:t>
      </w:r>
      <w:r>
        <w:rPr>
          <w:sz w:val="19"/>
          <w:szCs w:val="19"/>
          <w:spacing w:val="17"/>
        </w:rPr>
        <w:t>；</w:t>
      </w:r>
    </w:p>
    <w:p>
      <w:pPr>
        <w:pStyle w:val="BodyText"/>
        <w:ind w:left="912"/>
        <w:spacing w:before="221" w:line="213" w:lineRule="auto"/>
        <w:rPr>
          <w:sz w:val="19"/>
          <w:szCs w:val="19"/>
        </w:rPr>
      </w:pPr>
      <w:r>
        <w:rPr>
          <w:rFonts w:ascii="SimSun" w:hAnsi="SimSun" w:eastAsia="SimSun" w:cs="SimSun"/>
          <w:sz w:val="19"/>
          <w:szCs w:val="19"/>
          <w:b/>
          <w:bCs/>
          <w:spacing w:val="2"/>
        </w:rPr>
        <w:t>C</w:t>
      </w:r>
      <w:r>
        <w:rPr>
          <w:rFonts w:ascii="SimSun" w:hAnsi="SimSun" w:eastAsia="SimSun" w:cs="SimSun"/>
          <w:sz w:val="19"/>
          <w:szCs w:val="19"/>
          <w:spacing w:val="-41"/>
        </w:rPr>
        <w:t xml:space="preserve"> </w:t>
      </w:r>
      <w:r>
        <w:rPr>
          <w:sz w:val="19"/>
          <w:szCs w:val="19"/>
          <w:b/>
          <w:bCs/>
          <w:spacing w:val="2"/>
        </w:rPr>
        <w:t>项：先“把方向”再“作决策”最后“保落实”,三者为时间先后的对应关系，与题干逻辑关系一致，当选；</w:t>
      </w:r>
    </w:p>
    <w:p>
      <w:pPr>
        <w:pStyle w:val="BodyText"/>
        <w:ind w:left="912"/>
        <w:spacing w:before="221" w:line="213" w:lineRule="auto"/>
        <w:rPr>
          <w:sz w:val="19"/>
          <w:szCs w:val="19"/>
        </w:rPr>
      </w:pPr>
      <w:r>
        <w:rPr>
          <w:rFonts w:ascii="SimSun" w:hAnsi="SimSun" w:eastAsia="SimSun" w:cs="SimSun"/>
          <w:sz w:val="19"/>
          <w:szCs w:val="19"/>
          <w:b/>
          <w:bCs/>
          <w:spacing w:val="16"/>
        </w:rPr>
        <w:t>D</w:t>
      </w:r>
      <w:r>
        <w:rPr>
          <w:rFonts w:ascii="SimSun" w:hAnsi="SimSun" w:eastAsia="SimSun" w:cs="SimSun"/>
          <w:sz w:val="19"/>
          <w:szCs w:val="19"/>
          <w:spacing w:val="-20"/>
        </w:rPr>
        <w:t xml:space="preserve"> </w:t>
      </w:r>
      <w:r>
        <w:rPr>
          <w:sz w:val="19"/>
          <w:szCs w:val="19"/>
          <w:b/>
          <w:bCs/>
          <w:spacing w:val="16"/>
        </w:rPr>
        <w:t>项：领悟力、执行力、判断力三者为并列关系，与题干逻辑关系不一致，排除。</w:t>
      </w:r>
    </w:p>
    <w:p>
      <w:pPr>
        <w:pStyle w:val="BodyText"/>
        <w:ind w:left="912"/>
        <w:spacing w:before="229" w:line="222" w:lineRule="auto"/>
        <w:rPr>
          <w:rFonts w:ascii="SimSun" w:hAnsi="SimSun" w:eastAsia="SimSun" w:cs="SimSun"/>
          <w:sz w:val="19"/>
          <w:szCs w:val="19"/>
        </w:rPr>
      </w:pPr>
      <w:r>
        <w:rPr>
          <w:sz w:val="19"/>
          <w:szCs w:val="19"/>
          <w:b/>
          <w:bCs/>
          <w:spacing w:val="10"/>
        </w:rPr>
        <w:t>故正确答案为</w:t>
      </w:r>
      <w:r>
        <w:rPr>
          <w:rFonts w:ascii="Times New Roman" w:hAnsi="Times New Roman" w:eastAsia="Times New Roman" w:cs="Times New Roman"/>
          <w:sz w:val="19"/>
          <w:szCs w:val="19"/>
          <w:b/>
          <w:bCs/>
          <w:spacing w:val="10"/>
        </w:rPr>
        <w:t>C</w:t>
      </w:r>
      <w:r>
        <w:rPr>
          <w:rFonts w:ascii="SimSun" w:hAnsi="SimSun" w:eastAsia="SimSun" w:cs="SimSun"/>
          <w:sz w:val="19"/>
          <w:szCs w:val="19"/>
          <w:b/>
          <w:bCs/>
          <w:spacing w:val="10"/>
        </w:rPr>
        <w:t>。</w:t>
      </w:r>
    </w:p>
    <w:p>
      <w:pPr>
        <w:pStyle w:val="BodyText"/>
        <w:ind w:left="310"/>
        <w:spacing w:before="222" w:line="222" w:lineRule="auto"/>
        <w:rPr>
          <w:sz w:val="19"/>
          <w:szCs w:val="19"/>
        </w:rPr>
      </w:pPr>
      <w:r>
        <w:rPr>
          <w:rFonts w:ascii="SimSun" w:hAnsi="SimSun" w:eastAsia="SimSun" w:cs="SimSun"/>
          <w:sz w:val="19"/>
          <w:szCs w:val="19"/>
          <w:spacing w:val="11"/>
        </w:rPr>
        <w:t>7</w:t>
      </w:r>
      <w:r>
        <w:rPr>
          <w:rFonts w:ascii="SimSun" w:hAnsi="SimSun" w:eastAsia="SimSun" w:cs="SimSun"/>
          <w:sz w:val="19"/>
          <w:szCs w:val="19"/>
          <w:spacing w:val="-42"/>
        </w:rPr>
        <w:t xml:space="preserve"> </w:t>
      </w:r>
      <w:r>
        <w:rPr>
          <w:rFonts w:ascii="SimSun" w:hAnsi="SimSun" w:eastAsia="SimSun" w:cs="SimSun"/>
          <w:sz w:val="19"/>
          <w:szCs w:val="19"/>
          <w:b/>
          <w:bCs/>
          <w:spacing w:val="11"/>
        </w:rPr>
        <w:t>3</w:t>
      </w:r>
      <w:r>
        <w:rPr>
          <w:rFonts w:ascii="SimSun" w:hAnsi="SimSun" w:eastAsia="SimSun" w:cs="SimSun"/>
          <w:sz w:val="19"/>
          <w:szCs w:val="19"/>
          <w:spacing w:val="6"/>
        </w:rPr>
        <w:t xml:space="preserve">    </w:t>
      </w:r>
      <w:r>
        <w:rPr>
          <w:sz w:val="19"/>
          <w:szCs w:val="19"/>
          <w:b/>
          <w:bCs/>
          <w:spacing w:val="11"/>
        </w:rPr>
        <w:t>第一步：判断题干词语间逻辑关系。</w:t>
      </w:r>
    </w:p>
    <w:p>
      <w:pPr>
        <w:pStyle w:val="BodyText"/>
        <w:ind w:left="910"/>
        <w:spacing w:before="213" w:line="222" w:lineRule="auto"/>
        <w:rPr>
          <w:sz w:val="22"/>
          <w:szCs w:val="22"/>
        </w:rPr>
      </w:pPr>
      <w:r>
        <w:rPr>
          <w:rFonts w:ascii="SimSun" w:hAnsi="SimSun" w:eastAsia="SimSun" w:cs="SimSun"/>
          <w:sz w:val="22"/>
          <w:szCs w:val="22"/>
          <w:spacing w:val="1"/>
        </w:rPr>
        <w:t>体脂率=脂肪重量÷人体重量，</w:t>
      </w:r>
      <w:r>
        <w:rPr>
          <w:sz w:val="22"/>
          <w:szCs w:val="22"/>
          <w:b/>
          <w:bCs/>
          <w:spacing w:val="1"/>
        </w:rPr>
        <w:t>三者为对应关系。</w:t>
      </w:r>
    </w:p>
    <w:p>
      <w:pPr>
        <w:pStyle w:val="BodyText"/>
        <w:ind w:left="912"/>
        <w:spacing w:before="194" w:line="222" w:lineRule="auto"/>
        <w:rPr>
          <w:sz w:val="19"/>
          <w:szCs w:val="19"/>
        </w:rPr>
      </w:pPr>
      <w:r>
        <w:rPr>
          <w:sz w:val="19"/>
          <w:szCs w:val="19"/>
          <w:b/>
          <w:bCs/>
          <w:spacing w:val="15"/>
        </w:rPr>
        <w:t>第二步：判断选项词语间逻辑关系。</w:t>
      </w:r>
    </w:p>
    <w:p>
      <w:pPr>
        <w:pStyle w:val="BodyText"/>
        <w:ind w:left="910"/>
        <w:spacing w:before="202" w:line="213" w:lineRule="auto"/>
        <w:rPr>
          <w:sz w:val="22"/>
          <w:szCs w:val="22"/>
        </w:rPr>
      </w:pPr>
      <w:r>
        <w:rPr>
          <w:rFonts w:ascii="Times New Roman" w:hAnsi="Times New Roman" w:eastAsia="Times New Roman" w:cs="Times New Roman"/>
          <w:sz w:val="22"/>
          <w:szCs w:val="22"/>
          <w:b/>
          <w:bCs/>
          <w:spacing w:val="2"/>
        </w:rPr>
        <w:t>A</w:t>
      </w:r>
      <w:r>
        <w:rPr>
          <w:rFonts w:ascii="SimSun" w:hAnsi="SimSun" w:eastAsia="SimSun" w:cs="SimSun"/>
          <w:sz w:val="22"/>
          <w:szCs w:val="22"/>
          <w:b/>
          <w:bCs/>
          <w:spacing w:val="2"/>
        </w:rPr>
        <w:t>项</w:t>
      </w:r>
      <w:r>
        <w:rPr>
          <w:sz w:val="22"/>
          <w:szCs w:val="22"/>
          <w:b/>
          <w:bCs/>
          <w:spacing w:val="2"/>
        </w:rPr>
        <w:t>：</w:t>
      </w:r>
      <w:r>
        <w:rPr>
          <w:rFonts w:ascii="SimSun" w:hAnsi="SimSun" w:eastAsia="SimSun" w:cs="SimSun"/>
          <w:sz w:val="22"/>
          <w:szCs w:val="22"/>
          <w:spacing w:val="2"/>
        </w:rPr>
        <w:t>使用面积=建筑面积-公摊面积</w:t>
      </w:r>
      <w:r>
        <w:rPr>
          <w:sz w:val="22"/>
          <w:szCs w:val="22"/>
          <w:b/>
          <w:bCs/>
          <w:spacing w:val="2"/>
        </w:rPr>
        <w:t>，与</w:t>
      </w:r>
      <w:r>
        <w:rPr>
          <w:sz w:val="22"/>
          <w:szCs w:val="22"/>
          <w:b/>
          <w:bCs/>
          <w:spacing w:val="1"/>
        </w:rPr>
        <w:t>题干逻辑关系不一致，排除；</w:t>
      </w:r>
    </w:p>
    <w:p>
      <w:pPr>
        <w:pStyle w:val="BodyText"/>
        <w:ind w:left="912" w:right="669"/>
        <w:spacing w:before="226" w:line="289" w:lineRule="auto"/>
        <w:rPr>
          <w:sz w:val="19"/>
          <w:szCs w:val="19"/>
        </w:rPr>
      </w:pPr>
      <w:r>
        <w:rPr>
          <w:rFonts w:ascii="SimSun" w:hAnsi="SimSun" w:eastAsia="SimSun" w:cs="SimSun"/>
          <w:sz w:val="19"/>
          <w:szCs w:val="19"/>
          <w:b/>
          <w:bCs/>
          <w:spacing w:val="22"/>
        </w:rPr>
        <w:t>B</w:t>
      </w:r>
      <w:r>
        <w:rPr>
          <w:rFonts w:ascii="SimSun" w:hAnsi="SimSun" w:eastAsia="SimSun" w:cs="SimSun"/>
          <w:sz w:val="19"/>
          <w:szCs w:val="19"/>
          <w:spacing w:val="-35"/>
        </w:rPr>
        <w:t xml:space="preserve"> </w:t>
      </w:r>
      <w:r>
        <w:rPr>
          <w:sz w:val="19"/>
          <w:szCs w:val="19"/>
          <w:b/>
          <w:bCs/>
          <w:spacing w:val="22"/>
        </w:rPr>
        <w:t>项：瞬时速度是运动物体在某时刻或某位置的速度，相对速度是以某参照物(非地面参照系)所测量</w:t>
      </w:r>
      <w:r>
        <w:rPr>
          <w:sz w:val="19"/>
          <w:szCs w:val="19"/>
        </w:rPr>
        <w:t xml:space="preserve"> </w:t>
      </w:r>
      <w:r>
        <w:rPr>
          <w:sz w:val="19"/>
          <w:szCs w:val="19"/>
          <w:b/>
          <w:bCs/>
          <w:spacing w:val="18"/>
        </w:rPr>
        <w:t>的速度，匀速运动是物体速度大小和方向都不改变的运动，物体进行匀速运动时平均速度就是瞬时速</w:t>
      </w:r>
    </w:p>
    <w:p>
      <w:pPr>
        <w:pStyle w:val="BodyText"/>
        <w:ind w:left="912"/>
        <w:spacing w:before="6" w:line="213" w:lineRule="auto"/>
        <w:rPr>
          <w:sz w:val="19"/>
          <w:szCs w:val="19"/>
        </w:rPr>
      </w:pPr>
      <w:r>
        <w:rPr>
          <w:sz w:val="19"/>
          <w:szCs w:val="19"/>
          <w:b/>
          <w:bCs/>
          <w:spacing w:val="18"/>
        </w:rPr>
        <w:t>度，相对速度与两者无明显逻辑关系，与题干逻辑关系不一致，排除</w:t>
      </w:r>
      <w:r>
        <w:rPr>
          <w:sz w:val="19"/>
          <w:szCs w:val="19"/>
          <w:spacing w:val="18"/>
        </w:rPr>
        <w:t>；</w:t>
      </w:r>
    </w:p>
    <w:p>
      <w:pPr>
        <w:pStyle w:val="BodyText"/>
        <w:ind w:left="910" w:right="666"/>
        <w:spacing w:before="244" w:line="308" w:lineRule="auto"/>
        <w:rPr>
          <w:sz w:val="19"/>
          <w:szCs w:val="19"/>
        </w:rPr>
      </w:pPr>
      <w:r>
        <w:rPr>
          <w:rFonts w:ascii="Times New Roman" w:hAnsi="Times New Roman" w:eastAsia="Times New Roman" w:cs="Times New Roman"/>
          <w:sz w:val="19"/>
          <w:szCs w:val="19"/>
          <w:spacing w:val="20"/>
        </w:rPr>
        <w:t>C</w:t>
      </w:r>
      <w:r>
        <w:rPr>
          <w:rFonts w:ascii="Times New Roman" w:hAnsi="Times New Roman" w:eastAsia="Times New Roman" w:cs="Times New Roman"/>
          <w:sz w:val="19"/>
          <w:szCs w:val="19"/>
          <w:spacing w:val="-17"/>
        </w:rPr>
        <w:t xml:space="preserve"> </w:t>
      </w:r>
      <w:r>
        <w:rPr>
          <w:sz w:val="19"/>
          <w:szCs w:val="19"/>
          <w:spacing w:val="20"/>
        </w:rPr>
        <w:t>项：余弦函数与正弦函数为并列关系，两者均属于三角函数，与三角函数为种属关系</w:t>
      </w:r>
      <w:r>
        <w:rPr>
          <w:sz w:val="19"/>
          <w:szCs w:val="19"/>
          <w:spacing w:val="19"/>
        </w:rPr>
        <w:t>，与题干逻辑关</w:t>
      </w:r>
      <w:r>
        <w:rPr>
          <w:sz w:val="19"/>
          <w:szCs w:val="19"/>
        </w:rPr>
        <w:t xml:space="preserve"> </w:t>
      </w:r>
      <w:r>
        <w:rPr>
          <w:sz w:val="19"/>
          <w:szCs w:val="19"/>
          <w:spacing w:val="15"/>
        </w:rPr>
        <w:t>系不一致，排除；</w:t>
      </w:r>
    </w:p>
    <w:p>
      <w:pPr>
        <w:pStyle w:val="BodyText"/>
        <w:ind w:left="910"/>
        <w:spacing w:before="113" w:line="213" w:lineRule="auto"/>
        <w:rPr>
          <w:sz w:val="19"/>
          <w:szCs w:val="19"/>
        </w:rPr>
      </w:pPr>
      <w:r>
        <w:rPr>
          <w:rFonts w:ascii="Times New Roman" w:hAnsi="Times New Roman" w:eastAsia="Times New Roman" w:cs="Times New Roman"/>
          <w:sz w:val="19"/>
          <w:szCs w:val="19"/>
          <w:b/>
          <w:bCs/>
          <w:spacing w:val="24"/>
        </w:rPr>
        <w:t>D</w:t>
      </w:r>
      <w:r>
        <w:rPr>
          <w:rFonts w:ascii="SimSun" w:hAnsi="SimSun" w:eastAsia="SimSun" w:cs="SimSun"/>
          <w:sz w:val="19"/>
          <w:szCs w:val="19"/>
          <w:b/>
          <w:bCs/>
          <w:spacing w:val="24"/>
        </w:rPr>
        <w:t>项</w:t>
      </w:r>
      <w:r>
        <w:rPr>
          <w:sz w:val="19"/>
          <w:szCs w:val="19"/>
          <w:b/>
          <w:bCs/>
          <w:spacing w:val="24"/>
        </w:rPr>
        <w:t>：</w:t>
      </w:r>
      <w:r>
        <w:rPr>
          <w:sz w:val="19"/>
          <w:szCs w:val="19"/>
          <w:spacing w:val="-37"/>
        </w:rPr>
        <w:t xml:space="preserve"> </w:t>
      </w:r>
      <w:r>
        <w:rPr>
          <w:sz w:val="19"/>
          <w:szCs w:val="19"/>
          <w:spacing w:val="24"/>
        </w:rPr>
        <w:t>物质密度=物质质量÷物质体积</w:t>
      </w:r>
      <w:r>
        <w:rPr>
          <w:rFonts w:ascii="SimSun" w:hAnsi="SimSun" w:eastAsia="SimSun" w:cs="SimSun"/>
          <w:sz w:val="19"/>
          <w:szCs w:val="19"/>
          <w:b/>
          <w:bCs/>
          <w:spacing w:val="24"/>
        </w:rPr>
        <w:t>，</w:t>
      </w:r>
      <w:r>
        <w:rPr>
          <w:sz w:val="19"/>
          <w:szCs w:val="19"/>
          <w:b/>
          <w:bCs/>
          <w:spacing w:val="24"/>
        </w:rPr>
        <w:t>三者为对应关系，</w:t>
      </w:r>
      <w:r>
        <w:rPr>
          <w:sz w:val="19"/>
          <w:szCs w:val="19"/>
          <w:b/>
          <w:bCs/>
          <w:spacing w:val="23"/>
        </w:rPr>
        <w:t>与题干逻辑关系一致，当选。</w:t>
      </w:r>
    </w:p>
    <w:p>
      <w:pPr>
        <w:pStyle w:val="BodyText"/>
        <w:ind w:left="912"/>
        <w:spacing w:before="229" w:line="222" w:lineRule="auto"/>
        <w:rPr>
          <w:rFonts w:ascii="SimSun" w:hAnsi="SimSun" w:eastAsia="SimSun" w:cs="SimSun"/>
          <w:sz w:val="19"/>
          <w:szCs w:val="19"/>
        </w:rPr>
      </w:pPr>
      <w:r>
        <w:rPr>
          <w:sz w:val="19"/>
          <w:szCs w:val="19"/>
          <w:b/>
          <w:bCs/>
          <w:spacing w:val="12"/>
        </w:rPr>
        <w:t>故正确答案为</w:t>
      </w:r>
      <w:r>
        <w:rPr>
          <w:rFonts w:ascii="Times New Roman" w:hAnsi="Times New Roman" w:eastAsia="Times New Roman" w:cs="Times New Roman"/>
          <w:sz w:val="19"/>
          <w:szCs w:val="19"/>
          <w:b/>
          <w:bCs/>
          <w:spacing w:val="12"/>
        </w:rPr>
        <w:t>D</w:t>
      </w:r>
      <w:r>
        <w:rPr>
          <w:rFonts w:ascii="SimSun" w:hAnsi="SimSun" w:eastAsia="SimSun" w:cs="SimSun"/>
          <w:sz w:val="19"/>
          <w:szCs w:val="19"/>
          <w:b/>
          <w:bCs/>
          <w:spacing w:val="12"/>
        </w:rPr>
        <w:t>。</w:t>
      </w:r>
    </w:p>
    <w:p>
      <w:pPr>
        <w:pStyle w:val="BodyText"/>
        <w:ind w:left="312"/>
        <w:spacing w:before="222" w:line="222" w:lineRule="auto"/>
        <w:outlineLvl w:val="4"/>
        <w:rPr>
          <w:sz w:val="19"/>
          <w:szCs w:val="19"/>
        </w:rPr>
      </w:pPr>
      <w:r>
        <w:rPr>
          <w:rFonts w:ascii="SimSun" w:hAnsi="SimSun" w:eastAsia="SimSun" w:cs="SimSun"/>
          <w:sz w:val="19"/>
          <w:szCs w:val="19"/>
          <w:b/>
          <w:bCs/>
          <w:spacing w:val="9"/>
        </w:rPr>
        <w:t>74</w:t>
      </w:r>
      <w:r>
        <w:rPr>
          <w:rFonts w:ascii="SimSun" w:hAnsi="SimSun" w:eastAsia="SimSun" w:cs="SimSun"/>
          <w:sz w:val="19"/>
          <w:szCs w:val="19"/>
          <w:spacing w:val="9"/>
        </w:rPr>
        <w:t xml:space="preserve">    </w:t>
      </w:r>
      <w:r>
        <w:rPr>
          <w:sz w:val="19"/>
          <w:szCs w:val="19"/>
          <w:b/>
          <w:bCs/>
          <w:spacing w:val="9"/>
        </w:rPr>
        <w:t>逐一带入选项。</w:t>
      </w:r>
    </w:p>
    <w:p>
      <w:pPr>
        <w:spacing w:line="251" w:lineRule="auto"/>
        <w:rPr>
          <w:rFonts w:ascii="Arial"/>
          <w:sz w:val="21"/>
        </w:rPr>
      </w:pPr>
      <w:r/>
    </w:p>
    <w:p>
      <w:pPr>
        <w:spacing w:before="55" w:line="262" w:lineRule="exact"/>
        <w:jc w:val="right"/>
        <w:rPr>
          <w:rFonts w:ascii="Times New Roman" w:hAnsi="Times New Roman" w:eastAsia="Times New Roman" w:cs="Times New Roman"/>
          <w:sz w:val="19"/>
          <w:szCs w:val="19"/>
        </w:rPr>
      </w:pPr>
      <w:hyperlink w:history="true" r:id="rId47">
        <w:r>
          <w:rPr>
            <w:rFonts w:ascii="Arial" w:hAnsi="Arial" w:eastAsia="Arial" w:cs="Arial"/>
            <w:sz w:val="19"/>
            <w:szCs w:val="19"/>
            <w:b/>
            <w:bCs/>
            <w:spacing w:val="-13"/>
            <w:w w:val="94"/>
            <w:position w:val="3"/>
          </w:rPr>
          <w:t>https:</w:t>
        </w:r>
        <w:r>
          <w:rPr>
            <w:rFonts w:ascii="Arial" w:hAnsi="Arial" w:eastAsia="Arial" w:cs="Arial"/>
            <w:sz w:val="19"/>
            <w:szCs w:val="19"/>
            <w:b/>
            <w:bCs/>
            <w:spacing w:val="-12"/>
            <w:w w:val="94"/>
            <w:position w:val="3"/>
          </w:rPr>
          <w:t>//www.gkzenti.cn/explain/1</w:t>
        </w:r>
        <w:r>
          <w:rPr>
            <w:rFonts w:ascii="Arial" w:hAnsi="Arial" w:eastAsia="Arial" w:cs="Arial"/>
            <w:sz w:val="19"/>
            <w:szCs w:val="19"/>
            <w:b/>
            <w:bCs/>
            <w:spacing w:val="-13"/>
            <w:w w:val="94"/>
            <w:position w:val="3"/>
          </w:rPr>
          <w:t>685967007591?mathcode=17#</w:t>
        </w:r>
        <w:r>
          <w:rPr>
            <w:rFonts w:ascii="Arial" w:hAnsi="Arial" w:eastAsia="Arial" w:cs="Arial"/>
            <w:sz w:val="19"/>
            <w:szCs w:val="19"/>
            <w:b/>
            <w:bCs/>
            <w:spacing w:val="1"/>
            <w:position w:val="3"/>
          </w:rPr>
          <w:t xml:space="preserve">                                       </w:t>
        </w:r>
        <w:r>
          <w:rPr>
            <w:rFonts w:ascii="Arial" w:hAnsi="Arial" w:eastAsia="Arial" w:cs="Arial"/>
            <w:sz w:val="19"/>
            <w:szCs w:val="19"/>
            <w:b/>
            <w:bCs/>
            <w:position w:val="3"/>
          </w:rPr>
          <w:t xml:space="preserve">                                                                           </w:t>
        </w:r>
        <w:r>
          <w:rPr>
            <w:rFonts w:ascii="Times New Roman" w:hAnsi="Times New Roman" w:eastAsia="Times New Roman" w:cs="Times New Roman"/>
            <w:sz w:val="19"/>
            <w:szCs w:val="19"/>
            <w:b/>
            <w:bCs/>
            <w:spacing w:val="-13"/>
            <w:w w:val="94"/>
            <w:position w:val="3"/>
          </w:rPr>
          <w:t>22/3</w:t>
        </w:r>
        <w:r>
          <w:rPr>
            <w:rFonts w:ascii="Times New Roman" w:hAnsi="Times New Roman" w:eastAsia="Times New Roman" w:cs="Times New Roman"/>
            <w:sz w:val="19"/>
            <w:szCs w:val="19"/>
            <w:b/>
            <w:bCs/>
            <w:spacing w:val="-7"/>
            <w:w w:val="94"/>
            <w:position w:val="3"/>
          </w:rPr>
          <w:t>0</w:t>
        </w:r>
      </w:hyperlink>
    </w:p>
    <w:p>
      <w:pPr>
        <w:spacing w:line="262" w:lineRule="exact"/>
        <w:sectPr>
          <w:headerReference w:type="default" r:id="rId17"/>
          <w:footerReference w:type="default" r:id="rId18"/>
          <w:pgSz w:w="11910" w:h="16840"/>
          <w:pgMar w:top="271" w:right="451" w:bottom="238" w:left="469" w:header="0" w:footer="0" w:gutter="0"/>
        </w:sectPr>
        <w:rPr>
          <w:rFonts w:ascii="Times New Roman" w:hAnsi="Times New Roman" w:eastAsia="Times New Roman" w:cs="Times New Roman"/>
          <w:sz w:val="19"/>
          <w:szCs w:val="19"/>
        </w:rPr>
      </w:pPr>
    </w:p>
    <w:p>
      <w:pPr>
        <w:pStyle w:val="BodyText"/>
        <w:ind w:left="312"/>
        <w:spacing w:before="63" w:line="213" w:lineRule="auto"/>
        <w:rPr/>
      </w:pPr>
      <w:r>
        <w:rPr>
          <w:rFonts w:ascii="SimSun" w:hAnsi="SimSun" w:eastAsia="SimSun" w:cs="SimSun"/>
          <w:b/>
          <w:bCs/>
          <w:spacing w:val="8"/>
        </w:rPr>
        <w:t>A</w:t>
      </w:r>
      <w:r>
        <w:rPr>
          <w:rFonts w:ascii="SimSun" w:hAnsi="SimSun" w:eastAsia="SimSun" w:cs="SimSun"/>
          <w:spacing w:val="-49"/>
        </w:rPr>
        <w:t xml:space="preserve"> </w:t>
      </w:r>
      <w:r>
        <w:rPr>
          <w:b/>
          <w:bCs/>
          <w:spacing w:val="8"/>
        </w:rPr>
        <w:t>项：钠不具有腐蚀性，二者无明显逻辑关系；衣服可以用来装饰，二者是功能对应关系，前后逻辑关</w:t>
      </w:r>
    </w:p>
    <w:p>
      <w:pPr>
        <w:pStyle w:val="BodyText"/>
        <w:ind w:left="310"/>
        <w:spacing w:before="82" w:line="213" w:lineRule="auto"/>
        <w:rPr/>
      </w:pPr>
      <w:r>
        <w:rPr>
          <w:spacing w:val="6"/>
        </w:rPr>
        <w:t>系不一致，排除；</w:t>
      </w:r>
    </w:p>
    <w:p>
      <w:pPr>
        <w:pStyle w:val="BodyText"/>
        <w:ind w:left="312"/>
        <w:spacing w:before="206" w:line="213" w:lineRule="auto"/>
        <w:rPr/>
      </w:pPr>
      <w:r>
        <w:rPr>
          <w:rFonts w:ascii="SimSun" w:hAnsi="SimSun" w:eastAsia="SimSun" w:cs="SimSun"/>
          <w:b/>
          <w:bCs/>
          <w:spacing w:val="8"/>
        </w:rPr>
        <w:t>B</w:t>
      </w:r>
      <w:r>
        <w:rPr>
          <w:rFonts w:ascii="SimSun" w:hAnsi="SimSun" w:eastAsia="SimSun" w:cs="SimSun"/>
          <w:spacing w:val="-46"/>
        </w:rPr>
        <w:t xml:space="preserve"> </w:t>
      </w:r>
      <w:r>
        <w:rPr>
          <w:b/>
          <w:bCs/>
          <w:spacing w:val="8"/>
        </w:rPr>
        <w:t>项：钠是固体的，二者之间是属性对应关系；有的商品是衣服，有的商</w:t>
      </w:r>
      <w:r>
        <w:rPr>
          <w:b/>
          <w:bCs/>
          <w:spacing w:val="7"/>
        </w:rPr>
        <w:t>品不是衣服，有的衣服是商</w:t>
      </w:r>
    </w:p>
    <w:p>
      <w:pPr>
        <w:pStyle w:val="BodyText"/>
        <w:ind w:left="310"/>
        <w:spacing w:before="82" w:line="213" w:lineRule="auto"/>
        <w:rPr/>
      </w:pPr>
      <w:r>
        <w:rPr>
          <w:spacing w:val="9"/>
        </w:rPr>
        <w:t>品，有的衣服不是商品，二者是交叉关系，前后逻辑关系不一致，排除；</w:t>
      </w:r>
    </w:p>
    <w:p>
      <w:pPr>
        <w:pStyle w:val="BodyText"/>
        <w:ind w:left="310"/>
        <w:spacing w:before="206" w:line="213" w:lineRule="auto"/>
        <w:rPr/>
      </w:pPr>
      <w:r>
        <w:rPr>
          <w:rFonts w:ascii="Times New Roman" w:hAnsi="Times New Roman" w:eastAsia="Times New Roman" w:cs="Times New Roman"/>
          <w:b/>
          <w:bCs/>
          <w:spacing w:val="9"/>
        </w:rPr>
        <w:t>C</w:t>
      </w:r>
      <w:r>
        <w:rPr>
          <w:b/>
          <w:bCs/>
          <w:spacing w:val="9"/>
        </w:rPr>
        <w:t>项：钠是一种元素，二者是种属关系；羽绒</w:t>
      </w:r>
      <w:r>
        <w:rPr>
          <w:b/>
          <w:bCs/>
          <w:spacing w:val="8"/>
        </w:rPr>
        <w:t>服是一种衣服，二者是种属关系，前后逻辑关系一致，当</w:t>
      </w:r>
    </w:p>
    <w:p>
      <w:pPr>
        <w:pStyle w:val="BodyText"/>
        <w:ind w:left="310"/>
        <w:spacing w:before="82" w:line="213" w:lineRule="auto"/>
        <w:rPr/>
      </w:pPr>
      <w:r>
        <w:rPr>
          <w:spacing w:val="-6"/>
        </w:rPr>
        <w:t>选</w:t>
      </w:r>
      <w:r>
        <w:rPr>
          <w:spacing w:val="-53"/>
        </w:rPr>
        <w:t xml:space="preserve"> </w:t>
      </w:r>
      <w:r>
        <w:rPr>
          <w:spacing w:val="-6"/>
        </w:rPr>
        <w:t>；</w:t>
      </w:r>
    </w:p>
    <w:p>
      <w:pPr>
        <w:pStyle w:val="BodyText"/>
        <w:ind w:left="312" w:right="1269" w:hanging="2"/>
        <w:spacing w:before="195" w:line="339" w:lineRule="auto"/>
        <w:rPr/>
      </w:pPr>
      <w:r>
        <w:rPr>
          <w:rFonts w:ascii="Arial" w:hAnsi="Arial" w:eastAsia="Arial" w:cs="Arial"/>
          <w:spacing w:val="7"/>
        </w:rPr>
        <w:t>D</w:t>
      </w:r>
      <w:r>
        <w:rPr>
          <w:rFonts w:ascii="Arial" w:hAnsi="Arial" w:eastAsia="Arial" w:cs="Arial"/>
          <w:spacing w:val="-10"/>
        </w:rPr>
        <w:t xml:space="preserve"> </w:t>
      </w:r>
      <w:r>
        <w:rPr>
          <w:spacing w:val="7"/>
        </w:rPr>
        <w:t>项</w:t>
      </w:r>
      <w:r>
        <w:rPr>
          <w:b/>
          <w:bCs/>
          <w:spacing w:val="7"/>
        </w:rPr>
        <w:t>：电解质是溶于水溶液中或在熔融状态下自身能够导电的化合物，钠是单质，不是电解质，二者无</w:t>
      </w:r>
      <w:r>
        <w:rPr/>
        <w:t xml:space="preserve"> </w:t>
      </w:r>
      <w:r>
        <w:rPr>
          <w:b/>
          <w:bCs/>
          <w:spacing w:val="7"/>
        </w:rPr>
        <w:t>明显逻辑关系；鞋帽和衣服是并列关系，前后逻辑关系不一致，排除。</w:t>
      </w:r>
    </w:p>
    <w:p>
      <w:pPr>
        <w:pStyle w:val="BodyText"/>
        <w:ind w:left="312"/>
        <w:spacing w:before="15" w:line="222" w:lineRule="auto"/>
        <w:rPr>
          <w:rFonts w:ascii="SimSun" w:hAnsi="SimSun" w:eastAsia="SimSun" w:cs="SimSun"/>
        </w:rPr>
      </w:pPr>
      <w:r>
        <w:rPr>
          <w:b/>
          <w:bCs/>
          <w:spacing w:val="4"/>
        </w:rPr>
        <w:t>故正确答案为</w:t>
      </w:r>
      <w:r>
        <w:rPr>
          <w:rFonts w:ascii="SimSun" w:hAnsi="SimSun" w:eastAsia="SimSun" w:cs="SimSun"/>
          <w:b/>
          <w:bCs/>
          <w:spacing w:val="4"/>
        </w:rPr>
        <w:t>C。</w:t>
      </w:r>
    </w:p>
    <w:p>
      <w:pPr>
        <w:pStyle w:val="BodyText"/>
        <w:ind w:left="310"/>
        <w:spacing w:before="222" w:line="222" w:lineRule="auto"/>
        <w:rPr/>
      </w:pPr>
      <w:r>
        <w:rPr>
          <w:rFonts w:ascii="SimSun" w:hAnsi="SimSun" w:eastAsia="SimSun" w:cs="SimSun"/>
          <w:spacing w:val="3"/>
        </w:rPr>
        <w:t>75    </w:t>
      </w:r>
      <w:r>
        <w:rPr>
          <w:spacing w:val="3"/>
        </w:rPr>
        <w:t>逐一代入选项。</w:t>
      </w:r>
    </w:p>
    <w:p>
      <w:pPr>
        <w:pStyle w:val="BodyText"/>
        <w:ind w:left="900" w:right="846"/>
        <w:spacing w:before="201" w:line="284" w:lineRule="auto"/>
        <w:jc w:val="both"/>
        <w:rPr/>
      </w:pPr>
      <w:r>
        <w:rPr>
          <w:rFonts w:ascii="Arial" w:hAnsi="Arial" w:eastAsia="Arial" w:cs="Arial"/>
          <w:spacing w:val="10"/>
        </w:rPr>
        <w:t>A</w:t>
      </w:r>
      <w:r>
        <w:rPr>
          <w:spacing w:val="10"/>
        </w:rPr>
        <w:t>项：沟沟坎坎比喻做事时所遇到的困难与障碍，二者为比喻象征关系，风风光光原指像风一样跑得</w:t>
      </w:r>
      <w:r>
        <w:rPr>
          <w:spacing w:val="15"/>
        </w:rPr>
        <w:t xml:space="preserve"> </w:t>
      </w:r>
      <w:r>
        <w:rPr>
          <w:spacing w:val="10"/>
        </w:rPr>
        <w:t>快、远，像光一样明亮、耀眼，现指有讲排场、摆阔气，二者为比喻象征</w:t>
      </w:r>
      <w:r>
        <w:rPr>
          <w:spacing w:val="9"/>
        </w:rPr>
        <w:t>关系，前后逻辑关系一致，</w:t>
      </w:r>
      <w:r>
        <w:rPr/>
        <w:t xml:space="preserve"> </w:t>
      </w:r>
      <w:r>
        <w:rPr/>
        <w:t>当选；</w:t>
      </w:r>
    </w:p>
    <w:p>
      <w:pPr>
        <w:pStyle w:val="BodyText"/>
        <w:ind w:left="900" w:right="884"/>
        <w:spacing w:before="146" w:line="265" w:lineRule="auto"/>
        <w:rPr/>
      </w:pPr>
      <w:r>
        <w:rPr>
          <w:rFonts w:ascii="SimSun" w:hAnsi="SimSun" w:eastAsia="SimSun" w:cs="SimSun"/>
          <w:spacing w:val="11"/>
        </w:rPr>
        <w:t>B</w:t>
      </w:r>
      <w:r>
        <w:rPr>
          <w:spacing w:val="11"/>
        </w:rPr>
        <w:t>项：沟沟坎坎与河流无明显逻辑关系，红红火火形容旺盛或经济优裕的生活，与排场无明显逻辑关</w:t>
      </w:r>
      <w:r>
        <w:rPr>
          <w:spacing w:val="7"/>
        </w:rPr>
        <w:t xml:space="preserve"> </w:t>
      </w:r>
      <w:r>
        <w:rPr>
          <w:spacing w:val="7"/>
        </w:rPr>
        <w:t>系，前后逻辑关系不一致，排除；</w:t>
      </w:r>
    </w:p>
    <w:p>
      <w:pPr>
        <w:pStyle w:val="BodyText"/>
        <w:ind w:left="900" w:right="889"/>
        <w:spacing w:before="176" w:line="274" w:lineRule="auto"/>
        <w:rPr/>
      </w:pPr>
      <w:r>
        <w:rPr>
          <w:rFonts w:ascii="Arial" w:hAnsi="Arial" w:eastAsia="Arial" w:cs="Arial"/>
          <w:spacing w:val="10"/>
        </w:rPr>
        <w:t>C</w:t>
      </w:r>
      <w:r>
        <w:rPr>
          <w:spacing w:val="10"/>
        </w:rPr>
        <w:t>项：山山水水泛指广袤辽阔的大地，与沟沟坎坎无明显逻辑关系，阔气与排场均可指场面豪华、奢</w:t>
      </w:r>
      <w:r>
        <w:rPr>
          <w:spacing w:val="1"/>
        </w:rPr>
        <w:t xml:space="preserve"> </w:t>
      </w:r>
      <w:r>
        <w:rPr>
          <w:spacing w:val="9"/>
        </w:rPr>
        <w:t>侈、铺张，二者为近义关系，前后逻辑关系不一致，排除；</w:t>
      </w:r>
    </w:p>
    <w:p>
      <w:pPr>
        <w:pStyle w:val="BodyText"/>
        <w:ind w:left="900" w:right="696"/>
        <w:spacing w:before="156" w:line="256" w:lineRule="auto"/>
        <w:rPr/>
      </w:pPr>
      <w:r>
        <w:rPr>
          <w:rFonts w:ascii="SimSun" w:hAnsi="SimSun" w:eastAsia="SimSun" w:cs="SimSun"/>
          <w:spacing w:val="10"/>
        </w:rPr>
        <w:t>D</w:t>
      </w:r>
      <w:r>
        <w:rPr>
          <w:rFonts w:ascii="SimSun" w:hAnsi="SimSun" w:eastAsia="SimSun" w:cs="SimSun"/>
          <w:spacing w:val="-46"/>
        </w:rPr>
        <w:t xml:space="preserve"> </w:t>
      </w:r>
      <w:r>
        <w:rPr>
          <w:spacing w:val="10"/>
        </w:rPr>
        <w:t>项：磕磕绊绊指因道路不平坦或腿脚有毛病</w:t>
      </w:r>
      <w:r>
        <w:rPr>
          <w:spacing w:val="9"/>
        </w:rPr>
        <w:t>而行走不方便，也指不太顺利，与沟沟坎坎为近义关系，</w:t>
      </w:r>
      <w:r>
        <w:rPr/>
        <w:t xml:space="preserve"> </w:t>
      </w:r>
      <w:r>
        <w:rPr>
          <w:spacing w:val="9"/>
        </w:rPr>
        <w:t>奢华可以用来修饰排场，二者为偏正关系，前后逻辑关系不一致，排除。</w:t>
      </w:r>
    </w:p>
    <w:p>
      <w:pPr>
        <w:pStyle w:val="BodyText"/>
        <w:ind w:left="902"/>
        <w:spacing w:before="182" w:line="222" w:lineRule="auto"/>
        <w:rPr>
          <w:rFonts w:ascii="SimSun" w:hAnsi="SimSun" w:eastAsia="SimSun" w:cs="SimSun"/>
        </w:rPr>
      </w:pPr>
      <w:r>
        <w:rPr>
          <w:b/>
          <w:bCs/>
          <w:spacing w:val="4"/>
        </w:rPr>
        <w:t>故正确答案为</w:t>
      </w:r>
      <w:r>
        <w:rPr>
          <w:rFonts w:ascii="SimSun" w:hAnsi="SimSun" w:eastAsia="SimSun" w:cs="SimSun"/>
          <w:b/>
          <w:bCs/>
          <w:spacing w:val="4"/>
        </w:rPr>
        <w:t>A。</w:t>
      </w:r>
    </w:p>
    <w:p>
      <w:pPr>
        <w:pStyle w:val="BodyText"/>
        <w:ind w:left="312"/>
        <w:spacing w:before="220" w:line="222" w:lineRule="auto"/>
        <w:outlineLvl w:val="4"/>
        <w:rPr/>
      </w:pPr>
      <w:r>
        <w:rPr>
          <w:rFonts w:ascii="SimSun" w:hAnsi="SimSun" w:eastAsia="SimSun" w:cs="SimSun"/>
          <w:b/>
          <w:bCs/>
          <w:spacing w:val="3"/>
        </w:rPr>
        <w:t>76</w:t>
      </w:r>
      <w:r>
        <w:rPr>
          <w:rFonts w:ascii="SimSun" w:hAnsi="SimSun" w:eastAsia="SimSun" w:cs="SimSun"/>
          <w:spacing w:val="2"/>
        </w:rPr>
        <w:t xml:space="preserve">    </w:t>
      </w:r>
      <w:r>
        <w:rPr>
          <w:b/>
          <w:bCs/>
          <w:spacing w:val="3"/>
        </w:rPr>
        <w:t>第一步：找出论点和论据。</w:t>
      </w:r>
    </w:p>
    <w:p>
      <w:pPr>
        <w:pStyle w:val="BodyText"/>
        <w:ind w:left="900"/>
        <w:spacing w:before="211" w:line="221" w:lineRule="auto"/>
        <w:rPr/>
      </w:pPr>
      <w:r>
        <w:rPr>
          <w:spacing w:val="9"/>
        </w:rPr>
        <w:t>论点：毕业生的就业质量不应以薪酬作为主要衡量指标。</w:t>
      </w:r>
    </w:p>
    <w:p>
      <w:pPr>
        <w:pStyle w:val="BodyText"/>
        <w:ind w:left="900" w:right="810"/>
        <w:spacing w:before="203" w:line="274" w:lineRule="auto"/>
        <w:rPr/>
      </w:pPr>
      <w:r>
        <w:rPr>
          <w:spacing w:val="9"/>
        </w:rPr>
        <w:t>论据：实际上，</w:t>
      </w:r>
      <w:r>
        <w:rPr>
          <w:spacing w:val="-20"/>
        </w:rPr>
        <w:t xml:space="preserve"> </w:t>
      </w:r>
      <w:r>
        <w:rPr>
          <w:spacing w:val="9"/>
        </w:rPr>
        <w:t>一些岗位为社会创造的价值深远，但眼前的薪酬回报可能并</w:t>
      </w:r>
      <w:r>
        <w:rPr>
          <w:spacing w:val="8"/>
        </w:rPr>
        <w:t>不是最高的，这些毕业生</w:t>
      </w:r>
      <w:r>
        <w:rPr/>
        <w:t xml:space="preserve"> </w:t>
      </w:r>
      <w:r>
        <w:rPr>
          <w:spacing w:val="9"/>
        </w:rPr>
        <w:t>现在和未来为社会创造的价值，可能远远超出其获得的薪酬。</w:t>
      </w:r>
    </w:p>
    <w:p>
      <w:pPr>
        <w:pStyle w:val="BodyText"/>
        <w:ind w:left="902"/>
        <w:spacing w:before="162" w:line="222" w:lineRule="auto"/>
        <w:rPr/>
      </w:pPr>
      <w:r>
        <w:rPr>
          <w:b/>
          <w:bCs/>
          <w:spacing w:val="4"/>
        </w:rPr>
        <w:t>第二步：逐一分析选项。</w:t>
      </w:r>
    </w:p>
    <w:p>
      <w:pPr>
        <w:pStyle w:val="BodyText"/>
        <w:ind w:left="902" w:right="667"/>
        <w:spacing w:before="211" w:line="283" w:lineRule="auto"/>
        <w:rPr/>
      </w:pPr>
      <w:r>
        <w:rPr>
          <w:rFonts w:ascii="SimSun" w:hAnsi="SimSun" w:eastAsia="SimSun" w:cs="SimSun"/>
          <w:b/>
          <w:bCs/>
          <w:spacing w:val="8"/>
        </w:rPr>
        <w:t>A</w:t>
      </w:r>
      <w:r>
        <w:rPr>
          <w:rFonts w:ascii="SimSun" w:hAnsi="SimSun" w:eastAsia="SimSun" w:cs="SimSun"/>
          <w:spacing w:val="-39"/>
        </w:rPr>
        <w:t xml:space="preserve"> </w:t>
      </w:r>
      <w:r>
        <w:rPr>
          <w:b/>
          <w:bCs/>
          <w:spacing w:val="8"/>
        </w:rPr>
        <w:t>项：该项说明薪酬水平与毕业生现在和未来为社会创造的价值，与薪酬能否</w:t>
      </w:r>
      <w:r>
        <w:rPr>
          <w:b/>
          <w:bCs/>
          <w:spacing w:val="7"/>
        </w:rPr>
        <w:t>作为就业质量的主要衡量</w:t>
      </w:r>
      <w:r>
        <w:rPr/>
        <w:t xml:space="preserve"> </w:t>
      </w:r>
      <w:r>
        <w:rPr>
          <w:b/>
          <w:bCs/>
          <w:spacing w:val="5"/>
        </w:rPr>
        <w:t>指标无关，不能支持，排除；</w:t>
      </w:r>
    </w:p>
    <w:p>
      <w:pPr>
        <w:pStyle w:val="BodyText"/>
        <w:ind w:left="900"/>
        <w:spacing w:before="129" w:line="213" w:lineRule="auto"/>
        <w:rPr/>
      </w:pPr>
      <w:r>
        <w:rPr>
          <w:rFonts w:ascii="SimSun" w:hAnsi="SimSun" w:eastAsia="SimSun" w:cs="SimSun"/>
          <w:spacing w:val="11"/>
        </w:rPr>
        <w:t>B</w:t>
      </w:r>
      <w:r>
        <w:rPr>
          <w:spacing w:val="11"/>
        </w:rPr>
        <w:t>项：该项说明就业地域和行业会对薪酬产生更大影响，与薪酬能否作为就业质量的主要衡量指标无</w:t>
      </w:r>
    </w:p>
    <w:p>
      <w:pPr>
        <w:pStyle w:val="BodyText"/>
        <w:ind w:left="902"/>
        <w:spacing w:before="87" w:line="213" w:lineRule="auto"/>
        <w:rPr/>
      </w:pPr>
      <w:r>
        <w:rPr>
          <w:b/>
          <w:bCs/>
          <w:spacing w:val="5"/>
        </w:rPr>
        <w:t>关，不能支持，排除；</w:t>
      </w:r>
    </w:p>
    <w:p>
      <w:pPr>
        <w:pStyle w:val="BodyText"/>
        <w:ind w:left="902" w:right="669" w:hanging="2"/>
        <w:spacing w:before="199" w:line="283" w:lineRule="auto"/>
        <w:rPr/>
      </w:pPr>
      <w:r>
        <w:rPr>
          <w:rFonts w:ascii="Times New Roman" w:hAnsi="Times New Roman" w:eastAsia="Times New Roman" w:cs="Times New Roman"/>
          <w:b/>
          <w:bCs/>
          <w:spacing w:val="8"/>
        </w:rPr>
        <w:t>C</w:t>
      </w:r>
      <w:r>
        <w:rPr>
          <w:b/>
          <w:bCs/>
          <w:spacing w:val="8"/>
        </w:rPr>
        <w:t>项：该项说明统计没有区分就业试用期与从业一年后的薪酬水平，只能说明统计不够科学，与薪酬能</w:t>
      </w:r>
      <w:r>
        <w:rPr>
          <w:spacing w:val="9"/>
        </w:rPr>
        <w:t xml:space="preserve"> </w:t>
      </w:r>
      <w:r>
        <w:rPr>
          <w:b/>
          <w:bCs/>
          <w:spacing w:val="7"/>
        </w:rPr>
        <w:t>否作为就业质量的主要衡量指标无关，不能支</w:t>
      </w:r>
      <w:r>
        <w:rPr>
          <w:b/>
          <w:bCs/>
          <w:spacing w:val="6"/>
        </w:rPr>
        <w:t>持，排除；</w:t>
      </w:r>
    </w:p>
    <w:p>
      <w:pPr>
        <w:pStyle w:val="BodyText"/>
        <w:ind w:left="902" w:right="665" w:hanging="2"/>
        <w:spacing w:before="137" w:line="283" w:lineRule="auto"/>
        <w:rPr/>
      </w:pPr>
      <w:r>
        <w:rPr>
          <w:rFonts w:ascii="SimSun" w:hAnsi="SimSun" w:eastAsia="SimSun" w:cs="SimSun"/>
          <w:spacing w:val="8"/>
        </w:rPr>
        <w:t>D</w:t>
      </w:r>
      <w:r>
        <w:rPr>
          <w:rFonts w:ascii="SimSun" w:hAnsi="SimSun" w:eastAsia="SimSun" w:cs="SimSun"/>
          <w:spacing w:val="-43"/>
        </w:rPr>
        <w:t xml:space="preserve"> </w:t>
      </w:r>
      <w:r>
        <w:rPr>
          <w:b/>
          <w:bCs/>
          <w:spacing w:val="8"/>
        </w:rPr>
        <w:t>项：该项说明专业相对度、未来提升空间、就业满意度等对衡量毕业生就业质量更重要，即这些方面</w:t>
      </w:r>
      <w:r>
        <w:rPr/>
        <w:t xml:space="preserve"> </w:t>
      </w:r>
      <w:r>
        <w:rPr>
          <w:b/>
          <w:bCs/>
          <w:spacing w:val="7"/>
        </w:rPr>
        <w:t>才是衡量毕业生就业质量的主要指标，不应该以薪酬作为主要衡量指标，可以支持，当选。</w:t>
      </w:r>
    </w:p>
    <w:p>
      <w:pPr>
        <w:pStyle w:val="BodyText"/>
        <w:ind w:left="902"/>
        <w:spacing w:before="146" w:line="222" w:lineRule="auto"/>
        <w:rPr>
          <w:rFonts w:ascii="SimSun" w:hAnsi="SimSun" w:eastAsia="SimSun" w:cs="SimSun"/>
        </w:rPr>
      </w:pPr>
      <w:r>
        <w:rPr>
          <w:b/>
          <w:bCs/>
          <w:spacing w:val="4"/>
        </w:rPr>
        <w:t>故正确答案为</w:t>
      </w:r>
      <w:r>
        <w:rPr>
          <w:rFonts w:ascii="Times New Roman" w:hAnsi="Times New Roman" w:eastAsia="Times New Roman" w:cs="Times New Roman"/>
          <w:b/>
          <w:bCs/>
          <w:spacing w:val="4"/>
        </w:rPr>
        <w:t>D</w:t>
      </w:r>
      <w:r>
        <w:rPr>
          <w:rFonts w:ascii="SimSun" w:hAnsi="SimSun" w:eastAsia="SimSun" w:cs="SimSun"/>
          <w:b/>
          <w:bCs/>
          <w:spacing w:val="4"/>
        </w:rPr>
        <w:t>。</w:t>
      </w:r>
    </w:p>
    <w:p>
      <w:pPr>
        <w:pStyle w:val="BodyText"/>
        <w:ind w:left="310"/>
        <w:spacing w:before="192" w:line="221" w:lineRule="auto"/>
        <w:rPr>
          <w:sz w:val="22"/>
          <w:szCs w:val="22"/>
        </w:rPr>
      </w:pPr>
      <w:r>
        <w:rPr>
          <w:rFonts w:ascii="SimSun" w:hAnsi="SimSun" w:eastAsia="SimSun" w:cs="SimSun"/>
          <w:sz w:val="22"/>
          <w:szCs w:val="22"/>
          <w:spacing w:val="-11"/>
        </w:rPr>
        <w:t>77</w:t>
      </w:r>
      <w:r>
        <w:rPr>
          <w:rFonts w:ascii="SimSun" w:hAnsi="SimSun" w:eastAsia="SimSun" w:cs="SimSun"/>
          <w:sz w:val="22"/>
          <w:szCs w:val="22"/>
          <w:spacing w:val="27"/>
        </w:rPr>
        <w:t xml:space="preserve">   </w:t>
      </w:r>
      <w:r>
        <w:rPr>
          <w:sz w:val="22"/>
          <w:szCs w:val="22"/>
          <w:spacing w:val="-11"/>
        </w:rPr>
        <w:t>第一步：翻译题干。</w:t>
      </w:r>
    </w:p>
    <w:p>
      <w:pPr>
        <w:pStyle w:val="BodyText"/>
        <w:ind w:left="900"/>
        <w:spacing w:before="205" w:line="220" w:lineRule="auto"/>
        <w:rPr/>
      </w:pPr>
      <w:r>
        <w:rPr>
          <w:spacing w:val="13"/>
        </w:rPr>
        <w:t>①研发部员工</w:t>
      </w:r>
      <w:r>
        <w:rPr>
          <w:spacing w:val="-56"/>
        </w:rPr>
        <w:t xml:space="preserve"> </w:t>
      </w:r>
      <w:r>
        <w:rPr>
          <w:spacing w:val="13"/>
        </w:rPr>
        <w:t>→</w:t>
      </w:r>
      <w:r>
        <w:rPr>
          <w:spacing w:val="-66"/>
        </w:rPr>
        <w:t xml:space="preserve"> </w:t>
      </w:r>
      <w:r>
        <w:rPr>
          <w:spacing w:val="13"/>
        </w:rPr>
        <w:t>吃苦耐劳且博士</w:t>
      </w:r>
    </w:p>
    <w:p>
      <w:pPr>
        <w:pStyle w:val="BodyText"/>
        <w:ind w:left="900"/>
        <w:spacing w:before="212" w:line="220" w:lineRule="auto"/>
        <w:rPr/>
      </w:pPr>
      <w:r>
        <w:rPr>
          <w:spacing w:val="8"/>
        </w:rPr>
        <w:t>②有的研发部员工</w:t>
      </w:r>
      <w:r>
        <w:rPr>
          <w:spacing w:val="-66"/>
        </w:rPr>
        <w:t xml:space="preserve"> </w:t>
      </w:r>
      <w:r>
        <w:rPr>
          <w:spacing w:val="8"/>
        </w:rPr>
        <w:t>→发明专利</w:t>
      </w:r>
    </w:p>
    <w:p>
      <w:pPr>
        <w:pStyle w:val="BodyText"/>
        <w:ind w:left="900"/>
        <w:spacing w:before="212" w:line="220" w:lineRule="auto"/>
        <w:rPr/>
      </w:pPr>
      <w:r>
        <w:rPr>
          <w:spacing w:val="7"/>
        </w:rPr>
        <w:t>③有的研发部员工</w:t>
      </w:r>
      <w:r>
        <w:rPr>
          <w:spacing w:val="-74"/>
        </w:rPr>
        <w:t xml:space="preserve"> </w:t>
      </w:r>
      <w:r>
        <w:rPr>
          <w:spacing w:val="7"/>
        </w:rPr>
        <w:t>→</w:t>
      </w:r>
      <w:r>
        <w:rPr>
          <w:spacing w:val="-69"/>
        </w:rPr>
        <w:t xml:space="preserve"> </w:t>
      </w:r>
      <w:r>
        <w:rPr>
          <w:spacing w:val="7"/>
        </w:rPr>
        <w:t>国家科技发明大奖</w:t>
      </w:r>
    </w:p>
    <w:p>
      <w:pPr>
        <w:pStyle w:val="BodyText"/>
        <w:ind w:left="900"/>
        <w:spacing w:before="212" w:line="220" w:lineRule="auto"/>
        <w:rPr/>
      </w:pPr>
      <w:r>
        <w:rPr>
          <w:spacing w:val="9"/>
        </w:rPr>
        <w:t>④研发部</w:t>
      </w:r>
      <w:r>
        <w:rPr>
          <w:spacing w:val="-75"/>
        </w:rPr>
        <w:t xml:space="preserve"> </w:t>
      </w:r>
      <w:r>
        <w:rPr>
          <w:spacing w:val="9"/>
        </w:rPr>
        <w:t>→集团发展的核心力量</w:t>
      </w:r>
    </w:p>
    <w:p>
      <w:pPr>
        <w:spacing w:line="220" w:lineRule="auto"/>
        <w:sectPr>
          <w:headerReference w:type="default" r:id="rId48"/>
          <w:footerReference w:type="default" r:id="rId49"/>
          <w:pgSz w:w="11910" w:h="16840"/>
          <w:pgMar w:top="551" w:right="463" w:bottom="529" w:left="469" w:header="244" w:footer="257" w:gutter="0"/>
        </w:sectPr>
        <w:rPr/>
      </w:pPr>
    </w:p>
    <w:p>
      <w:pPr>
        <w:pStyle w:val="BodyText"/>
        <w:ind w:left="330" w:right="1549"/>
        <w:spacing w:before="68" w:line="291" w:lineRule="auto"/>
        <w:rPr/>
      </w:pPr>
      <w:r>
        <w:rPr>
          <w:spacing w:val="11"/>
        </w:rPr>
        <w:t>注：本题中第一句话集团研发部的40人给了限定的讨论范围，后面所有的员工均指集团研发部的40</w:t>
      </w:r>
      <w:r>
        <w:rPr>
          <w:spacing w:val="12"/>
        </w:rPr>
        <w:t xml:space="preserve"> </w:t>
      </w:r>
      <w:r>
        <w:rPr/>
        <w:t>人。</w:t>
      </w:r>
    </w:p>
    <w:p>
      <w:pPr>
        <w:pStyle w:val="BodyText"/>
        <w:ind w:left="320"/>
        <w:spacing w:before="127" w:line="222" w:lineRule="auto"/>
        <w:rPr/>
      </w:pPr>
      <w:r>
        <w:rPr>
          <w:spacing w:val="8"/>
        </w:rPr>
        <w:t>第二步：逐一分析选项。</w:t>
      </w:r>
    </w:p>
    <w:p>
      <w:pPr>
        <w:pStyle w:val="BodyText"/>
        <w:ind w:left="340" w:right="1393" w:hanging="20"/>
        <w:spacing w:before="220" w:line="275" w:lineRule="auto"/>
        <w:jc w:val="both"/>
        <w:rPr/>
      </w:pPr>
      <w:r>
        <w:rPr>
          <w:rFonts w:ascii="SimSun" w:hAnsi="SimSun" w:eastAsia="SimSun" w:cs="SimSun"/>
          <w:spacing w:val="9"/>
        </w:rPr>
        <w:t>A</w:t>
      </w:r>
      <w:r>
        <w:rPr>
          <w:rFonts w:ascii="SimSun" w:hAnsi="SimSun" w:eastAsia="SimSun" w:cs="SimSun"/>
          <w:spacing w:val="-38"/>
        </w:rPr>
        <w:t xml:space="preserve"> </w:t>
      </w:r>
      <w:r>
        <w:rPr>
          <w:spacing w:val="9"/>
        </w:rPr>
        <w:t>项：翻译为：获得国家科技发明大奖的员工→吃苦耐劳；根据③有的研发部员工</w:t>
      </w:r>
      <w:r>
        <w:rPr>
          <w:spacing w:val="-76"/>
        </w:rPr>
        <w:t xml:space="preserve"> </w:t>
      </w:r>
      <w:r>
        <w:rPr>
          <w:spacing w:val="9"/>
        </w:rPr>
        <w:t>→</w:t>
      </w:r>
      <w:r>
        <w:rPr>
          <w:spacing w:val="-70"/>
        </w:rPr>
        <w:t xml:space="preserve"> </w:t>
      </w:r>
      <w:r>
        <w:rPr>
          <w:spacing w:val="9"/>
        </w:rPr>
        <w:t>国家科技发</w:t>
      </w:r>
      <w:r>
        <w:rPr>
          <w:spacing w:val="8"/>
        </w:rPr>
        <w:t>明大</w:t>
      </w:r>
      <w:r>
        <w:rPr/>
        <w:t xml:space="preserve"> </w:t>
      </w:r>
      <w:r>
        <w:rPr>
          <w:spacing w:val="10"/>
        </w:rPr>
        <w:t>奖，可得有的研发部员工获得国家科技发明大奖，根据①可知研发部员工都吃苦耐劳，二者结合可知</w:t>
      </w:r>
      <w:r>
        <w:rPr>
          <w:spacing w:val="14"/>
        </w:rPr>
        <w:t xml:space="preserve"> </w:t>
      </w:r>
      <w:r>
        <w:rPr>
          <w:spacing w:val="9"/>
        </w:rPr>
        <w:t>获得国家科技发明大奖的研发部员工均吃苦耐劳，可以推出，当选；</w:t>
      </w:r>
    </w:p>
    <w:p>
      <w:pPr>
        <w:pStyle w:val="BodyText"/>
        <w:ind w:left="340" w:right="1262" w:hanging="10"/>
        <w:spacing w:before="156" w:line="274" w:lineRule="auto"/>
        <w:rPr/>
      </w:pPr>
      <w:r>
        <w:rPr>
          <w:rFonts w:ascii="SimSun" w:hAnsi="SimSun" w:eastAsia="SimSun" w:cs="SimSun"/>
          <w:spacing w:val="10"/>
        </w:rPr>
        <w:t>B</w:t>
      </w:r>
      <w:r>
        <w:rPr>
          <w:rFonts w:ascii="SimSun" w:hAnsi="SimSun" w:eastAsia="SimSun" w:cs="SimSun"/>
          <w:spacing w:val="-55"/>
        </w:rPr>
        <w:t xml:space="preserve"> </w:t>
      </w:r>
      <w:r>
        <w:rPr>
          <w:spacing w:val="10"/>
        </w:rPr>
        <w:t>项：翻译为：获得多项发明专利的员工→获得国家科技发明大奖，题干中二者并无推出关系，无法推</w:t>
      </w:r>
      <w:r>
        <w:rPr/>
        <w:t xml:space="preserve"> </w:t>
      </w:r>
      <w:r>
        <w:rPr>
          <w:spacing w:val="4"/>
        </w:rPr>
        <w:t>出，排除；</w:t>
      </w:r>
    </w:p>
    <w:p>
      <w:pPr>
        <w:pStyle w:val="BodyText"/>
        <w:ind w:left="330" w:right="1291"/>
        <w:spacing w:before="154" w:line="256" w:lineRule="auto"/>
        <w:rPr/>
      </w:pPr>
      <w:r>
        <w:rPr>
          <w:rFonts w:ascii="SimSun" w:hAnsi="SimSun" w:eastAsia="SimSun" w:cs="SimSun"/>
          <w:spacing w:val="1"/>
        </w:rPr>
        <w:t>C</w:t>
      </w:r>
      <w:r>
        <w:rPr>
          <w:rFonts w:ascii="SimSun" w:hAnsi="SimSun" w:eastAsia="SimSun" w:cs="SimSun"/>
          <w:spacing w:val="-34"/>
        </w:rPr>
        <w:t xml:space="preserve"> </w:t>
      </w:r>
      <w:r>
        <w:rPr>
          <w:spacing w:val="1"/>
        </w:rPr>
        <w:t>项：翻译为：获得国家科技发明大奖的员工→集团发展的核心力量，根据“有的</w:t>
      </w:r>
      <w:r>
        <w:rPr>
          <w:rFonts w:ascii="SimSun" w:hAnsi="SimSun" w:eastAsia="SimSun" w:cs="SimSun"/>
          <w:spacing w:val="1"/>
        </w:rPr>
        <w:t>A</w:t>
      </w:r>
      <w:r>
        <w:rPr>
          <w:rFonts w:ascii="SimSun" w:hAnsi="SimSun" w:eastAsia="SimSun" w:cs="SimSun"/>
          <w:spacing w:val="-49"/>
        </w:rPr>
        <w:t xml:space="preserve"> </w:t>
      </w:r>
      <w:r>
        <w:rPr>
          <w:spacing w:val="1"/>
        </w:rPr>
        <w:t>是</w:t>
      </w:r>
      <w:r>
        <w:rPr>
          <w:rFonts w:ascii="SimSun" w:hAnsi="SimSun" w:eastAsia="SimSun" w:cs="SimSun"/>
          <w:spacing w:val="1"/>
        </w:rPr>
        <w:t>B”</w:t>
      </w:r>
      <w:r>
        <w:rPr>
          <w:spacing w:val="1"/>
        </w:rPr>
        <w:t>可换位为“有的</w:t>
      </w:r>
      <w:r>
        <w:rPr>
          <w:rFonts w:ascii="SimSun" w:hAnsi="SimSun" w:eastAsia="SimSun" w:cs="SimSun"/>
          <w:spacing w:val="1"/>
        </w:rPr>
        <w:t>B</w:t>
      </w:r>
      <w:r>
        <w:rPr>
          <w:rFonts w:ascii="SimSun" w:hAnsi="SimSun" w:eastAsia="SimSun" w:cs="SimSun"/>
        </w:rPr>
        <w:t xml:space="preserve"> </w:t>
      </w:r>
      <w:r>
        <w:rPr>
          <w:spacing w:val="10"/>
        </w:rPr>
        <w:t>是</w:t>
      </w:r>
      <w:r>
        <w:rPr>
          <w:rFonts w:ascii="SimSun" w:hAnsi="SimSun" w:eastAsia="SimSun" w:cs="SimSun"/>
          <w:spacing w:val="10"/>
        </w:rPr>
        <w:t>A”,</w:t>
      </w:r>
      <w:r>
        <w:rPr>
          <w:spacing w:val="10"/>
        </w:rPr>
        <w:t>将条件③换位：有的获得国家科技发明大奖</w:t>
      </w:r>
      <w:r>
        <w:rPr>
          <w:spacing w:val="-76"/>
        </w:rPr>
        <w:t xml:space="preserve"> </w:t>
      </w:r>
      <w:r>
        <w:rPr>
          <w:spacing w:val="10"/>
        </w:rPr>
        <w:t>→研发部员工，研发部</w:t>
      </w:r>
      <w:r>
        <w:rPr>
          <w:spacing w:val="9"/>
        </w:rPr>
        <w:t>员工与研发部门二者概念不</w:t>
      </w:r>
      <w:r>
        <w:rPr/>
        <w:t xml:space="preserve">  </w:t>
      </w:r>
      <w:r>
        <w:rPr>
          <w:spacing w:val="8"/>
        </w:rPr>
        <w:t>同，无法推出是否为集团发展的核心力量，排除；</w:t>
      </w:r>
    </w:p>
    <w:p>
      <w:pPr>
        <w:pStyle w:val="BodyText"/>
        <w:ind w:left="330" w:right="1228" w:hanging="10"/>
        <w:spacing w:before="228" w:line="260" w:lineRule="auto"/>
        <w:rPr/>
      </w:pPr>
      <w:r>
        <w:rPr>
          <w:rFonts w:ascii="SimSun" w:hAnsi="SimSun" w:eastAsia="SimSun" w:cs="SimSun"/>
          <w:spacing w:val="20"/>
        </w:rPr>
        <w:t>D</w:t>
      </w:r>
      <w:r>
        <w:rPr>
          <w:rFonts w:ascii="SimSun" w:hAnsi="SimSun" w:eastAsia="SimSun" w:cs="SimSun"/>
          <w:spacing w:val="-21"/>
        </w:rPr>
        <w:t xml:space="preserve"> </w:t>
      </w:r>
      <w:r>
        <w:rPr>
          <w:sz w:val="19"/>
          <w:szCs w:val="19"/>
          <w:spacing w:val="20"/>
        </w:rPr>
        <w:t>项：题干中指出有些员工获得多项发明专利，还有些员工甚至获得了国家科技发明大奖，其中可能存</w:t>
      </w:r>
      <w:r>
        <w:rPr>
          <w:sz w:val="19"/>
          <w:szCs w:val="19"/>
        </w:rPr>
        <w:t xml:space="preserve"> </w:t>
      </w:r>
      <w:r>
        <w:rPr>
          <w:sz w:val="19"/>
          <w:szCs w:val="19"/>
          <w:spacing w:val="17"/>
        </w:rPr>
        <w:t>在既获得多项发明专利又获得了国家科技发明大奖的员工，并非要么</w:t>
      </w:r>
      <w:r>
        <w:rPr>
          <w:sz w:val="19"/>
          <w:szCs w:val="19"/>
          <w:spacing w:val="-52"/>
        </w:rPr>
        <w:t xml:space="preserve"> </w:t>
      </w:r>
      <w:r>
        <w:rPr>
          <w:sz w:val="19"/>
          <w:szCs w:val="19"/>
          <w:spacing w:val="17"/>
        </w:rPr>
        <w:t>…</w:t>
      </w:r>
      <w:r>
        <w:rPr>
          <w:sz w:val="19"/>
          <w:szCs w:val="19"/>
          <w:spacing w:val="-68"/>
        </w:rPr>
        <w:t xml:space="preserve"> </w:t>
      </w:r>
      <w:r>
        <w:rPr>
          <w:sz w:val="19"/>
          <w:szCs w:val="19"/>
          <w:spacing w:val="17"/>
        </w:rPr>
        <w:t>要么</w:t>
      </w:r>
      <w:r>
        <w:rPr>
          <w:sz w:val="19"/>
          <w:szCs w:val="19"/>
          <w:spacing w:val="-56"/>
        </w:rPr>
        <w:t xml:space="preserve"> </w:t>
      </w:r>
      <w:r>
        <w:rPr>
          <w:sz w:val="19"/>
          <w:szCs w:val="19"/>
          <w:spacing w:val="17"/>
        </w:rPr>
        <w:t>…</w:t>
      </w:r>
      <w:r>
        <w:rPr>
          <w:sz w:val="19"/>
          <w:szCs w:val="19"/>
          <w:spacing w:val="-56"/>
        </w:rPr>
        <w:t xml:space="preserve"> </w:t>
      </w:r>
      <w:r>
        <w:rPr>
          <w:sz w:val="19"/>
          <w:szCs w:val="19"/>
          <w:spacing w:val="17"/>
        </w:rPr>
        <w:t>的关系，无法推出，排</w:t>
      </w:r>
      <w:r>
        <w:rPr>
          <w:sz w:val="19"/>
          <w:szCs w:val="19"/>
        </w:rPr>
        <w:t xml:space="preserve">   </w:t>
      </w:r>
      <w:r>
        <w:rPr/>
        <w:t>除。</w:t>
      </w:r>
    </w:p>
    <w:p>
      <w:pPr>
        <w:pStyle w:val="BodyText"/>
        <w:ind w:left="330"/>
        <w:spacing w:before="220" w:line="222" w:lineRule="auto"/>
        <w:rPr>
          <w:rFonts w:ascii="SimSun" w:hAnsi="SimSun" w:eastAsia="SimSun" w:cs="SimSun"/>
        </w:rPr>
      </w:pPr>
      <w:r>
        <w:rPr>
          <w:spacing w:val="7"/>
        </w:rPr>
        <w:t>故正确答案为</w:t>
      </w:r>
      <w:r>
        <w:rPr>
          <w:rFonts w:ascii="SimSun" w:hAnsi="SimSun" w:eastAsia="SimSun" w:cs="SimSun"/>
          <w:spacing w:val="7"/>
        </w:rPr>
        <w:t>A。</w:t>
      </w:r>
    </w:p>
    <w:p>
      <w:pPr>
        <w:pStyle w:val="BodyText"/>
        <w:ind w:left="320"/>
        <w:spacing w:before="200" w:line="213" w:lineRule="auto"/>
        <w:rPr/>
      </w:pPr>
      <w:r>
        <w:rPr>
          <w:spacing w:val="17"/>
        </w:rPr>
        <w:t>78</w:t>
      </w:r>
      <w:r>
        <w:rPr>
          <w:spacing w:val="3"/>
        </w:rPr>
        <w:t xml:space="preserve">    </w:t>
      </w:r>
      <w:r>
        <w:rPr>
          <w:spacing w:val="17"/>
        </w:rPr>
        <w:t>根据(2)(3)所代表的意思中均包含6且符号均含有罗马数字</w:t>
      </w:r>
      <w:r>
        <w:rPr>
          <w:rFonts w:ascii="Arial" w:hAnsi="Arial" w:eastAsia="Arial" w:cs="Arial"/>
        </w:rPr>
        <w:t>VI</w:t>
      </w:r>
      <w:r>
        <w:rPr>
          <w:rFonts w:ascii="Arial" w:hAnsi="Arial" w:eastAsia="Arial" w:cs="Arial"/>
          <w:spacing w:val="17"/>
        </w:rPr>
        <w:t>,</w:t>
      </w:r>
      <w:r>
        <w:rPr>
          <w:rFonts w:ascii="Arial" w:hAnsi="Arial" w:eastAsia="Arial" w:cs="Arial"/>
          <w:spacing w:val="23"/>
          <w:w w:val="101"/>
        </w:rPr>
        <w:t xml:space="preserve">  </w:t>
      </w:r>
      <w:r>
        <w:rPr>
          <w:spacing w:val="17"/>
        </w:rPr>
        <w:t>说明6与罗马数字</w:t>
      </w:r>
      <w:r>
        <w:rPr>
          <w:rFonts w:ascii="Arial" w:hAnsi="Arial" w:eastAsia="Arial" w:cs="Arial"/>
        </w:rPr>
        <w:t>VI</w:t>
      </w:r>
      <w:r>
        <w:rPr>
          <w:rFonts w:ascii="Arial" w:hAnsi="Arial" w:eastAsia="Arial" w:cs="Arial"/>
          <w:spacing w:val="-23"/>
        </w:rPr>
        <w:t xml:space="preserve"> </w:t>
      </w:r>
      <w:r>
        <w:rPr>
          <w:spacing w:val="17"/>
        </w:rPr>
        <w:t>相对应，结合</w:t>
      </w:r>
    </w:p>
    <w:p>
      <w:pPr>
        <w:pStyle w:val="BodyText"/>
        <w:ind w:left="830" w:right="741" w:firstLine="219"/>
        <w:spacing w:before="99" w:line="356" w:lineRule="auto"/>
        <w:rPr/>
      </w:pPr>
      <w:r>
        <w:rPr>
          <w:spacing w:val="-11"/>
        </w:rPr>
        <w:t>(1)推出罗马数字</w:t>
      </w:r>
      <w:r>
        <w:rPr>
          <w:rFonts w:ascii="SimSun" w:hAnsi="SimSun" w:eastAsia="SimSun" w:cs="SimSun"/>
          <w:spacing w:val="-11"/>
        </w:rPr>
        <w:t>V </w:t>
      </w:r>
      <w:r>
        <w:rPr>
          <w:spacing w:val="-11"/>
        </w:rPr>
        <w:t>代表5;根据(1)(3)中均包含“大”和“来了”且符号均含“□”和“↓↓”,可知“□”代表</w:t>
      </w:r>
      <w:r>
        <w:rPr>
          <w:spacing w:val="12"/>
        </w:rPr>
        <w:t xml:space="preserve"> </w:t>
      </w:r>
      <w:r>
        <w:rPr>
          <w:spacing w:val="-21"/>
        </w:rPr>
        <w:t>“大”、“↓↓”代表“来了”。此时(1)只</w:t>
      </w:r>
      <w:r>
        <w:rPr>
          <w:spacing w:val="-22"/>
        </w:rPr>
        <w:t>剩</w:t>
      </w:r>
      <w:r>
        <w:rPr>
          <w:spacing w:val="-22"/>
        </w:rPr>
        <w:t xml:space="preserve">    </w:t>
      </w:r>
      <w:r>
        <w:rPr>
          <w:spacing w:val="17"/>
        </w:rPr>
        <w:t>，即代表老虎，(3)只剩回，即代表野牛，由此可以推出</w:t>
      </w:r>
    </w:p>
    <w:p>
      <w:pPr>
        <w:spacing w:line="331" w:lineRule="auto"/>
        <w:rPr>
          <w:rFonts w:ascii="Arial"/>
          <w:sz w:val="21"/>
        </w:rPr>
      </w:pPr>
      <w:r/>
    </w:p>
    <w:p>
      <w:pPr>
        <w:pStyle w:val="BodyText"/>
        <w:ind w:left="920" w:right="617" w:firstLine="139"/>
        <w:spacing w:before="65" w:line="314" w:lineRule="auto"/>
        <w:rPr/>
      </w:pPr>
      <w:r>
        <w:rPr>
          <w:spacing w:val="2"/>
        </w:rPr>
        <w:t>(</w:t>
      </w:r>
      <w:r>
        <w:rPr>
          <w:spacing w:val="-31"/>
        </w:rPr>
        <w:t xml:space="preserve"> </w:t>
      </w:r>
      <w:r>
        <w:rPr>
          <w:spacing w:val="2"/>
        </w:rPr>
        <w:t>2</w:t>
      </w:r>
      <w:r>
        <w:rPr>
          <w:spacing w:val="-32"/>
        </w:rPr>
        <w:t xml:space="preserve"> </w:t>
      </w:r>
      <w:r>
        <w:rPr>
          <w:spacing w:val="2"/>
        </w:rPr>
        <w:t>)</w:t>
      </w:r>
      <w:r>
        <w:rPr>
          <w:spacing w:val="2"/>
        </w:rPr>
        <w:t xml:space="preserve"> </w:t>
      </w:r>
      <w:r>
        <w:rPr>
          <w:spacing w:val="2"/>
        </w:rPr>
        <w:t>中</w:t>
      </w:r>
      <w:r>
        <w:rPr>
          <w:rFonts w:ascii="SimSun" w:hAnsi="SimSun" w:eastAsia="SimSun" w:cs="SimSun"/>
          <w:spacing w:val="2"/>
        </w:rPr>
        <w:t>Y   </w:t>
      </w:r>
      <w:r>
        <w:rPr>
          <w:spacing w:val="2"/>
        </w:rPr>
        <w:t>代表羚羊，</w:t>
      </w:r>
      <w:r>
        <w:rPr>
          <w:spacing w:val="-67"/>
        </w:rPr>
        <w:t xml:space="preserve"> </w:t>
      </w:r>
      <w:r>
        <w:rPr>
          <w:spacing w:val="2"/>
        </w:rPr>
        <w:t>●代表小，</w:t>
      </w:r>
      <w:r>
        <w:rPr>
          <w:spacing w:val="-57"/>
        </w:rPr>
        <w:t xml:space="preserve"> </w:t>
      </w:r>
      <w:r>
        <w:rPr>
          <w:spacing w:val="2"/>
        </w:rPr>
        <w:t>→代表跑了，并且符号顺序为动物、大/小、数量、来了/跑了</w:t>
      </w:r>
      <w:r>
        <w:rPr>
          <w:spacing w:val="1"/>
        </w:rPr>
        <w:t>，只有</w:t>
      </w:r>
      <w:r>
        <w:rPr/>
        <w:t xml:space="preserve"> </w:t>
      </w:r>
      <w:r>
        <w:rPr>
          <w:rFonts w:ascii="Times New Roman" w:hAnsi="Times New Roman" w:eastAsia="Times New Roman" w:cs="Times New Roman"/>
          <w:spacing w:val="5"/>
        </w:rPr>
        <w:t>B</w:t>
      </w:r>
      <w:r>
        <w:rPr>
          <w:spacing w:val="5"/>
        </w:rPr>
        <w:t>项符合。</w:t>
      </w:r>
    </w:p>
    <w:p>
      <w:pPr>
        <w:pStyle w:val="BodyText"/>
        <w:ind w:left="940"/>
        <w:spacing w:before="220" w:line="222" w:lineRule="auto"/>
        <w:rPr>
          <w:rFonts w:ascii="SimSun" w:hAnsi="SimSun" w:eastAsia="SimSun" w:cs="SimSun"/>
        </w:rPr>
      </w:pPr>
      <w:r>
        <w:rPr>
          <w:spacing w:val="5"/>
        </w:rPr>
        <w:t>故正确答案为</w:t>
      </w:r>
      <w:r>
        <w:rPr>
          <w:rFonts w:ascii="SimSun" w:hAnsi="SimSun" w:eastAsia="SimSun" w:cs="SimSun"/>
          <w:spacing w:val="5"/>
        </w:rPr>
        <w:t>B。</w:t>
      </w:r>
    </w:p>
    <w:p>
      <w:pPr>
        <w:pStyle w:val="BodyText"/>
        <w:ind w:left="320"/>
        <w:spacing w:before="209" w:line="222" w:lineRule="auto"/>
        <w:rPr/>
      </w:pPr>
      <w:r>
        <w:rPr>
          <w:spacing w:val="5"/>
        </w:rPr>
        <w:t>79</w:t>
      </w:r>
      <w:r>
        <w:rPr>
          <w:spacing w:val="5"/>
        </w:rPr>
        <w:t xml:space="preserve">    </w:t>
      </w:r>
      <w:r>
        <w:rPr>
          <w:spacing w:val="5"/>
        </w:rPr>
        <w:t>第一步：分析题干。</w:t>
      </w:r>
    </w:p>
    <w:p>
      <w:pPr>
        <w:pStyle w:val="BodyText"/>
        <w:ind w:left="930"/>
        <w:spacing w:before="201" w:line="213" w:lineRule="auto"/>
        <w:rPr/>
      </w:pPr>
      <w:r>
        <w:rPr>
          <w:spacing w:val="8"/>
        </w:rPr>
        <w:t>①甲、乙、丙3灯至少有一盏亮；</w:t>
      </w:r>
    </w:p>
    <w:p>
      <w:pPr>
        <w:pStyle w:val="BodyText"/>
        <w:ind w:left="920"/>
        <w:spacing w:before="219" w:line="213" w:lineRule="auto"/>
        <w:rPr/>
      </w:pPr>
      <w:r>
        <w:rPr>
          <w:spacing w:val="-3"/>
        </w:rPr>
        <w:t>②甲</w:t>
      </w:r>
      <w:r>
        <w:rPr>
          <w:spacing w:val="-65"/>
        </w:rPr>
        <w:t xml:space="preserve"> </w:t>
      </w:r>
      <w:r>
        <w:rPr>
          <w:spacing w:val="-3"/>
        </w:rPr>
        <w:t>→</w:t>
      </w:r>
      <w:r>
        <w:rPr>
          <w:spacing w:val="-68"/>
        </w:rPr>
        <w:t xml:space="preserve"> </w:t>
      </w:r>
      <w:r>
        <w:rPr>
          <w:spacing w:val="-3"/>
        </w:rPr>
        <w:t>丁；</w:t>
      </w:r>
    </w:p>
    <w:p>
      <w:pPr>
        <w:pStyle w:val="BodyText"/>
        <w:ind w:left="920"/>
        <w:spacing w:before="219" w:line="213" w:lineRule="auto"/>
        <w:rPr/>
      </w:pPr>
      <w:r>
        <w:rPr>
          <w:spacing w:val="-3"/>
        </w:rPr>
        <w:t>③丁</w:t>
      </w:r>
      <w:r>
        <w:rPr>
          <w:spacing w:val="-66"/>
        </w:rPr>
        <w:t xml:space="preserve"> </w:t>
      </w:r>
      <w:r>
        <w:rPr>
          <w:spacing w:val="-3"/>
        </w:rPr>
        <w:t>→</w:t>
      </w:r>
      <w:r>
        <w:rPr>
          <w:spacing w:val="-66"/>
        </w:rPr>
        <w:t xml:space="preserve"> </w:t>
      </w:r>
      <w:r>
        <w:rPr>
          <w:spacing w:val="-3"/>
        </w:rPr>
        <w:t>戊；</w:t>
      </w:r>
    </w:p>
    <w:p>
      <w:pPr>
        <w:pStyle w:val="BodyText"/>
        <w:ind w:left="910"/>
        <w:spacing w:before="219" w:line="213" w:lineRule="auto"/>
        <w:rPr/>
      </w:pPr>
      <w:r>
        <w:rPr>
          <w:spacing w:val="6"/>
        </w:rPr>
        <w:t>④-</w:t>
      </w:r>
      <w:r>
        <w:rPr>
          <w:spacing w:val="-58"/>
        </w:rPr>
        <w:t xml:space="preserve"> </w:t>
      </w:r>
      <w:r>
        <w:rPr>
          <w:spacing w:val="6"/>
        </w:rPr>
        <w:t>乙或一戊；</w:t>
      </w:r>
    </w:p>
    <w:p>
      <w:pPr>
        <w:pStyle w:val="BodyText"/>
        <w:ind w:left="940"/>
        <w:spacing w:before="220" w:line="213" w:lineRule="auto"/>
        <w:rPr/>
      </w:pPr>
      <w:r>
        <w:rPr>
          <w:spacing w:val="8"/>
        </w:rPr>
        <w:t>⑤-丙或一戊；</w:t>
      </w:r>
    </w:p>
    <w:p>
      <w:pPr>
        <w:pStyle w:val="BodyText"/>
        <w:ind w:left="930"/>
        <w:spacing w:before="227" w:line="220" w:lineRule="auto"/>
        <w:rPr/>
      </w:pPr>
      <w:r>
        <w:rPr>
          <w:spacing w:val="6"/>
        </w:rPr>
        <w:t>⑥只有一盏灯亮。</w:t>
      </w:r>
    </w:p>
    <w:p>
      <w:pPr>
        <w:pStyle w:val="BodyText"/>
        <w:ind w:left="930"/>
        <w:spacing w:before="203" w:line="222" w:lineRule="auto"/>
        <w:rPr/>
      </w:pPr>
      <w:r>
        <w:rPr>
          <w:spacing w:val="8"/>
        </w:rPr>
        <w:t>第二步：根据题干条件分析选项。</w:t>
      </w:r>
    </w:p>
    <w:p>
      <w:pPr>
        <w:pStyle w:val="BodyText"/>
        <w:ind w:left="930" w:right="917" w:firstLine="10"/>
        <w:spacing w:before="210" w:line="265" w:lineRule="auto"/>
        <w:rPr/>
      </w:pPr>
      <w:r>
        <w:rPr>
          <w:spacing w:val="8"/>
        </w:rPr>
        <w:t>根据①、⑥排除</w:t>
      </w:r>
      <w:r>
        <w:rPr>
          <w:rFonts w:ascii="Arial" w:hAnsi="Arial" w:eastAsia="Arial" w:cs="Arial"/>
          <w:spacing w:val="8"/>
        </w:rPr>
        <w:t>C</w:t>
      </w:r>
      <w:r>
        <w:rPr>
          <w:rFonts w:ascii="SimSun" w:hAnsi="SimSun" w:eastAsia="SimSun" w:cs="SimSun"/>
          <w:spacing w:val="8"/>
        </w:rPr>
        <w:t>、</w:t>
      </w:r>
      <w:r>
        <w:rPr>
          <w:rFonts w:ascii="Arial" w:hAnsi="Arial" w:eastAsia="Arial" w:cs="Arial"/>
          <w:spacing w:val="8"/>
        </w:rPr>
        <w:t>D</w:t>
      </w:r>
      <w:r>
        <w:rPr>
          <w:rFonts w:ascii="Arial" w:hAnsi="Arial" w:eastAsia="Arial" w:cs="Arial"/>
          <w:spacing w:val="-14"/>
        </w:rPr>
        <w:t xml:space="preserve"> </w:t>
      </w:r>
      <w:r>
        <w:rPr>
          <w:spacing w:val="8"/>
        </w:rPr>
        <w:t>项；由②、③可得⑦甲→丁</w:t>
      </w:r>
      <w:r>
        <w:rPr>
          <w:spacing w:val="-76"/>
        </w:rPr>
        <w:t xml:space="preserve"> </w:t>
      </w:r>
      <w:r>
        <w:rPr>
          <w:spacing w:val="8"/>
        </w:rPr>
        <w:t>→</w:t>
      </w:r>
      <w:r>
        <w:rPr>
          <w:spacing w:val="-77"/>
        </w:rPr>
        <w:t xml:space="preserve"> </w:t>
      </w:r>
      <w:r>
        <w:rPr>
          <w:spacing w:val="8"/>
        </w:rPr>
        <w:t>戊。若甲灯亮，根据⑦可知丁和戊灯亮，与⑥矛</w:t>
      </w:r>
      <w:r>
        <w:rPr/>
        <w:t xml:space="preserve"> </w:t>
      </w:r>
      <w:r>
        <w:rPr>
          <w:spacing w:val="5"/>
        </w:rPr>
        <w:t>盾，排除</w:t>
      </w:r>
      <w:r>
        <w:rPr>
          <w:rFonts w:ascii="SimSun" w:hAnsi="SimSun" w:eastAsia="SimSun" w:cs="SimSun"/>
          <w:spacing w:val="5"/>
        </w:rPr>
        <w:t>A</w:t>
      </w:r>
      <w:r>
        <w:rPr>
          <w:rFonts w:ascii="SimSun" w:hAnsi="SimSun" w:eastAsia="SimSun" w:cs="SimSun"/>
          <w:spacing w:val="-57"/>
        </w:rPr>
        <w:t xml:space="preserve"> </w:t>
      </w:r>
      <w:r>
        <w:rPr>
          <w:spacing w:val="5"/>
        </w:rPr>
        <w:t>项。</w:t>
      </w:r>
    </w:p>
    <w:p>
      <w:pPr>
        <w:pStyle w:val="BodyText"/>
        <w:ind w:left="930"/>
        <w:spacing w:before="175" w:line="222" w:lineRule="auto"/>
        <w:rPr>
          <w:rFonts w:ascii="SimSun" w:hAnsi="SimSun" w:eastAsia="SimSun" w:cs="SimSun"/>
        </w:rPr>
      </w:pPr>
      <w:r>
        <w:rPr>
          <w:spacing w:val="7"/>
        </w:rPr>
        <w:t>故正确答案为</w:t>
      </w:r>
      <w:r>
        <w:rPr>
          <w:rFonts w:ascii="SimSun" w:hAnsi="SimSun" w:eastAsia="SimSun" w:cs="SimSun"/>
          <w:spacing w:val="7"/>
        </w:rPr>
        <w:t>B。</w:t>
      </w:r>
    </w:p>
    <w:p>
      <w:pPr>
        <w:pStyle w:val="BodyText"/>
        <w:ind w:left="320"/>
        <w:spacing w:before="209" w:line="222" w:lineRule="auto"/>
        <w:rPr/>
      </w:pPr>
      <w:r>
        <w:rPr>
          <w:spacing w:val="5"/>
        </w:rPr>
        <w:t>80</w:t>
      </w:r>
      <w:r>
        <w:rPr>
          <w:spacing w:val="5"/>
        </w:rPr>
        <w:t xml:space="preserve">    </w:t>
      </w:r>
      <w:r>
        <w:rPr>
          <w:spacing w:val="5"/>
        </w:rPr>
        <w:t>第一步：分析题干。</w:t>
      </w:r>
    </w:p>
    <w:p>
      <w:pPr>
        <w:pStyle w:val="BodyText"/>
        <w:ind w:left="930"/>
        <w:spacing w:before="221" w:line="213" w:lineRule="auto"/>
        <w:rPr/>
      </w:pPr>
      <w:r>
        <w:rPr>
          <w:spacing w:val="8"/>
        </w:rPr>
        <w:t>①甲、乙、丙3灯至少有一盏亮；</w:t>
      </w:r>
    </w:p>
    <w:p>
      <w:pPr>
        <w:pStyle w:val="BodyText"/>
        <w:ind w:left="920"/>
        <w:spacing w:before="219" w:line="213" w:lineRule="auto"/>
        <w:rPr/>
      </w:pPr>
      <w:r>
        <w:rPr>
          <w:spacing w:val="-3"/>
        </w:rPr>
        <w:t>②甲</w:t>
      </w:r>
      <w:r>
        <w:rPr>
          <w:spacing w:val="-65"/>
        </w:rPr>
        <w:t xml:space="preserve"> </w:t>
      </w:r>
      <w:r>
        <w:rPr>
          <w:spacing w:val="-3"/>
        </w:rPr>
        <w:t>→</w:t>
      </w:r>
      <w:r>
        <w:rPr>
          <w:spacing w:val="-68"/>
        </w:rPr>
        <w:t xml:space="preserve"> </w:t>
      </w:r>
      <w:r>
        <w:rPr>
          <w:spacing w:val="-3"/>
        </w:rPr>
        <w:t>丁；</w:t>
      </w:r>
    </w:p>
    <w:p>
      <w:pPr>
        <w:pStyle w:val="BodyText"/>
        <w:ind w:left="940"/>
        <w:spacing w:before="219" w:line="213" w:lineRule="auto"/>
        <w:rPr/>
      </w:pPr>
      <w:r>
        <w:rPr>
          <w:spacing w:val="-5"/>
        </w:rPr>
        <w:t>③丁</w:t>
      </w:r>
      <w:r>
        <w:rPr>
          <w:spacing w:val="-69"/>
        </w:rPr>
        <w:t xml:space="preserve"> </w:t>
      </w:r>
      <w:r>
        <w:rPr>
          <w:spacing w:val="-5"/>
        </w:rPr>
        <w:t>→</w:t>
      </w:r>
      <w:r>
        <w:rPr>
          <w:spacing w:val="-71"/>
        </w:rPr>
        <w:t xml:space="preserve"> </w:t>
      </w:r>
      <w:r>
        <w:rPr>
          <w:spacing w:val="-5"/>
        </w:rPr>
        <w:t>戊；</w:t>
      </w:r>
    </w:p>
    <w:p>
      <w:pPr>
        <w:pStyle w:val="BodyText"/>
        <w:ind w:left="930"/>
        <w:spacing w:before="220" w:line="213" w:lineRule="auto"/>
        <w:rPr/>
      </w:pPr>
      <w:r>
        <w:rPr>
          <w:spacing w:val="7"/>
        </w:rPr>
        <w:t>④-乙或一戊；</w:t>
      </w:r>
    </w:p>
    <w:p>
      <w:pPr>
        <w:spacing w:line="213" w:lineRule="auto"/>
        <w:sectPr>
          <w:headerReference w:type="default" r:id="rId50"/>
          <w:footerReference w:type="default" r:id="rId51"/>
          <w:pgSz w:w="11910" w:h="16840"/>
          <w:pgMar w:top="530" w:right="461" w:bottom="519" w:left="459" w:header="222" w:footer="230" w:gutter="0"/>
        </w:sectPr>
        <w:rPr/>
      </w:pPr>
    </w:p>
    <w:p>
      <w:pPr>
        <w:pStyle w:val="BodyText"/>
        <w:ind w:left="310"/>
        <w:spacing w:before="65" w:line="213" w:lineRule="auto"/>
        <w:rPr/>
      </w:pPr>
      <w:r>
        <w:rPr>
          <w:spacing w:val="8"/>
        </w:rPr>
        <w:t>⑤-丙或一戊；</w:t>
      </w:r>
    </w:p>
    <w:p>
      <w:pPr>
        <w:pStyle w:val="BodyText"/>
        <w:ind w:left="310"/>
        <w:spacing w:before="207" w:line="220" w:lineRule="auto"/>
        <w:rPr/>
      </w:pPr>
      <w:r>
        <w:rPr>
          <w:spacing w:val="12"/>
        </w:rPr>
        <w:t>⑥只有3盏灯亮</w:t>
      </w:r>
    </w:p>
    <w:p>
      <w:pPr>
        <w:pStyle w:val="BodyText"/>
        <w:ind w:left="310"/>
        <w:spacing w:before="212" w:line="222" w:lineRule="auto"/>
        <w:rPr/>
      </w:pPr>
      <w:r>
        <w:rPr>
          <w:spacing w:val="8"/>
        </w:rPr>
        <w:t>第二步：根据题干条件分析选项。</w:t>
      </w:r>
    </w:p>
    <w:p>
      <w:pPr>
        <w:pStyle w:val="BodyText"/>
        <w:ind w:left="310" w:right="1408"/>
        <w:spacing w:before="210" w:line="274" w:lineRule="auto"/>
        <w:rPr/>
      </w:pPr>
      <w:r>
        <w:rPr>
          <w:spacing w:val="9"/>
        </w:rPr>
        <w:t>由②、③可得⑦甲</w:t>
      </w:r>
      <w:r>
        <w:rPr>
          <w:spacing w:val="-76"/>
        </w:rPr>
        <w:t xml:space="preserve"> </w:t>
      </w:r>
      <w:r>
        <w:rPr>
          <w:spacing w:val="9"/>
        </w:rPr>
        <w:t>→丁</w:t>
      </w:r>
      <w:r>
        <w:rPr>
          <w:spacing w:val="-76"/>
        </w:rPr>
        <w:t xml:space="preserve"> </w:t>
      </w:r>
      <w:r>
        <w:rPr>
          <w:spacing w:val="9"/>
        </w:rPr>
        <w:t>→</w:t>
      </w:r>
      <w:r>
        <w:rPr>
          <w:spacing w:val="-76"/>
        </w:rPr>
        <w:t xml:space="preserve"> </w:t>
      </w:r>
      <w:r>
        <w:rPr>
          <w:spacing w:val="9"/>
        </w:rPr>
        <w:t>戊。假设戊不亮，结合条件⑦可得：甲和丁均不亮</w:t>
      </w:r>
      <w:r>
        <w:rPr>
          <w:spacing w:val="8"/>
        </w:rPr>
        <w:t>，此时与条件⑥矛盾，假</w:t>
      </w:r>
      <w:r>
        <w:rPr/>
        <w:t xml:space="preserve"> </w:t>
      </w:r>
      <w:r>
        <w:rPr>
          <w:spacing w:val="15"/>
        </w:rPr>
        <w:t>设错误，则戊一定亮。结合条件④和⑤,否一推一可得：乙和</w:t>
      </w:r>
      <w:r>
        <w:rPr>
          <w:spacing w:val="14"/>
        </w:rPr>
        <w:t>丙均不亮，再结合条件⑥,可得甲、</w:t>
      </w:r>
    </w:p>
    <w:p>
      <w:pPr>
        <w:pStyle w:val="BodyText"/>
        <w:ind w:left="310"/>
        <w:spacing w:before="6" w:line="213" w:lineRule="auto"/>
        <w:rPr/>
      </w:pPr>
      <w:r>
        <w:rPr>
          <w:spacing w:val="6"/>
        </w:rPr>
        <w:t>丁、戊亮灯，只有</w:t>
      </w:r>
      <w:r>
        <w:rPr>
          <w:rFonts w:ascii="SimSun" w:hAnsi="SimSun" w:eastAsia="SimSun" w:cs="SimSun"/>
          <w:spacing w:val="6"/>
        </w:rPr>
        <w:t>D</w:t>
      </w:r>
      <w:r>
        <w:rPr>
          <w:rFonts w:ascii="SimSun" w:hAnsi="SimSun" w:eastAsia="SimSun" w:cs="SimSun"/>
          <w:spacing w:val="-39"/>
        </w:rPr>
        <w:t xml:space="preserve"> </w:t>
      </w:r>
      <w:r>
        <w:rPr>
          <w:spacing w:val="6"/>
        </w:rPr>
        <w:t>项符合。</w:t>
      </w:r>
    </w:p>
    <w:p>
      <w:pPr>
        <w:pStyle w:val="BodyText"/>
        <w:ind w:left="310"/>
        <w:spacing w:before="218" w:line="222" w:lineRule="auto"/>
        <w:rPr>
          <w:rFonts w:ascii="SimSun" w:hAnsi="SimSun" w:eastAsia="SimSun" w:cs="SimSun"/>
        </w:rPr>
      </w:pPr>
      <w:r>
        <w:rPr>
          <w:spacing w:val="7"/>
        </w:rPr>
        <w:t>故正确答案为</w:t>
      </w:r>
      <w:r>
        <w:rPr>
          <w:rFonts w:ascii="SimSun" w:hAnsi="SimSun" w:eastAsia="SimSun" w:cs="SimSun"/>
          <w:spacing w:val="7"/>
        </w:rPr>
        <w:t>D。</w:t>
      </w:r>
    </w:p>
    <w:p>
      <w:pPr>
        <w:pStyle w:val="BodyText"/>
        <w:ind w:left="310"/>
        <w:spacing w:before="210" w:line="222" w:lineRule="auto"/>
        <w:rPr/>
      </w:pPr>
      <w:r>
        <w:rPr>
          <w:rFonts w:ascii="SimSun" w:hAnsi="SimSun" w:eastAsia="SimSun" w:cs="SimSun"/>
          <w:spacing w:val="5"/>
        </w:rPr>
        <w:t>81    </w:t>
      </w:r>
      <w:r>
        <w:rPr>
          <w:spacing w:val="5"/>
        </w:rPr>
        <w:t>第一步：找出论点和论据。</w:t>
      </w:r>
    </w:p>
    <w:p>
      <w:pPr>
        <w:pStyle w:val="BodyText"/>
        <w:ind w:left="900" w:right="742"/>
        <w:spacing w:before="211" w:line="287" w:lineRule="auto"/>
        <w:rPr/>
      </w:pPr>
      <w:r>
        <w:rPr>
          <w:spacing w:val="-1"/>
        </w:rPr>
        <w:t>论点：遵循“省钱而不降品味，省钱而不失时尚，省钱而不减</w:t>
      </w:r>
      <w:r>
        <w:rPr>
          <w:spacing w:val="-2"/>
        </w:rPr>
        <w:t>体面”原则的“新节俭主义”开始被越来越多</w:t>
      </w:r>
      <w:r>
        <w:rPr/>
        <w:t xml:space="preserve"> </w:t>
      </w:r>
      <w:r>
        <w:rPr>
          <w:spacing w:val="6"/>
        </w:rPr>
        <w:t>年轻人所推崇和青睐。</w:t>
      </w:r>
    </w:p>
    <w:p>
      <w:pPr>
        <w:pStyle w:val="BodyText"/>
        <w:ind w:left="900"/>
        <w:spacing w:before="138" w:line="222" w:lineRule="auto"/>
        <w:rPr/>
      </w:pPr>
      <w:r>
        <w:rPr>
          <w:spacing w:val="2"/>
        </w:rPr>
        <w:t>论据：无。</w:t>
      </w:r>
    </w:p>
    <w:p>
      <w:pPr>
        <w:pStyle w:val="BodyText"/>
        <w:ind w:left="900"/>
        <w:spacing w:before="199" w:line="213" w:lineRule="auto"/>
        <w:rPr/>
      </w:pPr>
      <w:r>
        <w:rPr>
          <w:spacing w:val="8"/>
        </w:rPr>
        <w:t>只有论点没有论据，加强优先考虑补充论据。</w:t>
      </w:r>
    </w:p>
    <w:p>
      <w:pPr>
        <w:pStyle w:val="BodyText"/>
        <w:ind w:left="900"/>
        <w:spacing w:before="228" w:line="222" w:lineRule="auto"/>
        <w:rPr/>
      </w:pPr>
      <w:r>
        <w:rPr>
          <w:spacing w:val="7"/>
        </w:rPr>
        <w:t>第二步：逐一分析选项。</w:t>
      </w:r>
    </w:p>
    <w:p>
      <w:pPr>
        <w:pStyle w:val="BodyText"/>
        <w:ind w:left="900" w:right="631"/>
        <w:spacing w:before="201" w:line="295" w:lineRule="auto"/>
        <w:rPr/>
      </w:pPr>
      <w:r>
        <w:rPr>
          <w:spacing w:val="1"/>
        </w:rPr>
        <w:t>网友1:说明“新节俭主义”并不是件容易的事情，所以推崇不代表践行，体现了“新节俭主义”的</w:t>
      </w:r>
      <w:r>
        <w:rPr/>
        <w:t>劣势，说</w:t>
      </w:r>
      <w:r>
        <w:rPr/>
        <w:t xml:space="preserve"> </w:t>
      </w:r>
      <w:r>
        <w:rPr>
          <w:spacing w:val="-12"/>
        </w:rPr>
        <w:t>明不支持“新节俭主义”;</w:t>
      </w:r>
    </w:p>
    <w:p>
      <w:pPr>
        <w:pStyle w:val="BodyText"/>
        <w:ind w:left="900" w:right="657"/>
        <w:spacing w:before="111" w:line="295" w:lineRule="auto"/>
        <w:rPr/>
      </w:pPr>
      <w:r>
        <w:rPr>
          <w:spacing w:val="3"/>
        </w:rPr>
        <w:t>网友2:说明无论传统节俭还是“新节俭主义”,</w:t>
      </w:r>
      <w:r>
        <w:rPr>
          <w:spacing w:val="2"/>
        </w:rPr>
        <w:t>都是勤劳节俭美德的体现，体现了“新节俭主义”的优势，</w:t>
      </w:r>
      <w:r>
        <w:rPr/>
        <w:t xml:space="preserve"> </w:t>
      </w:r>
      <w:r>
        <w:rPr>
          <w:spacing w:val="-12"/>
        </w:rPr>
        <w:t>说明支持“新节俭主义”;</w:t>
      </w:r>
    </w:p>
    <w:p>
      <w:pPr>
        <w:pStyle w:val="BodyText"/>
        <w:ind w:left="900" w:right="699"/>
        <w:spacing w:before="131" w:line="274" w:lineRule="auto"/>
        <w:rPr/>
      </w:pPr>
      <w:r>
        <w:rPr>
          <w:spacing w:val="-2"/>
        </w:rPr>
        <w:t>网友3:说明“新节俭主义”强调量入为出、“把</w:t>
      </w:r>
      <w:r>
        <w:rPr>
          <w:spacing w:val="-3"/>
        </w:rPr>
        <w:t>钱用在刀刃上”,是一种新的节俭，体现了“新节俭主义”的</w:t>
      </w:r>
      <w:r>
        <w:rPr/>
        <w:t xml:space="preserve"> </w:t>
      </w:r>
      <w:r>
        <w:rPr>
          <w:spacing w:val="-8"/>
        </w:rPr>
        <w:t>优势，说明支持“新节俭主义”;</w:t>
      </w:r>
    </w:p>
    <w:p>
      <w:pPr>
        <w:pStyle w:val="BodyText"/>
        <w:ind w:left="900"/>
        <w:spacing w:before="146" w:line="213" w:lineRule="auto"/>
        <w:rPr/>
      </w:pPr>
      <w:r>
        <w:rPr>
          <w:spacing w:val="8"/>
        </w:rPr>
        <w:t>网友4:说明节俭的优势，但是没有讨论“新</w:t>
      </w:r>
      <w:r>
        <w:rPr>
          <w:spacing w:val="7"/>
        </w:rPr>
        <w:t>节俭主义”,话题不一致，无法支持；</w:t>
      </w:r>
    </w:p>
    <w:p>
      <w:pPr>
        <w:pStyle w:val="BodyText"/>
        <w:ind w:left="900"/>
        <w:spacing w:before="229" w:line="213" w:lineRule="auto"/>
        <w:rPr/>
      </w:pPr>
      <w:r>
        <w:rPr>
          <w:spacing w:val="3"/>
        </w:rPr>
        <w:t>网友5:说明产生“新节俭主义”的原因，但是没有讨</w:t>
      </w:r>
      <w:r>
        <w:rPr>
          <w:spacing w:val="2"/>
        </w:rPr>
        <w:t>论是否支持“新节俭主义”,话题不一致，无法支持；</w:t>
      </w:r>
    </w:p>
    <w:p>
      <w:pPr>
        <w:pStyle w:val="BodyText"/>
        <w:ind w:left="900"/>
        <w:spacing w:before="209" w:line="213" w:lineRule="auto"/>
        <w:rPr/>
      </w:pPr>
      <w:r>
        <w:rPr>
          <w:spacing w:val="-4"/>
        </w:rPr>
        <w:t>网友6:说明“新节俭主义”实际上是一种浪费，说明不支持“新节俭主义”。</w:t>
      </w:r>
    </w:p>
    <w:p>
      <w:pPr>
        <w:pStyle w:val="BodyText"/>
        <w:ind w:left="902"/>
        <w:spacing w:before="216" w:line="222" w:lineRule="auto"/>
        <w:rPr>
          <w:rFonts w:ascii="SimSun" w:hAnsi="SimSun" w:eastAsia="SimSun" w:cs="SimSun"/>
        </w:rPr>
      </w:pPr>
      <w:r>
        <w:rPr>
          <w:b/>
          <w:bCs/>
          <w:spacing w:val="3"/>
        </w:rPr>
        <w:t>故正确答案为</w:t>
      </w:r>
      <w:r>
        <w:rPr>
          <w:rFonts w:ascii="Arial" w:hAnsi="Arial" w:eastAsia="Arial" w:cs="Arial"/>
          <w:b/>
          <w:bCs/>
          <w:spacing w:val="3"/>
        </w:rPr>
        <w:t>B</w:t>
      </w:r>
      <w:r>
        <w:rPr>
          <w:rFonts w:ascii="SimSun" w:hAnsi="SimSun" w:eastAsia="SimSun" w:cs="SimSun"/>
          <w:b/>
          <w:bCs/>
          <w:spacing w:val="3"/>
        </w:rPr>
        <w:t>。</w:t>
      </w:r>
    </w:p>
    <w:p>
      <w:pPr>
        <w:pStyle w:val="BodyText"/>
        <w:ind w:left="312"/>
        <w:spacing w:before="212" w:line="222" w:lineRule="auto"/>
        <w:rPr/>
      </w:pPr>
      <w:r>
        <w:rPr>
          <w:rFonts w:ascii="SimSun" w:hAnsi="SimSun" w:eastAsia="SimSun" w:cs="SimSun"/>
          <w:b/>
          <w:bCs/>
          <w:spacing w:val="5"/>
        </w:rPr>
        <w:t>82</w:t>
      </w:r>
      <w:r>
        <w:rPr>
          <w:rFonts w:ascii="SimSun" w:hAnsi="SimSun" w:eastAsia="SimSun" w:cs="SimSun"/>
          <w:spacing w:val="5"/>
        </w:rPr>
        <w:t xml:space="preserve">    </w:t>
      </w:r>
      <w:r>
        <w:rPr>
          <w:spacing w:val="5"/>
        </w:rPr>
        <w:t>第一步：找出论点和论据。</w:t>
      </w:r>
    </w:p>
    <w:p>
      <w:pPr>
        <w:pStyle w:val="BodyText"/>
        <w:ind w:left="900"/>
        <w:spacing w:before="209" w:line="221" w:lineRule="auto"/>
        <w:rPr/>
      </w:pPr>
      <w:r>
        <w:rPr>
          <w:spacing w:val="-5"/>
        </w:rPr>
        <w:t>论点：大多数年轻人是推崇“新节俭主义”的。</w:t>
      </w:r>
    </w:p>
    <w:p>
      <w:pPr>
        <w:pStyle w:val="BodyText"/>
        <w:ind w:left="900" w:right="644"/>
        <w:spacing w:before="203" w:line="283" w:lineRule="auto"/>
        <w:rPr/>
      </w:pPr>
      <w:r>
        <w:rPr>
          <w:spacing w:val="13"/>
        </w:rPr>
        <w:t>论据：调查显示，43.55%的受访者曾在互联网平台上寻找各种省</w:t>
      </w:r>
      <w:r>
        <w:rPr>
          <w:spacing w:val="12"/>
        </w:rPr>
        <w:t>钱方式，35.18%的受访者尚未尝试在</w:t>
      </w:r>
      <w:r>
        <w:rPr/>
        <w:t xml:space="preserve"> </w:t>
      </w:r>
      <w:r>
        <w:rPr>
          <w:spacing w:val="9"/>
        </w:rPr>
        <w:t>互联网平台上寻找省钱方式，其余受访者觉得没必要尝试。</w:t>
      </w:r>
    </w:p>
    <w:p>
      <w:pPr>
        <w:pStyle w:val="BodyText"/>
        <w:ind w:left="900"/>
        <w:spacing w:before="145" w:line="222" w:lineRule="auto"/>
        <w:rPr/>
      </w:pPr>
      <w:r>
        <w:rPr>
          <w:spacing w:val="7"/>
        </w:rPr>
        <w:t>第二步：逐一分析选项。</w:t>
      </w:r>
    </w:p>
    <w:p>
      <w:pPr>
        <w:pStyle w:val="BodyText"/>
        <w:ind w:left="900" w:right="625"/>
        <w:spacing w:before="201" w:line="284" w:lineRule="auto"/>
        <w:rPr/>
      </w:pPr>
      <w:r>
        <w:rPr>
          <w:rFonts w:ascii="Times New Roman" w:hAnsi="Times New Roman" w:eastAsia="Times New Roman" w:cs="Times New Roman"/>
          <w:spacing w:val="4"/>
        </w:rPr>
        <w:t>A</w:t>
      </w:r>
      <w:r>
        <w:rPr>
          <w:rFonts w:ascii="Times New Roman" w:hAnsi="Times New Roman" w:eastAsia="Times New Roman" w:cs="Times New Roman"/>
          <w:spacing w:val="-23"/>
        </w:rPr>
        <w:t xml:space="preserve"> </w:t>
      </w:r>
      <w:r>
        <w:rPr>
          <w:spacing w:val="4"/>
        </w:rPr>
        <w:t>项：如果受访者都是年轻人，说明大多数年轻人是推崇“新节俭主义”的，可以加</w:t>
      </w:r>
      <w:r>
        <w:rPr>
          <w:spacing w:val="3"/>
        </w:rPr>
        <w:t>强网友7的论证；如果</w:t>
      </w:r>
      <w:r>
        <w:rPr/>
        <w:t xml:space="preserve"> </w:t>
      </w:r>
      <w:r>
        <w:rPr>
          <w:spacing w:val="11"/>
        </w:rPr>
        <w:t>受访者不都是年轻人，说明也有其他年龄段的人，则可以削</w:t>
      </w:r>
      <w:r>
        <w:rPr>
          <w:spacing w:val="10"/>
        </w:rPr>
        <w:t>弱网友7的论证，故该问题的回答对网友7</w:t>
      </w:r>
      <w:r>
        <w:rPr/>
        <w:t xml:space="preserve">  </w:t>
      </w:r>
      <w:r>
        <w:rPr>
          <w:spacing w:val="7"/>
        </w:rPr>
        <w:t>的论证是重要的，排除；</w:t>
      </w:r>
    </w:p>
    <w:p>
      <w:pPr>
        <w:pStyle w:val="BodyText"/>
        <w:ind w:left="900"/>
        <w:spacing w:before="136" w:line="213" w:lineRule="auto"/>
        <w:rPr/>
      </w:pPr>
      <w:r>
        <w:rPr>
          <w:rFonts w:ascii="SimSun" w:hAnsi="SimSun" w:eastAsia="SimSun" w:cs="SimSun"/>
          <w:spacing w:val="-2"/>
        </w:rPr>
        <w:t>B</w:t>
      </w:r>
      <w:r>
        <w:rPr>
          <w:rFonts w:ascii="SimSun" w:hAnsi="SimSun" w:eastAsia="SimSun" w:cs="SimSun"/>
          <w:spacing w:val="-57"/>
        </w:rPr>
        <w:t xml:space="preserve"> </w:t>
      </w:r>
      <w:r>
        <w:rPr>
          <w:spacing w:val="-2"/>
        </w:rPr>
        <w:t>项：如果回答“尚未尝试”的受访者尝试过其他节省的方式，说明整体推崇“新节俭</w:t>
      </w:r>
      <w:r>
        <w:rPr>
          <w:spacing w:val="-3"/>
        </w:rPr>
        <w:t>主义”的人比例更</w:t>
      </w:r>
    </w:p>
    <w:p>
      <w:pPr>
        <w:pStyle w:val="BodyText"/>
        <w:ind w:left="900" w:right="795"/>
        <w:spacing w:before="89" w:line="293" w:lineRule="auto"/>
        <w:rPr/>
      </w:pPr>
      <w:r>
        <w:rPr>
          <w:spacing w:val="4"/>
        </w:rPr>
        <w:t>多，可以加强网友7的论证；如果回答“尚未尝试”的受访者没有尝试过其他节省的方式，则说</w:t>
      </w:r>
      <w:r>
        <w:rPr>
          <w:spacing w:val="3"/>
        </w:rPr>
        <w:t>明只有少</w:t>
      </w:r>
      <w:r>
        <w:rPr/>
        <w:t xml:space="preserve"> </w:t>
      </w:r>
      <w:r>
        <w:rPr>
          <w:spacing w:val="10"/>
        </w:rPr>
        <w:t>数人尝试寻找省钱方式，可以削弱网友7的论证，故该问题的回答对网友7的论证是重要的，排除；</w:t>
      </w:r>
    </w:p>
    <w:p>
      <w:pPr>
        <w:pStyle w:val="BodyText"/>
        <w:ind w:left="900" w:right="787"/>
        <w:spacing w:before="5" w:line="275" w:lineRule="auto"/>
        <w:rPr/>
      </w:pPr>
      <w:r>
        <w:rPr>
          <w:rFonts w:ascii="SimSun" w:hAnsi="SimSun" w:eastAsia="SimSun" w:cs="SimSun"/>
          <w:spacing w:val="-1"/>
        </w:rPr>
        <w:t>C</w:t>
      </w:r>
      <w:r>
        <w:rPr>
          <w:rFonts w:ascii="SimSun" w:hAnsi="SimSun" w:eastAsia="SimSun" w:cs="SimSun"/>
          <w:spacing w:val="-44"/>
        </w:rPr>
        <w:t xml:space="preserve"> </w:t>
      </w:r>
      <w:r>
        <w:rPr>
          <w:spacing w:val="-1"/>
        </w:rPr>
        <w:t>项：如果“觉得没有必要尝试”的受访者尝</w:t>
      </w:r>
      <w:r>
        <w:rPr>
          <w:spacing w:val="-2"/>
        </w:rPr>
        <w:t>试过其他节省的方式，说明整体推崇“新节俭主义”的人比例</w:t>
      </w:r>
      <w:r>
        <w:rPr/>
        <w:t xml:space="preserve"> </w:t>
      </w:r>
      <w:r>
        <w:rPr>
          <w:spacing w:val="4"/>
        </w:rPr>
        <w:t>更多，可以加强网友7的论证；如果“觉得没有必要尝试”的受访者没有尝试过其他节省的方式，则说明</w:t>
      </w:r>
      <w:r>
        <w:rPr>
          <w:spacing w:val="4"/>
        </w:rPr>
        <w:t xml:space="preserve"> </w:t>
      </w:r>
      <w:r>
        <w:rPr>
          <w:spacing w:val="11"/>
        </w:rPr>
        <w:t>只有少数人尝试寻找省钱方式，可以削弱网友7的论证，故</w:t>
      </w:r>
      <w:r>
        <w:rPr>
          <w:spacing w:val="10"/>
        </w:rPr>
        <w:t>该问题的回答对网友7的论证是重要的，排</w:t>
      </w:r>
      <w:r>
        <w:rPr/>
        <w:t xml:space="preserve"> </w:t>
      </w:r>
      <w:r>
        <w:rPr>
          <w:spacing w:val="-9"/>
        </w:rPr>
        <w:t>除</w:t>
      </w:r>
      <w:r>
        <w:rPr>
          <w:spacing w:val="-46"/>
        </w:rPr>
        <w:t xml:space="preserve"> </w:t>
      </w:r>
      <w:r>
        <w:rPr>
          <w:spacing w:val="-9"/>
        </w:rPr>
        <w:t>；</w:t>
      </w:r>
    </w:p>
    <w:p>
      <w:pPr>
        <w:pStyle w:val="BodyText"/>
        <w:ind w:left="800" w:right="742" w:firstLine="100"/>
        <w:spacing w:before="258" w:line="241" w:lineRule="auto"/>
        <w:rPr/>
      </w:pPr>
      <w:r>
        <w:rPr>
          <w:rFonts w:ascii="SimSun" w:hAnsi="SimSun" w:eastAsia="SimSun" w:cs="SimSun"/>
          <w:spacing w:val="6"/>
        </w:rPr>
        <w:t>D</w:t>
      </w:r>
      <w:r>
        <w:rPr>
          <w:rFonts w:ascii="SimSun" w:hAnsi="SimSun" w:eastAsia="SimSun" w:cs="SimSun"/>
          <w:spacing w:val="-43"/>
        </w:rPr>
        <w:t xml:space="preserve"> </w:t>
      </w:r>
      <w:r>
        <w:rPr>
          <w:spacing w:val="6"/>
        </w:rPr>
        <w:t>项：无论受访者“曾在互联网平台上寻找各种省钱方式”的原因是什么,都与论点大多数年轻人是推崇</w:t>
      </w:r>
      <w:r>
        <w:rPr/>
        <w:t xml:space="preserve"> </w:t>
      </w:r>
      <w:r>
        <w:rPr>
          <w:spacing w:val="4"/>
        </w:rPr>
        <w:t>“新节俭主义”的无关，所以该问题的回答对网友7的论证不重要，当选。</w:t>
      </w:r>
    </w:p>
    <w:p>
      <w:pPr>
        <w:spacing w:line="241" w:lineRule="auto"/>
        <w:sectPr>
          <w:headerReference w:type="default" r:id="rId52"/>
          <w:footerReference w:type="default" r:id="rId53"/>
          <w:pgSz w:w="11910" w:h="16840"/>
          <w:pgMar w:top="551" w:right="463" w:bottom="529" w:left="469" w:header="244" w:footer="257" w:gutter="0"/>
        </w:sectPr>
        <w:rPr/>
      </w:pPr>
    </w:p>
    <w:p>
      <w:pPr>
        <w:pStyle w:val="BodyText"/>
        <w:ind w:left="312"/>
        <w:spacing w:before="43" w:line="213" w:lineRule="auto"/>
        <w:rPr>
          <w:rFonts w:ascii="SimSun" w:hAnsi="SimSun" w:eastAsia="SimSun" w:cs="SimSun"/>
        </w:rPr>
      </w:pPr>
      <w:r>
        <w:rPr>
          <w:b/>
          <w:bCs/>
          <w:spacing w:val="7"/>
        </w:rPr>
        <w:t>本题为选非题，故正确答案为</w:t>
      </w:r>
      <w:r>
        <w:rPr>
          <w:rFonts w:ascii="Times New Roman" w:hAnsi="Times New Roman" w:eastAsia="Times New Roman" w:cs="Times New Roman"/>
          <w:b/>
          <w:bCs/>
          <w:spacing w:val="7"/>
        </w:rPr>
        <w:t>D</w:t>
      </w:r>
      <w:r>
        <w:rPr>
          <w:rFonts w:ascii="SimSun" w:hAnsi="SimSun" w:eastAsia="SimSun" w:cs="SimSun"/>
          <w:b/>
          <w:bCs/>
          <w:spacing w:val="7"/>
        </w:rPr>
        <w:t>。</w:t>
      </w:r>
    </w:p>
    <w:p>
      <w:pPr>
        <w:pStyle w:val="BodyText"/>
        <w:ind w:left="312"/>
        <w:spacing w:before="231" w:line="222" w:lineRule="auto"/>
        <w:rPr/>
      </w:pPr>
      <w:r>
        <w:rPr>
          <w:rFonts w:ascii="SimSun" w:hAnsi="SimSun" w:eastAsia="SimSun" w:cs="SimSun"/>
          <w:b/>
          <w:bCs/>
          <w:spacing w:val="3"/>
        </w:rPr>
        <w:t>83</w:t>
      </w:r>
      <w:r>
        <w:rPr>
          <w:rFonts w:ascii="SimSun" w:hAnsi="SimSun" w:eastAsia="SimSun" w:cs="SimSun"/>
          <w:spacing w:val="3"/>
        </w:rPr>
        <w:t xml:space="preserve">    </w:t>
      </w:r>
      <w:r>
        <w:rPr>
          <w:spacing w:val="3"/>
        </w:rPr>
        <w:t>逐一分析选项。</w:t>
      </w:r>
    </w:p>
    <w:p>
      <w:pPr>
        <w:pStyle w:val="BodyText"/>
        <w:ind w:left="910" w:right="776"/>
        <w:spacing w:before="221" w:line="283" w:lineRule="auto"/>
        <w:rPr/>
      </w:pPr>
      <w:r>
        <w:rPr>
          <w:rFonts w:ascii="SimSun" w:hAnsi="SimSun" w:eastAsia="SimSun" w:cs="SimSun"/>
          <w:spacing w:val="10"/>
        </w:rPr>
        <w:t>A</w:t>
      </w:r>
      <w:r>
        <w:rPr>
          <w:rFonts w:ascii="SimSun" w:hAnsi="SimSun" w:eastAsia="SimSun" w:cs="SimSun"/>
          <w:spacing w:val="-38"/>
        </w:rPr>
        <w:t xml:space="preserve"> </w:t>
      </w:r>
      <w:r>
        <w:rPr>
          <w:spacing w:val="10"/>
        </w:rPr>
        <w:t>项：网友1的观点是在恶劣天气下外卖小哥发生</w:t>
      </w:r>
      <w:r>
        <w:rPr>
          <w:spacing w:val="9"/>
        </w:rPr>
        <w:t>交通事故的比率极高，所以恶劣天气下不应点外卖，</w:t>
      </w:r>
      <w:r>
        <w:rPr/>
        <w:t xml:space="preserve"> </w:t>
      </w:r>
      <w:r>
        <w:rPr>
          <w:spacing w:val="9"/>
        </w:rPr>
        <w:t>而反方观点为恶劣天气下不应点外卖，话题一致，不存在偷换概念，评价不恰当，排除；</w:t>
      </w:r>
    </w:p>
    <w:p>
      <w:pPr>
        <w:pStyle w:val="BodyText"/>
        <w:ind w:left="910" w:right="760"/>
        <w:spacing w:before="115" w:line="302" w:lineRule="auto"/>
        <w:rPr/>
      </w:pPr>
      <w:r>
        <w:rPr>
          <w:rFonts w:ascii="SimSun" w:hAnsi="SimSun" w:eastAsia="SimSun" w:cs="SimSun"/>
          <w:spacing w:val="10"/>
        </w:rPr>
        <w:t>B</w:t>
      </w:r>
      <w:r>
        <w:rPr>
          <w:rFonts w:ascii="SimSun" w:hAnsi="SimSun" w:eastAsia="SimSun" w:cs="SimSun"/>
          <w:spacing w:val="-45"/>
        </w:rPr>
        <w:t xml:space="preserve"> </w:t>
      </w:r>
      <w:r>
        <w:rPr>
          <w:spacing w:val="10"/>
        </w:rPr>
        <w:t>项：网友2的观点是我和我身边的人都反对恶劣天气下点外卖，没有人会支持恶劣天气下点外卖的行</w:t>
      </w:r>
      <w:r>
        <w:rPr/>
        <w:t xml:space="preserve"> </w:t>
      </w:r>
      <w:r>
        <w:rPr>
          <w:spacing w:val="9"/>
        </w:rPr>
        <w:t>为吧，不存在原因和结果，不是强加因果，评价不恰当，排除；</w:t>
      </w:r>
    </w:p>
    <w:p>
      <w:pPr>
        <w:pStyle w:val="BodyText"/>
        <w:ind w:left="910" w:right="760"/>
        <w:spacing w:before="95" w:line="259" w:lineRule="auto"/>
        <w:rPr/>
      </w:pPr>
      <w:r>
        <w:rPr>
          <w:rFonts w:ascii="SimSun" w:hAnsi="SimSun" w:eastAsia="SimSun" w:cs="SimSun"/>
          <w:spacing w:val="10"/>
        </w:rPr>
        <w:t>C</w:t>
      </w:r>
      <w:r>
        <w:rPr>
          <w:rFonts w:ascii="SimSun" w:hAnsi="SimSun" w:eastAsia="SimSun" w:cs="SimSun"/>
          <w:spacing w:val="-45"/>
        </w:rPr>
        <w:t xml:space="preserve"> </w:t>
      </w:r>
      <w:r>
        <w:rPr>
          <w:spacing w:val="10"/>
        </w:rPr>
        <w:t>项：网友3的观点是外卖小哥在恶劣天气下送外卖得不到法律的保障，并没有用片面的概念推出整体</w:t>
      </w:r>
      <w:r>
        <w:rPr/>
        <w:t xml:space="preserve"> </w:t>
      </w:r>
      <w:r>
        <w:rPr>
          <w:spacing w:val="8"/>
        </w:rPr>
        <w:t>的概念，不是以偏概全，评价不恰当，排除；</w:t>
      </w:r>
    </w:p>
    <w:p>
      <w:pPr>
        <w:pStyle w:val="BodyText"/>
        <w:ind w:left="910" w:right="776"/>
        <w:spacing w:before="188" w:line="250" w:lineRule="auto"/>
        <w:rPr/>
      </w:pPr>
      <w:r>
        <w:rPr>
          <w:rFonts w:ascii="SimSun" w:hAnsi="SimSun" w:eastAsia="SimSun" w:cs="SimSun"/>
          <w:spacing w:val="10"/>
        </w:rPr>
        <w:t>D</w:t>
      </w:r>
      <w:r>
        <w:rPr>
          <w:rFonts w:ascii="SimSun" w:hAnsi="SimSun" w:eastAsia="SimSun" w:cs="SimSun"/>
          <w:spacing w:val="-46"/>
        </w:rPr>
        <w:t xml:space="preserve"> </w:t>
      </w:r>
      <w:r>
        <w:rPr>
          <w:spacing w:val="10"/>
        </w:rPr>
        <w:t>项：网友4的观点是经常吃外卖对身体健康会产生不利影响，而反</w:t>
      </w:r>
      <w:r>
        <w:rPr>
          <w:spacing w:val="9"/>
        </w:rPr>
        <w:t>方观点为恶劣天气下不应点外卖，</w:t>
      </w:r>
      <w:r>
        <w:rPr/>
        <w:t xml:space="preserve"> </w:t>
      </w:r>
      <w:r>
        <w:rPr>
          <w:spacing w:val="9"/>
        </w:rPr>
        <w:t>话题不一致，网友4的言论属于转移话题，评价恰当，当选。</w:t>
      </w:r>
    </w:p>
    <w:p>
      <w:pPr>
        <w:pStyle w:val="BodyText"/>
        <w:ind w:left="912"/>
        <w:spacing w:before="225" w:line="222" w:lineRule="auto"/>
        <w:rPr>
          <w:rFonts w:ascii="SimSun" w:hAnsi="SimSun" w:eastAsia="SimSun" w:cs="SimSun"/>
        </w:rPr>
      </w:pPr>
      <w:r>
        <w:rPr>
          <w:b/>
          <w:bCs/>
          <w:spacing w:val="4"/>
        </w:rPr>
        <w:t>故正确答案为</w:t>
      </w:r>
      <w:r>
        <w:rPr>
          <w:rFonts w:ascii="Times New Roman" w:hAnsi="Times New Roman" w:eastAsia="Times New Roman" w:cs="Times New Roman"/>
          <w:b/>
          <w:bCs/>
          <w:spacing w:val="4"/>
        </w:rPr>
        <w:t>D</w:t>
      </w:r>
      <w:r>
        <w:rPr>
          <w:rFonts w:ascii="SimSun" w:hAnsi="SimSun" w:eastAsia="SimSun" w:cs="SimSun"/>
          <w:b/>
          <w:bCs/>
          <w:spacing w:val="4"/>
        </w:rPr>
        <w:t>。</w:t>
      </w:r>
    </w:p>
    <w:p>
      <w:pPr>
        <w:pStyle w:val="BodyText"/>
        <w:ind w:left="310"/>
        <w:spacing w:before="202" w:line="222" w:lineRule="auto"/>
        <w:rPr/>
      </w:pPr>
      <w:r>
        <w:rPr>
          <w:rFonts w:ascii="SimSun" w:hAnsi="SimSun" w:eastAsia="SimSun" w:cs="SimSun"/>
          <w:spacing w:val="5"/>
        </w:rPr>
        <w:t>84    </w:t>
      </w:r>
      <w:r>
        <w:rPr>
          <w:spacing w:val="5"/>
        </w:rPr>
        <w:t>第一步：找出论点和论据。</w:t>
      </w:r>
    </w:p>
    <w:p>
      <w:pPr>
        <w:pStyle w:val="BodyText"/>
        <w:ind w:left="910"/>
        <w:spacing w:before="209" w:line="221" w:lineRule="auto"/>
        <w:rPr/>
      </w:pPr>
      <w:r>
        <w:rPr>
          <w:spacing w:val="7"/>
        </w:rPr>
        <w:t>论点：恶劣天气下可以点外卖。</w:t>
      </w:r>
    </w:p>
    <w:p>
      <w:pPr>
        <w:pStyle w:val="BodyText"/>
        <w:ind w:left="910"/>
        <w:spacing w:before="213" w:line="222" w:lineRule="auto"/>
        <w:rPr/>
      </w:pPr>
      <w:r>
        <w:rPr>
          <w:spacing w:val="5"/>
        </w:rPr>
        <w:t>论据：无。</w:t>
      </w:r>
    </w:p>
    <w:p>
      <w:pPr>
        <w:pStyle w:val="BodyText"/>
        <w:ind w:left="910"/>
        <w:spacing w:before="219" w:line="213" w:lineRule="auto"/>
        <w:rPr/>
      </w:pPr>
      <w:r>
        <w:rPr>
          <w:spacing w:val="8"/>
        </w:rPr>
        <w:t>只有论点没有论据，加强优先考虑补充论据。</w:t>
      </w:r>
    </w:p>
    <w:p>
      <w:pPr>
        <w:pStyle w:val="BodyText"/>
        <w:ind w:left="910"/>
        <w:spacing w:before="218" w:line="222" w:lineRule="auto"/>
        <w:rPr/>
      </w:pPr>
      <w:r>
        <w:rPr>
          <w:spacing w:val="6"/>
        </w:rPr>
        <w:t>第二步：逐一分析。</w:t>
      </w:r>
    </w:p>
    <w:p>
      <w:pPr>
        <w:pStyle w:val="BodyText"/>
        <w:ind w:left="910" w:right="696"/>
        <w:spacing w:before="192" w:line="292" w:lineRule="auto"/>
        <w:rPr/>
      </w:pPr>
      <w:r>
        <w:rPr>
          <w:spacing w:val="13"/>
        </w:rPr>
        <w:t>网友5:说明恶劣天气下，外卖小哥比起平时可以多赚些配送费，</w:t>
      </w:r>
      <w:r>
        <w:rPr>
          <w:spacing w:val="12"/>
        </w:rPr>
        <w:t>说明恶劣天气下点外卖可以给外卖员</w:t>
      </w:r>
      <w:r>
        <w:rPr/>
        <w:t xml:space="preserve"> </w:t>
      </w:r>
      <w:r>
        <w:rPr>
          <w:spacing w:val="8"/>
        </w:rPr>
        <w:t>带来好处，补充了论据，可以支持；</w:t>
      </w:r>
    </w:p>
    <w:p>
      <w:pPr>
        <w:pStyle w:val="BodyText"/>
        <w:ind w:left="910" w:right="697"/>
        <w:spacing w:before="117" w:line="292" w:lineRule="auto"/>
        <w:rPr/>
      </w:pPr>
      <w:r>
        <w:rPr>
          <w:spacing w:val="13"/>
        </w:rPr>
        <w:t>网友6:说明该网友上次在台风天气点了外卖，还晒到了朋友圈</w:t>
      </w:r>
      <w:r>
        <w:rPr>
          <w:spacing w:val="12"/>
        </w:rPr>
        <w:t>，很多人批评该网友不应该在台风天点</w:t>
      </w:r>
      <w:r>
        <w:rPr/>
        <w:t xml:space="preserve"> </w:t>
      </w:r>
      <w:r>
        <w:rPr>
          <w:spacing w:val="8"/>
        </w:rPr>
        <w:t>外卖，即恶劣天气不应该点外卖，可以削弱；</w:t>
      </w:r>
    </w:p>
    <w:p>
      <w:pPr>
        <w:pStyle w:val="BodyText"/>
        <w:ind w:left="910" w:right="698"/>
        <w:spacing w:before="136" w:line="275" w:lineRule="auto"/>
        <w:rPr/>
      </w:pPr>
      <w:r>
        <w:rPr>
          <w:spacing w:val="13"/>
        </w:rPr>
        <w:t>网友7:说明与其关心是否应该在恶劣天气点外卖，不如在提</w:t>
      </w:r>
      <w:r>
        <w:rPr>
          <w:spacing w:val="12"/>
        </w:rPr>
        <w:t>高外卖小哥安全意识，合理完善配送应急</w:t>
      </w:r>
      <w:r>
        <w:rPr/>
        <w:t xml:space="preserve"> </w:t>
      </w:r>
      <w:r>
        <w:rPr>
          <w:spacing w:val="10"/>
        </w:rPr>
        <w:t>机制，保障外卖小哥权益等问题上多下功夫，与在恶劣天气是否可以点外卖无关，无关选项，不可以</w:t>
      </w:r>
      <w:r>
        <w:rPr>
          <w:spacing w:val="9"/>
        </w:rPr>
        <w:t xml:space="preserve">  </w:t>
      </w:r>
      <w:r>
        <w:rPr>
          <w:spacing w:val="3"/>
        </w:rPr>
        <w:t>支持；</w:t>
      </w:r>
    </w:p>
    <w:p>
      <w:pPr>
        <w:pStyle w:val="BodyText"/>
        <w:ind w:left="910" w:right="700"/>
        <w:spacing w:before="167" w:line="274" w:lineRule="auto"/>
        <w:rPr/>
      </w:pPr>
      <w:r>
        <w:rPr>
          <w:spacing w:val="13"/>
        </w:rPr>
        <w:t>网友8:说明不论何种天气下，消费者有是否点外卖的自</w:t>
      </w:r>
      <w:r>
        <w:rPr>
          <w:spacing w:val="12"/>
        </w:rPr>
        <w:t>由，外卖小哥有是否接单的自由，说明恶劣天</w:t>
      </w:r>
      <w:r>
        <w:rPr/>
        <w:t xml:space="preserve"> </w:t>
      </w:r>
      <w:r>
        <w:rPr>
          <w:spacing w:val="8"/>
        </w:rPr>
        <w:t>气下可以点外卖，补充了论据，可以支持。</w:t>
      </w:r>
    </w:p>
    <w:p>
      <w:pPr>
        <w:pStyle w:val="BodyText"/>
        <w:ind w:left="910"/>
        <w:spacing w:before="145" w:line="221" w:lineRule="auto"/>
        <w:rPr/>
      </w:pPr>
      <w:r>
        <w:rPr>
          <w:spacing w:val="15"/>
        </w:rPr>
        <w:t>能够支持正方主张的有网友5和网友8,共2</w:t>
      </w:r>
      <w:r>
        <w:rPr>
          <w:spacing w:val="14"/>
        </w:rPr>
        <w:t>项。</w:t>
      </w:r>
    </w:p>
    <w:p>
      <w:pPr>
        <w:pStyle w:val="BodyText"/>
        <w:ind w:left="910"/>
        <w:spacing w:before="211" w:line="222" w:lineRule="auto"/>
        <w:rPr>
          <w:rFonts w:ascii="SimSun" w:hAnsi="SimSun" w:eastAsia="SimSun" w:cs="SimSun"/>
        </w:rPr>
      </w:pPr>
      <w:r>
        <w:rPr>
          <w:spacing w:val="5"/>
        </w:rPr>
        <w:t>故正确答案为</w:t>
      </w:r>
      <w:r>
        <w:rPr>
          <w:rFonts w:ascii="SimSun" w:hAnsi="SimSun" w:eastAsia="SimSun" w:cs="SimSun"/>
          <w:spacing w:val="5"/>
        </w:rPr>
        <w:t>B。</w:t>
      </w:r>
    </w:p>
    <w:p>
      <w:pPr>
        <w:pStyle w:val="BodyText"/>
        <w:ind w:left="310"/>
        <w:spacing w:before="219" w:line="222" w:lineRule="auto"/>
        <w:rPr/>
      </w:pPr>
      <w:r>
        <w:rPr>
          <w:rFonts w:ascii="SimSun" w:hAnsi="SimSun" w:eastAsia="SimSun" w:cs="SimSun"/>
          <w:spacing w:val="3"/>
        </w:rPr>
        <w:t>85    </w:t>
      </w:r>
      <w:r>
        <w:rPr>
          <w:spacing w:val="3"/>
        </w:rPr>
        <w:t>逐一分析选项。</w:t>
      </w:r>
    </w:p>
    <w:p>
      <w:pPr>
        <w:pStyle w:val="BodyText"/>
        <w:ind w:left="910" w:right="754"/>
        <w:spacing w:before="192" w:line="292" w:lineRule="auto"/>
        <w:rPr/>
      </w:pPr>
      <w:r>
        <w:rPr>
          <w:rFonts w:ascii="Times New Roman" w:hAnsi="Times New Roman" w:eastAsia="Times New Roman" w:cs="Times New Roman"/>
          <w:spacing w:val="10"/>
        </w:rPr>
        <w:t>A</w:t>
      </w:r>
      <w:r>
        <w:rPr>
          <w:spacing w:val="10"/>
        </w:rPr>
        <w:t>项：网友2的观点是我和我身边的人都反对恶劣天气下点外卖，没有人会支持恶劣天气下点外卖，支</w:t>
      </w:r>
      <w:r>
        <w:rPr>
          <w:spacing w:val="17"/>
        </w:rPr>
        <w:t xml:space="preserve"> </w:t>
      </w:r>
      <w:r>
        <w:rPr>
          <w:spacing w:val="9"/>
        </w:rPr>
        <w:t>持了反方的观点，没有协调双方并给出理由，评价不正确，排除；</w:t>
      </w:r>
    </w:p>
    <w:p>
      <w:pPr>
        <w:pStyle w:val="BodyText"/>
        <w:ind w:left="910" w:right="755"/>
        <w:spacing w:before="117" w:line="292" w:lineRule="auto"/>
        <w:rPr/>
      </w:pPr>
      <w:r>
        <w:rPr>
          <w:rFonts w:ascii="SimSun" w:hAnsi="SimSun" w:eastAsia="SimSun" w:cs="SimSun"/>
          <w:spacing w:val="10"/>
        </w:rPr>
        <w:t>B</w:t>
      </w:r>
      <w:r>
        <w:rPr>
          <w:rFonts w:ascii="SimSun" w:hAnsi="SimSun" w:eastAsia="SimSun" w:cs="SimSun"/>
          <w:spacing w:val="-40"/>
        </w:rPr>
        <w:t xml:space="preserve"> </w:t>
      </w:r>
      <w:r>
        <w:rPr>
          <w:spacing w:val="10"/>
        </w:rPr>
        <w:t>项：网友4的观点是经常吃外卖对身体健康会产生不利影响，与恶劣天气下是否应该点外卖无关，没</w:t>
      </w:r>
      <w:r>
        <w:rPr/>
        <w:t xml:space="preserve"> </w:t>
      </w:r>
      <w:r>
        <w:rPr>
          <w:spacing w:val="9"/>
        </w:rPr>
        <w:t>有支持任何一方也没有反对任何一方，评价不正确，排除；</w:t>
      </w:r>
    </w:p>
    <w:p>
      <w:pPr>
        <w:pStyle w:val="BodyText"/>
        <w:ind w:left="910" w:right="754"/>
        <w:spacing w:before="135" w:line="256" w:lineRule="auto"/>
        <w:rPr/>
      </w:pPr>
      <w:r>
        <w:rPr>
          <w:rFonts w:ascii="SimSun" w:hAnsi="SimSun" w:eastAsia="SimSun" w:cs="SimSun"/>
          <w:spacing w:val="10"/>
        </w:rPr>
        <w:t>C</w:t>
      </w:r>
      <w:r>
        <w:rPr>
          <w:rFonts w:ascii="SimSun" w:hAnsi="SimSun" w:eastAsia="SimSun" w:cs="SimSun"/>
          <w:spacing w:val="-39"/>
        </w:rPr>
        <w:t xml:space="preserve"> </w:t>
      </w:r>
      <w:r>
        <w:rPr>
          <w:spacing w:val="10"/>
        </w:rPr>
        <w:t>项：网友7的观点是与其关心是否应该在恶劣天气点外卖，不如在提高外卖小哥安全意识，合理完善</w:t>
      </w:r>
      <w:r>
        <w:rPr/>
        <w:t xml:space="preserve"> </w:t>
      </w:r>
      <w:r>
        <w:rPr>
          <w:spacing w:val="11"/>
        </w:rPr>
        <w:t>配送应急机制，保障外卖小哥权益等问题上</w:t>
      </w:r>
      <w:r>
        <w:rPr>
          <w:spacing w:val="10"/>
        </w:rPr>
        <w:t>多下功夫，与是否应该在恶劣天气点外卖无关，不支持任</w:t>
      </w:r>
      <w:r>
        <w:rPr/>
        <w:t xml:space="preserve"> </w:t>
      </w:r>
      <w:r>
        <w:rPr>
          <w:spacing w:val="9"/>
        </w:rPr>
        <w:t>何一方的观点，提出了一种相关的新观点，评价正确，当选；</w:t>
      </w:r>
    </w:p>
    <w:p>
      <w:pPr>
        <w:pStyle w:val="BodyText"/>
        <w:ind w:left="910" w:right="747"/>
        <w:spacing w:before="198" w:line="250" w:lineRule="auto"/>
        <w:rPr/>
      </w:pPr>
      <w:r>
        <w:rPr>
          <w:rFonts w:ascii="SimSun" w:hAnsi="SimSun" w:eastAsia="SimSun" w:cs="SimSun"/>
          <w:spacing w:val="10"/>
        </w:rPr>
        <w:t>D</w:t>
      </w:r>
      <w:r>
        <w:rPr>
          <w:rFonts w:ascii="SimSun" w:hAnsi="SimSun" w:eastAsia="SimSun" w:cs="SimSun"/>
          <w:spacing w:val="-32"/>
        </w:rPr>
        <w:t xml:space="preserve"> </w:t>
      </w:r>
      <w:r>
        <w:rPr>
          <w:spacing w:val="10"/>
        </w:rPr>
        <w:t>项：网友8的观点是不论何种天气下，消费者有是否点外卖的自由，外卖小哥有是否接单的自由，则</w:t>
      </w:r>
      <w:r>
        <w:rPr/>
        <w:t xml:space="preserve"> </w:t>
      </w:r>
      <w:r>
        <w:rPr>
          <w:spacing w:val="9"/>
        </w:rPr>
        <w:t>在恶劣天气下可以点外卖，可以支持正方主张，评价不正确，排除。</w:t>
      </w:r>
    </w:p>
    <w:p>
      <w:pPr>
        <w:pStyle w:val="BodyText"/>
        <w:ind w:left="910"/>
        <w:spacing w:before="229" w:line="222" w:lineRule="auto"/>
        <w:rPr>
          <w:rFonts w:ascii="SimSun" w:hAnsi="SimSun" w:eastAsia="SimSun" w:cs="SimSun"/>
        </w:rPr>
      </w:pPr>
      <w:r>
        <w:rPr>
          <w:spacing w:val="5"/>
        </w:rPr>
        <w:t>故正确答案为</w:t>
      </w:r>
      <w:r>
        <w:rPr>
          <w:rFonts w:ascii="Times New Roman" w:hAnsi="Times New Roman" w:eastAsia="Times New Roman" w:cs="Times New Roman"/>
          <w:spacing w:val="5"/>
        </w:rPr>
        <w:t>C</w:t>
      </w:r>
      <w:r>
        <w:rPr>
          <w:rFonts w:ascii="SimSun" w:hAnsi="SimSun" w:eastAsia="SimSun" w:cs="SimSun"/>
          <w:spacing w:val="5"/>
        </w:rPr>
        <w:t>。</w:t>
      </w:r>
    </w:p>
    <w:p>
      <w:pPr>
        <w:ind w:left="310"/>
        <w:spacing w:before="243" w:line="188" w:lineRule="auto"/>
        <w:rPr>
          <w:rFonts w:ascii="Times New Roman" w:hAnsi="Times New Roman" w:eastAsia="Times New Roman" w:cs="Times New Roman"/>
          <w:sz w:val="20"/>
          <w:szCs w:val="20"/>
        </w:rPr>
      </w:pPr>
      <w:r>
        <w:rPr>
          <w:rFonts w:ascii="Times New Roman" w:hAnsi="Times New Roman" w:eastAsia="Times New Roman" w:cs="Times New Roman"/>
          <w:sz w:val="20"/>
          <w:szCs w:val="20"/>
          <w:spacing w:val="-4"/>
        </w:rPr>
        <w:t>86</w:t>
      </w:r>
    </w:p>
    <w:p>
      <w:pPr>
        <w:spacing w:line="188" w:lineRule="auto"/>
        <w:sectPr>
          <w:headerReference w:type="default" r:id="rId54"/>
          <w:footerReference w:type="default" r:id="rId55"/>
          <w:pgSz w:w="11910" w:h="16840"/>
          <w:pgMar w:top="551" w:right="463" w:bottom="519" w:left="469" w:header="244" w:footer="246" w:gutter="0"/>
        </w:sectPr>
        <w:rPr>
          <w:rFonts w:ascii="Times New Roman" w:hAnsi="Times New Roman" w:eastAsia="Times New Roman" w:cs="Times New Roman"/>
          <w:sz w:val="20"/>
          <w:szCs w:val="20"/>
        </w:rPr>
      </w:pPr>
    </w:p>
    <w:p>
      <w:pPr>
        <w:pStyle w:val="BodyText"/>
        <w:spacing w:line="224" w:lineRule="auto"/>
        <w:rPr>
          <w:sz w:val="18"/>
          <w:szCs w:val="18"/>
        </w:rPr>
      </w:pPr>
      <w:r>
        <w:rPr>
          <w:rFonts w:ascii="SimSun" w:hAnsi="SimSun" w:eastAsia="SimSun" w:cs="SimSun"/>
          <w:sz w:val="18"/>
          <w:szCs w:val="18"/>
          <w:spacing w:val="-8"/>
          <w:position w:val="3"/>
        </w:rPr>
        <w:t>2025/7/2315:53                         </w:t>
      </w:r>
      <w:r>
        <w:rPr>
          <w:sz w:val="18"/>
          <w:szCs w:val="18"/>
          <w:spacing w:val="-8"/>
          <w:position w:val="-1"/>
        </w:rPr>
        <w:t>2023年</w:t>
      </w:r>
      <w:r>
        <w:rPr>
          <w:sz w:val="18"/>
          <w:szCs w:val="18"/>
          <w:spacing w:val="-9"/>
          <w:position w:val="-1"/>
        </w:rPr>
        <w:t>5月7日全国事业单位联考</w:t>
      </w:r>
      <w:r>
        <w:rPr>
          <w:rFonts w:ascii="SimSun" w:hAnsi="SimSun" w:eastAsia="SimSun" w:cs="SimSun"/>
          <w:sz w:val="18"/>
          <w:szCs w:val="18"/>
          <w:spacing w:val="-9"/>
          <w:position w:val="-1"/>
        </w:rPr>
        <w:t>A</w:t>
      </w:r>
      <w:r>
        <w:rPr>
          <w:sz w:val="18"/>
          <w:szCs w:val="18"/>
          <w:spacing w:val="-9"/>
          <w:position w:val="-1"/>
        </w:rPr>
        <w:t>类《职业能力倾向测验》试题(网友回忆版)(解析)</w:t>
      </w:r>
    </w:p>
    <w:p>
      <w:pPr>
        <w:pStyle w:val="BodyText"/>
        <w:ind w:left="330"/>
        <w:spacing w:before="106" w:line="213" w:lineRule="auto"/>
        <w:rPr>
          <w:sz w:val="18"/>
          <w:szCs w:val="18"/>
        </w:rPr>
      </w:pPr>
      <w:r>
        <w:rPr>
          <w:sz w:val="18"/>
          <w:szCs w:val="18"/>
          <w:spacing w:val="24"/>
        </w:rPr>
        <w:t>根据题干“2011年</w:t>
      </w:r>
      <w:r>
        <w:rPr>
          <w:sz w:val="18"/>
          <w:szCs w:val="18"/>
          <w:spacing w:val="-47"/>
        </w:rPr>
        <w:t xml:space="preserve"> </w:t>
      </w:r>
      <w:r>
        <w:rPr>
          <w:sz w:val="18"/>
          <w:szCs w:val="18"/>
          <w:spacing w:val="24"/>
        </w:rPr>
        <w:t>…</w:t>
      </w:r>
      <w:r>
        <w:rPr>
          <w:sz w:val="18"/>
          <w:szCs w:val="18"/>
          <w:spacing w:val="-52"/>
        </w:rPr>
        <w:t xml:space="preserve"> </w:t>
      </w:r>
      <w:r>
        <w:rPr>
          <w:sz w:val="18"/>
          <w:szCs w:val="18"/>
          <w:spacing w:val="24"/>
        </w:rPr>
        <w:t>为多少亿元”,结合材料时间最早为2012年，可判定本题为</w:t>
      </w:r>
      <w:r>
        <w:rPr>
          <w:sz w:val="18"/>
          <w:szCs w:val="18"/>
          <w:spacing w:val="23"/>
        </w:rPr>
        <w:t>基期计算问题。定位材</w:t>
      </w:r>
    </w:p>
    <w:p>
      <w:pPr>
        <w:pStyle w:val="BodyText"/>
        <w:ind w:left="320"/>
        <w:spacing w:before="92" w:line="213" w:lineRule="auto"/>
        <w:rPr>
          <w:sz w:val="18"/>
          <w:szCs w:val="18"/>
        </w:rPr>
      </w:pPr>
      <w:r>
        <w:rPr>
          <w:sz w:val="18"/>
          <w:szCs w:val="18"/>
          <w:spacing w:val="29"/>
        </w:rPr>
        <w:t>料可知：2012年我国医疗美容市场非手术类规模为173亿元，手术类为350亿元，结合题干补充2012年</w:t>
      </w:r>
    </w:p>
    <w:p>
      <w:pPr>
        <w:pStyle w:val="BodyText"/>
        <w:ind w:left="330"/>
        <w:spacing w:before="53"/>
        <w:rPr>
          <w:sz w:val="18"/>
          <w:szCs w:val="18"/>
        </w:rPr>
      </w:pPr>
      <w:r>
        <w:rPr>
          <w:sz w:val="18"/>
          <w:szCs w:val="18"/>
          <w:spacing w:val="16"/>
        </w:rPr>
        <w:t>我国医疗美容市场规模同比下降9</w:t>
      </w:r>
      <w:r>
        <w:rPr>
          <w:sz w:val="18"/>
          <w:szCs w:val="18"/>
          <w:spacing w:val="-37"/>
        </w:rPr>
        <w:t xml:space="preserve"> </w:t>
      </w:r>
      <w:r>
        <w:rPr>
          <w:sz w:val="18"/>
          <w:szCs w:val="18"/>
          <w:spacing w:val="16"/>
        </w:rPr>
        <w:t>.</w:t>
      </w:r>
      <w:r>
        <w:rPr>
          <w:sz w:val="18"/>
          <w:szCs w:val="18"/>
          <w:spacing w:val="-52"/>
        </w:rPr>
        <w:t xml:space="preserve"> </w:t>
      </w:r>
      <w:r>
        <w:rPr>
          <w:sz w:val="18"/>
          <w:szCs w:val="18"/>
          <w:spacing w:val="16"/>
        </w:rPr>
        <w:t>2%。根据公式：</w:t>
      </w:r>
      <w:r>
        <w:rPr>
          <w:sz w:val="18"/>
          <w:szCs w:val="18"/>
          <w:spacing w:val="80"/>
        </w:rPr>
        <w:t xml:space="preserve"> </w:t>
      </w:r>
      <w:r>
        <w:rPr>
          <w:sz w:val="18"/>
          <w:szCs w:val="18"/>
          <w:position w:val="-19"/>
        </w:rPr>
        <w:drawing>
          <wp:inline distT="0" distB="0" distL="0" distR="0">
            <wp:extent cx="1010041" cy="305751"/>
            <wp:effectExtent l="0" t="0" r="0" b="0"/>
            <wp:docPr id="22" name="IM 22"/>
            <wp:cNvGraphicFramePr/>
            <a:graphic>
              <a:graphicData uri="http://schemas.openxmlformats.org/drawingml/2006/picture">
                <pic:pic>
                  <pic:nvPicPr>
                    <pic:cNvPr id="22" name="IM 22"/>
                    <pic:cNvPicPr/>
                  </pic:nvPicPr>
                  <pic:blipFill>
                    <a:blip r:embed="rId56"/>
                    <a:stretch>
                      <a:fillRect/>
                    </a:stretch>
                  </pic:blipFill>
                  <pic:spPr>
                    <a:xfrm rot="0">
                      <a:off x="0" y="0"/>
                      <a:ext cx="1010041" cy="305751"/>
                    </a:xfrm>
                    <a:prstGeom prst="rect">
                      <a:avLst/>
                    </a:prstGeom>
                  </pic:spPr>
                </pic:pic>
              </a:graphicData>
            </a:graphic>
          </wp:inline>
        </w:drawing>
      </w:r>
      <w:r>
        <w:rPr>
          <w:sz w:val="18"/>
          <w:szCs w:val="18"/>
          <w:spacing w:val="16"/>
        </w:rPr>
        <w:t>,</w:t>
      </w:r>
      <w:r>
        <w:rPr>
          <w:sz w:val="18"/>
          <w:szCs w:val="18"/>
          <w:spacing w:val="-29"/>
        </w:rPr>
        <w:t xml:space="preserve"> </w:t>
      </w:r>
      <w:r>
        <w:rPr>
          <w:sz w:val="18"/>
          <w:szCs w:val="18"/>
          <w:spacing w:val="16"/>
        </w:rPr>
        <w:t>可</w:t>
      </w:r>
      <w:r>
        <w:rPr>
          <w:sz w:val="18"/>
          <w:szCs w:val="18"/>
          <w:spacing w:val="-31"/>
        </w:rPr>
        <w:t xml:space="preserve"> </w:t>
      </w:r>
      <w:r>
        <w:rPr>
          <w:sz w:val="18"/>
          <w:szCs w:val="18"/>
          <w:spacing w:val="16"/>
        </w:rPr>
        <w:t>得</w:t>
      </w:r>
      <w:r>
        <w:rPr>
          <w:sz w:val="18"/>
          <w:szCs w:val="18"/>
          <w:spacing w:val="-30"/>
        </w:rPr>
        <w:t xml:space="preserve"> </w:t>
      </w:r>
      <w:r>
        <w:rPr>
          <w:sz w:val="18"/>
          <w:szCs w:val="18"/>
          <w:spacing w:val="16"/>
        </w:rPr>
        <w:t>所</w:t>
      </w:r>
      <w:r>
        <w:rPr>
          <w:sz w:val="18"/>
          <w:szCs w:val="18"/>
          <w:spacing w:val="-30"/>
        </w:rPr>
        <w:t xml:space="preserve"> </w:t>
      </w:r>
      <w:r>
        <w:rPr>
          <w:sz w:val="18"/>
          <w:szCs w:val="18"/>
          <w:spacing w:val="16"/>
        </w:rPr>
        <w:t>求</w:t>
      </w:r>
      <w:r>
        <w:rPr>
          <w:sz w:val="18"/>
          <w:szCs w:val="18"/>
          <w:spacing w:val="-27"/>
        </w:rPr>
        <w:t xml:space="preserve"> </w:t>
      </w:r>
      <w:r>
        <w:rPr>
          <w:sz w:val="18"/>
          <w:szCs w:val="18"/>
          <w:spacing w:val="16"/>
        </w:rPr>
        <w:t>为</w:t>
      </w:r>
      <w:r>
        <w:rPr>
          <w:sz w:val="18"/>
          <w:szCs w:val="18"/>
          <w:spacing w:val="-39"/>
        </w:rPr>
        <w:t xml:space="preserve"> </w:t>
      </w:r>
      <w:r>
        <w:rPr>
          <w:sz w:val="18"/>
          <w:szCs w:val="18"/>
          <w:spacing w:val="16"/>
        </w:rPr>
        <w:t>：</w:t>
      </w:r>
    </w:p>
    <w:p>
      <w:pPr>
        <w:ind w:left="360"/>
        <w:spacing w:before="19" w:line="510" w:lineRule="exact"/>
        <w:rPr/>
      </w:pPr>
      <w:r>
        <w:rPr>
          <w:position w:val="-10"/>
        </w:rPr>
        <w:drawing>
          <wp:inline distT="0" distB="0" distL="0" distR="0">
            <wp:extent cx="1854184" cy="323903"/>
            <wp:effectExtent l="0" t="0" r="0" b="0"/>
            <wp:docPr id="24" name="IM 24"/>
            <wp:cNvGraphicFramePr/>
            <a:graphic>
              <a:graphicData uri="http://schemas.openxmlformats.org/drawingml/2006/picture">
                <pic:pic>
                  <pic:nvPicPr>
                    <pic:cNvPr id="24" name="IM 24"/>
                    <pic:cNvPicPr/>
                  </pic:nvPicPr>
                  <pic:blipFill>
                    <a:blip r:embed="rId57"/>
                    <a:stretch>
                      <a:fillRect/>
                    </a:stretch>
                  </pic:blipFill>
                  <pic:spPr>
                    <a:xfrm rot="0">
                      <a:off x="0" y="0"/>
                      <a:ext cx="1854184" cy="323903"/>
                    </a:xfrm>
                    <a:prstGeom prst="rect">
                      <a:avLst/>
                    </a:prstGeom>
                  </pic:spPr>
                </pic:pic>
              </a:graphicData>
            </a:graphic>
          </wp:inline>
        </w:drawing>
      </w:r>
    </w:p>
    <w:p>
      <w:pPr>
        <w:pStyle w:val="BodyText"/>
        <w:ind w:left="330"/>
        <w:spacing w:before="226" w:line="222" w:lineRule="auto"/>
        <w:rPr>
          <w:rFonts w:ascii="SimSun" w:hAnsi="SimSun" w:eastAsia="SimSun" w:cs="SimSun"/>
          <w:sz w:val="18"/>
          <w:szCs w:val="18"/>
        </w:rPr>
      </w:pPr>
      <w:r>
        <w:rPr>
          <w:sz w:val="18"/>
          <w:szCs w:val="18"/>
          <w:spacing w:val="22"/>
        </w:rPr>
        <w:t>故正确答案为</w:t>
      </w:r>
      <w:r>
        <w:rPr>
          <w:rFonts w:ascii="SimSun" w:hAnsi="SimSun" w:eastAsia="SimSun" w:cs="SimSun"/>
          <w:sz w:val="18"/>
          <w:szCs w:val="18"/>
          <w:spacing w:val="22"/>
        </w:rPr>
        <w:t>D。</w:t>
      </w:r>
    </w:p>
    <w:p>
      <w:pPr>
        <w:pStyle w:val="BodyText"/>
        <w:ind w:left="320"/>
        <w:spacing w:before="236" w:line="213" w:lineRule="auto"/>
        <w:rPr>
          <w:sz w:val="18"/>
          <w:szCs w:val="18"/>
        </w:rPr>
      </w:pPr>
      <w:r>
        <w:rPr>
          <w:sz w:val="18"/>
          <w:szCs w:val="18"/>
          <w:spacing w:val="29"/>
        </w:rPr>
        <w:t>87</w:t>
      </w:r>
      <w:r>
        <w:rPr>
          <w:sz w:val="18"/>
          <w:szCs w:val="18"/>
          <w:spacing w:val="29"/>
        </w:rPr>
        <w:t xml:space="preserve">    </w:t>
      </w:r>
      <w:r>
        <w:rPr>
          <w:sz w:val="18"/>
          <w:szCs w:val="18"/>
          <w:spacing w:val="29"/>
        </w:rPr>
        <w:t>定位材料可知2016~2020年每年我国医疗美容市场非手术类与</w:t>
      </w:r>
      <w:r>
        <w:rPr>
          <w:sz w:val="18"/>
          <w:szCs w:val="18"/>
          <w:spacing w:val="28"/>
        </w:rPr>
        <w:t>手术类的市场规模，可知题干所求为：</w:t>
      </w:r>
    </w:p>
    <w:p>
      <w:pPr>
        <w:ind w:left="940"/>
        <w:spacing w:before="59"/>
        <w:rPr>
          <w:rFonts w:ascii="SimSun" w:hAnsi="SimSun" w:eastAsia="SimSun" w:cs="SimSun"/>
          <w:sz w:val="18"/>
          <w:szCs w:val="18"/>
        </w:rPr>
      </w:pPr>
      <w:r>
        <w:rPr>
          <w:rFonts w:ascii="SimSun" w:hAnsi="SimSun" w:eastAsia="SimSun" w:cs="SimSun"/>
          <w:sz w:val="18"/>
          <w:szCs w:val="18"/>
        </w:rPr>
        <w:t>468+308+592+401+717+500+600+836+7</w:t>
      </w:r>
      <w:r>
        <w:rPr>
          <w:rFonts w:ascii="SimSun" w:hAnsi="SimSun" w:eastAsia="SimSun" w:cs="SimSun"/>
          <w:sz w:val="18"/>
          <w:szCs w:val="18"/>
          <w:spacing w:val="-1"/>
        </w:rPr>
        <w:t>76+773≈</w:t>
      </w:r>
    </w:p>
    <w:p>
      <w:pPr>
        <w:pStyle w:val="BodyText"/>
        <w:ind w:left="940"/>
        <w:spacing w:before="39" w:line="213" w:lineRule="auto"/>
        <w:rPr>
          <w:sz w:val="18"/>
          <w:szCs w:val="18"/>
        </w:rPr>
      </w:pPr>
      <w:r>
        <w:rPr>
          <w:sz w:val="18"/>
          <w:szCs w:val="18"/>
          <w:spacing w:val="-3"/>
        </w:rPr>
        <w:t>4</w:t>
      </w:r>
      <w:r>
        <w:rPr>
          <w:sz w:val="18"/>
          <w:szCs w:val="18"/>
          <w:spacing w:val="-31"/>
        </w:rPr>
        <w:t xml:space="preserve"> </w:t>
      </w:r>
      <w:r>
        <w:rPr>
          <w:sz w:val="18"/>
          <w:szCs w:val="18"/>
          <w:spacing w:val="-3"/>
        </w:rPr>
        <w:t>7</w:t>
      </w:r>
      <w:r>
        <w:rPr>
          <w:sz w:val="18"/>
          <w:szCs w:val="18"/>
          <w:spacing w:val="-34"/>
        </w:rPr>
        <w:t xml:space="preserve"> </w:t>
      </w:r>
      <w:r>
        <w:rPr>
          <w:sz w:val="18"/>
          <w:szCs w:val="18"/>
          <w:spacing w:val="-3"/>
        </w:rPr>
        <w:t>0</w:t>
      </w:r>
      <w:r>
        <w:rPr>
          <w:sz w:val="18"/>
          <w:szCs w:val="18"/>
          <w:spacing w:val="-36"/>
        </w:rPr>
        <w:t xml:space="preserve"> </w:t>
      </w:r>
      <w:r>
        <w:rPr>
          <w:sz w:val="18"/>
          <w:szCs w:val="18"/>
          <w:spacing w:val="-3"/>
        </w:rPr>
        <w:t>+</w:t>
      </w:r>
      <w:r>
        <w:rPr>
          <w:sz w:val="18"/>
          <w:szCs w:val="18"/>
          <w:spacing w:val="-32"/>
        </w:rPr>
        <w:t xml:space="preserve"> </w:t>
      </w:r>
      <w:r>
        <w:rPr>
          <w:sz w:val="18"/>
          <w:szCs w:val="18"/>
          <w:spacing w:val="-3"/>
        </w:rPr>
        <w:t>3</w:t>
      </w:r>
      <w:r>
        <w:rPr>
          <w:sz w:val="18"/>
          <w:szCs w:val="18"/>
          <w:spacing w:val="-23"/>
        </w:rPr>
        <w:t xml:space="preserve"> </w:t>
      </w:r>
      <w:r>
        <w:rPr>
          <w:sz w:val="18"/>
          <w:szCs w:val="18"/>
          <w:spacing w:val="-3"/>
        </w:rPr>
        <w:t>1</w:t>
      </w:r>
      <w:r>
        <w:rPr>
          <w:sz w:val="18"/>
          <w:szCs w:val="18"/>
          <w:spacing w:val="-34"/>
        </w:rPr>
        <w:t xml:space="preserve"> </w:t>
      </w:r>
      <w:r>
        <w:rPr>
          <w:sz w:val="18"/>
          <w:szCs w:val="18"/>
          <w:spacing w:val="-3"/>
        </w:rPr>
        <w:t>0</w:t>
      </w:r>
      <w:r>
        <w:rPr>
          <w:sz w:val="18"/>
          <w:szCs w:val="18"/>
          <w:spacing w:val="-35"/>
        </w:rPr>
        <w:t xml:space="preserve"> </w:t>
      </w:r>
      <w:r>
        <w:rPr>
          <w:sz w:val="18"/>
          <w:szCs w:val="18"/>
          <w:spacing w:val="-3"/>
        </w:rPr>
        <w:t>+</w:t>
      </w:r>
      <w:r>
        <w:rPr>
          <w:sz w:val="18"/>
          <w:szCs w:val="18"/>
          <w:spacing w:val="-37"/>
        </w:rPr>
        <w:t xml:space="preserve"> </w:t>
      </w:r>
      <w:r>
        <w:rPr>
          <w:sz w:val="18"/>
          <w:szCs w:val="18"/>
          <w:spacing w:val="-3"/>
        </w:rPr>
        <w:t>5</w:t>
      </w:r>
      <w:r>
        <w:rPr>
          <w:sz w:val="18"/>
          <w:szCs w:val="18"/>
          <w:spacing w:val="-37"/>
        </w:rPr>
        <w:t xml:space="preserve"> </w:t>
      </w:r>
      <w:r>
        <w:rPr>
          <w:sz w:val="18"/>
          <w:szCs w:val="18"/>
          <w:spacing w:val="-3"/>
        </w:rPr>
        <w:t>9</w:t>
      </w:r>
      <w:r>
        <w:rPr>
          <w:sz w:val="18"/>
          <w:szCs w:val="18"/>
          <w:spacing w:val="-34"/>
        </w:rPr>
        <w:t xml:space="preserve"> </w:t>
      </w:r>
      <w:r>
        <w:rPr>
          <w:sz w:val="18"/>
          <w:szCs w:val="18"/>
          <w:spacing w:val="-3"/>
        </w:rPr>
        <w:t>0</w:t>
      </w:r>
      <w:r>
        <w:rPr>
          <w:sz w:val="18"/>
          <w:szCs w:val="18"/>
          <w:spacing w:val="-35"/>
        </w:rPr>
        <w:t xml:space="preserve"> </w:t>
      </w:r>
      <w:r>
        <w:rPr>
          <w:sz w:val="18"/>
          <w:szCs w:val="18"/>
          <w:spacing w:val="-3"/>
        </w:rPr>
        <w:t>+</w:t>
      </w:r>
      <w:r>
        <w:rPr>
          <w:sz w:val="18"/>
          <w:szCs w:val="18"/>
          <w:spacing w:val="-38"/>
        </w:rPr>
        <w:t xml:space="preserve"> </w:t>
      </w:r>
      <w:r>
        <w:rPr>
          <w:sz w:val="18"/>
          <w:szCs w:val="18"/>
          <w:spacing w:val="-3"/>
        </w:rPr>
        <w:t>4</w:t>
      </w:r>
      <w:r>
        <w:rPr>
          <w:sz w:val="18"/>
          <w:szCs w:val="18"/>
          <w:spacing w:val="-33"/>
        </w:rPr>
        <w:t xml:space="preserve"> </w:t>
      </w:r>
      <w:r>
        <w:rPr>
          <w:sz w:val="18"/>
          <w:szCs w:val="18"/>
          <w:spacing w:val="-3"/>
        </w:rPr>
        <w:t>0</w:t>
      </w:r>
      <w:r>
        <w:rPr>
          <w:sz w:val="18"/>
          <w:szCs w:val="18"/>
          <w:spacing w:val="-34"/>
        </w:rPr>
        <w:t xml:space="preserve"> </w:t>
      </w:r>
      <w:r>
        <w:rPr>
          <w:sz w:val="18"/>
          <w:szCs w:val="18"/>
          <w:spacing w:val="-3"/>
        </w:rPr>
        <w:t>0</w:t>
      </w:r>
      <w:r>
        <w:rPr>
          <w:sz w:val="18"/>
          <w:szCs w:val="18"/>
          <w:spacing w:val="-36"/>
        </w:rPr>
        <w:t xml:space="preserve"> </w:t>
      </w:r>
      <w:r>
        <w:rPr>
          <w:sz w:val="18"/>
          <w:szCs w:val="18"/>
          <w:spacing w:val="-3"/>
        </w:rPr>
        <w:t>+</w:t>
      </w:r>
      <w:r>
        <w:rPr>
          <w:sz w:val="18"/>
          <w:szCs w:val="18"/>
          <w:spacing w:val="-31"/>
        </w:rPr>
        <w:t xml:space="preserve"> </w:t>
      </w:r>
      <w:r>
        <w:rPr>
          <w:sz w:val="18"/>
          <w:szCs w:val="18"/>
          <w:spacing w:val="-3"/>
        </w:rPr>
        <w:t>7</w:t>
      </w:r>
      <w:r>
        <w:rPr>
          <w:sz w:val="18"/>
          <w:szCs w:val="18"/>
          <w:spacing w:val="-34"/>
        </w:rPr>
        <w:t xml:space="preserve"> </w:t>
      </w:r>
      <w:r>
        <w:rPr>
          <w:sz w:val="18"/>
          <w:szCs w:val="18"/>
          <w:spacing w:val="-3"/>
        </w:rPr>
        <w:t>2</w:t>
      </w:r>
      <w:r>
        <w:rPr>
          <w:sz w:val="18"/>
          <w:szCs w:val="18"/>
          <w:spacing w:val="-34"/>
        </w:rPr>
        <w:t xml:space="preserve"> </w:t>
      </w:r>
      <w:r>
        <w:rPr>
          <w:sz w:val="18"/>
          <w:szCs w:val="18"/>
          <w:spacing w:val="-3"/>
        </w:rPr>
        <w:t>0</w:t>
      </w:r>
      <w:r>
        <w:rPr>
          <w:sz w:val="18"/>
          <w:szCs w:val="18"/>
          <w:spacing w:val="-35"/>
        </w:rPr>
        <w:t xml:space="preserve"> </w:t>
      </w:r>
      <w:r>
        <w:rPr>
          <w:sz w:val="18"/>
          <w:szCs w:val="18"/>
          <w:spacing w:val="-3"/>
        </w:rPr>
        <w:t>+</w:t>
      </w:r>
      <w:r>
        <w:rPr>
          <w:sz w:val="18"/>
          <w:szCs w:val="18"/>
          <w:spacing w:val="-37"/>
        </w:rPr>
        <w:t xml:space="preserve"> </w:t>
      </w:r>
      <w:r>
        <w:rPr>
          <w:sz w:val="18"/>
          <w:szCs w:val="18"/>
          <w:spacing w:val="-3"/>
        </w:rPr>
        <w:t>5</w:t>
      </w:r>
      <w:r>
        <w:rPr>
          <w:sz w:val="18"/>
          <w:szCs w:val="18"/>
          <w:spacing w:val="-34"/>
        </w:rPr>
        <w:t xml:space="preserve"> </w:t>
      </w:r>
      <w:r>
        <w:rPr>
          <w:sz w:val="18"/>
          <w:szCs w:val="18"/>
          <w:spacing w:val="-3"/>
        </w:rPr>
        <w:t>0</w:t>
      </w:r>
      <w:r>
        <w:rPr>
          <w:sz w:val="18"/>
          <w:szCs w:val="18"/>
          <w:spacing w:val="-33"/>
        </w:rPr>
        <w:t xml:space="preserve"> </w:t>
      </w:r>
      <w:r>
        <w:rPr>
          <w:sz w:val="18"/>
          <w:szCs w:val="18"/>
          <w:spacing w:val="-3"/>
        </w:rPr>
        <w:t>0</w:t>
      </w:r>
      <w:r>
        <w:rPr>
          <w:sz w:val="18"/>
          <w:szCs w:val="18"/>
          <w:spacing w:val="-36"/>
        </w:rPr>
        <w:t xml:space="preserve"> </w:t>
      </w:r>
      <w:r>
        <w:rPr>
          <w:sz w:val="18"/>
          <w:szCs w:val="18"/>
          <w:spacing w:val="-3"/>
        </w:rPr>
        <w:t>+</w:t>
      </w:r>
      <w:r>
        <w:rPr>
          <w:sz w:val="18"/>
          <w:szCs w:val="18"/>
          <w:spacing w:val="-33"/>
        </w:rPr>
        <w:t xml:space="preserve"> </w:t>
      </w:r>
      <w:r>
        <w:rPr>
          <w:sz w:val="18"/>
          <w:szCs w:val="18"/>
          <w:spacing w:val="-3"/>
        </w:rPr>
        <w:t>6</w:t>
      </w:r>
      <w:r>
        <w:rPr>
          <w:sz w:val="18"/>
          <w:szCs w:val="18"/>
          <w:spacing w:val="-34"/>
        </w:rPr>
        <w:t xml:space="preserve"> </w:t>
      </w:r>
      <w:r>
        <w:rPr>
          <w:sz w:val="18"/>
          <w:szCs w:val="18"/>
          <w:spacing w:val="-3"/>
        </w:rPr>
        <w:t>0</w:t>
      </w:r>
      <w:r>
        <w:rPr>
          <w:sz w:val="18"/>
          <w:szCs w:val="18"/>
          <w:spacing w:val="-33"/>
        </w:rPr>
        <w:t xml:space="preserve"> </w:t>
      </w:r>
      <w:r>
        <w:rPr>
          <w:sz w:val="18"/>
          <w:szCs w:val="18"/>
          <w:spacing w:val="-3"/>
        </w:rPr>
        <w:t>0</w:t>
      </w:r>
      <w:r>
        <w:rPr>
          <w:sz w:val="18"/>
          <w:szCs w:val="18"/>
          <w:spacing w:val="-36"/>
        </w:rPr>
        <w:t xml:space="preserve"> </w:t>
      </w:r>
      <w:r>
        <w:rPr>
          <w:sz w:val="18"/>
          <w:szCs w:val="18"/>
          <w:spacing w:val="-3"/>
        </w:rPr>
        <w:t>+</w:t>
      </w:r>
      <w:r>
        <w:rPr>
          <w:sz w:val="18"/>
          <w:szCs w:val="18"/>
          <w:spacing w:val="-35"/>
        </w:rPr>
        <w:t xml:space="preserve"> </w:t>
      </w:r>
      <w:r>
        <w:rPr>
          <w:sz w:val="18"/>
          <w:szCs w:val="18"/>
          <w:spacing w:val="-3"/>
        </w:rPr>
        <w:t>8</w:t>
      </w:r>
      <w:r>
        <w:rPr>
          <w:sz w:val="18"/>
          <w:szCs w:val="18"/>
          <w:spacing w:val="-37"/>
        </w:rPr>
        <w:t xml:space="preserve"> </w:t>
      </w:r>
      <w:r>
        <w:rPr>
          <w:sz w:val="18"/>
          <w:szCs w:val="18"/>
          <w:spacing w:val="-3"/>
        </w:rPr>
        <w:t>4</w:t>
      </w:r>
      <w:r>
        <w:rPr>
          <w:sz w:val="18"/>
          <w:szCs w:val="18"/>
          <w:spacing w:val="-33"/>
        </w:rPr>
        <w:t xml:space="preserve"> </w:t>
      </w:r>
      <w:r>
        <w:rPr>
          <w:sz w:val="18"/>
          <w:szCs w:val="18"/>
          <w:spacing w:val="-3"/>
        </w:rPr>
        <w:t>0</w:t>
      </w:r>
      <w:r>
        <w:rPr>
          <w:sz w:val="18"/>
          <w:szCs w:val="18"/>
          <w:spacing w:val="-36"/>
        </w:rPr>
        <w:t xml:space="preserve"> </w:t>
      </w:r>
      <w:r>
        <w:rPr>
          <w:sz w:val="18"/>
          <w:szCs w:val="18"/>
          <w:spacing w:val="-3"/>
        </w:rPr>
        <w:t>+</w:t>
      </w:r>
      <w:r>
        <w:rPr>
          <w:sz w:val="18"/>
          <w:szCs w:val="18"/>
          <w:spacing w:val="-32"/>
        </w:rPr>
        <w:t xml:space="preserve"> </w:t>
      </w:r>
      <w:r>
        <w:rPr>
          <w:sz w:val="18"/>
          <w:szCs w:val="18"/>
          <w:spacing w:val="-3"/>
        </w:rPr>
        <w:t>7</w:t>
      </w:r>
      <w:r>
        <w:rPr>
          <w:sz w:val="18"/>
          <w:szCs w:val="18"/>
          <w:spacing w:val="-34"/>
        </w:rPr>
        <w:t xml:space="preserve"> </w:t>
      </w:r>
      <w:r>
        <w:rPr>
          <w:sz w:val="18"/>
          <w:szCs w:val="18"/>
          <w:spacing w:val="-3"/>
        </w:rPr>
        <w:t>8</w:t>
      </w:r>
      <w:r>
        <w:rPr>
          <w:sz w:val="18"/>
          <w:szCs w:val="18"/>
          <w:spacing w:val="-34"/>
        </w:rPr>
        <w:t xml:space="preserve"> </w:t>
      </w:r>
      <w:r>
        <w:rPr>
          <w:sz w:val="18"/>
          <w:szCs w:val="18"/>
          <w:spacing w:val="-3"/>
        </w:rPr>
        <w:t>0</w:t>
      </w:r>
      <w:r>
        <w:rPr>
          <w:sz w:val="18"/>
          <w:szCs w:val="18"/>
          <w:spacing w:val="-36"/>
        </w:rPr>
        <w:t xml:space="preserve"> </w:t>
      </w:r>
      <w:r>
        <w:rPr>
          <w:sz w:val="18"/>
          <w:szCs w:val="18"/>
          <w:spacing w:val="-3"/>
        </w:rPr>
        <w:t>+</w:t>
      </w:r>
      <w:r>
        <w:rPr>
          <w:sz w:val="18"/>
          <w:szCs w:val="18"/>
          <w:spacing w:val="-31"/>
        </w:rPr>
        <w:t xml:space="preserve"> </w:t>
      </w:r>
      <w:r>
        <w:rPr>
          <w:sz w:val="18"/>
          <w:szCs w:val="18"/>
          <w:spacing w:val="-3"/>
        </w:rPr>
        <w:t>7</w:t>
      </w:r>
      <w:r>
        <w:rPr>
          <w:sz w:val="18"/>
          <w:szCs w:val="18"/>
          <w:spacing w:val="-32"/>
        </w:rPr>
        <w:t xml:space="preserve"> </w:t>
      </w:r>
      <w:r>
        <w:rPr>
          <w:sz w:val="18"/>
          <w:szCs w:val="18"/>
          <w:spacing w:val="-3"/>
        </w:rPr>
        <w:t>7</w:t>
      </w:r>
      <w:r>
        <w:rPr>
          <w:sz w:val="18"/>
          <w:szCs w:val="18"/>
          <w:spacing w:val="-33"/>
        </w:rPr>
        <w:t xml:space="preserve"> </w:t>
      </w:r>
      <w:r>
        <w:rPr>
          <w:sz w:val="18"/>
          <w:szCs w:val="18"/>
          <w:spacing w:val="-3"/>
        </w:rPr>
        <w:t>0</w:t>
      </w:r>
      <w:r>
        <w:rPr>
          <w:sz w:val="18"/>
          <w:szCs w:val="18"/>
          <w:spacing w:val="-36"/>
        </w:rPr>
        <w:t xml:space="preserve"> </w:t>
      </w:r>
      <w:r>
        <w:rPr>
          <w:sz w:val="18"/>
          <w:szCs w:val="18"/>
          <w:spacing w:val="-3"/>
        </w:rPr>
        <w:t>=</w:t>
      </w:r>
      <w:r>
        <w:rPr>
          <w:sz w:val="18"/>
          <w:szCs w:val="18"/>
          <w:spacing w:val="-37"/>
        </w:rPr>
        <w:t xml:space="preserve"> </w:t>
      </w:r>
      <w:r>
        <w:rPr>
          <w:sz w:val="18"/>
          <w:szCs w:val="18"/>
          <w:spacing w:val="-3"/>
        </w:rPr>
        <w:t>5</w:t>
      </w:r>
      <w:r>
        <w:rPr>
          <w:sz w:val="18"/>
          <w:szCs w:val="18"/>
          <w:spacing w:val="-37"/>
        </w:rPr>
        <w:t xml:space="preserve"> </w:t>
      </w:r>
      <w:r>
        <w:rPr>
          <w:sz w:val="18"/>
          <w:szCs w:val="18"/>
          <w:spacing w:val="-3"/>
        </w:rPr>
        <w:t>9</w:t>
      </w:r>
      <w:r>
        <w:rPr>
          <w:sz w:val="18"/>
          <w:szCs w:val="18"/>
          <w:spacing w:val="-34"/>
        </w:rPr>
        <w:t xml:space="preserve"> </w:t>
      </w:r>
      <w:r>
        <w:rPr>
          <w:sz w:val="18"/>
          <w:szCs w:val="18"/>
          <w:spacing w:val="-3"/>
        </w:rPr>
        <w:t>8</w:t>
      </w:r>
      <w:r>
        <w:rPr>
          <w:sz w:val="18"/>
          <w:szCs w:val="18"/>
          <w:spacing w:val="-34"/>
        </w:rPr>
        <w:t xml:space="preserve"> </w:t>
      </w:r>
      <w:r>
        <w:rPr>
          <w:sz w:val="18"/>
          <w:szCs w:val="18"/>
          <w:spacing w:val="-3"/>
        </w:rPr>
        <w:t>0</w:t>
      </w:r>
      <w:r>
        <w:rPr>
          <w:sz w:val="18"/>
          <w:szCs w:val="18"/>
          <w:spacing w:val="-31"/>
        </w:rPr>
        <w:t xml:space="preserve"> </w:t>
      </w:r>
      <w:r>
        <w:rPr>
          <w:sz w:val="18"/>
          <w:szCs w:val="18"/>
          <w:spacing w:val="-3"/>
        </w:rPr>
        <w:t>亿</w:t>
      </w:r>
      <w:r>
        <w:rPr>
          <w:sz w:val="18"/>
          <w:szCs w:val="18"/>
          <w:spacing w:val="-28"/>
        </w:rPr>
        <w:t xml:space="preserve"> </w:t>
      </w:r>
      <w:r>
        <w:rPr>
          <w:sz w:val="18"/>
          <w:szCs w:val="18"/>
          <w:spacing w:val="-3"/>
        </w:rPr>
        <w:t>元</w:t>
      </w:r>
      <w:r>
        <w:rPr>
          <w:sz w:val="18"/>
          <w:szCs w:val="18"/>
          <w:spacing w:val="-4"/>
        </w:rPr>
        <w:t xml:space="preserve"> </w:t>
      </w:r>
      <w:r>
        <w:rPr>
          <w:sz w:val="18"/>
          <w:szCs w:val="18"/>
          <w:spacing w:val="-4"/>
        </w:rPr>
        <w:t>，</w:t>
      </w:r>
      <w:r>
        <w:rPr>
          <w:sz w:val="18"/>
          <w:szCs w:val="18"/>
          <w:spacing w:val="-34"/>
        </w:rPr>
        <w:t xml:space="preserve"> </w:t>
      </w:r>
      <w:r>
        <w:rPr>
          <w:sz w:val="18"/>
          <w:szCs w:val="18"/>
          <w:spacing w:val="-4"/>
        </w:rPr>
        <w:t>在</w:t>
      </w:r>
      <w:r>
        <w:rPr>
          <w:rFonts w:ascii="SimSun" w:hAnsi="SimSun" w:eastAsia="SimSun" w:cs="SimSun"/>
          <w:sz w:val="18"/>
          <w:szCs w:val="18"/>
          <w:spacing w:val="-4"/>
        </w:rPr>
        <w:t>C</w:t>
      </w:r>
      <w:r>
        <w:rPr>
          <w:rFonts w:ascii="SimSun" w:hAnsi="SimSun" w:eastAsia="SimSun" w:cs="SimSun"/>
          <w:sz w:val="18"/>
          <w:szCs w:val="18"/>
          <w:spacing w:val="-24"/>
        </w:rPr>
        <w:t xml:space="preserve"> </w:t>
      </w:r>
      <w:r>
        <w:rPr>
          <w:sz w:val="18"/>
          <w:szCs w:val="18"/>
          <w:spacing w:val="-4"/>
        </w:rPr>
        <w:t>项范围内。</w:t>
      </w:r>
    </w:p>
    <w:p>
      <w:pPr>
        <w:pStyle w:val="BodyText"/>
        <w:ind w:left="930"/>
        <w:spacing w:before="240" w:line="222" w:lineRule="auto"/>
        <w:rPr>
          <w:rFonts w:ascii="SimSun" w:hAnsi="SimSun" w:eastAsia="SimSun" w:cs="SimSun"/>
          <w:sz w:val="18"/>
          <w:szCs w:val="18"/>
        </w:rPr>
      </w:pPr>
      <w:r>
        <w:rPr>
          <w:sz w:val="18"/>
          <w:szCs w:val="18"/>
          <w:spacing w:val="21"/>
        </w:rPr>
        <w:t>故正确答案为</w:t>
      </w:r>
      <w:r>
        <w:rPr>
          <w:rFonts w:ascii="SimSun" w:hAnsi="SimSun" w:eastAsia="SimSun" w:cs="SimSun"/>
          <w:sz w:val="18"/>
          <w:szCs w:val="18"/>
          <w:spacing w:val="21"/>
        </w:rPr>
        <w:t>C。</w:t>
      </w:r>
    </w:p>
    <w:p>
      <w:pPr>
        <w:pStyle w:val="BodyText"/>
        <w:ind w:left="320" w:right="668"/>
        <w:spacing w:before="244" w:line="317" w:lineRule="auto"/>
        <w:jc w:val="right"/>
        <w:rPr>
          <w:sz w:val="18"/>
          <w:szCs w:val="18"/>
        </w:rPr>
      </w:pPr>
      <w:r>
        <w:rPr>
          <w:sz w:val="18"/>
          <w:szCs w:val="18"/>
          <w:spacing w:val="23"/>
        </w:rPr>
        <w:t>88</w:t>
      </w:r>
      <w:r>
        <w:rPr>
          <w:sz w:val="18"/>
          <w:szCs w:val="18"/>
          <w:spacing w:val="23"/>
        </w:rPr>
        <w:t xml:space="preserve">    </w:t>
      </w:r>
      <w:r>
        <w:rPr>
          <w:sz w:val="18"/>
          <w:szCs w:val="18"/>
          <w:spacing w:val="23"/>
        </w:rPr>
        <w:t>根据题干“</w:t>
      </w:r>
      <w:r>
        <w:rPr>
          <w:sz w:val="18"/>
          <w:szCs w:val="18"/>
          <w:spacing w:val="-44"/>
        </w:rPr>
        <w:t xml:space="preserve"> </w:t>
      </w:r>
      <w:r>
        <w:rPr>
          <w:sz w:val="18"/>
          <w:szCs w:val="18"/>
          <w:spacing w:val="23"/>
        </w:rPr>
        <w:t>…</w:t>
      </w:r>
      <w:r>
        <w:rPr>
          <w:sz w:val="18"/>
          <w:szCs w:val="18"/>
          <w:spacing w:val="-57"/>
        </w:rPr>
        <w:t xml:space="preserve"> </w:t>
      </w:r>
      <w:r>
        <w:rPr>
          <w:sz w:val="18"/>
          <w:szCs w:val="18"/>
          <w:spacing w:val="23"/>
        </w:rPr>
        <w:t>增量超过</w:t>
      </w:r>
      <w:r>
        <w:rPr>
          <w:sz w:val="18"/>
          <w:szCs w:val="18"/>
          <w:spacing w:val="-45"/>
        </w:rPr>
        <w:t xml:space="preserve"> </w:t>
      </w:r>
      <w:r>
        <w:rPr>
          <w:sz w:val="18"/>
          <w:szCs w:val="18"/>
          <w:spacing w:val="23"/>
        </w:rPr>
        <w:t>…</w:t>
      </w:r>
      <w:r>
        <w:rPr>
          <w:sz w:val="18"/>
          <w:szCs w:val="18"/>
          <w:spacing w:val="-44"/>
        </w:rPr>
        <w:t xml:space="preserve"> </w:t>
      </w:r>
      <w:r>
        <w:rPr>
          <w:sz w:val="18"/>
          <w:szCs w:val="18"/>
          <w:spacing w:val="23"/>
        </w:rPr>
        <w:t>的年份有几个”,可判定本题为增长量比较问题。定位材料可知20</w:t>
      </w:r>
      <w:r>
        <w:rPr>
          <w:sz w:val="18"/>
          <w:szCs w:val="18"/>
          <w:spacing w:val="22"/>
        </w:rPr>
        <w:t>12~2021年</w:t>
      </w:r>
      <w:r>
        <w:rPr>
          <w:sz w:val="18"/>
          <w:szCs w:val="18"/>
        </w:rPr>
        <w:t xml:space="preserve">  </w:t>
      </w:r>
      <w:r>
        <w:rPr>
          <w:sz w:val="18"/>
          <w:szCs w:val="18"/>
          <w:spacing w:val="16"/>
        </w:rPr>
        <w:t>每年我国医疗美容市场非手术类与手术类的市场规模，代入公式</w:t>
      </w:r>
      <w:r>
        <w:rPr>
          <w:rFonts w:ascii="SimSun" w:hAnsi="SimSun" w:eastAsia="SimSun" w:cs="SimSun"/>
          <w:sz w:val="18"/>
          <w:szCs w:val="18"/>
          <w:spacing w:val="16"/>
        </w:rPr>
        <w:t>：</w:t>
      </w:r>
      <w:r>
        <w:rPr>
          <w:rFonts w:ascii="SimSun" w:hAnsi="SimSun" w:eastAsia="SimSun" w:cs="SimSun"/>
          <w:sz w:val="18"/>
          <w:szCs w:val="18"/>
          <w:spacing w:val="-22"/>
        </w:rPr>
        <w:t xml:space="preserve"> </w:t>
      </w:r>
      <w:r>
        <w:rPr>
          <w:rFonts w:ascii="SimSun" w:hAnsi="SimSun" w:eastAsia="SimSun" w:cs="SimSun"/>
          <w:sz w:val="18"/>
          <w:szCs w:val="18"/>
          <w:spacing w:val="16"/>
        </w:rPr>
        <w:t>增</w:t>
      </w:r>
      <w:r>
        <w:rPr>
          <w:rFonts w:ascii="SimSun" w:hAnsi="SimSun" w:eastAsia="SimSun" w:cs="SimSun"/>
          <w:sz w:val="18"/>
          <w:szCs w:val="18"/>
          <w:spacing w:val="-22"/>
        </w:rPr>
        <w:t xml:space="preserve"> </w:t>
      </w:r>
      <w:r>
        <w:rPr>
          <w:rFonts w:ascii="SimSun" w:hAnsi="SimSun" w:eastAsia="SimSun" w:cs="SimSun"/>
          <w:sz w:val="18"/>
          <w:szCs w:val="18"/>
          <w:spacing w:val="16"/>
        </w:rPr>
        <w:t>长</w:t>
      </w:r>
      <w:r>
        <w:rPr>
          <w:rFonts w:ascii="SimSun" w:hAnsi="SimSun" w:eastAsia="SimSun" w:cs="SimSun"/>
          <w:sz w:val="18"/>
          <w:szCs w:val="18"/>
          <w:spacing w:val="-23"/>
        </w:rPr>
        <w:t xml:space="preserve"> </w:t>
      </w:r>
      <w:r>
        <w:rPr>
          <w:rFonts w:ascii="SimSun" w:hAnsi="SimSun" w:eastAsia="SimSun" w:cs="SimSun"/>
          <w:sz w:val="18"/>
          <w:szCs w:val="18"/>
          <w:spacing w:val="15"/>
        </w:rPr>
        <w:t>量</w:t>
      </w:r>
      <w:r>
        <w:rPr>
          <w:rFonts w:ascii="SimSun" w:hAnsi="SimSun" w:eastAsia="SimSun" w:cs="SimSun"/>
          <w:sz w:val="18"/>
          <w:szCs w:val="18"/>
          <w:spacing w:val="-24"/>
        </w:rPr>
        <w:t xml:space="preserve"> </w:t>
      </w:r>
      <w:r>
        <w:rPr>
          <w:rFonts w:ascii="SimSun" w:hAnsi="SimSun" w:eastAsia="SimSun" w:cs="SimSun"/>
          <w:sz w:val="18"/>
          <w:szCs w:val="18"/>
          <w:spacing w:val="15"/>
        </w:rPr>
        <w:t>=</w:t>
      </w:r>
      <w:r>
        <w:rPr>
          <w:rFonts w:ascii="SimSun" w:hAnsi="SimSun" w:eastAsia="SimSun" w:cs="SimSun"/>
          <w:sz w:val="18"/>
          <w:szCs w:val="18"/>
          <w:spacing w:val="-22"/>
        </w:rPr>
        <w:t xml:space="preserve"> </w:t>
      </w:r>
      <w:r>
        <w:rPr>
          <w:rFonts w:ascii="SimSun" w:hAnsi="SimSun" w:eastAsia="SimSun" w:cs="SimSun"/>
          <w:sz w:val="18"/>
          <w:szCs w:val="18"/>
          <w:spacing w:val="15"/>
        </w:rPr>
        <w:t>现</w:t>
      </w:r>
      <w:r>
        <w:rPr>
          <w:rFonts w:ascii="SimSun" w:hAnsi="SimSun" w:eastAsia="SimSun" w:cs="SimSun"/>
          <w:sz w:val="18"/>
          <w:szCs w:val="18"/>
          <w:spacing w:val="-21"/>
        </w:rPr>
        <w:t xml:space="preserve"> </w:t>
      </w:r>
      <w:r>
        <w:rPr>
          <w:rFonts w:ascii="SimSun" w:hAnsi="SimSun" w:eastAsia="SimSun" w:cs="SimSun"/>
          <w:sz w:val="18"/>
          <w:szCs w:val="18"/>
          <w:spacing w:val="15"/>
        </w:rPr>
        <w:t>期</w:t>
      </w:r>
      <w:r>
        <w:rPr>
          <w:rFonts w:ascii="SimSun" w:hAnsi="SimSun" w:eastAsia="SimSun" w:cs="SimSun"/>
          <w:sz w:val="18"/>
          <w:szCs w:val="18"/>
          <w:spacing w:val="-23"/>
        </w:rPr>
        <w:t xml:space="preserve"> </w:t>
      </w:r>
      <w:r>
        <w:rPr>
          <w:rFonts w:ascii="SimSun" w:hAnsi="SimSun" w:eastAsia="SimSun" w:cs="SimSun"/>
          <w:sz w:val="18"/>
          <w:szCs w:val="18"/>
          <w:spacing w:val="15"/>
        </w:rPr>
        <w:t>量</w:t>
      </w:r>
      <w:r>
        <w:rPr>
          <w:rFonts w:ascii="SimSun" w:hAnsi="SimSun" w:eastAsia="SimSun" w:cs="SimSun"/>
          <w:sz w:val="18"/>
          <w:szCs w:val="18"/>
          <w:spacing w:val="-24"/>
        </w:rPr>
        <w:t xml:space="preserve"> </w:t>
      </w:r>
      <w:r>
        <w:rPr>
          <w:rFonts w:ascii="SimSun" w:hAnsi="SimSun" w:eastAsia="SimSun" w:cs="SimSun"/>
          <w:sz w:val="18"/>
          <w:szCs w:val="18"/>
          <w:spacing w:val="15"/>
        </w:rPr>
        <w:t>-</w:t>
      </w:r>
      <w:r>
        <w:rPr>
          <w:rFonts w:ascii="SimSun" w:hAnsi="SimSun" w:eastAsia="SimSun" w:cs="SimSun"/>
          <w:sz w:val="18"/>
          <w:szCs w:val="18"/>
          <w:spacing w:val="-23"/>
        </w:rPr>
        <w:t xml:space="preserve"> </w:t>
      </w:r>
      <w:r>
        <w:rPr>
          <w:rFonts w:ascii="SimSun" w:hAnsi="SimSun" w:eastAsia="SimSun" w:cs="SimSun"/>
          <w:sz w:val="18"/>
          <w:szCs w:val="18"/>
          <w:spacing w:val="15"/>
        </w:rPr>
        <w:t>基</w:t>
      </w:r>
      <w:r>
        <w:rPr>
          <w:rFonts w:ascii="SimSun" w:hAnsi="SimSun" w:eastAsia="SimSun" w:cs="SimSun"/>
          <w:sz w:val="18"/>
          <w:szCs w:val="18"/>
          <w:spacing w:val="-21"/>
        </w:rPr>
        <w:t xml:space="preserve"> </w:t>
      </w:r>
      <w:r>
        <w:rPr>
          <w:rFonts w:ascii="SimSun" w:hAnsi="SimSun" w:eastAsia="SimSun" w:cs="SimSun"/>
          <w:sz w:val="18"/>
          <w:szCs w:val="18"/>
          <w:spacing w:val="15"/>
        </w:rPr>
        <w:t>期</w:t>
      </w:r>
      <w:r>
        <w:rPr>
          <w:rFonts w:ascii="SimSun" w:hAnsi="SimSun" w:eastAsia="SimSun" w:cs="SimSun"/>
          <w:sz w:val="18"/>
          <w:szCs w:val="18"/>
          <w:spacing w:val="-23"/>
        </w:rPr>
        <w:t xml:space="preserve"> </w:t>
      </w:r>
      <w:r>
        <w:rPr>
          <w:rFonts w:ascii="SimSun" w:hAnsi="SimSun" w:eastAsia="SimSun" w:cs="SimSun"/>
          <w:sz w:val="18"/>
          <w:szCs w:val="18"/>
          <w:spacing w:val="15"/>
        </w:rPr>
        <w:t>量 ，</w:t>
      </w:r>
      <w:r>
        <w:rPr>
          <w:rFonts w:ascii="SimSun" w:hAnsi="SimSun" w:eastAsia="SimSun" w:cs="SimSun"/>
          <w:sz w:val="18"/>
          <w:szCs w:val="18"/>
          <w:spacing w:val="-21"/>
        </w:rPr>
        <w:t xml:space="preserve"> </w:t>
      </w:r>
      <w:r>
        <w:rPr>
          <w:rFonts w:ascii="SimSun" w:hAnsi="SimSun" w:eastAsia="SimSun" w:cs="SimSun"/>
          <w:sz w:val="18"/>
          <w:szCs w:val="18"/>
          <w:spacing w:val="15"/>
        </w:rPr>
        <w:t>可</w:t>
      </w:r>
      <w:r>
        <w:rPr>
          <w:sz w:val="18"/>
          <w:szCs w:val="18"/>
          <w:spacing w:val="15"/>
        </w:rPr>
        <w:t>知</w:t>
      </w:r>
      <w:r>
        <w:rPr>
          <w:sz w:val="18"/>
          <w:szCs w:val="18"/>
          <w:spacing w:val="-25"/>
        </w:rPr>
        <w:t xml:space="preserve"> </w:t>
      </w:r>
      <w:r>
        <w:rPr>
          <w:sz w:val="18"/>
          <w:szCs w:val="18"/>
          <w:spacing w:val="15"/>
        </w:rPr>
        <w:t>：</w:t>
      </w:r>
    </w:p>
    <w:p>
      <w:pPr>
        <w:pStyle w:val="BodyText"/>
        <w:ind w:left="930"/>
        <w:spacing w:before="144" w:line="213" w:lineRule="auto"/>
        <w:rPr>
          <w:sz w:val="18"/>
          <w:szCs w:val="18"/>
        </w:rPr>
      </w:pPr>
      <w:r>
        <w:rPr>
          <w:sz w:val="18"/>
          <w:szCs w:val="18"/>
          <w:spacing w:val="19"/>
        </w:rPr>
        <w:t>2013年：非手术类及手术类市场规模增量分别为：146</w:t>
      </w:r>
      <w:r>
        <w:rPr>
          <w:sz w:val="18"/>
          <w:szCs w:val="18"/>
          <w:spacing w:val="-47"/>
        </w:rPr>
        <w:t xml:space="preserve"> </w:t>
      </w:r>
      <w:r>
        <w:rPr>
          <w:sz w:val="18"/>
          <w:szCs w:val="18"/>
          <w:spacing w:val="19"/>
        </w:rPr>
        <w:t>-</w:t>
      </w:r>
      <w:r>
        <w:rPr>
          <w:sz w:val="18"/>
          <w:szCs w:val="18"/>
          <w:spacing w:val="-35"/>
        </w:rPr>
        <w:t xml:space="preserve"> </w:t>
      </w:r>
      <w:r>
        <w:rPr>
          <w:sz w:val="18"/>
          <w:szCs w:val="18"/>
          <w:spacing w:val="19"/>
        </w:rPr>
        <w:t>173=</w:t>
      </w:r>
      <w:r>
        <w:rPr>
          <w:sz w:val="18"/>
          <w:szCs w:val="18"/>
          <w:spacing w:val="-47"/>
        </w:rPr>
        <w:t xml:space="preserve"> </w:t>
      </w:r>
      <w:r>
        <w:rPr>
          <w:sz w:val="18"/>
          <w:szCs w:val="18"/>
          <w:spacing w:val="19"/>
        </w:rPr>
        <w:t>-</w:t>
      </w:r>
      <w:r>
        <w:rPr>
          <w:sz w:val="18"/>
          <w:szCs w:val="18"/>
          <w:spacing w:val="-45"/>
        </w:rPr>
        <w:t xml:space="preserve"> </w:t>
      </w:r>
      <w:r>
        <w:rPr>
          <w:sz w:val="18"/>
          <w:szCs w:val="18"/>
          <w:spacing w:val="19"/>
        </w:rPr>
        <w:t>27亿元、</w:t>
      </w:r>
      <w:r>
        <w:rPr>
          <w:sz w:val="18"/>
          <w:szCs w:val="18"/>
          <w:spacing w:val="50"/>
        </w:rPr>
        <w:t xml:space="preserve"> </w:t>
      </w:r>
      <w:r>
        <w:rPr>
          <w:rFonts w:ascii="Times New Roman" w:hAnsi="Times New Roman" w:eastAsia="Times New Roman" w:cs="Times New Roman"/>
          <w:sz w:val="18"/>
          <w:szCs w:val="18"/>
          <w:spacing w:val="19"/>
        </w:rPr>
        <w:t>362-350=1         </w:t>
      </w:r>
      <w:r>
        <w:rPr>
          <w:rFonts w:ascii="Times New Roman" w:hAnsi="Times New Roman" w:eastAsia="Times New Roman" w:cs="Times New Roman"/>
          <w:sz w:val="18"/>
          <w:szCs w:val="18"/>
          <w:spacing w:val="18"/>
        </w:rPr>
        <w:t xml:space="preserve"> </w:t>
      </w:r>
      <w:r>
        <w:rPr>
          <w:sz w:val="18"/>
          <w:szCs w:val="18"/>
          <w:spacing w:val="18"/>
        </w:rPr>
        <w:t>2</w:t>
      </w:r>
      <w:r>
        <w:rPr>
          <w:sz w:val="18"/>
          <w:szCs w:val="18"/>
          <w:spacing w:val="-36"/>
        </w:rPr>
        <w:t xml:space="preserve"> </w:t>
      </w:r>
      <w:r>
        <w:rPr>
          <w:sz w:val="18"/>
          <w:szCs w:val="18"/>
          <w:spacing w:val="18"/>
        </w:rPr>
        <w:t>亿</w:t>
      </w:r>
      <w:r>
        <w:rPr>
          <w:sz w:val="18"/>
          <w:szCs w:val="18"/>
          <w:spacing w:val="-32"/>
        </w:rPr>
        <w:t xml:space="preserve"> </w:t>
      </w:r>
      <w:r>
        <w:rPr>
          <w:sz w:val="18"/>
          <w:szCs w:val="18"/>
          <w:spacing w:val="18"/>
        </w:rPr>
        <w:t>元</w:t>
      </w:r>
      <w:r>
        <w:rPr>
          <w:sz w:val="18"/>
          <w:szCs w:val="18"/>
          <w:spacing w:val="-18"/>
        </w:rPr>
        <w:t xml:space="preserve"> </w:t>
      </w:r>
      <w:r>
        <w:rPr>
          <w:sz w:val="18"/>
          <w:szCs w:val="18"/>
          <w:spacing w:val="18"/>
        </w:rPr>
        <w:t>，</w:t>
      </w:r>
      <w:r>
        <w:rPr>
          <w:sz w:val="18"/>
          <w:szCs w:val="18"/>
          <w:spacing w:val="-34"/>
        </w:rPr>
        <w:t xml:space="preserve"> </w:t>
      </w:r>
      <w:r>
        <w:rPr>
          <w:sz w:val="18"/>
          <w:szCs w:val="18"/>
          <w:spacing w:val="18"/>
        </w:rPr>
        <w:t>不</w:t>
      </w:r>
    </w:p>
    <w:p>
      <w:pPr>
        <w:pStyle w:val="BodyText"/>
        <w:ind w:left="940"/>
        <w:spacing w:before="92" w:line="213" w:lineRule="auto"/>
        <w:rPr>
          <w:sz w:val="18"/>
          <w:szCs w:val="18"/>
        </w:rPr>
      </w:pPr>
      <w:r>
        <w:rPr>
          <w:sz w:val="18"/>
          <w:szCs w:val="18"/>
          <w:spacing w:val="24"/>
        </w:rPr>
        <w:t>满足题干要求；</w:t>
      </w:r>
    </w:p>
    <w:p>
      <w:pPr>
        <w:pStyle w:val="BodyText"/>
        <w:ind w:left="940"/>
        <w:spacing w:before="242" w:line="213" w:lineRule="auto"/>
        <w:rPr>
          <w:sz w:val="18"/>
          <w:szCs w:val="18"/>
        </w:rPr>
      </w:pPr>
      <w:r>
        <w:rPr>
          <w:sz w:val="18"/>
          <w:szCs w:val="18"/>
          <w:spacing w:val="16"/>
          <w:w w:val="114"/>
        </w:rPr>
        <w:t>2014年：非手术类及手术类市场规模增量分别为：203</w:t>
      </w:r>
      <w:r>
        <w:rPr>
          <w:sz w:val="18"/>
          <w:szCs w:val="18"/>
          <w:spacing w:val="-29"/>
        </w:rPr>
        <w:t xml:space="preserve"> </w:t>
      </w:r>
      <w:r>
        <w:rPr>
          <w:sz w:val="18"/>
          <w:szCs w:val="18"/>
          <w:spacing w:val="16"/>
          <w:w w:val="114"/>
        </w:rPr>
        <w:t>-</w:t>
      </w:r>
      <w:r>
        <w:rPr>
          <w:sz w:val="18"/>
          <w:szCs w:val="18"/>
          <w:spacing w:val="-34"/>
        </w:rPr>
        <w:t xml:space="preserve"> </w:t>
      </w:r>
      <w:r>
        <w:rPr>
          <w:sz w:val="18"/>
          <w:szCs w:val="18"/>
          <w:spacing w:val="16"/>
          <w:w w:val="114"/>
        </w:rPr>
        <w:t>146=57亿元、452</w:t>
      </w:r>
      <w:r>
        <w:rPr>
          <w:sz w:val="18"/>
          <w:szCs w:val="18"/>
          <w:spacing w:val="-46"/>
        </w:rPr>
        <w:t xml:space="preserve"> </w:t>
      </w:r>
      <w:r>
        <w:rPr>
          <w:sz w:val="18"/>
          <w:szCs w:val="18"/>
          <w:spacing w:val="16"/>
          <w:w w:val="114"/>
        </w:rPr>
        <w:t>-</w:t>
      </w:r>
      <w:r>
        <w:rPr>
          <w:sz w:val="18"/>
          <w:szCs w:val="18"/>
          <w:spacing w:val="-43"/>
        </w:rPr>
        <w:t xml:space="preserve"> </w:t>
      </w:r>
      <w:r>
        <w:rPr>
          <w:sz w:val="18"/>
          <w:szCs w:val="18"/>
          <w:spacing w:val="16"/>
          <w:w w:val="114"/>
        </w:rPr>
        <w:t>362=90亿元，不满</w:t>
      </w:r>
    </w:p>
    <w:p>
      <w:pPr>
        <w:pStyle w:val="BodyText"/>
        <w:ind w:left="930"/>
        <w:spacing w:before="93" w:line="213" w:lineRule="auto"/>
        <w:rPr>
          <w:sz w:val="18"/>
          <w:szCs w:val="18"/>
        </w:rPr>
      </w:pPr>
      <w:r>
        <w:rPr>
          <w:sz w:val="18"/>
          <w:szCs w:val="18"/>
          <w:spacing w:val="23"/>
        </w:rPr>
        <w:t>足题干要求；</w:t>
      </w:r>
    </w:p>
    <w:p>
      <w:pPr>
        <w:pStyle w:val="BodyText"/>
        <w:ind w:left="920" w:right="698" w:firstLine="20"/>
        <w:spacing w:before="242" w:line="305" w:lineRule="auto"/>
        <w:rPr>
          <w:sz w:val="18"/>
          <w:szCs w:val="18"/>
        </w:rPr>
      </w:pPr>
      <w:r>
        <w:rPr>
          <w:sz w:val="18"/>
          <w:szCs w:val="18"/>
          <w:spacing w:val="7"/>
        </w:rPr>
        <w:t>2015年：非手术类及手术类市场规模增量分别为：</w:t>
      </w:r>
      <w:r>
        <w:rPr>
          <w:sz w:val="18"/>
          <w:szCs w:val="18"/>
          <w:spacing w:val="7"/>
        </w:rPr>
        <w:t xml:space="preserve"> </w:t>
      </w:r>
      <w:r>
        <w:rPr>
          <w:rFonts w:ascii="Times New Roman" w:hAnsi="Times New Roman" w:eastAsia="Times New Roman" w:cs="Times New Roman"/>
          <w:sz w:val="18"/>
          <w:szCs w:val="18"/>
          <w:spacing w:val="7"/>
        </w:rPr>
        <w:t>320-203=1           </w:t>
      </w:r>
      <w:r>
        <w:rPr>
          <w:sz w:val="18"/>
          <w:szCs w:val="18"/>
          <w:spacing w:val="7"/>
        </w:rPr>
        <w:t>1</w:t>
      </w:r>
      <w:r>
        <w:rPr>
          <w:sz w:val="18"/>
          <w:szCs w:val="18"/>
          <w:spacing w:val="-37"/>
        </w:rPr>
        <w:t xml:space="preserve"> </w:t>
      </w:r>
      <w:r>
        <w:rPr>
          <w:sz w:val="18"/>
          <w:szCs w:val="18"/>
          <w:spacing w:val="7"/>
        </w:rPr>
        <w:t>7</w:t>
      </w:r>
      <w:r>
        <w:rPr>
          <w:sz w:val="18"/>
          <w:szCs w:val="18"/>
          <w:spacing w:val="-36"/>
        </w:rPr>
        <w:t xml:space="preserve"> </w:t>
      </w:r>
      <w:r>
        <w:rPr>
          <w:sz w:val="18"/>
          <w:szCs w:val="18"/>
          <w:spacing w:val="7"/>
        </w:rPr>
        <w:t>亿</w:t>
      </w:r>
      <w:r>
        <w:rPr>
          <w:sz w:val="18"/>
          <w:szCs w:val="18"/>
          <w:spacing w:val="-33"/>
        </w:rPr>
        <w:t xml:space="preserve"> </w:t>
      </w:r>
      <w:r>
        <w:rPr>
          <w:sz w:val="18"/>
          <w:szCs w:val="18"/>
          <w:spacing w:val="7"/>
        </w:rPr>
        <w:t>元</w:t>
      </w:r>
      <w:r>
        <w:rPr>
          <w:sz w:val="18"/>
          <w:szCs w:val="18"/>
          <w:spacing w:val="-19"/>
        </w:rPr>
        <w:t xml:space="preserve"> </w:t>
      </w:r>
      <w:r>
        <w:rPr>
          <w:sz w:val="18"/>
          <w:szCs w:val="18"/>
          <w:spacing w:val="7"/>
        </w:rPr>
        <w:t>、</w:t>
      </w:r>
      <w:r>
        <w:rPr>
          <w:sz w:val="18"/>
          <w:szCs w:val="18"/>
          <w:spacing w:val="-42"/>
        </w:rPr>
        <w:t xml:space="preserve"> </w:t>
      </w:r>
      <w:r>
        <w:rPr>
          <w:sz w:val="18"/>
          <w:szCs w:val="18"/>
          <w:spacing w:val="7"/>
        </w:rPr>
        <w:t>4</w:t>
      </w:r>
      <w:r>
        <w:rPr>
          <w:sz w:val="18"/>
          <w:szCs w:val="18"/>
          <w:spacing w:val="-36"/>
        </w:rPr>
        <w:t xml:space="preserve"> </w:t>
      </w:r>
      <w:r>
        <w:rPr>
          <w:sz w:val="18"/>
          <w:szCs w:val="18"/>
          <w:spacing w:val="7"/>
        </w:rPr>
        <w:t>7</w:t>
      </w:r>
      <w:r>
        <w:rPr>
          <w:sz w:val="18"/>
          <w:szCs w:val="18"/>
          <w:spacing w:val="-29"/>
        </w:rPr>
        <w:t xml:space="preserve"> </w:t>
      </w:r>
      <w:r>
        <w:rPr>
          <w:sz w:val="18"/>
          <w:szCs w:val="18"/>
          <w:spacing w:val="7"/>
        </w:rPr>
        <w:t>1</w:t>
      </w:r>
      <w:r>
        <w:rPr>
          <w:sz w:val="18"/>
          <w:szCs w:val="18"/>
          <w:spacing w:val="-41"/>
        </w:rPr>
        <w:t xml:space="preserve"> </w:t>
      </w:r>
      <w:r>
        <w:rPr>
          <w:sz w:val="18"/>
          <w:szCs w:val="18"/>
          <w:spacing w:val="7"/>
        </w:rPr>
        <w:t>-</w:t>
      </w:r>
      <w:r>
        <w:rPr>
          <w:sz w:val="18"/>
          <w:szCs w:val="18"/>
          <w:spacing w:val="-42"/>
        </w:rPr>
        <w:t xml:space="preserve"> </w:t>
      </w:r>
      <w:r>
        <w:rPr>
          <w:sz w:val="18"/>
          <w:szCs w:val="18"/>
          <w:spacing w:val="7"/>
        </w:rPr>
        <w:t>4</w:t>
      </w:r>
      <w:r>
        <w:rPr>
          <w:sz w:val="18"/>
          <w:szCs w:val="18"/>
          <w:spacing w:val="-41"/>
        </w:rPr>
        <w:t xml:space="preserve"> </w:t>
      </w:r>
      <w:r>
        <w:rPr>
          <w:sz w:val="18"/>
          <w:szCs w:val="18"/>
          <w:spacing w:val="7"/>
        </w:rPr>
        <w:t>5</w:t>
      </w:r>
      <w:r>
        <w:rPr>
          <w:sz w:val="18"/>
          <w:szCs w:val="18"/>
          <w:spacing w:val="-39"/>
        </w:rPr>
        <w:t xml:space="preserve"> </w:t>
      </w:r>
      <w:r>
        <w:rPr>
          <w:sz w:val="18"/>
          <w:szCs w:val="18"/>
          <w:spacing w:val="7"/>
        </w:rPr>
        <w:t>2</w:t>
      </w:r>
      <w:r>
        <w:rPr>
          <w:sz w:val="18"/>
          <w:szCs w:val="18"/>
          <w:spacing w:val="-41"/>
        </w:rPr>
        <w:t xml:space="preserve"> </w:t>
      </w:r>
      <w:r>
        <w:rPr>
          <w:sz w:val="18"/>
          <w:szCs w:val="18"/>
          <w:spacing w:val="7"/>
        </w:rPr>
        <w:t>=</w:t>
      </w:r>
      <w:r>
        <w:rPr>
          <w:sz w:val="18"/>
          <w:szCs w:val="18"/>
          <w:spacing w:val="-28"/>
        </w:rPr>
        <w:t xml:space="preserve"> </w:t>
      </w:r>
      <w:r>
        <w:rPr>
          <w:sz w:val="18"/>
          <w:szCs w:val="18"/>
          <w:spacing w:val="7"/>
        </w:rPr>
        <w:t>1</w:t>
      </w:r>
      <w:r>
        <w:rPr>
          <w:sz w:val="18"/>
          <w:szCs w:val="18"/>
          <w:spacing w:val="-42"/>
        </w:rPr>
        <w:t xml:space="preserve"> </w:t>
      </w:r>
      <w:r>
        <w:rPr>
          <w:sz w:val="18"/>
          <w:szCs w:val="18"/>
          <w:spacing w:val="6"/>
        </w:rPr>
        <w:t>9</w:t>
      </w:r>
      <w:r>
        <w:rPr>
          <w:sz w:val="18"/>
          <w:szCs w:val="18"/>
          <w:spacing w:val="-37"/>
        </w:rPr>
        <w:t xml:space="preserve"> </w:t>
      </w:r>
      <w:r>
        <w:rPr>
          <w:sz w:val="18"/>
          <w:szCs w:val="18"/>
          <w:spacing w:val="6"/>
        </w:rPr>
        <w:t>亿</w:t>
      </w:r>
      <w:r>
        <w:rPr>
          <w:sz w:val="18"/>
          <w:szCs w:val="18"/>
          <w:spacing w:val="-33"/>
        </w:rPr>
        <w:t xml:space="preserve"> </w:t>
      </w:r>
      <w:r>
        <w:rPr>
          <w:sz w:val="18"/>
          <w:szCs w:val="18"/>
          <w:spacing w:val="6"/>
        </w:rPr>
        <w:t>元</w:t>
      </w:r>
      <w:r>
        <w:rPr>
          <w:sz w:val="18"/>
          <w:szCs w:val="18"/>
          <w:spacing w:val="-20"/>
        </w:rPr>
        <w:t xml:space="preserve"> </w:t>
      </w:r>
      <w:r>
        <w:rPr>
          <w:sz w:val="18"/>
          <w:szCs w:val="18"/>
          <w:spacing w:val="6"/>
        </w:rPr>
        <w:t>，</w:t>
      </w:r>
      <w:r>
        <w:rPr>
          <w:sz w:val="18"/>
          <w:szCs w:val="18"/>
          <w:spacing w:val="-38"/>
        </w:rPr>
        <w:t xml:space="preserve"> </w:t>
      </w:r>
      <w:r>
        <w:rPr>
          <w:sz w:val="18"/>
          <w:szCs w:val="18"/>
          <w:spacing w:val="6"/>
        </w:rPr>
        <w:t>满</w:t>
      </w:r>
      <w:r>
        <w:rPr>
          <w:sz w:val="18"/>
          <w:szCs w:val="18"/>
          <w:spacing w:val="-33"/>
        </w:rPr>
        <w:t xml:space="preserve"> </w:t>
      </w:r>
      <w:r>
        <w:rPr>
          <w:sz w:val="18"/>
          <w:szCs w:val="18"/>
          <w:spacing w:val="6"/>
        </w:rPr>
        <w:t>足</w:t>
      </w:r>
      <w:r>
        <w:rPr>
          <w:sz w:val="18"/>
          <w:szCs w:val="18"/>
        </w:rPr>
        <w:t xml:space="preserve"> </w:t>
      </w:r>
      <w:r>
        <w:rPr>
          <w:sz w:val="18"/>
          <w:szCs w:val="18"/>
          <w:spacing w:val="23"/>
        </w:rPr>
        <w:t>题干要求；</w:t>
      </w:r>
    </w:p>
    <w:p>
      <w:pPr>
        <w:pStyle w:val="BodyText"/>
        <w:ind w:left="940"/>
        <w:spacing w:before="155" w:line="213" w:lineRule="auto"/>
        <w:rPr>
          <w:sz w:val="18"/>
          <w:szCs w:val="18"/>
        </w:rPr>
      </w:pPr>
      <w:r>
        <w:rPr>
          <w:sz w:val="18"/>
          <w:szCs w:val="18"/>
          <w:spacing w:val="-8"/>
        </w:rPr>
        <w:t>2</w:t>
      </w:r>
      <w:r>
        <w:rPr>
          <w:sz w:val="18"/>
          <w:szCs w:val="18"/>
          <w:spacing w:val="-31"/>
        </w:rPr>
        <w:t xml:space="preserve"> </w:t>
      </w:r>
      <w:r>
        <w:rPr>
          <w:sz w:val="18"/>
          <w:szCs w:val="18"/>
          <w:spacing w:val="-8"/>
        </w:rPr>
        <w:t>0</w:t>
      </w:r>
      <w:r>
        <w:rPr>
          <w:sz w:val="18"/>
          <w:szCs w:val="18"/>
          <w:spacing w:val="-32"/>
        </w:rPr>
        <w:t xml:space="preserve"> </w:t>
      </w:r>
      <w:r>
        <w:rPr>
          <w:sz w:val="18"/>
          <w:szCs w:val="18"/>
          <w:spacing w:val="-8"/>
        </w:rPr>
        <w:t>1</w:t>
      </w:r>
      <w:r>
        <w:rPr>
          <w:sz w:val="18"/>
          <w:szCs w:val="18"/>
          <w:spacing w:val="-41"/>
        </w:rPr>
        <w:t xml:space="preserve"> </w:t>
      </w:r>
      <w:r>
        <w:rPr>
          <w:sz w:val="18"/>
          <w:szCs w:val="18"/>
          <w:spacing w:val="-8"/>
        </w:rPr>
        <w:t>6</w:t>
      </w:r>
      <w:r>
        <w:rPr>
          <w:sz w:val="18"/>
          <w:szCs w:val="18"/>
          <w:spacing w:val="-40"/>
        </w:rPr>
        <w:t xml:space="preserve"> </w:t>
      </w:r>
      <w:r>
        <w:rPr>
          <w:sz w:val="18"/>
          <w:szCs w:val="18"/>
          <w:spacing w:val="-8"/>
        </w:rPr>
        <w:t>年</w:t>
      </w:r>
      <w:r>
        <w:rPr>
          <w:sz w:val="18"/>
          <w:szCs w:val="18"/>
          <w:spacing w:val="-47"/>
        </w:rPr>
        <w:t xml:space="preserve"> </w:t>
      </w:r>
      <w:r>
        <w:rPr>
          <w:sz w:val="18"/>
          <w:szCs w:val="18"/>
          <w:spacing w:val="-8"/>
        </w:rPr>
        <w:t>：</w:t>
      </w:r>
      <w:r>
        <w:rPr>
          <w:sz w:val="18"/>
          <w:szCs w:val="18"/>
          <w:spacing w:val="-38"/>
        </w:rPr>
        <w:t xml:space="preserve"> </w:t>
      </w:r>
      <w:r>
        <w:rPr>
          <w:sz w:val="18"/>
          <w:szCs w:val="18"/>
          <w:spacing w:val="-8"/>
        </w:rPr>
        <w:t>非</w:t>
      </w:r>
      <w:r>
        <w:rPr>
          <w:sz w:val="18"/>
          <w:szCs w:val="18"/>
          <w:spacing w:val="-36"/>
        </w:rPr>
        <w:t xml:space="preserve"> </w:t>
      </w:r>
      <w:r>
        <w:rPr>
          <w:sz w:val="18"/>
          <w:szCs w:val="18"/>
          <w:spacing w:val="-8"/>
        </w:rPr>
        <w:t>手</w:t>
      </w:r>
      <w:r>
        <w:rPr>
          <w:sz w:val="18"/>
          <w:szCs w:val="18"/>
          <w:spacing w:val="-42"/>
        </w:rPr>
        <w:t xml:space="preserve"> </w:t>
      </w:r>
      <w:r>
        <w:rPr>
          <w:sz w:val="18"/>
          <w:szCs w:val="18"/>
          <w:spacing w:val="-8"/>
        </w:rPr>
        <w:t>术</w:t>
      </w:r>
      <w:r>
        <w:rPr>
          <w:sz w:val="18"/>
          <w:szCs w:val="18"/>
          <w:spacing w:val="-34"/>
        </w:rPr>
        <w:t xml:space="preserve"> </w:t>
      </w:r>
      <w:r>
        <w:rPr>
          <w:sz w:val="18"/>
          <w:szCs w:val="18"/>
          <w:spacing w:val="-8"/>
        </w:rPr>
        <w:t>类</w:t>
      </w:r>
      <w:r>
        <w:rPr>
          <w:sz w:val="18"/>
          <w:szCs w:val="18"/>
          <w:spacing w:val="-40"/>
        </w:rPr>
        <w:t xml:space="preserve"> </w:t>
      </w:r>
      <w:r>
        <w:rPr>
          <w:sz w:val="18"/>
          <w:szCs w:val="18"/>
          <w:spacing w:val="-8"/>
        </w:rPr>
        <w:t>及</w:t>
      </w:r>
      <w:r>
        <w:rPr>
          <w:sz w:val="18"/>
          <w:szCs w:val="18"/>
          <w:spacing w:val="-37"/>
        </w:rPr>
        <w:t xml:space="preserve"> </w:t>
      </w:r>
      <w:r>
        <w:rPr>
          <w:sz w:val="18"/>
          <w:szCs w:val="18"/>
          <w:spacing w:val="-8"/>
        </w:rPr>
        <w:t>手</w:t>
      </w:r>
      <w:r>
        <w:rPr>
          <w:sz w:val="18"/>
          <w:szCs w:val="18"/>
          <w:spacing w:val="-41"/>
        </w:rPr>
        <w:t xml:space="preserve"> </w:t>
      </w:r>
      <w:r>
        <w:rPr>
          <w:sz w:val="18"/>
          <w:szCs w:val="18"/>
          <w:spacing w:val="-8"/>
        </w:rPr>
        <w:t>术</w:t>
      </w:r>
      <w:r>
        <w:rPr>
          <w:sz w:val="18"/>
          <w:szCs w:val="18"/>
          <w:spacing w:val="-35"/>
        </w:rPr>
        <w:t xml:space="preserve"> </w:t>
      </w:r>
      <w:r>
        <w:rPr>
          <w:sz w:val="18"/>
          <w:szCs w:val="18"/>
          <w:spacing w:val="-8"/>
        </w:rPr>
        <w:t>类</w:t>
      </w:r>
      <w:r>
        <w:rPr>
          <w:sz w:val="18"/>
          <w:szCs w:val="18"/>
          <w:spacing w:val="-38"/>
        </w:rPr>
        <w:t xml:space="preserve"> </w:t>
      </w:r>
      <w:r>
        <w:rPr>
          <w:sz w:val="18"/>
          <w:szCs w:val="18"/>
          <w:spacing w:val="-8"/>
        </w:rPr>
        <w:t>市</w:t>
      </w:r>
      <w:r>
        <w:rPr>
          <w:sz w:val="18"/>
          <w:szCs w:val="18"/>
          <w:spacing w:val="-42"/>
        </w:rPr>
        <w:t xml:space="preserve"> </w:t>
      </w:r>
      <w:r>
        <w:rPr>
          <w:sz w:val="18"/>
          <w:szCs w:val="18"/>
          <w:spacing w:val="-8"/>
        </w:rPr>
        <w:t>场</w:t>
      </w:r>
      <w:r>
        <w:rPr>
          <w:sz w:val="18"/>
          <w:szCs w:val="18"/>
          <w:spacing w:val="-42"/>
        </w:rPr>
        <w:t xml:space="preserve"> </w:t>
      </w:r>
      <w:r>
        <w:rPr>
          <w:sz w:val="18"/>
          <w:szCs w:val="18"/>
          <w:spacing w:val="-8"/>
        </w:rPr>
        <w:t>规</w:t>
      </w:r>
      <w:r>
        <w:rPr>
          <w:sz w:val="18"/>
          <w:szCs w:val="18"/>
          <w:spacing w:val="-42"/>
        </w:rPr>
        <w:t xml:space="preserve"> </w:t>
      </w:r>
      <w:r>
        <w:rPr>
          <w:sz w:val="18"/>
          <w:szCs w:val="18"/>
          <w:spacing w:val="-8"/>
        </w:rPr>
        <w:t>模</w:t>
      </w:r>
      <w:r>
        <w:rPr>
          <w:sz w:val="18"/>
          <w:szCs w:val="18"/>
          <w:spacing w:val="-42"/>
        </w:rPr>
        <w:t xml:space="preserve"> </w:t>
      </w:r>
      <w:r>
        <w:rPr>
          <w:sz w:val="18"/>
          <w:szCs w:val="18"/>
          <w:spacing w:val="-8"/>
        </w:rPr>
        <w:t>增</w:t>
      </w:r>
      <w:r>
        <w:rPr>
          <w:sz w:val="18"/>
          <w:szCs w:val="18"/>
          <w:spacing w:val="-38"/>
        </w:rPr>
        <w:t xml:space="preserve"> </w:t>
      </w:r>
      <w:r>
        <w:rPr>
          <w:sz w:val="18"/>
          <w:szCs w:val="18"/>
          <w:spacing w:val="-8"/>
        </w:rPr>
        <w:t>量</w:t>
      </w:r>
      <w:r>
        <w:rPr>
          <w:sz w:val="18"/>
          <w:szCs w:val="18"/>
          <w:spacing w:val="-36"/>
        </w:rPr>
        <w:t xml:space="preserve"> </w:t>
      </w:r>
      <w:r>
        <w:rPr>
          <w:sz w:val="18"/>
          <w:szCs w:val="18"/>
          <w:spacing w:val="-8"/>
        </w:rPr>
        <w:t>分</w:t>
      </w:r>
      <w:r>
        <w:rPr>
          <w:sz w:val="18"/>
          <w:szCs w:val="18"/>
          <w:spacing w:val="-41"/>
        </w:rPr>
        <w:t xml:space="preserve"> </w:t>
      </w:r>
      <w:r>
        <w:rPr>
          <w:sz w:val="18"/>
          <w:szCs w:val="18"/>
          <w:spacing w:val="-8"/>
        </w:rPr>
        <w:t>别</w:t>
      </w:r>
      <w:r>
        <w:rPr>
          <w:sz w:val="18"/>
          <w:szCs w:val="18"/>
          <w:spacing w:val="-36"/>
        </w:rPr>
        <w:t xml:space="preserve"> </w:t>
      </w:r>
      <w:r>
        <w:rPr>
          <w:sz w:val="18"/>
          <w:szCs w:val="18"/>
          <w:spacing w:val="-8"/>
        </w:rPr>
        <w:t>为</w:t>
      </w:r>
      <w:r>
        <w:rPr>
          <w:sz w:val="18"/>
          <w:szCs w:val="18"/>
          <w:spacing w:val="-47"/>
        </w:rPr>
        <w:t xml:space="preserve"> </w:t>
      </w:r>
      <w:r>
        <w:rPr>
          <w:sz w:val="18"/>
          <w:szCs w:val="18"/>
          <w:spacing w:val="-8"/>
        </w:rPr>
        <w:t>：</w:t>
      </w:r>
      <w:r>
        <w:rPr>
          <w:sz w:val="18"/>
          <w:szCs w:val="18"/>
          <w:spacing w:val="-41"/>
        </w:rPr>
        <w:t xml:space="preserve"> </w:t>
      </w:r>
      <w:r>
        <w:rPr>
          <w:sz w:val="18"/>
          <w:szCs w:val="18"/>
          <w:spacing w:val="-8"/>
        </w:rPr>
        <w:t>3</w:t>
      </w:r>
      <w:r>
        <w:rPr>
          <w:sz w:val="18"/>
          <w:szCs w:val="18"/>
          <w:spacing w:val="-41"/>
        </w:rPr>
        <w:t xml:space="preserve"> </w:t>
      </w:r>
      <w:r>
        <w:rPr>
          <w:sz w:val="18"/>
          <w:szCs w:val="18"/>
          <w:spacing w:val="-8"/>
        </w:rPr>
        <w:t>0</w:t>
      </w:r>
      <w:r>
        <w:rPr>
          <w:sz w:val="18"/>
          <w:szCs w:val="18"/>
          <w:spacing w:val="-43"/>
        </w:rPr>
        <w:t xml:space="preserve"> </w:t>
      </w:r>
      <w:r>
        <w:rPr>
          <w:sz w:val="18"/>
          <w:szCs w:val="18"/>
          <w:spacing w:val="-8"/>
        </w:rPr>
        <w:t>8</w:t>
      </w:r>
      <w:r>
        <w:rPr>
          <w:sz w:val="18"/>
          <w:szCs w:val="18"/>
          <w:spacing w:val="-44"/>
        </w:rPr>
        <w:t xml:space="preserve"> </w:t>
      </w:r>
      <w:r>
        <w:rPr>
          <w:sz w:val="18"/>
          <w:szCs w:val="18"/>
          <w:spacing w:val="-8"/>
        </w:rPr>
        <w:t>-</w:t>
      </w:r>
      <w:r>
        <w:rPr>
          <w:sz w:val="18"/>
          <w:szCs w:val="18"/>
          <w:spacing w:val="-40"/>
        </w:rPr>
        <w:t xml:space="preserve"> </w:t>
      </w:r>
      <w:r>
        <w:rPr>
          <w:sz w:val="18"/>
          <w:szCs w:val="18"/>
          <w:spacing w:val="-8"/>
        </w:rPr>
        <w:t>3</w:t>
      </w:r>
      <w:r>
        <w:rPr>
          <w:sz w:val="18"/>
          <w:szCs w:val="18"/>
          <w:spacing w:val="-42"/>
        </w:rPr>
        <w:t xml:space="preserve"> </w:t>
      </w:r>
      <w:r>
        <w:rPr>
          <w:sz w:val="18"/>
          <w:szCs w:val="18"/>
          <w:spacing w:val="-8"/>
        </w:rPr>
        <w:t>2</w:t>
      </w:r>
      <w:r>
        <w:rPr>
          <w:sz w:val="18"/>
          <w:szCs w:val="18"/>
          <w:spacing w:val="-42"/>
        </w:rPr>
        <w:t xml:space="preserve"> </w:t>
      </w:r>
      <w:r>
        <w:rPr>
          <w:sz w:val="18"/>
          <w:szCs w:val="18"/>
          <w:spacing w:val="-8"/>
        </w:rPr>
        <w:t>0</w:t>
      </w:r>
      <w:r>
        <w:rPr>
          <w:sz w:val="18"/>
          <w:szCs w:val="18"/>
          <w:spacing w:val="-44"/>
        </w:rPr>
        <w:t xml:space="preserve"> </w:t>
      </w:r>
      <w:r>
        <w:rPr>
          <w:sz w:val="18"/>
          <w:szCs w:val="18"/>
          <w:spacing w:val="-8"/>
        </w:rPr>
        <w:t>=</w:t>
      </w:r>
      <w:r>
        <w:rPr>
          <w:sz w:val="18"/>
          <w:szCs w:val="18"/>
          <w:spacing w:val="-44"/>
        </w:rPr>
        <w:t xml:space="preserve"> </w:t>
      </w:r>
      <w:r>
        <w:rPr>
          <w:sz w:val="18"/>
          <w:szCs w:val="18"/>
          <w:spacing w:val="-8"/>
        </w:rPr>
        <w:t>-</w:t>
      </w:r>
      <w:r>
        <w:rPr>
          <w:sz w:val="18"/>
          <w:szCs w:val="18"/>
          <w:spacing w:val="-31"/>
        </w:rPr>
        <w:t xml:space="preserve"> </w:t>
      </w:r>
      <w:r>
        <w:rPr>
          <w:sz w:val="18"/>
          <w:szCs w:val="18"/>
          <w:spacing w:val="-8"/>
        </w:rPr>
        <w:t>1</w:t>
      </w:r>
      <w:r>
        <w:rPr>
          <w:sz w:val="18"/>
          <w:szCs w:val="18"/>
          <w:spacing w:val="-42"/>
        </w:rPr>
        <w:t xml:space="preserve"> </w:t>
      </w:r>
      <w:r>
        <w:rPr>
          <w:sz w:val="18"/>
          <w:szCs w:val="18"/>
          <w:spacing w:val="-8"/>
        </w:rPr>
        <w:t>2</w:t>
      </w:r>
      <w:r>
        <w:rPr>
          <w:sz w:val="18"/>
          <w:szCs w:val="18"/>
          <w:spacing w:val="-40"/>
        </w:rPr>
        <w:t xml:space="preserve"> </w:t>
      </w:r>
      <w:r>
        <w:rPr>
          <w:sz w:val="18"/>
          <w:szCs w:val="18"/>
          <w:spacing w:val="-8"/>
        </w:rPr>
        <w:t>亿</w:t>
      </w:r>
      <w:r>
        <w:rPr>
          <w:sz w:val="18"/>
          <w:szCs w:val="18"/>
          <w:spacing w:val="-36"/>
        </w:rPr>
        <w:t xml:space="preserve"> </w:t>
      </w:r>
      <w:r>
        <w:rPr>
          <w:sz w:val="18"/>
          <w:szCs w:val="18"/>
          <w:spacing w:val="-8"/>
        </w:rPr>
        <w:t>元</w:t>
      </w:r>
      <w:r>
        <w:rPr>
          <w:sz w:val="18"/>
          <w:szCs w:val="18"/>
          <w:spacing w:val="-22"/>
        </w:rPr>
        <w:t xml:space="preserve"> </w:t>
      </w:r>
      <w:r>
        <w:rPr>
          <w:sz w:val="18"/>
          <w:szCs w:val="18"/>
          <w:spacing w:val="-8"/>
        </w:rPr>
        <w:t>、</w:t>
      </w:r>
      <w:r>
        <w:rPr>
          <w:sz w:val="18"/>
          <w:szCs w:val="18"/>
          <w:spacing w:val="-45"/>
        </w:rPr>
        <w:t xml:space="preserve"> </w:t>
      </w:r>
      <w:r>
        <w:rPr>
          <w:sz w:val="18"/>
          <w:szCs w:val="18"/>
          <w:spacing w:val="-8"/>
        </w:rPr>
        <w:t>4</w:t>
      </w:r>
      <w:r>
        <w:rPr>
          <w:sz w:val="18"/>
          <w:szCs w:val="18"/>
          <w:spacing w:val="-41"/>
        </w:rPr>
        <w:t xml:space="preserve"> </w:t>
      </w:r>
      <w:r>
        <w:rPr>
          <w:sz w:val="18"/>
          <w:szCs w:val="18"/>
          <w:spacing w:val="-8"/>
        </w:rPr>
        <w:t>6</w:t>
      </w:r>
      <w:r>
        <w:rPr>
          <w:sz w:val="18"/>
          <w:szCs w:val="18"/>
          <w:spacing w:val="-43"/>
        </w:rPr>
        <w:t xml:space="preserve"> </w:t>
      </w:r>
      <w:r>
        <w:rPr>
          <w:sz w:val="18"/>
          <w:szCs w:val="18"/>
          <w:spacing w:val="-8"/>
        </w:rPr>
        <w:t>8</w:t>
      </w:r>
      <w:r>
        <w:rPr>
          <w:sz w:val="18"/>
          <w:szCs w:val="18"/>
          <w:spacing w:val="-44"/>
        </w:rPr>
        <w:t xml:space="preserve"> </w:t>
      </w:r>
      <w:r>
        <w:rPr>
          <w:sz w:val="18"/>
          <w:szCs w:val="18"/>
          <w:spacing w:val="-8"/>
        </w:rPr>
        <w:t>-</w:t>
      </w:r>
      <w:r>
        <w:rPr>
          <w:sz w:val="18"/>
          <w:szCs w:val="18"/>
          <w:spacing w:val="-45"/>
        </w:rPr>
        <w:t xml:space="preserve"> </w:t>
      </w:r>
      <w:r>
        <w:rPr>
          <w:sz w:val="18"/>
          <w:szCs w:val="18"/>
          <w:spacing w:val="-8"/>
        </w:rPr>
        <w:t>4</w:t>
      </w:r>
      <w:r>
        <w:rPr>
          <w:sz w:val="18"/>
          <w:szCs w:val="18"/>
          <w:spacing w:val="-40"/>
        </w:rPr>
        <w:t xml:space="preserve"> </w:t>
      </w:r>
      <w:r>
        <w:rPr>
          <w:sz w:val="18"/>
          <w:szCs w:val="18"/>
          <w:spacing w:val="-8"/>
        </w:rPr>
        <w:t>7</w:t>
      </w:r>
      <w:r>
        <w:rPr>
          <w:sz w:val="18"/>
          <w:szCs w:val="18"/>
          <w:spacing w:val="-31"/>
        </w:rPr>
        <w:t xml:space="preserve"> </w:t>
      </w:r>
      <w:r>
        <w:rPr>
          <w:sz w:val="18"/>
          <w:szCs w:val="18"/>
          <w:spacing w:val="-8"/>
        </w:rPr>
        <w:t>1</w:t>
      </w:r>
      <w:r>
        <w:rPr>
          <w:sz w:val="18"/>
          <w:szCs w:val="18"/>
          <w:spacing w:val="-44"/>
        </w:rPr>
        <w:t xml:space="preserve"> </w:t>
      </w:r>
      <w:r>
        <w:rPr>
          <w:sz w:val="18"/>
          <w:szCs w:val="18"/>
          <w:spacing w:val="-8"/>
        </w:rPr>
        <w:t>=</w:t>
      </w:r>
      <w:r>
        <w:rPr>
          <w:sz w:val="18"/>
          <w:szCs w:val="18"/>
          <w:spacing w:val="-44"/>
        </w:rPr>
        <w:t xml:space="preserve"> </w:t>
      </w:r>
      <w:r>
        <w:rPr>
          <w:sz w:val="18"/>
          <w:szCs w:val="18"/>
          <w:spacing w:val="-8"/>
        </w:rPr>
        <w:t>-</w:t>
      </w:r>
      <w:r>
        <w:rPr>
          <w:sz w:val="18"/>
          <w:szCs w:val="18"/>
          <w:spacing w:val="-40"/>
        </w:rPr>
        <w:t xml:space="preserve"> </w:t>
      </w:r>
      <w:r>
        <w:rPr>
          <w:sz w:val="18"/>
          <w:szCs w:val="18"/>
          <w:spacing w:val="-8"/>
        </w:rPr>
        <w:t>3</w:t>
      </w:r>
      <w:r>
        <w:rPr>
          <w:sz w:val="18"/>
          <w:szCs w:val="18"/>
          <w:spacing w:val="-40"/>
        </w:rPr>
        <w:t xml:space="preserve"> </w:t>
      </w:r>
      <w:r>
        <w:rPr>
          <w:sz w:val="18"/>
          <w:szCs w:val="18"/>
          <w:spacing w:val="-8"/>
        </w:rPr>
        <w:t>亿</w:t>
      </w:r>
      <w:r>
        <w:rPr>
          <w:sz w:val="18"/>
          <w:szCs w:val="18"/>
          <w:spacing w:val="-36"/>
        </w:rPr>
        <w:t xml:space="preserve"> </w:t>
      </w:r>
      <w:r>
        <w:rPr>
          <w:sz w:val="18"/>
          <w:szCs w:val="18"/>
          <w:spacing w:val="-8"/>
        </w:rPr>
        <w:t>元</w:t>
      </w:r>
      <w:r>
        <w:rPr>
          <w:sz w:val="18"/>
          <w:szCs w:val="18"/>
          <w:spacing w:val="-23"/>
        </w:rPr>
        <w:t xml:space="preserve"> </w:t>
      </w:r>
      <w:r>
        <w:rPr>
          <w:sz w:val="18"/>
          <w:szCs w:val="18"/>
          <w:spacing w:val="-8"/>
        </w:rPr>
        <w:t>，</w:t>
      </w:r>
      <w:r>
        <w:rPr>
          <w:sz w:val="18"/>
          <w:szCs w:val="18"/>
          <w:spacing w:val="-38"/>
        </w:rPr>
        <w:t xml:space="preserve"> </w:t>
      </w:r>
      <w:r>
        <w:rPr>
          <w:sz w:val="18"/>
          <w:szCs w:val="18"/>
          <w:spacing w:val="-8"/>
        </w:rPr>
        <w:t>不</w:t>
      </w:r>
    </w:p>
    <w:p>
      <w:pPr>
        <w:pStyle w:val="BodyText"/>
        <w:ind w:left="930"/>
        <w:spacing w:before="93" w:line="213" w:lineRule="auto"/>
        <w:rPr>
          <w:sz w:val="18"/>
          <w:szCs w:val="18"/>
        </w:rPr>
      </w:pPr>
      <w:r>
        <w:rPr>
          <w:sz w:val="18"/>
          <w:szCs w:val="18"/>
          <w:spacing w:val="25"/>
        </w:rPr>
        <w:t>满足题干要求；</w:t>
      </w:r>
    </w:p>
    <w:p>
      <w:pPr>
        <w:pStyle w:val="BodyText"/>
        <w:ind w:left="930" w:right="698" w:firstLine="10"/>
        <w:spacing w:before="242" w:line="305" w:lineRule="auto"/>
        <w:rPr>
          <w:sz w:val="18"/>
          <w:szCs w:val="18"/>
        </w:rPr>
      </w:pPr>
      <w:r>
        <w:rPr>
          <w:sz w:val="18"/>
          <w:szCs w:val="18"/>
          <w:spacing w:val="18"/>
          <w:w w:val="113"/>
        </w:rPr>
        <w:t>2017年：非手术类及手术类市场规模增量分别为：401</w:t>
      </w:r>
      <w:r>
        <w:rPr>
          <w:sz w:val="18"/>
          <w:szCs w:val="18"/>
          <w:spacing w:val="-46"/>
        </w:rPr>
        <w:t xml:space="preserve"> </w:t>
      </w:r>
      <w:r>
        <w:rPr>
          <w:sz w:val="18"/>
          <w:szCs w:val="18"/>
          <w:spacing w:val="18"/>
          <w:w w:val="113"/>
        </w:rPr>
        <w:t>-</w:t>
      </w:r>
      <w:r>
        <w:rPr>
          <w:sz w:val="18"/>
          <w:szCs w:val="18"/>
          <w:spacing w:val="-44"/>
        </w:rPr>
        <w:t xml:space="preserve"> </w:t>
      </w:r>
      <w:r>
        <w:rPr>
          <w:sz w:val="18"/>
          <w:szCs w:val="18"/>
          <w:spacing w:val="18"/>
          <w:w w:val="113"/>
        </w:rPr>
        <w:t>308=93</w:t>
      </w:r>
      <w:r>
        <w:rPr>
          <w:sz w:val="18"/>
          <w:szCs w:val="18"/>
          <w:spacing w:val="17"/>
          <w:w w:val="113"/>
        </w:rPr>
        <w:t>亿元、592</w:t>
      </w:r>
      <w:r>
        <w:rPr>
          <w:sz w:val="18"/>
          <w:szCs w:val="18"/>
          <w:spacing w:val="-46"/>
        </w:rPr>
        <w:t xml:space="preserve"> </w:t>
      </w:r>
      <w:r>
        <w:rPr>
          <w:sz w:val="18"/>
          <w:szCs w:val="18"/>
          <w:spacing w:val="17"/>
          <w:w w:val="113"/>
        </w:rPr>
        <w:t>-</w:t>
      </w:r>
      <w:r>
        <w:rPr>
          <w:sz w:val="18"/>
          <w:szCs w:val="18"/>
          <w:spacing w:val="-48"/>
        </w:rPr>
        <w:t xml:space="preserve"> </w:t>
      </w:r>
      <w:r>
        <w:rPr>
          <w:sz w:val="18"/>
          <w:szCs w:val="18"/>
          <w:spacing w:val="17"/>
          <w:w w:val="113"/>
        </w:rPr>
        <w:t>468=124亿元，不满</w:t>
      </w:r>
      <w:r>
        <w:rPr>
          <w:sz w:val="18"/>
          <w:szCs w:val="18"/>
        </w:rPr>
        <w:t xml:space="preserve"> </w:t>
      </w:r>
      <w:r>
        <w:rPr>
          <w:sz w:val="18"/>
          <w:szCs w:val="18"/>
          <w:spacing w:val="23"/>
        </w:rPr>
        <w:t>足题干要求；</w:t>
      </w:r>
    </w:p>
    <w:p>
      <w:pPr>
        <w:pStyle w:val="BodyText"/>
        <w:ind w:left="930" w:right="698" w:firstLine="10"/>
        <w:spacing w:before="155" w:line="305" w:lineRule="auto"/>
        <w:rPr>
          <w:sz w:val="18"/>
          <w:szCs w:val="18"/>
        </w:rPr>
      </w:pPr>
      <w:r>
        <w:rPr>
          <w:sz w:val="18"/>
          <w:szCs w:val="18"/>
          <w:spacing w:val="18"/>
          <w:w w:val="113"/>
        </w:rPr>
        <w:t>2018年：非手术类及手术类市场规模增量分别为：500</w:t>
      </w:r>
      <w:r>
        <w:rPr>
          <w:sz w:val="18"/>
          <w:szCs w:val="18"/>
          <w:spacing w:val="-47"/>
        </w:rPr>
        <w:t xml:space="preserve"> </w:t>
      </w:r>
      <w:r>
        <w:rPr>
          <w:sz w:val="18"/>
          <w:szCs w:val="18"/>
          <w:spacing w:val="18"/>
          <w:w w:val="113"/>
        </w:rPr>
        <w:t>-</w:t>
      </w:r>
      <w:r>
        <w:rPr>
          <w:sz w:val="18"/>
          <w:szCs w:val="18"/>
          <w:spacing w:val="-48"/>
        </w:rPr>
        <w:t xml:space="preserve"> </w:t>
      </w:r>
      <w:r>
        <w:rPr>
          <w:sz w:val="18"/>
          <w:szCs w:val="18"/>
          <w:spacing w:val="18"/>
          <w:w w:val="113"/>
        </w:rPr>
        <w:t>401=99亿元、71</w:t>
      </w:r>
      <w:r>
        <w:rPr>
          <w:sz w:val="18"/>
          <w:szCs w:val="18"/>
          <w:spacing w:val="17"/>
          <w:w w:val="113"/>
        </w:rPr>
        <w:t>7</w:t>
      </w:r>
      <w:r>
        <w:rPr>
          <w:sz w:val="18"/>
          <w:szCs w:val="18"/>
          <w:spacing w:val="-47"/>
        </w:rPr>
        <w:t xml:space="preserve"> </w:t>
      </w:r>
      <w:r>
        <w:rPr>
          <w:sz w:val="18"/>
          <w:szCs w:val="18"/>
          <w:spacing w:val="17"/>
          <w:w w:val="113"/>
        </w:rPr>
        <w:t>-</w:t>
      </w:r>
      <w:r>
        <w:rPr>
          <w:sz w:val="18"/>
          <w:szCs w:val="18"/>
          <w:spacing w:val="-47"/>
        </w:rPr>
        <w:t xml:space="preserve"> </w:t>
      </w:r>
      <w:r>
        <w:rPr>
          <w:sz w:val="18"/>
          <w:szCs w:val="18"/>
          <w:spacing w:val="17"/>
          <w:w w:val="113"/>
        </w:rPr>
        <w:t>592=125亿元，不满</w:t>
      </w:r>
      <w:r>
        <w:rPr>
          <w:sz w:val="18"/>
          <w:szCs w:val="18"/>
        </w:rPr>
        <w:t xml:space="preserve"> </w:t>
      </w:r>
      <w:r>
        <w:rPr>
          <w:sz w:val="18"/>
          <w:szCs w:val="18"/>
          <w:spacing w:val="23"/>
        </w:rPr>
        <w:t>足题干要求；</w:t>
      </w:r>
    </w:p>
    <w:p>
      <w:pPr>
        <w:pStyle w:val="BodyText"/>
        <w:ind w:left="940"/>
        <w:spacing w:before="155" w:line="213" w:lineRule="auto"/>
        <w:rPr>
          <w:sz w:val="18"/>
          <w:szCs w:val="18"/>
        </w:rPr>
      </w:pPr>
      <w:r>
        <w:rPr>
          <w:sz w:val="18"/>
          <w:szCs w:val="18"/>
          <w:spacing w:val="8"/>
        </w:rPr>
        <w:t>2019年：非手术类及手术类市场规模增量分别为</w:t>
      </w:r>
      <w:r>
        <w:rPr>
          <w:rFonts w:ascii="SimSun" w:hAnsi="SimSun" w:eastAsia="SimSun" w:cs="SimSun"/>
          <w:sz w:val="18"/>
          <w:szCs w:val="18"/>
          <w:spacing w:val="8"/>
        </w:rPr>
        <w:t>：</w:t>
      </w:r>
      <w:r>
        <w:rPr>
          <w:rFonts w:ascii="Times New Roman" w:hAnsi="Times New Roman" w:eastAsia="Times New Roman" w:cs="Times New Roman"/>
          <w:sz w:val="18"/>
          <w:szCs w:val="18"/>
          <w:spacing w:val="8"/>
        </w:rPr>
        <w:t>836-500=336            </w:t>
      </w:r>
      <w:r>
        <w:rPr>
          <w:sz w:val="18"/>
          <w:szCs w:val="18"/>
          <w:spacing w:val="8"/>
        </w:rPr>
        <w:t>亿</w:t>
      </w:r>
      <w:r>
        <w:rPr>
          <w:sz w:val="18"/>
          <w:szCs w:val="18"/>
          <w:spacing w:val="-21"/>
        </w:rPr>
        <w:t xml:space="preserve"> </w:t>
      </w:r>
      <w:r>
        <w:rPr>
          <w:sz w:val="18"/>
          <w:szCs w:val="18"/>
          <w:spacing w:val="8"/>
        </w:rPr>
        <w:t>元</w:t>
      </w:r>
      <w:r>
        <w:rPr>
          <w:sz w:val="18"/>
          <w:szCs w:val="18"/>
          <w:spacing w:val="-15"/>
        </w:rPr>
        <w:t xml:space="preserve"> </w:t>
      </w:r>
      <w:r>
        <w:rPr>
          <w:sz w:val="18"/>
          <w:szCs w:val="18"/>
          <w:spacing w:val="8"/>
        </w:rPr>
        <w:t>、</w:t>
      </w:r>
      <w:r>
        <w:rPr>
          <w:sz w:val="18"/>
          <w:szCs w:val="18"/>
          <w:spacing w:val="-36"/>
        </w:rPr>
        <w:t xml:space="preserve"> </w:t>
      </w:r>
      <w:r>
        <w:rPr>
          <w:sz w:val="18"/>
          <w:szCs w:val="18"/>
          <w:spacing w:val="8"/>
        </w:rPr>
        <w:t>6</w:t>
      </w:r>
      <w:r>
        <w:rPr>
          <w:sz w:val="18"/>
          <w:szCs w:val="18"/>
          <w:spacing w:val="-36"/>
        </w:rPr>
        <w:t xml:space="preserve"> </w:t>
      </w:r>
      <w:r>
        <w:rPr>
          <w:sz w:val="18"/>
          <w:szCs w:val="18"/>
          <w:spacing w:val="8"/>
        </w:rPr>
        <w:t>0</w:t>
      </w:r>
      <w:r>
        <w:rPr>
          <w:sz w:val="18"/>
          <w:szCs w:val="18"/>
          <w:spacing w:val="-36"/>
        </w:rPr>
        <w:t xml:space="preserve"> </w:t>
      </w:r>
      <w:r>
        <w:rPr>
          <w:sz w:val="18"/>
          <w:szCs w:val="18"/>
          <w:spacing w:val="8"/>
        </w:rPr>
        <w:t>0</w:t>
      </w:r>
      <w:r>
        <w:rPr>
          <w:sz w:val="18"/>
          <w:szCs w:val="18"/>
          <w:spacing w:val="-38"/>
        </w:rPr>
        <w:t xml:space="preserve"> </w:t>
      </w:r>
      <w:r>
        <w:rPr>
          <w:sz w:val="18"/>
          <w:szCs w:val="18"/>
          <w:spacing w:val="8"/>
        </w:rPr>
        <w:t>-</w:t>
      </w:r>
      <w:r>
        <w:rPr>
          <w:sz w:val="18"/>
          <w:szCs w:val="18"/>
          <w:spacing w:val="-34"/>
        </w:rPr>
        <w:t xml:space="preserve"> </w:t>
      </w:r>
      <w:r>
        <w:rPr>
          <w:sz w:val="18"/>
          <w:szCs w:val="18"/>
          <w:spacing w:val="8"/>
        </w:rPr>
        <w:t>7</w:t>
      </w:r>
      <w:r>
        <w:rPr>
          <w:sz w:val="18"/>
          <w:szCs w:val="18"/>
          <w:spacing w:val="-26"/>
        </w:rPr>
        <w:t xml:space="preserve"> </w:t>
      </w:r>
      <w:r>
        <w:rPr>
          <w:sz w:val="18"/>
          <w:szCs w:val="18"/>
          <w:spacing w:val="8"/>
        </w:rPr>
        <w:t>1</w:t>
      </w:r>
      <w:r>
        <w:rPr>
          <w:sz w:val="18"/>
          <w:szCs w:val="18"/>
          <w:spacing w:val="-34"/>
        </w:rPr>
        <w:t xml:space="preserve"> </w:t>
      </w:r>
      <w:r>
        <w:rPr>
          <w:sz w:val="18"/>
          <w:szCs w:val="18"/>
          <w:spacing w:val="8"/>
        </w:rPr>
        <w:t>7</w:t>
      </w:r>
      <w:r>
        <w:rPr>
          <w:sz w:val="18"/>
          <w:szCs w:val="18"/>
          <w:spacing w:val="-38"/>
        </w:rPr>
        <w:t xml:space="preserve"> </w:t>
      </w:r>
      <w:r>
        <w:rPr>
          <w:sz w:val="18"/>
          <w:szCs w:val="18"/>
          <w:spacing w:val="8"/>
        </w:rPr>
        <w:t>=</w:t>
      </w:r>
      <w:r>
        <w:rPr>
          <w:sz w:val="18"/>
          <w:szCs w:val="18"/>
          <w:spacing w:val="-38"/>
        </w:rPr>
        <w:t xml:space="preserve"> </w:t>
      </w:r>
      <w:r>
        <w:rPr>
          <w:sz w:val="18"/>
          <w:szCs w:val="18"/>
          <w:spacing w:val="8"/>
        </w:rPr>
        <w:t>-</w:t>
      </w:r>
      <w:r>
        <w:rPr>
          <w:sz w:val="18"/>
          <w:szCs w:val="18"/>
          <w:spacing w:val="-26"/>
        </w:rPr>
        <w:t xml:space="preserve"> </w:t>
      </w:r>
      <w:r>
        <w:rPr>
          <w:sz w:val="18"/>
          <w:szCs w:val="18"/>
          <w:spacing w:val="8"/>
        </w:rPr>
        <w:t>1</w:t>
      </w:r>
      <w:r>
        <w:rPr>
          <w:sz w:val="18"/>
          <w:szCs w:val="18"/>
          <w:spacing w:val="-26"/>
        </w:rPr>
        <w:t xml:space="preserve"> </w:t>
      </w:r>
      <w:r>
        <w:rPr>
          <w:sz w:val="18"/>
          <w:szCs w:val="18"/>
          <w:spacing w:val="8"/>
        </w:rPr>
        <w:t>1</w:t>
      </w:r>
      <w:r>
        <w:rPr>
          <w:sz w:val="18"/>
          <w:szCs w:val="18"/>
          <w:spacing w:val="-34"/>
        </w:rPr>
        <w:t xml:space="preserve"> </w:t>
      </w:r>
      <w:r>
        <w:rPr>
          <w:sz w:val="18"/>
          <w:szCs w:val="18"/>
          <w:spacing w:val="8"/>
        </w:rPr>
        <w:t>7</w:t>
      </w:r>
      <w:r>
        <w:rPr>
          <w:sz w:val="18"/>
          <w:szCs w:val="18"/>
          <w:spacing w:val="-34"/>
        </w:rPr>
        <w:t xml:space="preserve"> </w:t>
      </w:r>
      <w:r>
        <w:rPr>
          <w:sz w:val="18"/>
          <w:szCs w:val="18"/>
          <w:spacing w:val="8"/>
        </w:rPr>
        <w:t>亿</w:t>
      </w:r>
      <w:r>
        <w:rPr>
          <w:sz w:val="18"/>
          <w:szCs w:val="18"/>
          <w:spacing w:val="-30"/>
        </w:rPr>
        <w:t xml:space="preserve"> </w:t>
      </w:r>
      <w:r>
        <w:rPr>
          <w:sz w:val="18"/>
          <w:szCs w:val="18"/>
          <w:spacing w:val="8"/>
        </w:rPr>
        <w:t>元</w:t>
      </w:r>
      <w:r>
        <w:rPr>
          <w:sz w:val="18"/>
          <w:szCs w:val="18"/>
          <w:spacing w:val="-17"/>
        </w:rPr>
        <w:t xml:space="preserve"> </w:t>
      </w:r>
      <w:r>
        <w:rPr>
          <w:sz w:val="18"/>
          <w:szCs w:val="18"/>
          <w:spacing w:val="8"/>
        </w:rPr>
        <w:t>，</w:t>
      </w:r>
      <w:r>
        <w:rPr>
          <w:sz w:val="18"/>
          <w:szCs w:val="18"/>
          <w:spacing w:val="-36"/>
        </w:rPr>
        <w:t xml:space="preserve"> </w:t>
      </w:r>
      <w:r>
        <w:rPr>
          <w:sz w:val="18"/>
          <w:szCs w:val="18"/>
          <w:spacing w:val="8"/>
        </w:rPr>
        <w:t>满</w:t>
      </w:r>
    </w:p>
    <w:p>
      <w:pPr>
        <w:pStyle w:val="BodyText"/>
        <w:ind w:left="930"/>
        <w:spacing w:before="103" w:line="213" w:lineRule="auto"/>
        <w:rPr>
          <w:sz w:val="18"/>
          <w:szCs w:val="18"/>
        </w:rPr>
      </w:pPr>
      <w:r>
        <w:rPr>
          <w:sz w:val="18"/>
          <w:szCs w:val="18"/>
          <w:spacing w:val="23"/>
        </w:rPr>
        <w:t>足题干要求；</w:t>
      </w:r>
    </w:p>
    <w:p>
      <w:pPr>
        <w:pStyle w:val="BodyText"/>
        <w:ind w:left="940"/>
        <w:spacing w:before="232" w:line="213" w:lineRule="auto"/>
        <w:rPr>
          <w:sz w:val="18"/>
          <w:szCs w:val="18"/>
        </w:rPr>
      </w:pPr>
      <w:r>
        <w:rPr>
          <w:sz w:val="18"/>
          <w:szCs w:val="18"/>
          <w:spacing w:val="17"/>
          <w:w w:val="113"/>
        </w:rPr>
        <w:t>2020年：非手术类及手术类市场规模增量分别为：773</w:t>
      </w:r>
      <w:r>
        <w:rPr>
          <w:sz w:val="18"/>
          <w:szCs w:val="18"/>
          <w:spacing w:val="-45"/>
        </w:rPr>
        <w:t xml:space="preserve"> </w:t>
      </w:r>
      <w:r>
        <w:rPr>
          <w:sz w:val="18"/>
          <w:szCs w:val="18"/>
          <w:spacing w:val="17"/>
          <w:w w:val="113"/>
        </w:rPr>
        <w:t>-</w:t>
      </w:r>
      <w:r>
        <w:rPr>
          <w:sz w:val="18"/>
          <w:szCs w:val="18"/>
          <w:spacing w:val="-44"/>
        </w:rPr>
        <w:t xml:space="preserve"> </w:t>
      </w:r>
      <w:r>
        <w:rPr>
          <w:sz w:val="18"/>
          <w:szCs w:val="18"/>
          <w:spacing w:val="17"/>
          <w:w w:val="113"/>
        </w:rPr>
        <w:t>836=</w:t>
      </w:r>
      <w:r>
        <w:rPr>
          <w:sz w:val="18"/>
          <w:szCs w:val="18"/>
          <w:spacing w:val="-46"/>
        </w:rPr>
        <w:t xml:space="preserve"> </w:t>
      </w:r>
      <w:r>
        <w:rPr>
          <w:sz w:val="18"/>
          <w:szCs w:val="18"/>
          <w:spacing w:val="17"/>
          <w:w w:val="113"/>
        </w:rPr>
        <w:t>-</w:t>
      </w:r>
      <w:r>
        <w:rPr>
          <w:sz w:val="18"/>
          <w:szCs w:val="18"/>
          <w:spacing w:val="-43"/>
        </w:rPr>
        <w:t xml:space="preserve"> </w:t>
      </w:r>
      <w:r>
        <w:rPr>
          <w:sz w:val="18"/>
          <w:szCs w:val="18"/>
          <w:spacing w:val="17"/>
          <w:w w:val="113"/>
        </w:rPr>
        <w:t>63亿元、776</w:t>
      </w:r>
      <w:r>
        <w:rPr>
          <w:sz w:val="18"/>
          <w:szCs w:val="18"/>
          <w:spacing w:val="-46"/>
        </w:rPr>
        <w:t xml:space="preserve"> </w:t>
      </w:r>
      <w:r>
        <w:rPr>
          <w:sz w:val="18"/>
          <w:szCs w:val="18"/>
          <w:spacing w:val="17"/>
          <w:w w:val="113"/>
        </w:rPr>
        <w:t>-</w:t>
      </w:r>
      <w:r>
        <w:rPr>
          <w:sz w:val="18"/>
          <w:szCs w:val="18"/>
          <w:spacing w:val="-43"/>
        </w:rPr>
        <w:t xml:space="preserve"> </w:t>
      </w:r>
      <w:r>
        <w:rPr>
          <w:sz w:val="18"/>
          <w:szCs w:val="18"/>
          <w:spacing w:val="17"/>
          <w:w w:val="113"/>
        </w:rPr>
        <w:t>600=176亿元，不</w:t>
      </w:r>
    </w:p>
    <w:p>
      <w:pPr>
        <w:pStyle w:val="BodyText"/>
        <w:ind w:left="930"/>
        <w:spacing w:before="102" w:line="213" w:lineRule="auto"/>
        <w:rPr>
          <w:sz w:val="18"/>
          <w:szCs w:val="18"/>
        </w:rPr>
      </w:pPr>
      <w:r>
        <w:rPr>
          <w:sz w:val="18"/>
          <w:szCs w:val="18"/>
          <w:spacing w:val="25"/>
        </w:rPr>
        <w:t>满足题干要求；</w:t>
      </w:r>
    </w:p>
    <w:p>
      <w:pPr>
        <w:pStyle w:val="BodyText"/>
        <w:ind w:left="930"/>
        <w:spacing w:before="233" w:line="213" w:lineRule="auto"/>
        <w:rPr>
          <w:sz w:val="18"/>
          <w:szCs w:val="18"/>
        </w:rPr>
      </w:pPr>
      <w:r>
        <w:rPr>
          <w:sz w:val="18"/>
          <w:szCs w:val="18"/>
          <w:spacing w:val="19"/>
          <w:w w:val="112"/>
        </w:rPr>
        <w:t>2021年：非手术类及手术类市场规模增量分别为：971</w:t>
      </w:r>
      <w:r>
        <w:rPr>
          <w:sz w:val="18"/>
          <w:szCs w:val="18"/>
          <w:spacing w:val="-47"/>
        </w:rPr>
        <w:t xml:space="preserve"> </w:t>
      </w:r>
      <w:r>
        <w:rPr>
          <w:sz w:val="18"/>
          <w:szCs w:val="18"/>
          <w:spacing w:val="19"/>
          <w:w w:val="112"/>
        </w:rPr>
        <w:t>-</w:t>
      </w:r>
      <w:r>
        <w:rPr>
          <w:sz w:val="18"/>
          <w:szCs w:val="18"/>
          <w:spacing w:val="-43"/>
        </w:rPr>
        <w:t xml:space="preserve"> </w:t>
      </w:r>
      <w:r>
        <w:rPr>
          <w:sz w:val="18"/>
          <w:szCs w:val="18"/>
          <w:spacing w:val="19"/>
          <w:w w:val="112"/>
        </w:rPr>
        <w:t>773=198亿元、919</w:t>
      </w:r>
      <w:r>
        <w:rPr>
          <w:sz w:val="18"/>
          <w:szCs w:val="18"/>
          <w:spacing w:val="-47"/>
        </w:rPr>
        <w:t xml:space="preserve"> </w:t>
      </w:r>
      <w:r>
        <w:rPr>
          <w:sz w:val="18"/>
          <w:szCs w:val="18"/>
          <w:spacing w:val="18"/>
          <w:w w:val="112"/>
        </w:rPr>
        <w:t>-</w:t>
      </w:r>
      <w:r>
        <w:rPr>
          <w:sz w:val="18"/>
          <w:szCs w:val="18"/>
          <w:spacing w:val="-43"/>
        </w:rPr>
        <w:t xml:space="preserve"> </w:t>
      </w:r>
      <w:r>
        <w:rPr>
          <w:sz w:val="18"/>
          <w:szCs w:val="18"/>
          <w:spacing w:val="18"/>
          <w:w w:val="112"/>
        </w:rPr>
        <w:t>776=143亿元，满</w:t>
      </w:r>
    </w:p>
    <w:p>
      <w:pPr>
        <w:pStyle w:val="BodyText"/>
        <w:ind w:left="930"/>
        <w:spacing w:before="91" w:line="222" w:lineRule="auto"/>
        <w:rPr>
          <w:sz w:val="18"/>
          <w:szCs w:val="18"/>
        </w:rPr>
      </w:pPr>
      <w:r>
        <w:rPr>
          <w:sz w:val="18"/>
          <w:szCs w:val="18"/>
          <w:spacing w:val="23"/>
        </w:rPr>
        <w:t>足题干要求。</w:t>
      </w:r>
    </w:p>
    <w:p>
      <w:pPr>
        <w:pStyle w:val="BodyText"/>
        <w:ind w:left="930"/>
        <w:spacing w:before="235" w:line="213" w:lineRule="auto"/>
        <w:rPr>
          <w:sz w:val="18"/>
          <w:szCs w:val="18"/>
        </w:rPr>
      </w:pPr>
      <w:r>
        <w:rPr>
          <w:sz w:val="18"/>
          <w:szCs w:val="18"/>
          <w:spacing w:val="28"/>
        </w:rPr>
        <w:t>因此满足题干要求的有2015年、2019年、202</w:t>
      </w:r>
      <w:r>
        <w:rPr>
          <w:sz w:val="18"/>
          <w:szCs w:val="18"/>
          <w:spacing w:val="27"/>
        </w:rPr>
        <w:t>1年，共3年。</w:t>
      </w:r>
    </w:p>
    <w:p>
      <w:pPr>
        <w:pStyle w:val="BodyText"/>
        <w:ind w:left="940"/>
        <w:spacing w:before="240" w:line="222" w:lineRule="auto"/>
        <w:rPr>
          <w:rFonts w:ascii="SimSun" w:hAnsi="SimSun" w:eastAsia="SimSun" w:cs="SimSun"/>
          <w:sz w:val="18"/>
          <w:szCs w:val="18"/>
        </w:rPr>
      </w:pPr>
      <w:r>
        <w:rPr>
          <w:sz w:val="18"/>
          <w:szCs w:val="18"/>
          <w:spacing w:val="19"/>
        </w:rPr>
        <w:t>故正确答案为</w:t>
      </w:r>
      <w:r>
        <w:rPr>
          <w:rFonts w:ascii="Times New Roman" w:hAnsi="Times New Roman" w:eastAsia="Times New Roman" w:cs="Times New Roman"/>
          <w:sz w:val="18"/>
          <w:szCs w:val="18"/>
          <w:spacing w:val="19"/>
        </w:rPr>
        <w:t>A</w:t>
      </w:r>
      <w:r>
        <w:rPr>
          <w:rFonts w:ascii="SimSun" w:hAnsi="SimSun" w:eastAsia="SimSun" w:cs="SimSun"/>
          <w:sz w:val="18"/>
          <w:szCs w:val="18"/>
          <w:spacing w:val="19"/>
        </w:rPr>
        <w:t>。</w:t>
      </w:r>
    </w:p>
    <w:p>
      <w:pPr>
        <w:pStyle w:val="BodyText"/>
        <w:ind w:left="930" w:right="779" w:hanging="610"/>
        <w:spacing w:before="244" w:line="256" w:lineRule="auto"/>
        <w:rPr>
          <w:sz w:val="18"/>
          <w:szCs w:val="18"/>
        </w:rPr>
      </w:pPr>
      <w:r>
        <w:rPr>
          <w:sz w:val="18"/>
          <w:szCs w:val="18"/>
          <w:spacing w:val="18"/>
        </w:rPr>
        <w:t>89</w:t>
      </w:r>
      <w:r>
        <w:rPr>
          <w:sz w:val="18"/>
          <w:szCs w:val="18"/>
          <w:spacing w:val="18"/>
        </w:rPr>
        <w:t xml:space="preserve">    </w:t>
      </w:r>
      <w:r>
        <w:rPr>
          <w:sz w:val="18"/>
          <w:szCs w:val="18"/>
          <w:spacing w:val="18"/>
        </w:rPr>
        <w:t>根据题干“</w:t>
      </w:r>
      <w:r>
        <w:rPr>
          <w:sz w:val="18"/>
          <w:szCs w:val="18"/>
          <w:spacing w:val="-28"/>
        </w:rPr>
        <w:t xml:space="preserve"> </w:t>
      </w:r>
      <w:r>
        <w:rPr>
          <w:sz w:val="18"/>
          <w:szCs w:val="18"/>
          <w:spacing w:val="18"/>
        </w:rPr>
        <w:t>…</w:t>
      </w:r>
      <w:r>
        <w:rPr>
          <w:sz w:val="18"/>
          <w:szCs w:val="18"/>
          <w:spacing w:val="-58"/>
        </w:rPr>
        <w:t xml:space="preserve"> </w:t>
      </w:r>
      <w:r>
        <w:rPr>
          <w:sz w:val="18"/>
          <w:szCs w:val="18"/>
          <w:spacing w:val="18"/>
        </w:rPr>
        <w:t>2025年</w:t>
      </w:r>
      <w:r>
        <w:rPr>
          <w:sz w:val="18"/>
          <w:szCs w:val="18"/>
          <w:spacing w:val="-47"/>
        </w:rPr>
        <w:t xml:space="preserve"> </w:t>
      </w:r>
      <w:r>
        <w:rPr>
          <w:sz w:val="18"/>
          <w:szCs w:val="18"/>
          <w:spacing w:val="18"/>
        </w:rPr>
        <w:t>…</w:t>
      </w:r>
      <w:r>
        <w:rPr>
          <w:sz w:val="18"/>
          <w:szCs w:val="18"/>
          <w:spacing w:val="-50"/>
        </w:rPr>
        <w:t xml:space="preserve"> </w:t>
      </w:r>
      <w:r>
        <w:rPr>
          <w:sz w:val="18"/>
          <w:szCs w:val="18"/>
          <w:spacing w:val="18"/>
        </w:rPr>
        <w:t>与</w:t>
      </w:r>
      <w:r>
        <w:rPr>
          <w:sz w:val="18"/>
          <w:szCs w:val="18"/>
          <w:spacing w:val="-46"/>
        </w:rPr>
        <w:t xml:space="preserve"> </w:t>
      </w:r>
      <w:r>
        <w:rPr>
          <w:sz w:val="18"/>
          <w:szCs w:val="18"/>
          <w:spacing w:val="18"/>
        </w:rPr>
        <w:t>…</w:t>
      </w:r>
      <w:r>
        <w:rPr>
          <w:sz w:val="18"/>
          <w:szCs w:val="18"/>
          <w:spacing w:val="-47"/>
        </w:rPr>
        <w:t xml:space="preserve"> </w:t>
      </w:r>
      <w:r>
        <w:rPr>
          <w:sz w:val="18"/>
          <w:szCs w:val="18"/>
          <w:spacing w:val="18"/>
        </w:rPr>
        <w:t>的差值</w:t>
      </w:r>
      <w:r>
        <w:rPr>
          <w:sz w:val="18"/>
          <w:szCs w:val="18"/>
          <w:spacing w:val="-47"/>
        </w:rPr>
        <w:t xml:space="preserve"> </w:t>
      </w:r>
      <w:r>
        <w:rPr>
          <w:sz w:val="18"/>
          <w:szCs w:val="18"/>
          <w:spacing w:val="18"/>
        </w:rPr>
        <w:t>…</w:t>
      </w:r>
      <w:r>
        <w:rPr>
          <w:sz w:val="18"/>
          <w:szCs w:val="18"/>
          <w:spacing w:val="-49"/>
        </w:rPr>
        <w:t xml:space="preserve"> </w:t>
      </w:r>
      <w:r>
        <w:rPr>
          <w:sz w:val="18"/>
          <w:szCs w:val="18"/>
          <w:spacing w:val="18"/>
        </w:rPr>
        <w:t>”,可判定本题为现期计算问题。定位统计图可知2021年非手术类</w:t>
      </w:r>
      <w:r>
        <w:rPr>
          <w:sz w:val="18"/>
          <w:szCs w:val="18"/>
        </w:rPr>
        <w:t xml:space="preserve"> </w:t>
      </w:r>
      <w:r>
        <w:rPr>
          <w:sz w:val="18"/>
          <w:szCs w:val="18"/>
          <w:spacing w:val="33"/>
        </w:rPr>
        <w:t>医疗美容市场规模的同比增量为：971</w:t>
      </w:r>
      <w:r>
        <w:rPr>
          <w:sz w:val="18"/>
          <w:szCs w:val="18"/>
          <w:spacing w:val="-50"/>
        </w:rPr>
        <w:t xml:space="preserve"> </w:t>
      </w:r>
      <w:r>
        <w:rPr>
          <w:sz w:val="18"/>
          <w:szCs w:val="18"/>
          <w:spacing w:val="33"/>
        </w:rPr>
        <w:t>-</w:t>
      </w:r>
      <w:r>
        <w:rPr>
          <w:sz w:val="18"/>
          <w:szCs w:val="18"/>
          <w:spacing w:val="-47"/>
        </w:rPr>
        <w:t xml:space="preserve"> </w:t>
      </w:r>
      <w:r>
        <w:rPr>
          <w:sz w:val="18"/>
          <w:szCs w:val="18"/>
          <w:spacing w:val="33"/>
        </w:rPr>
        <w:t>77</w:t>
      </w:r>
      <w:r>
        <w:rPr>
          <w:sz w:val="18"/>
          <w:szCs w:val="18"/>
          <w:spacing w:val="32"/>
        </w:rPr>
        <w:t>3=198亿元，手术类医疗美容市场规模的同比增量为：</w:t>
      </w:r>
    </w:p>
    <w:p>
      <w:pPr>
        <w:pStyle w:val="BodyText"/>
        <w:ind w:left="940"/>
        <w:spacing w:before="82" w:line="213" w:lineRule="auto"/>
        <w:rPr>
          <w:sz w:val="18"/>
          <w:szCs w:val="18"/>
        </w:rPr>
      </w:pPr>
      <w:r>
        <w:rPr>
          <w:sz w:val="18"/>
          <w:szCs w:val="18"/>
          <w:spacing w:val="33"/>
        </w:rPr>
        <w:t>919</w:t>
      </w:r>
      <w:r>
        <w:rPr>
          <w:sz w:val="18"/>
          <w:szCs w:val="18"/>
          <w:spacing w:val="-51"/>
        </w:rPr>
        <w:t xml:space="preserve"> </w:t>
      </w:r>
      <w:r>
        <w:rPr>
          <w:sz w:val="18"/>
          <w:szCs w:val="18"/>
          <w:spacing w:val="33"/>
        </w:rPr>
        <w:t>-</w:t>
      </w:r>
      <w:r>
        <w:rPr>
          <w:sz w:val="18"/>
          <w:szCs w:val="18"/>
          <w:spacing w:val="-48"/>
        </w:rPr>
        <w:t xml:space="preserve"> </w:t>
      </w:r>
      <w:r>
        <w:rPr>
          <w:sz w:val="18"/>
          <w:szCs w:val="18"/>
          <w:spacing w:val="33"/>
        </w:rPr>
        <w:t>776=143亿元。若保持20</w:t>
      </w:r>
      <w:r>
        <w:rPr>
          <w:sz w:val="18"/>
          <w:szCs w:val="18"/>
          <w:spacing w:val="32"/>
        </w:rPr>
        <w:t>21年的同比增长量不变，2025年非手术类和手术类医疗美容市场规模</w:t>
      </w:r>
    </w:p>
    <w:p>
      <w:pPr>
        <w:pStyle w:val="BodyText"/>
        <w:ind w:left="930"/>
        <w:spacing w:before="101" w:line="222" w:lineRule="auto"/>
        <w:rPr>
          <w:sz w:val="18"/>
          <w:szCs w:val="18"/>
        </w:rPr>
      </w:pPr>
      <w:r>
        <w:rPr>
          <w:sz w:val="18"/>
          <w:szCs w:val="18"/>
          <w:spacing w:val="-4"/>
        </w:rPr>
        <w:t>分</w:t>
      </w:r>
      <w:r>
        <w:rPr>
          <w:sz w:val="18"/>
          <w:szCs w:val="18"/>
          <w:spacing w:val="-23"/>
        </w:rPr>
        <w:t xml:space="preserve"> </w:t>
      </w:r>
      <w:r>
        <w:rPr>
          <w:sz w:val="18"/>
          <w:szCs w:val="18"/>
          <w:spacing w:val="-4"/>
        </w:rPr>
        <w:t>别</w:t>
      </w:r>
      <w:r>
        <w:rPr>
          <w:sz w:val="18"/>
          <w:szCs w:val="18"/>
          <w:spacing w:val="-20"/>
        </w:rPr>
        <w:t xml:space="preserve"> </w:t>
      </w:r>
      <w:r>
        <w:rPr>
          <w:sz w:val="18"/>
          <w:szCs w:val="18"/>
          <w:spacing w:val="-4"/>
        </w:rPr>
        <w:t>为</w:t>
      </w:r>
      <w:r>
        <w:rPr>
          <w:rFonts w:ascii="SimSun" w:hAnsi="SimSun" w:eastAsia="SimSun" w:cs="SimSun"/>
          <w:sz w:val="18"/>
          <w:szCs w:val="18"/>
          <w:spacing w:val="-4"/>
        </w:rPr>
        <w:t>：</w:t>
      </w:r>
      <w:r>
        <w:rPr>
          <w:rFonts w:ascii="Times New Roman" w:hAnsi="Times New Roman" w:eastAsia="Times New Roman" w:cs="Times New Roman"/>
          <w:sz w:val="18"/>
          <w:szCs w:val="18"/>
          <w:spacing w:val="-4"/>
        </w:rPr>
        <w:t>971+198×4=1</w:t>
      </w:r>
      <w:r>
        <w:rPr>
          <w:rFonts w:ascii="Times New Roman" w:hAnsi="Times New Roman" w:eastAsia="Times New Roman" w:cs="Times New Roman"/>
          <w:sz w:val="18"/>
          <w:szCs w:val="18"/>
        </w:rPr>
        <w:t xml:space="preserve">               </w:t>
      </w:r>
      <w:r>
        <w:rPr>
          <w:sz w:val="18"/>
          <w:szCs w:val="18"/>
          <w:spacing w:val="19"/>
          <w:w w:val="116"/>
        </w:rPr>
        <w:t>763亿元和919+143×4=1491亿元。故两者差值为：17</w:t>
      </w:r>
      <w:r>
        <w:rPr>
          <w:sz w:val="18"/>
          <w:szCs w:val="18"/>
          <w:spacing w:val="18"/>
          <w:w w:val="116"/>
        </w:rPr>
        <w:t>63</w:t>
      </w:r>
      <w:r>
        <w:rPr>
          <w:sz w:val="18"/>
          <w:szCs w:val="18"/>
          <w:spacing w:val="-42"/>
        </w:rPr>
        <w:t xml:space="preserve"> </w:t>
      </w:r>
      <w:r>
        <w:rPr>
          <w:sz w:val="18"/>
          <w:szCs w:val="18"/>
          <w:spacing w:val="18"/>
          <w:w w:val="116"/>
        </w:rPr>
        <w:t>-</w:t>
      </w:r>
      <w:r>
        <w:rPr>
          <w:sz w:val="18"/>
          <w:szCs w:val="18"/>
          <w:spacing w:val="-33"/>
        </w:rPr>
        <w:t xml:space="preserve"> </w:t>
      </w:r>
      <w:r>
        <w:rPr>
          <w:sz w:val="18"/>
          <w:szCs w:val="18"/>
          <w:spacing w:val="18"/>
          <w:w w:val="116"/>
        </w:rPr>
        <w:t>1491=272</w:t>
      </w:r>
    </w:p>
    <w:p>
      <w:pPr>
        <w:pStyle w:val="BodyText"/>
        <w:ind w:left="930"/>
        <w:spacing w:before="85" w:line="213" w:lineRule="auto"/>
        <w:rPr>
          <w:sz w:val="18"/>
          <w:szCs w:val="18"/>
        </w:rPr>
      </w:pPr>
      <w:r>
        <w:rPr>
          <w:sz w:val="18"/>
          <w:szCs w:val="18"/>
          <w:spacing w:val="4"/>
        </w:rPr>
        <w:t>亿</w:t>
      </w:r>
      <w:r>
        <w:rPr>
          <w:sz w:val="18"/>
          <w:szCs w:val="18"/>
          <w:spacing w:val="-28"/>
        </w:rPr>
        <w:t xml:space="preserve"> </w:t>
      </w:r>
      <w:r>
        <w:rPr>
          <w:sz w:val="18"/>
          <w:szCs w:val="18"/>
          <w:spacing w:val="4"/>
        </w:rPr>
        <w:t>元</w:t>
      </w:r>
      <w:r>
        <w:rPr>
          <w:sz w:val="18"/>
          <w:szCs w:val="18"/>
          <w:spacing w:val="-19"/>
        </w:rPr>
        <w:t xml:space="preserve"> </w:t>
      </w:r>
      <w:r>
        <w:rPr>
          <w:sz w:val="18"/>
          <w:szCs w:val="18"/>
          <w:spacing w:val="4"/>
        </w:rPr>
        <w:t>，</w:t>
      </w:r>
      <w:r>
        <w:rPr>
          <w:sz w:val="18"/>
          <w:szCs w:val="18"/>
          <w:spacing w:val="-38"/>
        </w:rPr>
        <w:t xml:space="preserve"> </w:t>
      </w:r>
      <w:r>
        <w:rPr>
          <w:sz w:val="18"/>
          <w:szCs w:val="18"/>
          <w:spacing w:val="4"/>
        </w:rPr>
        <w:t>在</w:t>
      </w:r>
      <w:r>
        <w:rPr>
          <w:rFonts w:ascii="SimSun" w:hAnsi="SimSun" w:eastAsia="SimSun" w:cs="SimSun"/>
          <w:sz w:val="18"/>
          <w:szCs w:val="18"/>
          <w:spacing w:val="4"/>
        </w:rPr>
        <w:t>D</w:t>
      </w:r>
      <w:r>
        <w:rPr>
          <w:rFonts w:ascii="SimSun" w:hAnsi="SimSun" w:eastAsia="SimSun" w:cs="SimSun"/>
          <w:sz w:val="18"/>
          <w:szCs w:val="18"/>
          <w:spacing w:val="-16"/>
        </w:rPr>
        <w:t xml:space="preserve"> </w:t>
      </w:r>
      <w:r>
        <w:rPr>
          <w:sz w:val="18"/>
          <w:szCs w:val="18"/>
          <w:spacing w:val="4"/>
        </w:rPr>
        <w:t>项范围内。</w:t>
      </w:r>
    </w:p>
    <w:p>
      <w:pPr>
        <w:pStyle w:val="BodyText"/>
        <w:ind w:left="930"/>
        <w:spacing w:before="241" w:line="222" w:lineRule="auto"/>
        <w:rPr>
          <w:rFonts w:ascii="SimSun" w:hAnsi="SimSun" w:eastAsia="SimSun" w:cs="SimSun"/>
          <w:sz w:val="18"/>
          <w:szCs w:val="18"/>
        </w:rPr>
      </w:pPr>
      <w:r>
        <w:rPr>
          <w:sz w:val="18"/>
          <w:szCs w:val="18"/>
          <w:spacing w:val="22"/>
        </w:rPr>
        <w:t>故正确答案为</w:t>
      </w:r>
      <w:r>
        <w:rPr>
          <w:rFonts w:ascii="Times New Roman" w:hAnsi="Times New Roman" w:eastAsia="Times New Roman" w:cs="Times New Roman"/>
          <w:sz w:val="18"/>
          <w:szCs w:val="18"/>
          <w:spacing w:val="22"/>
        </w:rPr>
        <w:t>D</w:t>
      </w:r>
      <w:r>
        <w:rPr>
          <w:rFonts w:ascii="SimSun" w:hAnsi="SimSun" w:eastAsia="SimSun" w:cs="SimSun"/>
          <w:sz w:val="18"/>
          <w:szCs w:val="18"/>
          <w:spacing w:val="22"/>
        </w:rPr>
        <w:t>。</w:t>
      </w:r>
    </w:p>
    <w:p>
      <w:pPr>
        <w:pStyle w:val="BodyText"/>
        <w:ind w:left="940" w:right="760" w:hanging="600"/>
        <w:spacing w:before="254" w:line="318" w:lineRule="auto"/>
        <w:rPr>
          <w:sz w:val="18"/>
          <w:szCs w:val="18"/>
        </w:rPr>
      </w:pPr>
      <w:r>
        <w:rPr>
          <w:sz w:val="18"/>
          <w:szCs w:val="18"/>
          <w:spacing w:val="24"/>
        </w:rPr>
        <w:t>90</w:t>
      </w:r>
      <w:r>
        <w:rPr>
          <w:sz w:val="18"/>
          <w:szCs w:val="18"/>
          <w:spacing w:val="15"/>
        </w:rPr>
        <w:t xml:space="preserve">    </w:t>
      </w:r>
      <w:r>
        <w:rPr>
          <w:sz w:val="18"/>
          <w:szCs w:val="18"/>
          <w:spacing w:val="24"/>
        </w:rPr>
        <w:t>根据题干“2018~2021</w:t>
      </w:r>
      <w:r>
        <w:rPr>
          <w:sz w:val="18"/>
          <w:szCs w:val="18"/>
          <w:spacing w:val="-41"/>
        </w:rPr>
        <w:t xml:space="preserve"> </w:t>
      </w:r>
      <w:r>
        <w:rPr>
          <w:sz w:val="18"/>
          <w:szCs w:val="18"/>
          <w:spacing w:val="24"/>
        </w:rPr>
        <w:t>…</w:t>
      </w:r>
      <w:r>
        <w:rPr>
          <w:sz w:val="18"/>
          <w:szCs w:val="18"/>
          <w:spacing w:val="-45"/>
        </w:rPr>
        <w:t xml:space="preserve"> </w:t>
      </w:r>
      <w:r>
        <w:rPr>
          <w:sz w:val="18"/>
          <w:szCs w:val="18"/>
          <w:spacing w:val="24"/>
        </w:rPr>
        <w:t>比重变化趋势的是</w:t>
      </w:r>
      <w:r>
        <w:rPr>
          <w:sz w:val="18"/>
          <w:szCs w:val="18"/>
          <w:spacing w:val="-43"/>
        </w:rPr>
        <w:t xml:space="preserve"> </w:t>
      </w:r>
      <w:r>
        <w:rPr>
          <w:sz w:val="18"/>
          <w:szCs w:val="18"/>
          <w:spacing w:val="24"/>
        </w:rPr>
        <w:t>…</w:t>
      </w:r>
      <w:r>
        <w:rPr>
          <w:sz w:val="18"/>
          <w:szCs w:val="18"/>
          <w:spacing w:val="-46"/>
        </w:rPr>
        <w:t xml:space="preserve"> </w:t>
      </w:r>
      <w:r>
        <w:rPr>
          <w:sz w:val="18"/>
          <w:szCs w:val="18"/>
          <w:spacing w:val="24"/>
        </w:rPr>
        <w:t>”,可判定本题为比重比较问题。定位材料可知2018年~</w:t>
      </w:r>
      <w:r>
        <w:rPr>
          <w:sz w:val="18"/>
          <w:szCs w:val="18"/>
        </w:rPr>
        <w:t xml:space="preserve"> </w:t>
      </w:r>
      <w:r>
        <w:rPr>
          <w:sz w:val="18"/>
          <w:szCs w:val="18"/>
          <w:spacing w:val="28"/>
        </w:rPr>
        <w:t>2021年我国手术类与非手术类医疗美容市</w:t>
      </w:r>
      <w:r>
        <w:rPr>
          <w:sz w:val="18"/>
          <w:szCs w:val="18"/>
          <w:spacing w:val="27"/>
        </w:rPr>
        <w:t>场规模。</w:t>
      </w:r>
    </w:p>
    <w:p>
      <w:pPr>
        <w:pStyle w:val="BodyText"/>
        <w:ind w:left="940"/>
        <w:spacing w:before="91"/>
        <w:rPr>
          <w:sz w:val="18"/>
          <w:szCs w:val="18"/>
        </w:rPr>
      </w:pPr>
      <w:r>
        <w:rPr>
          <w:sz w:val="18"/>
          <w:szCs w:val="18"/>
          <w:spacing w:val="24"/>
        </w:rPr>
        <w:t>方法</w:t>
      </w:r>
      <w:r>
        <w:rPr>
          <w:sz w:val="18"/>
          <w:szCs w:val="18"/>
          <w:spacing w:val="-32"/>
        </w:rPr>
        <w:t xml:space="preserve"> </w:t>
      </w:r>
      <w:r>
        <w:rPr>
          <w:sz w:val="18"/>
          <w:szCs w:val="18"/>
          <w:spacing w:val="24"/>
        </w:rPr>
        <w:t>一</w:t>
      </w:r>
      <w:r>
        <w:rPr>
          <w:sz w:val="18"/>
          <w:szCs w:val="18"/>
          <w:spacing w:val="-24"/>
        </w:rPr>
        <w:t xml:space="preserve"> </w:t>
      </w:r>
      <w:r>
        <w:rPr>
          <w:sz w:val="18"/>
          <w:szCs w:val="18"/>
          <w:spacing w:val="24"/>
        </w:rPr>
        <w:t>：根据公式：</w:t>
      </w:r>
      <w:r>
        <w:rPr>
          <w:sz w:val="18"/>
          <w:szCs w:val="18"/>
          <w:spacing w:val="9"/>
        </w:rPr>
        <w:t xml:space="preserve">  </w:t>
      </w:r>
      <w:r>
        <w:rPr>
          <w:sz w:val="18"/>
          <w:szCs w:val="18"/>
          <w:position w:val="-19"/>
        </w:rPr>
        <w:drawing>
          <wp:inline distT="0" distB="0" distL="0" distR="0">
            <wp:extent cx="725426" cy="318418"/>
            <wp:effectExtent l="0" t="0" r="0" b="0"/>
            <wp:docPr id="26" name="IM 26"/>
            <wp:cNvGraphicFramePr/>
            <a:graphic>
              <a:graphicData uri="http://schemas.openxmlformats.org/drawingml/2006/picture">
                <pic:pic>
                  <pic:nvPicPr>
                    <pic:cNvPr id="26" name="IM 26"/>
                    <pic:cNvPicPr/>
                  </pic:nvPicPr>
                  <pic:blipFill>
                    <a:blip r:embed="rId58"/>
                    <a:stretch>
                      <a:fillRect/>
                    </a:stretch>
                  </pic:blipFill>
                  <pic:spPr>
                    <a:xfrm rot="0">
                      <a:off x="0" y="0"/>
                      <a:ext cx="725426" cy="318418"/>
                    </a:xfrm>
                    <a:prstGeom prst="rect">
                      <a:avLst/>
                    </a:prstGeom>
                  </pic:spPr>
                </pic:pic>
              </a:graphicData>
            </a:graphic>
          </wp:inline>
        </w:drawing>
      </w:r>
      <w:r>
        <w:rPr>
          <w:sz w:val="18"/>
          <w:szCs w:val="18"/>
          <w:spacing w:val="-30"/>
        </w:rPr>
        <w:t xml:space="preserve"> </w:t>
      </w:r>
      <w:r>
        <w:rPr>
          <w:sz w:val="18"/>
          <w:szCs w:val="18"/>
          <w:spacing w:val="24"/>
        </w:rPr>
        <w:t>,可知2018年~2021年所求比重分别为：</w:t>
      </w:r>
    </w:p>
    <w:p>
      <w:pPr>
        <w:spacing w:before="266" w:line="241" w:lineRule="auto"/>
        <w:jc w:val="right"/>
        <w:rPr>
          <w:rFonts w:ascii="SimSun" w:hAnsi="SimSun" w:eastAsia="SimSun" w:cs="SimSun"/>
          <w:sz w:val="18"/>
          <w:szCs w:val="18"/>
        </w:rPr>
      </w:pPr>
      <w:hyperlink w:history="true" r:id="rId59">
        <w:r>
          <w:rPr>
            <w:rFonts w:ascii="Arial" w:hAnsi="Arial" w:eastAsia="Arial" w:cs="Arial"/>
            <w:sz w:val="18"/>
            <w:szCs w:val="18"/>
            <w:spacing w:val="-9"/>
          </w:rPr>
          <w:t>https://www.gkzenti.cn/explain/</w:t>
        </w:r>
        <w:r>
          <w:rPr>
            <w:rFonts w:ascii="Arial" w:hAnsi="Arial" w:eastAsia="Arial" w:cs="Arial"/>
            <w:sz w:val="18"/>
            <w:szCs w:val="18"/>
            <w:spacing w:val="-10"/>
          </w:rPr>
          <w:t>1685967007591?mathcode=17#</w:t>
        </w:r>
        <w:r>
          <w:rPr>
            <w:rFonts w:ascii="Arial" w:hAnsi="Arial" w:eastAsia="Arial" w:cs="Arial"/>
            <w:sz w:val="18"/>
            <w:szCs w:val="18"/>
          </w:rPr>
          <w:t xml:space="preserve">                                                                                                                         </w:t>
        </w:r>
        <w:r>
          <w:rPr>
            <w:rFonts w:ascii="SimSun" w:hAnsi="SimSun" w:eastAsia="SimSun" w:cs="SimSun"/>
            <w:sz w:val="18"/>
            <w:szCs w:val="18"/>
            <w:spacing w:val="-10"/>
          </w:rPr>
          <w:t>27/30</w:t>
        </w:r>
      </w:hyperlink>
    </w:p>
    <w:p>
      <w:pPr>
        <w:spacing w:line="241" w:lineRule="auto"/>
        <w:sectPr>
          <w:headerReference w:type="default" r:id="rId17"/>
          <w:footerReference w:type="default" r:id="rId18"/>
          <w:pgSz w:w="11910" w:h="16840"/>
          <w:pgMar w:top="272" w:right="461" w:bottom="249" w:left="459" w:header="0" w:footer="0" w:gutter="0"/>
        </w:sectPr>
        <w:rPr>
          <w:rFonts w:ascii="SimSun" w:hAnsi="SimSun" w:eastAsia="SimSun" w:cs="SimSun"/>
          <w:sz w:val="18"/>
          <w:szCs w:val="18"/>
        </w:rPr>
      </w:pPr>
    </w:p>
    <w:p>
      <w:pPr>
        <w:pStyle w:val="BodyText"/>
        <w:spacing w:line="223" w:lineRule="auto"/>
        <w:rPr>
          <w:sz w:val="21"/>
          <w:szCs w:val="21"/>
        </w:rPr>
      </w:pPr>
      <w:r>
        <w:drawing>
          <wp:anchor distT="0" distB="0" distL="0" distR="0" simplePos="0" relativeHeight="251677696" behindDoc="0" locked="0" layoutInCell="1" allowOverlap="1">
            <wp:simplePos x="0" y="0"/>
            <wp:positionH relativeFrom="column">
              <wp:posOffset>793796</wp:posOffset>
            </wp:positionH>
            <wp:positionV relativeFrom="paragraph">
              <wp:posOffset>200555</wp:posOffset>
            </wp:positionV>
            <wp:extent cx="1689086" cy="317593"/>
            <wp:effectExtent l="0" t="0" r="0" b="0"/>
            <wp:wrapNone/>
            <wp:docPr id="28" name="IM 28"/>
            <wp:cNvGraphicFramePr/>
            <a:graphic>
              <a:graphicData uri="http://schemas.openxmlformats.org/drawingml/2006/picture">
                <pic:pic>
                  <pic:nvPicPr>
                    <pic:cNvPr id="28" name="IM 28"/>
                    <pic:cNvPicPr/>
                  </pic:nvPicPr>
                  <pic:blipFill>
                    <a:blip r:embed="rId60"/>
                    <a:stretch>
                      <a:fillRect/>
                    </a:stretch>
                  </pic:blipFill>
                  <pic:spPr>
                    <a:xfrm rot="0">
                      <a:off x="0" y="0"/>
                      <a:ext cx="1689086" cy="317593"/>
                    </a:xfrm>
                    <a:prstGeom prst="rect">
                      <a:avLst/>
                    </a:prstGeom>
                  </pic:spPr>
                </pic:pic>
              </a:graphicData>
            </a:graphic>
          </wp:anchor>
        </w:drawing>
      </w:r>
      <w:r>
        <w:rPr>
          <w:rFonts w:ascii="SimSun" w:hAnsi="SimSun" w:eastAsia="SimSun" w:cs="SimSun"/>
          <w:sz w:val="21"/>
          <w:szCs w:val="21"/>
          <w:spacing w:val="-20"/>
          <w:w w:val="92"/>
          <w:position w:val="3"/>
        </w:rPr>
        <w:t>2025/7/2315:53</w:t>
      </w:r>
      <w:r>
        <w:rPr>
          <w:rFonts w:ascii="SimSun" w:hAnsi="SimSun" w:eastAsia="SimSun" w:cs="SimSun"/>
          <w:sz w:val="21"/>
          <w:szCs w:val="21"/>
          <w:spacing w:val="1"/>
          <w:position w:val="3"/>
        </w:rPr>
        <w:t xml:space="preserve">                    </w:t>
      </w:r>
      <w:r>
        <w:rPr>
          <w:sz w:val="21"/>
          <w:szCs w:val="21"/>
          <w:spacing w:val="-20"/>
          <w:w w:val="92"/>
          <w:position w:val="-1"/>
        </w:rPr>
        <w:t>2023年5月7日全国事业单位联考</w:t>
      </w:r>
      <w:r>
        <w:rPr>
          <w:rFonts w:ascii="SimSun" w:hAnsi="SimSun" w:eastAsia="SimSun" w:cs="SimSun"/>
          <w:sz w:val="21"/>
          <w:szCs w:val="21"/>
          <w:spacing w:val="-20"/>
          <w:w w:val="92"/>
          <w:position w:val="-1"/>
        </w:rPr>
        <w:t>A</w:t>
      </w:r>
      <w:r>
        <w:rPr>
          <w:sz w:val="21"/>
          <w:szCs w:val="21"/>
          <w:spacing w:val="-20"/>
          <w:w w:val="92"/>
          <w:position w:val="-1"/>
        </w:rPr>
        <w:t>类《职业能力倾向测验》试题(网友回忆版)(解析)</w:t>
      </w:r>
    </w:p>
    <w:p>
      <w:pPr>
        <w:pStyle w:val="BodyText"/>
        <w:ind w:left="330"/>
        <w:spacing w:before="151" w:line="223" w:lineRule="auto"/>
        <w:rPr>
          <w:sz w:val="21"/>
          <w:szCs w:val="21"/>
        </w:rPr>
      </w:pPr>
      <w:r>
        <w:rPr>
          <w:sz w:val="21"/>
          <w:szCs w:val="21"/>
          <w:spacing w:val="4"/>
        </w:rPr>
        <w:t>2018年：</w:t>
      </w:r>
    </w:p>
    <w:p>
      <w:pPr>
        <w:spacing w:line="346" w:lineRule="auto"/>
        <w:rPr>
          <w:rFonts w:ascii="Arial"/>
          <w:sz w:val="21"/>
        </w:rPr>
      </w:pPr>
      <w:r>
        <w:drawing>
          <wp:anchor distT="0" distB="0" distL="0" distR="0" simplePos="0" relativeHeight="251676672" behindDoc="0" locked="0" layoutInCell="1" allowOverlap="1">
            <wp:simplePos x="0" y="0"/>
            <wp:positionH relativeFrom="column">
              <wp:posOffset>793796</wp:posOffset>
            </wp:positionH>
            <wp:positionV relativeFrom="paragraph">
              <wp:posOffset>175996</wp:posOffset>
            </wp:positionV>
            <wp:extent cx="1701792" cy="323795"/>
            <wp:effectExtent l="0" t="0" r="0" b="0"/>
            <wp:wrapNone/>
            <wp:docPr id="30" name="IM 30"/>
            <wp:cNvGraphicFramePr/>
            <a:graphic>
              <a:graphicData uri="http://schemas.openxmlformats.org/drawingml/2006/picture">
                <pic:pic>
                  <pic:nvPicPr>
                    <pic:cNvPr id="30" name="IM 30"/>
                    <pic:cNvPicPr/>
                  </pic:nvPicPr>
                  <pic:blipFill>
                    <a:blip r:embed="rId61"/>
                    <a:stretch>
                      <a:fillRect/>
                    </a:stretch>
                  </pic:blipFill>
                  <pic:spPr>
                    <a:xfrm rot="0">
                      <a:off x="0" y="0"/>
                      <a:ext cx="1701792" cy="323795"/>
                    </a:xfrm>
                    <a:prstGeom prst="rect">
                      <a:avLst/>
                    </a:prstGeom>
                  </pic:spPr>
                </pic:pic>
              </a:graphicData>
            </a:graphic>
          </wp:anchor>
        </w:drawing>
      </w:r>
      <w:r/>
    </w:p>
    <w:p>
      <w:pPr>
        <w:pStyle w:val="BodyText"/>
        <w:ind w:left="310"/>
        <w:spacing w:before="68" w:line="223" w:lineRule="auto"/>
        <w:rPr>
          <w:sz w:val="21"/>
          <w:szCs w:val="21"/>
        </w:rPr>
      </w:pPr>
      <w:r>
        <w:rPr>
          <w:sz w:val="21"/>
          <w:szCs w:val="21"/>
          <w:spacing w:val="5"/>
        </w:rPr>
        <w:t>2019年：</w:t>
      </w:r>
    </w:p>
    <w:p>
      <w:pPr>
        <w:spacing w:line="326" w:lineRule="auto"/>
        <w:rPr>
          <w:rFonts w:ascii="Arial"/>
          <w:sz w:val="21"/>
        </w:rPr>
      </w:pPr>
      <w:r>
        <w:drawing>
          <wp:anchor distT="0" distB="0" distL="0" distR="0" simplePos="0" relativeHeight="251678720" behindDoc="0" locked="0" layoutInCell="1" allowOverlap="1">
            <wp:simplePos x="0" y="0"/>
            <wp:positionH relativeFrom="column">
              <wp:posOffset>806404</wp:posOffset>
            </wp:positionH>
            <wp:positionV relativeFrom="paragraph">
              <wp:posOffset>188100</wp:posOffset>
            </wp:positionV>
            <wp:extent cx="1664167" cy="293065"/>
            <wp:effectExtent l="0" t="0" r="0" b="0"/>
            <wp:wrapNone/>
            <wp:docPr id="32" name="IM 32"/>
            <wp:cNvGraphicFramePr/>
            <a:graphic>
              <a:graphicData uri="http://schemas.openxmlformats.org/drawingml/2006/picture">
                <pic:pic>
                  <pic:nvPicPr>
                    <pic:cNvPr id="32" name="IM 32"/>
                    <pic:cNvPicPr/>
                  </pic:nvPicPr>
                  <pic:blipFill>
                    <a:blip r:embed="rId62"/>
                    <a:stretch>
                      <a:fillRect/>
                    </a:stretch>
                  </pic:blipFill>
                  <pic:spPr>
                    <a:xfrm rot="0">
                      <a:off x="0" y="0"/>
                      <a:ext cx="1664167" cy="293065"/>
                    </a:xfrm>
                    <a:prstGeom prst="rect">
                      <a:avLst/>
                    </a:prstGeom>
                  </pic:spPr>
                </pic:pic>
              </a:graphicData>
            </a:graphic>
          </wp:anchor>
        </w:drawing>
      </w:r>
      <w:r/>
    </w:p>
    <w:p>
      <w:pPr>
        <w:pStyle w:val="BodyText"/>
        <w:ind w:left="310"/>
        <w:spacing w:before="68" w:line="223" w:lineRule="auto"/>
        <w:rPr>
          <w:sz w:val="21"/>
          <w:szCs w:val="21"/>
        </w:rPr>
      </w:pPr>
      <w:r>
        <w:rPr>
          <w:sz w:val="21"/>
          <w:szCs w:val="21"/>
          <w:spacing w:val="5"/>
        </w:rPr>
        <w:t>2020年：</w:t>
      </w:r>
    </w:p>
    <w:p>
      <w:pPr>
        <w:spacing w:line="335" w:lineRule="auto"/>
        <w:rPr>
          <w:rFonts w:ascii="Arial"/>
          <w:sz w:val="21"/>
        </w:rPr>
      </w:pPr>
      <w:r>
        <w:drawing>
          <wp:anchor distT="0" distB="0" distL="0" distR="0" simplePos="0" relativeHeight="251675648" behindDoc="0" locked="0" layoutInCell="1" allowOverlap="1">
            <wp:simplePos x="0" y="0"/>
            <wp:positionH relativeFrom="column">
              <wp:posOffset>793796</wp:posOffset>
            </wp:positionH>
            <wp:positionV relativeFrom="paragraph">
              <wp:posOffset>175890</wp:posOffset>
            </wp:positionV>
            <wp:extent cx="1689086" cy="330212"/>
            <wp:effectExtent l="0" t="0" r="0" b="0"/>
            <wp:wrapNone/>
            <wp:docPr id="34" name="IM 34"/>
            <wp:cNvGraphicFramePr/>
            <a:graphic>
              <a:graphicData uri="http://schemas.openxmlformats.org/drawingml/2006/picture">
                <pic:pic>
                  <pic:nvPicPr>
                    <pic:cNvPr id="34" name="IM 34"/>
                    <pic:cNvPicPr/>
                  </pic:nvPicPr>
                  <pic:blipFill>
                    <a:blip r:embed="rId63"/>
                    <a:stretch>
                      <a:fillRect/>
                    </a:stretch>
                  </pic:blipFill>
                  <pic:spPr>
                    <a:xfrm rot="0">
                      <a:off x="0" y="0"/>
                      <a:ext cx="1689086" cy="330212"/>
                    </a:xfrm>
                    <a:prstGeom prst="rect">
                      <a:avLst/>
                    </a:prstGeom>
                  </pic:spPr>
                </pic:pic>
              </a:graphicData>
            </a:graphic>
          </wp:anchor>
        </w:drawing>
      </w:r>
      <w:r/>
    </w:p>
    <w:p>
      <w:pPr>
        <w:pStyle w:val="BodyText"/>
        <w:ind w:left="330"/>
        <w:spacing w:before="69" w:line="223" w:lineRule="auto"/>
        <w:rPr>
          <w:sz w:val="21"/>
          <w:szCs w:val="21"/>
        </w:rPr>
      </w:pPr>
      <w:r>
        <w:rPr>
          <w:sz w:val="21"/>
          <w:szCs w:val="21"/>
          <w:spacing w:val="4"/>
        </w:rPr>
        <w:t>2021年：</w:t>
      </w:r>
    </w:p>
    <w:p>
      <w:pPr>
        <w:spacing w:line="244" w:lineRule="auto"/>
        <w:rPr>
          <w:rFonts w:ascii="Arial"/>
          <w:sz w:val="21"/>
        </w:rPr>
      </w:pPr>
      <w:r/>
    </w:p>
    <w:p>
      <w:pPr>
        <w:pStyle w:val="BodyText"/>
        <w:ind w:left="330"/>
        <w:spacing w:before="68" w:line="222" w:lineRule="auto"/>
        <w:rPr>
          <w:sz w:val="21"/>
          <w:szCs w:val="21"/>
        </w:rPr>
      </w:pPr>
      <w:r>
        <w:rPr>
          <w:sz w:val="21"/>
          <w:szCs w:val="21"/>
          <w:spacing w:val="-3"/>
        </w:rPr>
        <w:t>观察选项可知</w:t>
      </w:r>
      <w:r>
        <w:rPr>
          <w:rFonts w:ascii="SimSun" w:hAnsi="SimSun" w:eastAsia="SimSun" w:cs="SimSun"/>
          <w:sz w:val="21"/>
          <w:szCs w:val="21"/>
          <w:spacing w:val="-3"/>
        </w:rPr>
        <w:t>B</w:t>
      </w:r>
      <w:r>
        <w:rPr>
          <w:rFonts w:ascii="SimSun" w:hAnsi="SimSun" w:eastAsia="SimSun" w:cs="SimSun"/>
          <w:sz w:val="21"/>
          <w:szCs w:val="21"/>
          <w:spacing w:val="-52"/>
        </w:rPr>
        <w:t xml:space="preserve"> </w:t>
      </w:r>
      <w:r>
        <w:rPr>
          <w:sz w:val="21"/>
          <w:szCs w:val="21"/>
          <w:spacing w:val="-3"/>
        </w:rPr>
        <w:t>项满足整体变化趋势。</w:t>
      </w:r>
    </w:p>
    <w:p>
      <w:pPr>
        <w:pStyle w:val="BodyText"/>
        <w:ind w:left="330"/>
        <w:spacing w:before="208" w:line="213" w:lineRule="auto"/>
        <w:rPr>
          <w:sz w:val="21"/>
          <w:szCs w:val="21"/>
        </w:rPr>
      </w:pPr>
      <w:r>
        <w:rPr>
          <w:sz w:val="21"/>
          <w:szCs w:val="21"/>
          <w:spacing w:val="3"/>
        </w:rPr>
        <w:t>方法二：若手术类大于非手术类，则手术类</w:t>
      </w:r>
      <w:r>
        <w:rPr>
          <w:sz w:val="21"/>
          <w:szCs w:val="21"/>
          <w:spacing w:val="2"/>
        </w:rPr>
        <w:t>医疗美容市场规模占医疗美容市场总规模比重大于50%。</w:t>
      </w:r>
    </w:p>
    <w:p>
      <w:pPr>
        <w:pStyle w:val="BodyText"/>
        <w:ind w:left="320"/>
        <w:spacing w:before="57" w:line="213" w:lineRule="auto"/>
        <w:rPr>
          <w:sz w:val="21"/>
          <w:szCs w:val="21"/>
        </w:rPr>
      </w:pPr>
      <w:r>
        <w:rPr>
          <w:sz w:val="21"/>
          <w:szCs w:val="21"/>
          <w:spacing w:val="4"/>
        </w:rPr>
        <w:t>2018年~2021年，手术类医疗美容市场规模占医疗美容市场总规模比重情况分别为：</w:t>
      </w:r>
    </w:p>
    <w:p>
      <w:pPr>
        <w:pStyle w:val="BodyText"/>
        <w:ind w:left="320"/>
        <w:spacing w:before="217" w:line="221" w:lineRule="auto"/>
        <w:rPr>
          <w:sz w:val="21"/>
          <w:szCs w:val="21"/>
        </w:rPr>
      </w:pPr>
      <w:r>
        <w:rPr>
          <w:sz w:val="21"/>
          <w:szCs w:val="21"/>
          <w:spacing w:val="13"/>
        </w:rPr>
        <w:t>2018年</w:t>
      </w:r>
      <w:r>
        <w:rPr>
          <w:rFonts w:ascii="SimSun" w:hAnsi="SimSun" w:eastAsia="SimSun" w:cs="SimSun"/>
          <w:sz w:val="21"/>
          <w:szCs w:val="21"/>
          <w:spacing w:val="13"/>
        </w:rPr>
        <w:t>：</w:t>
      </w:r>
      <w:r>
        <w:rPr>
          <w:rFonts w:ascii="Times New Roman" w:hAnsi="Times New Roman" w:eastAsia="Times New Roman" w:cs="Times New Roman"/>
          <w:sz w:val="21"/>
          <w:szCs w:val="21"/>
          <w:spacing w:val="13"/>
        </w:rPr>
        <w:t>717&gt;500    </w:t>
      </w:r>
      <w:r>
        <w:rPr>
          <w:sz w:val="21"/>
          <w:szCs w:val="21"/>
          <w:spacing w:val="13"/>
        </w:rPr>
        <w:t>,手术类所占比重&gt;50%;</w:t>
      </w:r>
    </w:p>
    <w:p>
      <w:pPr>
        <w:pStyle w:val="BodyText"/>
        <w:ind w:left="320"/>
        <w:spacing w:before="218" w:line="221" w:lineRule="auto"/>
        <w:rPr>
          <w:sz w:val="21"/>
          <w:szCs w:val="21"/>
        </w:rPr>
      </w:pPr>
      <w:r>
        <w:rPr>
          <w:sz w:val="21"/>
          <w:szCs w:val="21"/>
          <w:spacing w:val="13"/>
        </w:rPr>
        <w:t>2019年</w:t>
      </w:r>
      <w:r>
        <w:rPr>
          <w:rFonts w:ascii="SimSun" w:hAnsi="SimSun" w:eastAsia="SimSun" w:cs="SimSun"/>
          <w:sz w:val="21"/>
          <w:szCs w:val="21"/>
          <w:spacing w:val="13"/>
        </w:rPr>
        <w:t>：</w:t>
      </w:r>
      <w:r>
        <w:rPr>
          <w:rFonts w:ascii="Times New Roman" w:hAnsi="Times New Roman" w:eastAsia="Times New Roman" w:cs="Times New Roman"/>
          <w:sz w:val="21"/>
          <w:szCs w:val="21"/>
          <w:spacing w:val="13"/>
        </w:rPr>
        <w:t>600&lt;836    </w:t>
      </w:r>
      <w:r>
        <w:rPr>
          <w:sz w:val="21"/>
          <w:szCs w:val="21"/>
          <w:spacing w:val="13"/>
        </w:rPr>
        <w:t>,手术类所占比重</w:t>
      </w:r>
      <w:r>
        <w:rPr>
          <w:sz w:val="21"/>
          <w:szCs w:val="21"/>
          <w:spacing w:val="12"/>
        </w:rPr>
        <w:t>&lt;50%;</w:t>
      </w:r>
    </w:p>
    <w:p>
      <w:pPr>
        <w:pStyle w:val="BodyText"/>
        <w:ind w:left="320"/>
        <w:spacing w:before="199" w:line="221" w:lineRule="auto"/>
        <w:rPr>
          <w:sz w:val="21"/>
          <w:szCs w:val="21"/>
        </w:rPr>
      </w:pPr>
      <w:r>
        <w:rPr>
          <w:sz w:val="21"/>
          <w:szCs w:val="21"/>
          <w:spacing w:val="24"/>
        </w:rPr>
        <w:t>2020年：776&gt;773,手术类所占比</w:t>
      </w:r>
      <w:r>
        <w:rPr>
          <w:sz w:val="21"/>
          <w:szCs w:val="21"/>
          <w:spacing w:val="23"/>
        </w:rPr>
        <w:t>重&gt;50%;</w:t>
      </w:r>
    </w:p>
    <w:p>
      <w:pPr>
        <w:pStyle w:val="BodyText"/>
        <w:ind w:left="320"/>
        <w:spacing w:before="209" w:line="221" w:lineRule="auto"/>
        <w:rPr>
          <w:sz w:val="21"/>
          <w:szCs w:val="21"/>
        </w:rPr>
      </w:pPr>
      <w:r>
        <w:rPr>
          <w:sz w:val="21"/>
          <w:szCs w:val="21"/>
          <w:spacing w:val="15"/>
        </w:rPr>
        <w:t>2021年</w:t>
      </w:r>
      <w:r>
        <w:rPr>
          <w:rFonts w:ascii="SimSun" w:hAnsi="SimSun" w:eastAsia="SimSun" w:cs="SimSun"/>
          <w:sz w:val="21"/>
          <w:szCs w:val="21"/>
          <w:spacing w:val="15"/>
        </w:rPr>
        <w:t>：</w:t>
      </w:r>
      <w:r>
        <w:rPr>
          <w:rFonts w:ascii="Times New Roman" w:hAnsi="Times New Roman" w:eastAsia="Times New Roman" w:cs="Times New Roman"/>
          <w:sz w:val="21"/>
          <w:szCs w:val="21"/>
          <w:spacing w:val="15"/>
        </w:rPr>
        <w:t>919&lt;   </w:t>
      </w:r>
      <w:r>
        <w:rPr>
          <w:sz w:val="21"/>
          <w:szCs w:val="21"/>
          <w:spacing w:val="15"/>
        </w:rPr>
        <w:t>971,手术类所占比重&lt;50%;</w:t>
      </w:r>
    </w:p>
    <w:p>
      <w:pPr>
        <w:pStyle w:val="BodyText"/>
        <w:ind w:left="320"/>
        <w:spacing w:before="189" w:line="213" w:lineRule="auto"/>
        <w:rPr>
          <w:sz w:val="21"/>
          <w:szCs w:val="21"/>
        </w:rPr>
      </w:pPr>
      <w:r>
        <w:rPr>
          <w:sz w:val="21"/>
          <w:szCs w:val="21"/>
          <w:spacing w:val="-4"/>
        </w:rPr>
        <w:t>可知整体变化趋势为</w:t>
      </w:r>
      <w:r>
        <w:rPr>
          <w:rFonts w:ascii="SimSun" w:hAnsi="SimSun" w:eastAsia="SimSun" w:cs="SimSun"/>
          <w:sz w:val="21"/>
          <w:szCs w:val="21"/>
          <w:spacing w:val="-4"/>
        </w:rPr>
        <w:t>下</w:t>
      </w:r>
      <w:r>
        <w:rPr>
          <w:rFonts w:ascii="SimSun" w:hAnsi="SimSun" w:eastAsia="SimSun" w:cs="SimSun"/>
          <w:sz w:val="21"/>
          <w:szCs w:val="21"/>
          <w:spacing w:val="-28"/>
        </w:rPr>
        <w:t xml:space="preserve"> </w:t>
      </w:r>
      <w:r>
        <w:rPr>
          <w:rFonts w:ascii="SimSun" w:hAnsi="SimSun" w:eastAsia="SimSun" w:cs="SimSun"/>
          <w:sz w:val="21"/>
          <w:szCs w:val="21"/>
          <w:spacing w:val="-4"/>
        </w:rPr>
        <w:t>降</w:t>
      </w:r>
      <w:r>
        <w:rPr>
          <w:rFonts w:ascii="SimSun" w:hAnsi="SimSun" w:eastAsia="SimSun" w:cs="SimSun"/>
          <w:sz w:val="21"/>
          <w:szCs w:val="21"/>
          <w:spacing w:val="-46"/>
        </w:rPr>
        <w:t xml:space="preserve"> </w:t>
      </w:r>
      <w:r>
        <w:rPr>
          <w:rFonts w:ascii="SimSun" w:hAnsi="SimSun" w:eastAsia="SimSun" w:cs="SimSun"/>
          <w:sz w:val="21"/>
          <w:szCs w:val="21"/>
          <w:spacing w:val="-4"/>
        </w:rPr>
        <w:t>-</w:t>
      </w:r>
      <w:r>
        <w:rPr>
          <w:rFonts w:ascii="SimSun" w:hAnsi="SimSun" w:eastAsia="SimSun" w:cs="SimSun"/>
          <w:sz w:val="21"/>
          <w:szCs w:val="21"/>
          <w:spacing w:val="-43"/>
        </w:rPr>
        <w:t xml:space="preserve"> </w:t>
      </w:r>
      <w:r>
        <w:rPr>
          <w:rFonts w:ascii="SimSun" w:hAnsi="SimSun" w:eastAsia="SimSun" w:cs="SimSun"/>
          <w:sz w:val="21"/>
          <w:szCs w:val="21"/>
          <w:spacing w:val="-4"/>
        </w:rPr>
        <w:t>上</w:t>
      </w:r>
      <w:r>
        <w:rPr>
          <w:rFonts w:ascii="SimSun" w:hAnsi="SimSun" w:eastAsia="SimSun" w:cs="SimSun"/>
          <w:sz w:val="21"/>
          <w:szCs w:val="21"/>
          <w:spacing w:val="-43"/>
        </w:rPr>
        <w:t xml:space="preserve"> </w:t>
      </w:r>
      <w:r>
        <w:rPr>
          <w:rFonts w:ascii="SimSun" w:hAnsi="SimSun" w:eastAsia="SimSun" w:cs="SimSun"/>
          <w:sz w:val="21"/>
          <w:szCs w:val="21"/>
          <w:spacing w:val="-4"/>
        </w:rPr>
        <w:t>升</w:t>
      </w:r>
      <w:r>
        <w:rPr>
          <w:rFonts w:ascii="SimSun" w:hAnsi="SimSun" w:eastAsia="SimSun" w:cs="SimSun"/>
          <w:sz w:val="21"/>
          <w:szCs w:val="21"/>
          <w:spacing w:val="-47"/>
        </w:rPr>
        <w:t xml:space="preserve"> </w:t>
      </w:r>
      <w:r>
        <w:rPr>
          <w:rFonts w:ascii="SimSun" w:hAnsi="SimSun" w:eastAsia="SimSun" w:cs="SimSun"/>
          <w:sz w:val="21"/>
          <w:szCs w:val="21"/>
          <w:spacing w:val="-4"/>
        </w:rPr>
        <w:t>-</w:t>
      </w:r>
      <w:r>
        <w:rPr>
          <w:rFonts w:ascii="SimSun" w:hAnsi="SimSun" w:eastAsia="SimSun" w:cs="SimSun"/>
          <w:sz w:val="21"/>
          <w:szCs w:val="21"/>
          <w:spacing w:val="-38"/>
        </w:rPr>
        <w:t xml:space="preserve"> </w:t>
      </w:r>
      <w:r>
        <w:rPr>
          <w:rFonts w:ascii="SimSun" w:hAnsi="SimSun" w:eastAsia="SimSun" w:cs="SimSun"/>
          <w:sz w:val="21"/>
          <w:szCs w:val="21"/>
          <w:spacing w:val="-4"/>
        </w:rPr>
        <w:t>下</w:t>
      </w:r>
      <w:r>
        <w:rPr>
          <w:rFonts w:ascii="SimSun" w:hAnsi="SimSun" w:eastAsia="SimSun" w:cs="SimSun"/>
          <w:sz w:val="21"/>
          <w:szCs w:val="21"/>
          <w:spacing w:val="-28"/>
        </w:rPr>
        <w:t xml:space="preserve"> </w:t>
      </w:r>
      <w:r>
        <w:rPr>
          <w:rFonts w:ascii="SimSun" w:hAnsi="SimSun" w:eastAsia="SimSun" w:cs="SimSun"/>
          <w:sz w:val="21"/>
          <w:szCs w:val="21"/>
          <w:spacing w:val="-4"/>
        </w:rPr>
        <w:t>降</w:t>
      </w:r>
      <w:r>
        <w:rPr>
          <w:sz w:val="21"/>
          <w:szCs w:val="21"/>
          <w:spacing w:val="-4"/>
        </w:rPr>
        <w:t>，观察选项只有B</w:t>
      </w:r>
      <w:r>
        <w:rPr>
          <w:sz w:val="21"/>
          <w:szCs w:val="21"/>
          <w:spacing w:val="-51"/>
        </w:rPr>
        <w:t xml:space="preserve"> </w:t>
      </w:r>
      <w:r>
        <w:rPr>
          <w:sz w:val="21"/>
          <w:szCs w:val="21"/>
          <w:spacing w:val="-4"/>
        </w:rPr>
        <w:t>项</w:t>
      </w:r>
      <w:r>
        <w:rPr>
          <w:sz w:val="21"/>
          <w:szCs w:val="21"/>
          <w:spacing w:val="-5"/>
        </w:rPr>
        <w:t>符合。</w:t>
      </w:r>
    </w:p>
    <w:p>
      <w:pPr>
        <w:pStyle w:val="BodyText"/>
        <w:ind w:left="330"/>
        <w:spacing w:before="207" w:line="222" w:lineRule="auto"/>
        <w:rPr>
          <w:rFonts w:ascii="SimSun" w:hAnsi="SimSun" w:eastAsia="SimSun" w:cs="SimSun"/>
          <w:sz w:val="21"/>
          <w:szCs w:val="21"/>
        </w:rPr>
      </w:pPr>
      <w:r>
        <w:rPr>
          <w:sz w:val="21"/>
          <w:szCs w:val="21"/>
          <w:spacing w:val="-1"/>
        </w:rPr>
        <w:t>故正确答案为</w:t>
      </w:r>
      <w:r>
        <w:rPr>
          <w:rFonts w:ascii="SimSun" w:hAnsi="SimSun" w:eastAsia="SimSun" w:cs="SimSun"/>
          <w:sz w:val="21"/>
          <w:szCs w:val="21"/>
          <w:spacing w:val="-1"/>
        </w:rPr>
        <w:t>B。</w:t>
      </w:r>
    </w:p>
    <w:p>
      <w:pPr>
        <w:pStyle w:val="BodyText"/>
        <w:ind w:left="320"/>
        <w:spacing w:before="188" w:line="213" w:lineRule="auto"/>
        <w:rPr>
          <w:sz w:val="21"/>
          <w:szCs w:val="21"/>
        </w:rPr>
      </w:pPr>
      <w:r>
        <w:rPr>
          <w:sz w:val="21"/>
          <w:szCs w:val="21"/>
          <w:spacing w:val="-1"/>
        </w:rPr>
        <w:t>91</w:t>
      </w:r>
      <w:r>
        <w:rPr>
          <w:sz w:val="21"/>
          <w:szCs w:val="21"/>
          <w:spacing w:val="31"/>
        </w:rPr>
        <w:t xml:space="preserve">   </w:t>
      </w:r>
      <w:r>
        <w:rPr>
          <w:sz w:val="21"/>
          <w:szCs w:val="21"/>
          <w:spacing w:val="-1"/>
        </w:rPr>
        <w:t>根据题干“2020年末，……较2018年末”,结合选项为增长/减少+百分数，结合材料重给出2020年数</w:t>
      </w:r>
    </w:p>
    <w:p>
      <w:pPr>
        <w:pStyle w:val="BodyText"/>
        <w:ind w:left="940" w:right="698"/>
        <w:spacing w:before="89" w:line="258" w:lineRule="auto"/>
        <w:rPr>
          <w:sz w:val="21"/>
          <w:szCs w:val="21"/>
        </w:rPr>
      </w:pPr>
      <w:r>
        <w:rPr>
          <w:sz w:val="21"/>
          <w:szCs w:val="21"/>
          <w:spacing w:val="2"/>
        </w:rPr>
        <w:t>值，以及2019年数值及其增长量，可判定本题为一般增长率计算问题。定位材料第一段可知：2019年</w:t>
      </w:r>
      <w:r>
        <w:rPr>
          <w:sz w:val="21"/>
          <w:szCs w:val="21"/>
          <w:spacing w:val="13"/>
        </w:rPr>
        <w:t xml:space="preserve"> </w:t>
      </w:r>
      <w:r>
        <w:rPr>
          <w:sz w:val="21"/>
          <w:szCs w:val="21"/>
          <w:spacing w:val="1"/>
        </w:rPr>
        <w:t>末，全国共有文化市场经营单位22.02万家，较上年末减少1.91万家；定位材料第二段可知：2020年</w:t>
      </w:r>
      <w:r>
        <w:rPr>
          <w:sz w:val="21"/>
          <w:szCs w:val="21"/>
          <w:spacing w:val="1"/>
        </w:rPr>
        <w:t xml:space="preserve">  </w:t>
      </w:r>
      <w:r>
        <w:rPr>
          <w:sz w:val="21"/>
          <w:szCs w:val="21"/>
          <w:spacing w:val="1"/>
        </w:rPr>
        <w:t>末，全国共有文化市场经营单位20.89万家。则2018年全国文化市场经营单位共有</w:t>
      </w:r>
    </w:p>
    <w:p>
      <w:pPr>
        <w:pStyle w:val="BodyText"/>
        <w:ind w:left="970"/>
        <w:rPr>
          <w:sz w:val="21"/>
          <w:szCs w:val="21"/>
        </w:rPr>
      </w:pPr>
      <w:r>
        <w:rPr>
          <w:sz w:val="21"/>
          <w:szCs w:val="21"/>
          <w:spacing w:val="6"/>
        </w:rPr>
        <w:t>22.02+1.91=23.93万家。根据公式：</w:t>
      </w:r>
      <w:r>
        <w:rPr>
          <w:sz w:val="21"/>
          <w:szCs w:val="21"/>
          <w:spacing w:val="6"/>
        </w:rPr>
        <w:t xml:space="preserve"> </w:t>
      </w:r>
      <w:r>
        <w:rPr>
          <w:sz w:val="21"/>
          <w:szCs w:val="21"/>
          <w:position w:val="-18"/>
        </w:rPr>
        <w:drawing>
          <wp:inline distT="0" distB="0" distL="0" distR="0">
            <wp:extent cx="2134024" cy="305276"/>
            <wp:effectExtent l="0" t="0" r="0" b="0"/>
            <wp:docPr id="36" name="IM 36"/>
            <wp:cNvGraphicFramePr/>
            <a:graphic>
              <a:graphicData uri="http://schemas.openxmlformats.org/drawingml/2006/picture">
                <pic:pic>
                  <pic:nvPicPr>
                    <pic:cNvPr id="36" name="IM 36"/>
                    <pic:cNvPicPr/>
                  </pic:nvPicPr>
                  <pic:blipFill>
                    <a:blip r:embed="rId64"/>
                    <a:stretch>
                      <a:fillRect/>
                    </a:stretch>
                  </pic:blipFill>
                  <pic:spPr>
                    <a:xfrm rot="0">
                      <a:off x="0" y="0"/>
                      <a:ext cx="2134024" cy="305276"/>
                    </a:xfrm>
                    <a:prstGeom prst="rect">
                      <a:avLst/>
                    </a:prstGeom>
                  </pic:spPr>
                </pic:pic>
              </a:graphicData>
            </a:graphic>
          </wp:inline>
        </w:drawing>
      </w:r>
    </w:p>
    <w:p>
      <w:pPr>
        <w:pStyle w:val="BodyText"/>
        <w:ind w:left="960"/>
        <w:spacing w:before="30"/>
        <w:rPr>
          <w:sz w:val="21"/>
          <w:szCs w:val="21"/>
        </w:rPr>
      </w:pPr>
      <w:r>
        <w:rPr>
          <w:sz w:val="21"/>
          <w:szCs w:val="21"/>
          <w:position w:val="-18"/>
        </w:rPr>
        <w:drawing>
          <wp:inline distT="0" distB="0" distL="0" distR="0">
            <wp:extent cx="2063750" cy="317487"/>
            <wp:effectExtent l="0" t="0" r="0" b="0"/>
            <wp:docPr id="38" name="IM 38"/>
            <wp:cNvGraphicFramePr/>
            <a:graphic>
              <a:graphicData uri="http://schemas.openxmlformats.org/drawingml/2006/picture">
                <pic:pic>
                  <pic:nvPicPr>
                    <pic:cNvPr id="38" name="IM 38"/>
                    <pic:cNvPicPr/>
                  </pic:nvPicPr>
                  <pic:blipFill>
                    <a:blip r:embed="rId65"/>
                    <a:stretch>
                      <a:fillRect/>
                    </a:stretch>
                  </pic:blipFill>
                  <pic:spPr>
                    <a:xfrm rot="0">
                      <a:off x="0" y="0"/>
                      <a:ext cx="2063750" cy="317487"/>
                    </a:xfrm>
                    <a:prstGeom prst="rect">
                      <a:avLst/>
                    </a:prstGeom>
                  </pic:spPr>
                </pic:pic>
              </a:graphicData>
            </a:graphic>
          </wp:inline>
        </w:drawing>
      </w:r>
      <w:r>
        <w:rPr>
          <w:sz w:val="21"/>
          <w:szCs w:val="21"/>
          <w:spacing w:val="19"/>
        </w:rPr>
        <w:t>,即减少了5%以上。</w:t>
      </w:r>
    </w:p>
    <w:p>
      <w:pPr>
        <w:pStyle w:val="BodyText"/>
        <w:ind w:left="930"/>
        <w:spacing w:before="218" w:line="222" w:lineRule="auto"/>
        <w:rPr>
          <w:rFonts w:ascii="SimSun" w:hAnsi="SimSun" w:eastAsia="SimSun" w:cs="SimSun"/>
          <w:sz w:val="21"/>
          <w:szCs w:val="21"/>
        </w:rPr>
      </w:pPr>
      <w:r>
        <w:rPr>
          <w:sz w:val="21"/>
          <w:szCs w:val="21"/>
          <w:spacing w:val="-1"/>
        </w:rPr>
        <w:t>故正确答案为</w:t>
      </w:r>
      <w:r>
        <w:rPr>
          <w:rFonts w:ascii="Times New Roman" w:hAnsi="Times New Roman" w:eastAsia="Times New Roman" w:cs="Times New Roman"/>
          <w:sz w:val="21"/>
          <w:szCs w:val="21"/>
          <w:spacing w:val="-1"/>
        </w:rPr>
        <w:t>D</w:t>
      </w:r>
      <w:r>
        <w:rPr>
          <w:rFonts w:ascii="SimSun" w:hAnsi="SimSun" w:eastAsia="SimSun" w:cs="SimSun"/>
          <w:sz w:val="21"/>
          <w:szCs w:val="21"/>
          <w:spacing w:val="-1"/>
        </w:rPr>
        <w:t>。</w:t>
      </w:r>
    </w:p>
    <w:p>
      <w:pPr>
        <w:pStyle w:val="BodyText"/>
        <w:ind w:left="930" w:right="740" w:hanging="610"/>
        <w:spacing w:before="187" w:line="250" w:lineRule="auto"/>
        <w:rPr>
          <w:sz w:val="21"/>
          <w:szCs w:val="21"/>
        </w:rPr>
      </w:pPr>
      <w:r>
        <w:rPr>
          <w:sz w:val="21"/>
          <w:szCs w:val="21"/>
          <w:spacing w:val="-1"/>
        </w:rPr>
        <w:t>92</w:t>
      </w:r>
      <w:r>
        <w:rPr>
          <w:sz w:val="21"/>
          <w:szCs w:val="21"/>
          <w:spacing w:val="32"/>
        </w:rPr>
        <w:t xml:space="preserve">   </w:t>
      </w:r>
      <w:r>
        <w:rPr>
          <w:sz w:val="21"/>
          <w:szCs w:val="21"/>
          <w:spacing w:val="-1"/>
        </w:rPr>
        <w:t>根据题干“2020年……平均每名…创造的营业收入…”,结合材料时间为2020年，可判定</w:t>
      </w:r>
      <w:r>
        <w:rPr>
          <w:sz w:val="21"/>
          <w:szCs w:val="21"/>
          <w:spacing w:val="-2"/>
        </w:rPr>
        <w:t>本题为现期平</w:t>
      </w:r>
      <w:r>
        <w:rPr>
          <w:sz w:val="21"/>
          <w:szCs w:val="21"/>
          <w:spacing w:val="2"/>
        </w:rPr>
        <w:t xml:space="preserve"> </w:t>
      </w:r>
      <w:r>
        <w:rPr>
          <w:sz w:val="21"/>
          <w:szCs w:val="21"/>
          <w:spacing w:val="2"/>
        </w:rPr>
        <w:t>均数问题。定位材料第一段可知：2019年末，全国文化市场</w:t>
      </w:r>
      <w:r>
        <w:rPr>
          <w:sz w:val="21"/>
          <w:szCs w:val="21"/>
          <w:spacing w:val="1"/>
        </w:rPr>
        <w:t>经营单位从业人员164.59万人；定位材料</w:t>
      </w:r>
      <w:r>
        <w:rPr>
          <w:sz w:val="21"/>
          <w:szCs w:val="21"/>
        </w:rPr>
        <w:t xml:space="preserve"> </w:t>
      </w:r>
      <w:r>
        <w:rPr>
          <w:sz w:val="21"/>
          <w:szCs w:val="21"/>
          <w:spacing w:val="3"/>
        </w:rPr>
        <w:t>第二段可知：2020年末，全国文化市场经营从</w:t>
      </w:r>
      <w:r>
        <w:rPr>
          <w:sz w:val="21"/>
          <w:szCs w:val="21"/>
          <w:spacing w:val="2"/>
        </w:rPr>
        <w:t>业人员160.91万人，全年营业收入9967.49亿元。则</w:t>
      </w:r>
    </w:p>
    <w:p>
      <w:pPr>
        <w:pStyle w:val="BodyText"/>
        <w:ind w:left="930"/>
        <w:rPr>
          <w:sz w:val="21"/>
          <w:szCs w:val="21"/>
        </w:rPr>
      </w:pPr>
      <w:r>
        <w:rPr>
          <w:sz w:val="21"/>
          <w:szCs w:val="21"/>
          <w:spacing w:val="2"/>
        </w:rPr>
        <w:t>2020年平均从业人数为</w:t>
      </w:r>
      <w:r>
        <w:rPr>
          <w:sz w:val="21"/>
          <w:szCs w:val="21"/>
          <w:spacing w:val="-55"/>
        </w:rPr>
        <w:t xml:space="preserve"> </w:t>
      </w:r>
      <w:r>
        <w:rPr>
          <w:sz w:val="21"/>
          <w:szCs w:val="21"/>
          <w:position w:val="-16"/>
        </w:rPr>
        <w:drawing>
          <wp:inline distT="0" distB="0" distL="0" distR="0">
            <wp:extent cx="2247905" cy="304762"/>
            <wp:effectExtent l="0" t="0" r="0" b="0"/>
            <wp:docPr id="40" name="IM 40"/>
            <wp:cNvGraphicFramePr/>
            <a:graphic>
              <a:graphicData uri="http://schemas.openxmlformats.org/drawingml/2006/picture">
                <pic:pic>
                  <pic:nvPicPr>
                    <pic:cNvPr id="40" name="IM 40"/>
                    <pic:cNvPicPr/>
                  </pic:nvPicPr>
                  <pic:blipFill>
                    <a:blip r:embed="rId66"/>
                    <a:stretch>
                      <a:fillRect/>
                    </a:stretch>
                  </pic:blipFill>
                  <pic:spPr>
                    <a:xfrm rot="0">
                      <a:off x="0" y="0"/>
                      <a:ext cx="2247905" cy="304762"/>
                    </a:xfrm>
                    <a:prstGeom prst="rect">
                      <a:avLst/>
                    </a:prstGeom>
                  </pic:spPr>
                </pic:pic>
              </a:graphicData>
            </a:graphic>
          </wp:inline>
        </w:drawing>
      </w:r>
      <w:r>
        <w:rPr>
          <w:sz w:val="21"/>
          <w:szCs w:val="21"/>
          <w:spacing w:val="2"/>
        </w:rPr>
        <w:t>人，因此题干所求</w:t>
      </w:r>
    </w:p>
    <w:p>
      <w:pPr>
        <w:pStyle w:val="BodyText"/>
        <w:ind w:left="950"/>
        <w:spacing w:before="30"/>
        <w:rPr>
          <w:sz w:val="21"/>
          <w:szCs w:val="21"/>
        </w:rPr>
      </w:pPr>
      <w:r>
        <w:rPr>
          <w:sz w:val="21"/>
          <w:szCs w:val="21"/>
          <w:position w:val="-18"/>
        </w:rPr>
        <w:drawing>
          <wp:inline distT="0" distB="0" distL="0" distR="0">
            <wp:extent cx="2666963" cy="336628"/>
            <wp:effectExtent l="0" t="0" r="0" b="0"/>
            <wp:docPr id="42" name="IM 42"/>
            <wp:cNvGraphicFramePr/>
            <a:graphic>
              <a:graphicData uri="http://schemas.openxmlformats.org/drawingml/2006/picture">
                <pic:pic>
                  <pic:nvPicPr>
                    <pic:cNvPr id="42" name="IM 42"/>
                    <pic:cNvPicPr/>
                  </pic:nvPicPr>
                  <pic:blipFill>
                    <a:blip r:embed="rId67"/>
                    <a:stretch>
                      <a:fillRect/>
                    </a:stretch>
                  </pic:blipFill>
                  <pic:spPr>
                    <a:xfrm rot="0">
                      <a:off x="0" y="0"/>
                      <a:ext cx="2666963" cy="336628"/>
                    </a:xfrm>
                    <a:prstGeom prst="rect">
                      <a:avLst/>
                    </a:prstGeom>
                  </pic:spPr>
                </pic:pic>
              </a:graphicData>
            </a:graphic>
          </wp:inline>
        </w:drawing>
      </w:r>
      <w:r>
        <w:rPr>
          <w:sz w:val="21"/>
          <w:szCs w:val="21"/>
          <w:spacing w:val="-10"/>
        </w:rPr>
        <w:t>元/人，与</w:t>
      </w:r>
      <w:r>
        <w:rPr>
          <w:rFonts w:ascii="Times New Roman" w:hAnsi="Times New Roman" w:eastAsia="Times New Roman" w:cs="Times New Roman"/>
          <w:sz w:val="21"/>
          <w:szCs w:val="21"/>
          <w:spacing w:val="-10"/>
        </w:rPr>
        <w:t>A</w:t>
      </w:r>
      <w:r>
        <w:rPr>
          <w:sz w:val="21"/>
          <w:szCs w:val="21"/>
          <w:spacing w:val="-10"/>
        </w:rPr>
        <w:t>项最接近。</w:t>
      </w:r>
    </w:p>
    <w:p>
      <w:pPr>
        <w:pStyle w:val="BodyText"/>
        <w:ind w:left="940"/>
        <w:spacing w:before="207" w:line="222" w:lineRule="auto"/>
        <w:rPr>
          <w:rFonts w:ascii="SimSun" w:hAnsi="SimSun" w:eastAsia="SimSun" w:cs="SimSun"/>
          <w:sz w:val="21"/>
          <w:szCs w:val="21"/>
        </w:rPr>
      </w:pPr>
      <w:r>
        <w:rPr>
          <w:sz w:val="21"/>
          <w:szCs w:val="21"/>
          <w:spacing w:val="-3"/>
        </w:rPr>
        <w:t>故正确答案为</w:t>
      </w:r>
      <w:r>
        <w:rPr>
          <w:rFonts w:ascii="Times New Roman" w:hAnsi="Times New Roman" w:eastAsia="Times New Roman" w:cs="Times New Roman"/>
          <w:sz w:val="21"/>
          <w:szCs w:val="21"/>
          <w:spacing w:val="-3"/>
        </w:rPr>
        <w:t>A</w:t>
      </w:r>
      <w:r>
        <w:rPr>
          <w:rFonts w:ascii="SimSun" w:hAnsi="SimSun" w:eastAsia="SimSun" w:cs="SimSun"/>
          <w:sz w:val="21"/>
          <w:szCs w:val="21"/>
          <w:spacing w:val="-3"/>
        </w:rPr>
        <w:t>。</w:t>
      </w:r>
    </w:p>
    <w:p>
      <w:pPr>
        <w:pStyle w:val="BodyText"/>
        <w:ind w:left="320"/>
        <w:spacing w:before="188" w:line="213" w:lineRule="auto"/>
        <w:rPr>
          <w:sz w:val="21"/>
          <w:szCs w:val="21"/>
        </w:rPr>
      </w:pPr>
      <w:r>
        <w:rPr>
          <w:sz w:val="21"/>
          <w:szCs w:val="21"/>
          <w:spacing w:val="-5"/>
        </w:rPr>
        <w:t>93</w:t>
      </w:r>
      <w:r>
        <w:rPr>
          <w:sz w:val="21"/>
          <w:szCs w:val="21"/>
          <w:spacing w:val="-5"/>
        </w:rPr>
        <w:t xml:space="preserve">    </w:t>
      </w:r>
      <w:r>
        <w:rPr>
          <w:sz w:val="21"/>
          <w:szCs w:val="21"/>
          <w:spacing w:val="-5"/>
        </w:rPr>
        <w:t>根据题干“2020年末，……</w:t>
      </w:r>
      <w:r>
        <w:rPr>
          <w:sz w:val="21"/>
          <w:szCs w:val="21"/>
          <w:spacing w:val="-5"/>
        </w:rPr>
        <w:t xml:space="preserve"> </w:t>
      </w:r>
      <w:r>
        <w:rPr>
          <w:sz w:val="21"/>
          <w:szCs w:val="21"/>
          <w:spacing w:val="-5"/>
        </w:rPr>
        <w:t>·……的多少倍”,结合材料时间为202</w:t>
      </w:r>
      <w:r>
        <w:rPr>
          <w:sz w:val="21"/>
          <w:szCs w:val="21"/>
          <w:spacing w:val="-6"/>
        </w:rPr>
        <w:t>0年末，可判定本题为现期倍数问题。</w:t>
      </w:r>
    </w:p>
    <w:p>
      <w:pPr>
        <w:pStyle w:val="BodyText"/>
        <w:ind w:left="940"/>
        <w:spacing w:before="77" w:line="213" w:lineRule="auto"/>
        <w:rPr>
          <w:sz w:val="21"/>
          <w:szCs w:val="21"/>
        </w:rPr>
      </w:pPr>
      <w:r>
        <w:rPr>
          <w:sz w:val="21"/>
          <w:szCs w:val="21"/>
          <w:spacing w:val="1"/>
        </w:rPr>
        <w:t>定位材料第二段可知：2020年末，演出市场单位2.23万个，从业人员49.52万人；经营性互联</w:t>
      </w:r>
      <w:r>
        <w:rPr>
          <w:sz w:val="21"/>
          <w:szCs w:val="21"/>
        </w:rPr>
        <w:t>网文化单</w:t>
      </w:r>
    </w:p>
    <w:p>
      <w:pPr>
        <w:pStyle w:val="BodyText"/>
        <w:ind w:left="930" w:right="680" w:firstLine="10"/>
        <w:spacing w:before="1" w:line="266" w:lineRule="auto"/>
        <w:rPr>
          <w:sz w:val="21"/>
          <w:szCs w:val="21"/>
        </w:rPr>
      </w:pPr>
      <w:r>
        <w:rPr>
          <w:sz w:val="21"/>
          <w:szCs w:val="21"/>
          <w:spacing w:val="2"/>
        </w:rPr>
        <w:t>位0.97万家，从业人员31.49万人。则平均每个演出市场单位的从业人员数为</w:t>
      </w:r>
      <w:r>
        <w:rPr>
          <w:sz w:val="21"/>
          <w:szCs w:val="21"/>
          <w:spacing w:val="-74"/>
        </w:rPr>
        <w:t xml:space="preserve"> </w:t>
      </w:r>
      <w:r>
        <w:rPr>
          <w:sz w:val="21"/>
          <w:szCs w:val="21"/>
          <w:position w:val="-16"/>
        </w:rPr>
        <w:drawing>
          <wp:inline distT="0" distB="0" distL="0" distR="0">
            <wp:extent cx="806426" cy="304761"/>
            <wp:effectExtent l="0" t="0" r="0" b="0"/>
            <wp:docPr id="44" name="IM 44"/>
            <wp:cNvGraphicFramePr/>
            <a:graphic>
              <a:graphicData uri="http://schemas.openxmlformats.org/drawingml/2006/picture">
                <pic:pic>
                  <pic:nvPicPr>
                    <pic:cNvPr id="44" name="IM 44"/>
                    <pic:cNvPicPr/>
                  </pic:nvPicPr>
                  <pic:blipFill>
                    <a:blip r:embed="rId68"/>
                    <a:stretch>
                      <a:fillRect/>
                    </a:stretch>
                  </pic:blipFill>
                  <pic:spPr>
                    <a:xfrm rot="0">
                      <a:off x="0" y="0"/>
                      <a:ext cx="806426" cy="304761"/>
                    </a:xfrm>
                    <a:prstGeom prst="rect">
                      <a:avLst/>
                    </a:prstGeom>
                  </pic:spPr>
                </pic:pic>
              </a:graphicData>
            </a:graphic>
          </wp:inline>
        </w:drawing>
      </w:r>
      <w:r>
        <w:rPr>
          <w:sz w:val="21"/>
          <w:szCs w:val="21"/>
          <w:spacing w:val="2"/>
        </w:rPr>
        <w:t>,平均每个</w:t>
      </w:r>
      <w:r>
        <w:rPr>
          <w:sz w:val="21"/>
          <w:szCs w:val="21"/>
        </w:rPr>
        <w:t xml:space="preserve"> </w:t>
      </w:r>
      <w:r>
        <w:rPr>
          <w:sz w:val="21"/>
          <w:szCs w:val="21"/>
          <w:spacing w:val="1"/>
        </w:rPr>
        <w:t>经营性互联网文化单位的从业人员数为</w:t>
      </w:r>
      <w:r>
        <w:rPr>
          <w:sz w:val="21"/>
          <w:szCs w:val="21"/>
          <w:spacing w:val="-30"/>
        </w:rPr>
        <w:t xml:space="preserve"> </w:t>
      </w:r>
      <w:r>
        <w:rPr>
          <w:sz w:val="21"/>
          <w:szCs w:val="21"/>
          <w:position w:val="-19"/>
        </w:rPr>
        <w:drawing>
          <wp:inline distT="0" distB="0" distL="0" distR="0">
            <wp:extent cx="838856" cy="305752"/>
            <wp:effectExtent l="0" t="0" r="0" b="0"/>
            <wp:docPr id="46" name="IM 46"/>
            <wp:cNvGraphicFramePr/>
            <a:graphic>
              <a:graphicData uri="http://schemas.openxmlformats.org/drawingml/2006/picture">
                <pic:pic>
                  <pic:nvPicPr>
                    <pic:cNvPr id="46" name="IM 46"/>
                    <pic:cNvPicPr/>
                  </pic:nvPicPr>
                  <pic:blipFill>
                    <a:blip r:embed="rId69"/>
                    <a:stretch>
                      <a:fillRect/>
                    </a:stretch>
                  </pic:blipFill>
                  <pic:spPr>
                    <a:xfrm rot="0">
                      <a:off x="0" y="0"/>
                      <a:ext cx="838856" cy="305752"/>
                    </a:xfrm>
                    <a:prstGeom prst="rect">
                      <a:avLst/>
                    </a:prstGeom>
                  </pic:spPr>
                </pic:pic>
              </a:graphicData>
            </a:graphic>
          </wp:inline>
        </w:drawing>
      </w:r>
      <w:r>
        <w:rPr>
          <w:sz w:val="21"/>
          <w:szCs w:val="21"/>
          <w:spacing w:val="5"/>
        </w:rPr>
        <w:t xml:space="preserve"> </w:t>
      </w:r>
      <w:r>
        <w:rPr>
          <w:sz w:val="21"/>
          <w:szCs w:val="21"/>
          <w:spacing w:val="1"/>
        </w:rPr>
        <w:t>则题干所求倍数为</w:t>
      </w:r>
      <w:r>
        <w:rPr>
          <w:sz w:val="21"/>
          <w:szCs w:val="21"/>
          <w:spacing w:val="-48"/>
        </w:rPr>
        <w:t xml:space="preserve"> </w:t>
      </w:r>
      <w:r>
        <w:rPr>
          <w:sz w:val="21"/>
          <w:szCs w:val="21"/>
          <w:position w:val="-17"/>
        </w:rPr>
        <w:drawing>
          <wp:inline distT="0" distB="0" distL="0" distR="0">
            <wp:extent cx="584154" cy="298452"/>
            <wp:effectExtent l="0" t="0" r="0" b="0"/>
            <wp:docPr id="48" name="IM 48"/>
            <wp:cNvGraphicFramePr/>
            <a:graphic>
              <a:graphicData uri="http://schemas.openxmlformats.org/drawingml/2006/picture">
                <pic:pic>
                  <pic:nvPicPr>
                    <pic:cNvPr id="48" name="IM 48"/>
                    <pic:cNvPicPr/>
                  </pic:nvPicPr>
                  <pic:blipFill>
                    <a:blip r:embed="rId70"/>
                    <a:stretch>
                      <a:fillRect/>
                    </a:stretch>
                  </pic:blipFill>
                  <pic:spPr>
                    <a:xfrm rot="0">
                      <a:off x="0" y="0"/>
                      <a:ext cx="584154" cy="298452"/>
                    </a:xfrm>
                    <a:prstGeom prst="rect">
                      <a:avLst/>
                    </a:prstGeom>
                  </pic:spPr>
                </pic:pic>
              </a:graphicData>
            </a:graphic>
          </wp:inline>
        </w:drawing>
      </w:r>
      <w:r>
        <w:rPr>
          <w:sz w:val="21"/>
          <w:szCs w:val="21"/>
          <w:spacing w:val="1"/>
        </w:rPr>
        <w:t>倍，与</w:t>
      </w:r>
      <w:r>
        <w:rPr>
          <w:rFonts w:ascii="SimSun" w:hAnsi="SimSun" w:eastAsia="SimSun" w:cs="SimSun"/>
          <w:sz w:val="21"/>
          <w:szCs w:val="21"/>
          <w:spacing w:val="1"/>
        </w:rPr>
        <w:t>B</w:t>
      </w:r>
      <w:r>
        <w:rPr>
          <w:sz w:val="21"/>
          <w:szCs w:val="21"/>
          <w:spacing w:val="1"/>
        </w:rPr>
        <w:t>项最接</w:t>
      </w:r>
      <w:r>
        <w:rPr>
          <w:sz w:val="21"/>
          <w:szCs w:val="21"/>
        </w:rPr>
        <w:t xml:space="preserve">   </w:t>
      </w:r>
      <w:r>
        <w:rPr>
          <w:sz w:val="21"/>
          <w:szCs w:val="21"/>
          <w:spacing w:val="-4"/>
        </w:rPr>
        <w:t>近。</w:t>
      </w:r>
    </w:p>
    <w:p>
      <w:pPr>
        <w:pStyle w:val="BodyText"/>
        <w:ind w:left="940"/>
        <w:spacing w:before="155" w:line="222" w:lineRule="auto"/>
        <w:rPr>
          <w:rFonts w:ascii="SimSun" w:hAnsi="SimSun" w:eastAsia="SimSun" w:cs="SimSun"/>
          <w:sz w:val="21"/>
          <w:szCs w:val="21"/>
        </w:rPr>
      </w:pPr>
      <w:r>
        <w:rPr>
          <w:sz w:val="21"/>
          <w:szCs w:val="21"/>
          <w:spacing w:val="-3"/>
        </w:rPr>
        <w:t>故正确答案为</w:t>
      </w:r>
      <w:r>
        <w:rPr>
          <w:rFonts w:ascii="Times New Roman" w:hAnsi="Times New Roman" w:eastAsia="Times New Roman" w:cs="Times New Roman"/>
          <w:sz w:val="21"/>
          <w:szCs w:val="21"/>
          <w:spacing w:val="-3"/>
        </w:rPr>
        <w:t>B</w:t>
      </w:r>
      <w:r>
        <w:rPr>
          <w:rFonts w:ascii="SimSun" w:hAnsi="SimSun" w:eastAsia="SimSun" w:cs="SimSun"/>
          <w:sz w:val="21"/>
          <w:szCs w:val="21"/>
          <w:spacing w:val="-3"/>
        </w:rPr>
        <w:t>。</w:t>
      </w:r>
    </w:p>
    <w:p>
      <w:pPr>
        <w:pStyle w:val="BodyText"/>
        <w:ind w:left="330"/>
        <w:spacing w:before="208" w:line="213" w:lineRule="auto"/>
        <w:rPr>
          <w:sz w:val="21"/>
          <w:szCs w:val="21"/>
        </w:rPr>
      </w:pPr>
      <w:r>
        <w:rPr>
          <w:sz w:val="21"/>
          <w:szCs w:val="21"/>
          <w:spacing w:val="-2"/>
        </w:rPr>
        <w:t>94</w:t>
      </w:r>
      <w:r>
        <w:rPr>
          <w:sz w:val="21"/>
          <w:szCs w:val="21"/>
          <w:spacing w:val="25"/>
        </w:rPr>
        <w:t xml:space="preserve">   </w:t>
      </w:r>
      <w:r>
        <w:rPr>
          <w:sz w:val="21"/>
          <w:szCs w:val="21"/>
          <w:spacing w:val="-2"/>
        </w:rPr>
        <w:t>根据题干“……2020年利润率从高到低排列”,可判定本题为比</w:t>
      </w:r>
      <w:r>
        <w:rPr>
          <w:sz w:val="21"/>
          <w:szCs w:val="21"/>
          <w:spacing w:val="-3"/>
        </w:rPr>
        <w:t>值比较。定位材料第二段可知，四类文化</w:t>
      </w:r>
    </w:p>
    <w:p>
      <w:pPr>
        <w:pStyle w:val="BodyText"/>
        <w:ind w:left="920"/>
        <w:spacing w:before="10"/>
        <w:rPr>
          <w:sz w:val="21"/>
          <w:szCs w:val="21"/>
        </w:rPr>
      </w:pPr>
      <w:r>
        <w:rPr>
          <w:sz w:val="21"/>
          <w:szCs w:val="21"/>
          <w:spacing w:val="3"/>
        </w:rPr>
        <w:t>经营单位2020年的营业利润和营业收入。</w:t>
      </w:r>
      <w:r>
        <w:rPr>
          <w:sz w:val="21"/>
          <w:szCs w:val="21"/>
          <w:spacing w:val="-43"/>
        </w:rPr>
        <w:t xml:space="preserve"> </w:t>
      </w:r>
      <w:r>
        <w:rPr>
          <w:sz w:val="21"/>
          <w:szCs w:val="21"/>
          <w:position w:val="-21"/>
        </w:rPr>
        <w:drawing>
          <wp:inline distT="0" distB="0" distL="0" distR="0">
            <wp:extent cx="1447756" cy="342937"/>
            <wp:effectExtent l="0" t="0" r="0" b="0"/>
            <wp:docPr id="50" name="IM 50"/>
            <wp:cNvGraphicFramePr/>
            <a:graphic>
              <a:graphicData uri="http://schemas.openxmlformats.org/drawingml/2006/picture">
                <pic:pic>
                  <pic:nvPicPr>
                    <pic:cNvPr id="50" name="IM 50"/>
                    <pic:cNvPicPr/>
                  </pic:nvPicPr>
                  <pic:blipFill>
                    <a:blip r:embed="rId71"/>
                    <a:stretch>
                      <a:fillRect/>
                    </a:stretch>
                  </pic:blipFill>
                  <pic:spPr>
                    <a:xfrm rot="0">
                      <a:off x="0" y="0"/>
                      <a:ext cx="1447756" cy="342937"/>
                    </a:xfrm>
                    <a:prstGeom prst="rect">
                      <a:avLst/>
                    </a:prstGeom>
                  </pic:spPr>
                </pic:pic>
              </a:graphicData>
            </a:graphic>
          </wp:inline>
        </w:drawing>
      </w:r>
      <w:r>
        <w:rPr>
          <w:sz w:val="21"/>
          <w:szCs w:val="21"/>
          <w:spacing w:val="3"/>
        </w:rPr>
        <w:t>,则利润率分别为：</w:t>
      </w:r>
    </w:p>
    <w:p>
      <w:pPr>
        <w:spacing w:line="337" w:lineRule="auto"/>
        <w:rPr>
          <w:rFonts w:ascii="Arial"/>
          <w:sz w:val="21"/>
        </w:rPr>
      </w:pPr>
      <w:r/>
    </w:p>
    <w:p>
      <w:pPr>
        <w:spacing w:before="69" w:line="276" w:lineRule="exact"/>
        <w:jc w:val="right"/>
        <w:rPr>
          <w:rFonts w:ascii="SimSun" w:hAnsi="SimSun" w:eastAsia="SimSun" w:cs="SimSun"/>
          <w:sz w:val="21"/>
          <w:szCs w:val="21"/>
        </w:rPr>
      </w:pPr>
      <w:hyperlink w:history="true" r:id="rId72">
        <w:r>
          <w:rPr>
            <w:rFonts w:ascii="Arial" w:hAnsi="Arial" w:eastAsia="Arial" w:cs="Arial"/>
            <w:sz w:val="21"/>
            <w:szCs w:val="21"/>
            <w:spacing w:val="-17"/>
            <w:w w:val="92"/>
            <w:position w:val="2"/>
          </w:rPr>
          <w:t>https</w:t>
        </w:r>
        <w:r>
          <w:rPr>
            <w:rFonts w:ascii="Arial" w:hAnsi="Arial" w:eastAsia="Arial" w:cs="Arial"/>
            <w:sz w:val="21"/>
            <w:szCs w:val="21"/>
            <w:spacing w:val="-16"/>
            <w:w w:val="92"/>
            <w:position w:val="2"/>
          </w:rPr>
          <w:t>://www.gkzenti.cn/explain/1685967007591?mathcode=17#</w:t>
        </w:r>
        <w:r>
          <w:rPr>
            <w:rFonts w:ascii="Arial" w:hAnsi="Arial" w:eastAsia="Arial" w:cs="Arial"/>
            <w:sz w:val="21"/>
            <w:szCs w:val="21"/>
            <w:spacing w:val="1"/>
            <w:position w:val="2"/>
          </w:rPr>
          <w:t xml:space="preserve">                                     </w:t>
        </w:r>
        <w:r>
          <w:rPr>
            <w:rFonts w:ascii="Arial" w:hAnsi="Arial" w:eastAsia="Arial" w:cs="Arial"/>
            <w:sz w:val="21"/>
            <w:szCs w:val="21"/>
            <w:position w:val="2"/>
          </w:rPr>
          <w:t xml:space="preserve">                                                                  </w:t>
        </w:r>
        <w:r>
          <w:rPr>
            <w:rFonts w:ascii="SimSun" w:hAnsi="SimSun" w:eastAsia="SimSun" w:cs="SimSun"/>
            <w:sz w:val="21"/>
            <w:szCs w:val="21"/>
            <w:spacing w:val="-16"/>
            <w:w w:val="92"/>
            <w:position w:val="2"/>
          </w:rPr>
          <w:t>28/3</w:t>
        </w:r>
        <w:r>
          <w:rPr>
            <w:rFonts w:ascii="SimSun" w:hAnsi="SimSun" w:eastAsia="SimSun" w:cs="SimSun"/>
            <w:sz w:val="21"/>
            <w:szCs w:val="21"/>
            <w:spacing w:val="-11"/>
            <w:w w:val="92"/>
            <w:position w:val="2"/>
          </w:rPr>
          <w:t>0</w:t>
        </w:r>
      </w:hyperlink>
    </w:p>
    <w:p>
      <w:pPr>
        <w:spacing w:line="276" w:lineRule="exact"/>
        <w:sectPr>
          <w:pgSz w:w="11910" w:h="16840"/>
          <w:pgMar w:top="244" w:right="461" w:bottom="255" w:left="459" w:header="0" w:footer="0" w:gutter="0"/>
        </w:sectPr>
        <w:rPr>
          <w:rFonts w:ascii="SimSun" w:hAnsi="SimSun" w:eastAsia="SimSun" w:cs="SimSun"/>
          <w:sz w:val="21"/>
          <w:szCs w:val="21"/>
        </w:rPr>
      </w:pPr>
    </w:p>
    <w:p>
      <w:pPr>
        <w:pStyle w:val="BodyText"/>
        <w:spacing w:line="223" w:lineRule="auto"/>
        <w:rPr/>
      </w:pPr>
      <w:r>
        <w:drawing>
          <wp:anchor distT="0" distB="0" distL="0" distR="0" simplePos="0" relativeHeight="251682816" behindDoc="0" locked="0" layoutInCell="1" allowOverlap="1">
            <wp:simplePos x="0" y="0"/>
            <wp:positionH relativeFrom="column">
              <wp:posOffset>1041035</wp:posOffset>
            </wp:positionH>
            <wp:positionV relativeFrom="paragraph">
              <wp:posOffset>207164</wp:posOffset>
            </wp:positionV>
            <wp:extent cx="826406" cy="293521"/>
            <wp:effectExtent l="0" t="0" r="0" b="0"/>
            <wp:wrapNone/>
            <wp:docPr id="52" name="IM 52"/>
            <wp:cNvGraphicFramePr/>
            <a:graphic>
              <a:graphicData uri="http://schemas.openxmlformats.org/drawingml/2006/picture">
                <pic:pic>
                  <pic:nvPicPr>
                    <pic:cNvPr id="52" name="IM 52"/>
                    <pic:cNvPicPr/>
                  </pic:nvPicPr>
                  <pic:blipFill>
                    <a:blip r:embed="rId73"/>
                    <a:stretch>
                      <a:fillRect/>
                    </a:stretch>
                  </pic:blipFill>
                  <pic:spPr>
                    <a:xfrm rot="0">
                      <a:off x="0" y="0"/>
                      <a:ext cx="826406" cy="293521"/>
                    </a:xfrm>
                    <a:prstGeom prst="rect">
                      <a:avLst/>
                    </a:prstGeom>
                  </pic:spPr>
                </pic:pic>
              </a:graphicData>
            </a:graphic>
          </wp:anchor>
        </w:drawing>
      </w:r>
      <w:r>
        <w:rPr>
          <w:rFonts w:ascii="SimSun" w:hAnsi="SimSun" w:eastAsia="SimSun" w:cs="SimSun"/>
          <w:spacing w:val="-19"/>
          <w:w w:val="96"/>
          <w:position w:val="3"/>
        </w:rPr>
        <w:t>2025/7/2315:53</w:t>
      </w:r>
      <w:r>
        <w:rPr>
          <w:rFonts w:ascii="SimSun" w:hAnsi="SimSun" w:eastAsia="SimSun" w:cs="SimSun"/>
          <w:position w:val="3"/>
        </w:rPr>
        <w:t xml:space="preserve">                     </w:t>
      </w:r>
      <w:r>
        <w:rPr>
          <w:spacing w:val="-19"/>
          <w:w w:val="96"/>
          <w:position w:val="-1"/>
        </w:rPr>
        <w:t>2023年5月7日全国事业单位联考</w:t>
      </w:r>
      <w:r>
        <w:rPr>
          <w:rFonts w:ascii="SimSun" w:hAnsi="SimSun" w:eastAsia="SimSun" w:cs="SimSun"/>
          <w:spacing w:val="-19"/>
          <w:w w:val="96"/>
          <w:position w:val="-1"/>
        </w:rPr>
        <w:t>A</w:t>
      </w:r>
      <w:r>
        <w:rPr>
          <w:spacing w:val="-19"/>
          <w:w w:val="96"/>
          <w:position w:val="-1"/>
        </w:rPr>
        <w:t>类《职业能力倾向测验》试题(网友回忆版)(解析)</w:t>
      </w:r>
    </w:p>
    <w:p>
      <w:pPr>
        <w:pStyle w:val="BodyText"/>
        <w:ind w:left="320"/>
        <w:spacing w:before="160" w:line="220" w:lineRule="auto"/>
        <w:rPr/>
      </w:pPr>
      <w:r>
        <w:rPr>
          <w:spacing w:val="4"/>
        </w:rPr>
        <w:t>①娱乐场所：</w:t>
      </w:r>
    </w:p>
    <w:p>
      <w:pPr>
        <w:spacing w:line="324" w:lineRule="auto"/>
        <w:rPr>
          <w:rFonts w:ascii="Arial"/>
          <w:sz w:val="21"/>
        </w:rPr>
      </w:pPr>
      <w:r>
        <w:drawing>
          <wp:anchor distT="0" distB="0" distL="0" distR="0" simplePos="0" relativeHeight="251680768" behindDoc="0" locked="0" layoutInCell="1" allowOverlap="1">
            <wp:simplePos x="0" y="0"/>
            <wp:positionH relativeFrom="column">
              <wp:posOffset>1022346</wp:posOffset>
            </wp:positionH>
            <wp:positionV relativeFrom="paragraph">
              <wp:posOffset>168841</wp:posOffset>
            </wp:positionV>
            <wp:extent cx="1104932" cy="323796"/>
            <wp:effectExtent l="0" t="0" r="0" b="0"/>
            <wp:wrapNone/>
            <wp:docPr id="54" name="IM 54"/>
            <wp:cNvGraphicFramePr/>
            <a:graphic>
              <a:graphicData uri="http://schemas.openxmlformats.org/drawingml/2006/picture">
                <pic:pic>
                  <pic:nvPicPr>
                    <pic:cNvPr id="54" name="IM 54"/>
                    <pic:cNvPicPr/>
                  </pic:nvPicPr>
                  <pic:blipFill>
                    <a:blip r:embed="rId74"/>
                    <a:stretch>
                      <a:fillRect/>
                    </a:stretch>
                  </pic:blipFill>
                  <pic:spPr>
                    <a:xfrm rot="0">
                      <a:off x="0" y="0"/>
                      <a:ext cx="1104932" cy="323796"/>
                    </a:xfrm>
                    <a:prstGeom prst="rect">
                      <a:avLst/>
                    </a:prstGeom>
                  </pic:spPr>
                </pic:pic>
              </a:graphicData>
            </a:graphic>
          </wp:anchor>
        </w:drawing>
      </w:r>
      <w:r/>
    </w:p>
    <w:p>
      <w:pPr>
        <w:pStyle w:val="BodyText"/>
        <w:ind w:left="320"/>
        <w:spacing w:before="65" w:line="220" w:lineRule="auto"/>
        <w:rPr/>
      </w:pPr>
      <w:r>
        <w:rPr>
          <w:spacing w:val="4"/>
        </w:rPr>
        <w:t>②演出市场：</w:t>
      </w:r>
    </w:p>
    <w:p>
      <w:pPr>
        <w:spacing w:line="344" w:lineRule="auto"/>
        <w:rPr>
          <w:rFonts w:ascii="Arial"/>
          <w:sz w:val="21"/>
        </w:rPr>
      </w:pPr>
      <w:r>
        <w:drawing>
          <wp:anchor distT="0" distB="0" distL="0" distR="0" simplePos="0" relativeHeight="251681792" behindDoc="0" locked="0" layoutInCell="1" allowOverlap="1">
            <wp:simplePos x="0" y="0"/>
            <wp:positionH relativeFrom="column">
              <wp:posOffset>1428773</wp:posOffset>
            </wp:positionH>
            <wp:positionV relativeFrom="paragraph">
              <wp:posOffset>187874</wp:posOffset>
            </wp:positionV>
            <wp:extent cx="965170" cy="317486"/>
            <wp:effectExtent l="0" t="0" r="0" b="0"/>
            <wp:wrapNone/>
            <wp:docPr id="56" name="IM 56"/>
            <wp:cNvGraphicFramePr/>
            <a:graphic>
              <a:graphicData uri="http://schemas.openxmlformats.org/drawingml/2006/picture">
                <pic:pic>
                  <pic:nvPicPr>
                    <pic:cNvPr id="56" name="IM 56"/>
                    <pic:cNvPicPr/>
                  </pic:nvPicPr>
                  <pic:blipFill>
                    <a:blip r:embed="rId75"/>
                    <a:stretch>
                      <a:fillRect/>
                    </a:stretch>
                  </pic:blipFill>
                  <pic:spPr>
                    <a:xfrm rot="0">
                      <a:off x="0" y="0"/>
                      <a:ext cx="965170" cy="317486"/>
                    </a:xfrm>
                    <a:prstGeom prst="rect">
                      <a:avLst/>
                    </a:prstGeom>
                  </pic:spPr>
                </pic:pic>
              </a:graphicData>
            </a:graphic>
          </wp:anchor>
        </w:drawing>
      </w:r>
      <w:r/>
    </w:p>
    <w:p>
      <w:pPr>
        <w:pStyle w:val="BodyText"/>
        <w:ind w:left="330"/>
        <w:spacing w:before="65" w:line="220" w:lineRule="auto"/>
        <w:rPr/>
      </w:pPr>
      <w:r>
        <w:rPr>
          <w:spacing w:val="6"/>
        </w:rPr>
        <w:t>③艺术品经营机构：</w:t>
      </w:r>
    </w:p>
    <w:p>
      <w:pPr>
        <w:spacing w:line="354" w:lineRule="auto"/>
        <w:rPr>
          <w:rFonts w:ascii="Arial"/>
          <w:sz w:val="21"/>
        </w:rPr>
      </w:pPr>
      <w:r>
        <w:drawing>
          <wp:anchor distT="0" distB="0" distL="0" distR="0" simplePos="0" relativeHeight="251679744" behindDoc="0" locked="0" layoutInCell="1" allowOverlap="1">
            <wp:simplePos x="0" y="0"/>
            <wp:positionH relativeFrom="column">
              <wp:posOffset>1822495</wp:posOffset>
            </wp:positionH>
            <wp:positionV relativeFrom="paragraph">
              <wp:posOffset>175148</wp:posOffset>
            </wp:positionV>
            <wp:extent cx="1098503" cy="330212"/>
            <wp:effectExtent l="0" t="0" r="0" b="0"/>
            <wp:wrapNone/>
            <wp:docPr id="58" name="IM 58"/>
            <wp:cNvGraphicFramePr/>
            <a:graphic>
              <a:graphicData uri="http://schemas.openxmlformats.org/drawingml/2006/picture">
                <pic:pic>
                  <pic:nvPicPr>
                    <pic:cNvPr id="58" name="IM 58"/>
                    <pic:cNvPicPr/>
                  </pic:nvPicPr>
                  <pic:blipFill>
                    <a:blip r:embed="rId76"/>
                    <a:stretch>
                      <a:fillRect/>
                    </a:stretch>
                  </pic:blipFill>
                  <pic:spPr>
                    <a:xfrm rot="0">
                      <a:off x="0" y="0"/>
                      <a:ext cx="1098503" cy="330212"/>
                    </a:xfrm>
                    <a:prstGeom prst="rect">
                      <a:avLst/>
                    </a:prstGeom>
                  </pic:spPr>
                </pic:pic>
              </a:graphicData>
            </a:graphic>
          </wp:anchor>
        </w:drawing>
      </w:r>
      <w:r/>
    </w:p>
    <w:p>
      <w:pPr>
        <w:pStyle w:val="BodyText"/>
        <w:ind w:left="330"/>
        <w:spacing w:before="65" w:line="220" w:lineRule="auto"/>
        <w:rPr/>
      </w:pPr>
      <w:r>
        <w:rPr>
          <w:spacing w:val="8"/>
        </w:rPr>
        <w:t>④经营性互联网文化单位：</w:t>
      </w:r>
    </w:p>
    <w:p>
      <w:pPr>
        <w:spacing w:line="257" w:lineRule="auto"/>
        <w:rPr>
          <w:rFonts w:ascii="Arial"/>
          <w:sz w:val="21"/>
        </w:rPr>
      </w:pPr>
      <w:r/>
    </w:p>
    <w:p>
      <w:pPr>
        <w:pStyle w:val="BodyText"/>
        <w:ind w:left="330"/>
        <w:spacing w:before="65" w:line="213" w:lineRule="auto"/>
        <w:rPr/>
      </w:pPr>
      <w:r>
        <w:rPr>
          <w:spacing w:val="8"/>
        </w:rPr>
        <w:t>因此，利润率从高到低排序为④②③①。</w:t>
      </w:r>
    </w:p>
    <w:p>
      <w:pPr>
        <w:pStyle w:val="BodyText"/>
        <w:ind w:left="330"/>
        <w:spacing w:before="208" w:line="222" w:lineRule="auto"/>
        <w:rPr>
          <w:rFonts w:ascii="SimSun" w:hAnsi="SimSun" w:eastAsia="SimSun" w:cs="SimSun"/>
        </w:rPr>
      </w:pPr>
      <w:r>
        <w:rPr>
          <w:spacing w:val="7"/>
        </w:rPr>
        <w:t>故正确答案为</w:t>
      </w:r>
      <w:r>
        <w:rPr>
          <w:rFonts w:ascii="SimSun" w:hAnsi="SimSun" w:eastAsia="SimSun" w:cs="SimSun"/>
          <w:spacing w:val="7"/>
        </w:rPr>
        <w:t>C。</w:t>
      </w:r>
    </w:p>
    <w:p>
      <w:pPr>
        <w:pStyle w:val="BodyText"/>
        <w:ind w:left="320"/>
        <w:spacing w:before="221" w:line="213" w:lineRule="auto"/>
        <w:rPr/>
      </w:pPr>
      <w:r>
        <w:rPr>
          <w:spacing w:val="5"/>
        </w:rPr>
        <w:t>95</w:t>
      </w:r>
      <w:r>
        <w:rPr>
          <w:spacing w:val="5"/>
        </w:rPr>
        <w:t xml:space="preserve">    </w:t>
      </w:r>
      <w:r>
        <w:rPr>
          <w:spacing w:val="5"/>
        </w:rPr>
        <w:t>根据题干“2019年</w:t>
      </w:r>
      <w:r>
        <w:rPr>
          <w:spacing w:val="-72"/>
        </w:rPr>
        <w:t xml:space="preserve"> </w:t>
      </w:r>
      <w:r>
        <w:rPr>
          <w:spacing w:val="5"/>
        </w:rPr>
        <w:t>……</w:t>
      </w:r>
      <w:r>
        <w:rPr>
          <w:spacing w:val="5"/>
        </w:rPr>
        <w:t xml:space="preserve"> </w:t>
      </w:r>
      <w:r>
        <w:rPr>
          <w:spacing w:val="5"/>
        </w:rPr>
        <w:t>·……的比重”,结合材料给出2019年数据，可判定本题为现期比重问题。定位</w:t>
      </w:r>
    </w:p>
    <w:p>
      <w:pPr>
        <w:pStyle w:val="BodyText"/>
        <w:ind w:left="940"/>
        <w:spacing w:before="69" w:line="213" w:lineRule="auto"/>
        <w:rPr/>
      </w:pPr>
      <w:r>
        <w:rPr>
          <w:spacing w:val="11"/>
        </w:rPr>
        <w:t>材料第一段可知2019年相关数据。根据饼形图主体分布规则，以12点指针位置为起点，各主体顺时针</w:t>
      </w:r>
    </w:p>
    <w:p>
      <w:pPr>
        <w:pStyle w:val="BodyText"/>
        <w:ind w:left="940" w:right="728"/>
        <w:spacing w:before="22" w:line="243" w:lineRule="auto"/>
        <w:jc w:val="both"/>
        <w:rPr/>
      </w:pPr>
      <w:r>
        <w:rPr>
          <w:spacing w:val="10"/>
        </w:rPr>
        <w:t>依次分布，代入选项进行验证。若表示营业收入，则娱乐场所占比为</w:t>
      </w:r>
      <w:r>
        <w:rPr>
          <w:position w:val="-17"/>
        </w:rPr>
        <w:drawing>
          <wp:inline distT="0" distB="0" distL="0" distR="0">
            <wp:extent cx="903434" cy="304762"/>
            <wp:effectExtent l="0" t="0" r="0" b="0"/>
            <wp:docPr id="60" name="IM 60"/>
            <wp:cNvGraphicFramePr/>
            <a:graphic>
              <a:graphicData uri="http://schemas.openxmlformats.org/drawingml/2006/picture">
                <pic:pic>
                  <pic:nvPicPr>
                    <pic:cNvPr id="60" name="IM 60"/>
                    <pic:cNvPicPr/>
                  </pic:nvPicPr>
                  <pic:blipFill>
                    <a:blip r:embed="rId77"/>
                    <a:stretch>
                      <a:fillRect/>
                    </a:stretch>
                  </pic:blipFill>
                  <pic:spPr>
                    <a:xfrm rot="0">
                      <a:off x="0" y="0"/>
                      <a:ext cx="903434" cy="304762"/>
                    </a:xfrm>
                    <a:prstGeom prst="rect">
                      <a:avLst/>
                    </a:prstGeom>
                  </pic:spPr>
                </pic:pic>
              </a:graphicData>
            </a:graphic>
          </wp:inline>
        </w:drawing>
      </w:r>
      <w:r>
        <w:rPr>
          <w:spacing w:val="10"/>
        </w:rPr>
        <w:t>,空白部分不符，</w:t>
      </w:r>
      <w:r>
        <w:rPr>
          <w:spacing w:val="16"/>
        </w:rPr>
        <w:t xml:space="preserve"> </w:t>
      </w:r>
      <w:r>
        <w:rPr>
          <w:spacing w:val="11"/>
        </w:rPr>
        <w:t>排除；若表示营业利润，则娱乐场所占比为</w:t>
      </w:r>
      <w:r>
        <w:rPr>
          <w:spacing w:val="-77"/>
        </w:rPr>
        <w:t xml:space="preserve"> </w:t>
      </w:r>
      <w:r>
        <w:rPr>
          <w:position w:val="-19"/>
        </w:rPr>
        <w:drawing>
          <wp:inline distT="0" distB="0" distL="0" distR="0">
            <wp:extent cx="977876" cy="323795"/>
            <wp:effectExtent l="0" t="0" r="0" b="0"/>
            <wp:docPr id="62" name="IM 62"/>
            <wp:cNvGraphicFramePr/>
            <a:graphic>
              <a:graphicData uri="http://schemas.openxmlformats.org/drawingml/2006/picture">
                <pic:pic>
                  <pic:nvPicPr>
                    <pic:cNvPr id="62" name="IM 62"/>
                    <pic:cNvPicPr/>
                  </pic:nvPicPr>
                  <pic:blipFill>
                    <a:blip r:embed="rId78"/>
                    <a:stretch>
                      <a:fillRect/>
                    </a:stretch>
                  </pic:blipFill>
                  <pic:spPr>
                    <a:xfrm rot="0">
                      <a:off x="0" y="0"/>
                      <a:ext cx="977876" cy="323795"/>
                    </a:xfrm>
                    <a:prstGeom prst="rect">
                      <a:avLst/>
                    </a:prstGeom>
                  </pic:spPr>
                </pic:pic>
              </a:graphicData>
            </a:graphic>
          </wp:inline>
        </w:drawing>
      </w:r>
      <w:r>
        <w:rPr>
          <w:spacing w:val="10"/>
        </w:rPr>
        <w:t xml:space="preserve"> </w:t>
      </w:r>
      <w:r>
        <w:rPr>
          <w:spacing w:val="11"/>
        </w:rPr>
        <w:t>空白部分不符</w:t>
      </w:r>
      <w:r>
        <w:rPr>
          <w:spacing w:val="10"/>
        </w:rPr>
        <w:t>，排除；若表示年末单位</w:t>
      </w:r>
      <w:r>
        <w:rPr/>
        <w:t xml:space="preserve"> </w:t>
      </w:r>
      <w:r>
        <w:rPr>
          <w:spacing w:val="9"/>
        </w:rPr>
        <w:t>数，则互联网上网服务营业场所占比为</w:t>
      </w:r>
      <w:r>
        <w:rPr>
          <w:spacing w:val="-62"/>
        </w:rPr>
        <w:t xml:space="preserve"> </w:t>
      </w:r>
      <w:r>
        <w:rPr>
          <w:position w:val="-20"/>
        </w:rPr>
        <w:drawing>
          <wp:inline distT="0" distB="0" distL="0" distR="0">
            <wp:extent cx="1104856" cy="336521"/>
            <wp:effectExtent l="0" t="0" r="0" b="0"/>
            <wp:docPr id="64" name="IM 64"/>
            <wp:cNvGraphicFramePr/>
            <a:graphic>
              <a:graphicData uri="http://schemas.openxmlformats.org/drawingml/2006/picture">
                <pic:pic>
                  <pic:nvPicPr>
                    <pic:cNvPr id="64" name="IM 64"/>
                    <pic:cNvPicPr/>
                  </pic:nvPicPr>
                  <pic:blipFill>
                    <a:blip r:embed="rId79"/>
                    <a:stretch>
                      <a:fillRect/>
                    </a:stretch>
                  </pic:blipFill>
                  <pic:spPr>
                    <a:xfrm rot="0">
                      <a:off x="0" y="0"/>
                      <a:ext cx="1104856" cy="336521"/>
                    </a:xfrm>
                    <a:prstGeom prst="rect">
                      <a:avLst/>
                    </a:prstGeom>
                  </pic:spPr>
                </pic:pic>
              </a:graphicData>
            </a:graphic>
          </wp:inline>
        </w:drawing>
      </w:r>
      <w:r>
        <w:rPr>
          <w:spacing w:val="11"/>
        </w:rPr>
        <w:t xml:space="preserve"> </w:t>
      </w:r>
      <w:r>
        <w:rPr>
          <w:spacing w:val="9"/>
        </w:rPr>
        <w:t>第二个主体部分不符，排除。</w:t>
      </w:r>
    </w:p>
    <w:p>
      <w:pPr>
        <w:pStyle w:val="BodyText"/>
        <w:ind w:left="930"/>
        <w:spacing w:before="207" w:line="222" w:lineRule="auto"/>
        <w:rPr>
          <w:rFonts w:ascii="SimSun" w:hAnsi="SimSun" w:eastAsia="SimSun" w:cs="SimSun"/>
        </w:rPr>
      </w:pPr>
      <w:r>
        <w:rPr>
          <w:spacing w:val="7"/>
        </w:rPr>
        <w:t>故正确答案为</w:t>
      </w:r>
      <w:r>
        <w:rPr>
          <w:rFonts w:ascii="Times New Roman" w:hAnsi="Times New Roman" w:eastAsia="Times New Roman" w:cs="Times New Roman"/>
          <w:spacing w:val="7"/>
        </w:rPr>
        <w:t>D</w:t>
      </w:r>
      <w:r>
        <w:rPr>
          <w:rFonts w:ascii="SimSun" w:hAnsi="SimSun" w:eastAsia="SimSun" w:cs="SimSun"/>
          <w:spacing w:val="7"/>
        </w:rPr>
        <w:t>。</w:t>
      </w:r>
    </w:p>
    <w:p>
      <w:pPr>
        <w:pStyle w:val="BodyText"/>
        <w:ind w:left="330"/>
        <w:spacing w:before="229" w:line="206" w:lineRule="auto"/>
        <w:rPr/>
      </w:pPr>
      <w:r>
        <w:rPr>
          <w:spacing w:val="10"/>
        </w:rPr>
        <w:t>96</w:t>
      </w:r>
      <w:r>
        <w:rPr>
          <w:spacing w:val="10"/>
        </w:rPr>
        <w:t xml:space="preserve">   </w:t>
      </w:r>
      <w:r>
        <w:rPr>
          <w:spacing w:val="10"/>
        </w:rPr>
        <w:t>根据题干“2016～2020年…为…倍”,可判定本题为现期倍数问题。定位统计表可知</w:t>
      </w:r>
      <w:r>
        <w:rPr>
          <w:spacing w:val="9"/>
        </w:rPr>
        <w:t>2016~2020年各年</w:t>
      </w:r>
    </w:p>
    <w:p>
      <w:pPr>
        <w:pStyle w:val="BodyText"/>
        <w:ind w:left="930"/>
        <w:rPr/>
      </w:pPr>
      <w:r>
        <w:rPr>
          <w:spacing w:val="10"/>
        </w:rPr>
        <w:t>农业生产用水量及工业生产用水量相关数据，则题干所求倍数为</w:t>
      </w:r>
      <w:r>
        <w:rPr>
          <w:spacing w:val="-52"/>
        </w:rPr>
        <w:t xml:space="preserve"> </w:t>
      </w:r>
      <w:r>
        <w:rPr>
          <w:position w:val="-18"/>
        </w:rPr>
        <w:drawing>
          <wp:inline distT="0" distB="0" distL="0" distR="0">
            <wp:extent cx="2006575" cy="323795"/>
            <wp:effectExtent l="0" t="0" r="0" b="0"/>
            <wp:docPr id="66" name="IM 66"/>
            <wp:cNvGraphicFramePr/>
            <a:graphic>
              <a:graphicData uri="http://schemas.openxmlformats.org/drawingml/2006/picture">
                <pic:pic>
                  <pic:nvPicPr>
                    <pic:cNvPr id="66" name="IM 66"/>
                    <pic:cNvPicPr/>
                  </pic:nvPicPr>
                  <pic:blipFill>
                    <a:blip r:embed="rId80"/>
                    <a:stretch>
                      <a:fillRect/>
                    </a:stretch>
                  </pic:blipFill>
                  <pic:spPr>
                    <a:xfrm rot="0">
                      <a:off x="0" y="0"/>
                      <a:ext cx="2006575" cy="323795"/>
                    </a:xfrm>
                    <a:prstGeom prst="rect">
                      <a:avLst/>
                    </a:prstGeom>
                  </pic:spPr>
                </pic:pic>
              </a:graphicData>
            </a:graphic>
          </wp:inline>
        </w:drawing>
      </w:r>
    </w:p>
    <w:p>
      <w:pPr>
        <w:ind w:left="960"/>
        <w:spacing w:line="520" w:lineRule="exact"/>
        <w:rPr/>
      </w:pPr>
      <w:r>
        <w:rPr>
          <w:position w:val="-10"/>
        </w:rPr>
        <w:drawing>
          <wp:inline distT="0" distB="0" distL="0" distR="0">
            <wp:extent cx="3194018" cy="330212"/>
            <wp:effectExtent l="0" t="0" r="0" b="0"/>
            <wp:docPr id="68" name="IM 68"/>
            <wp:cNvGraphicFramePr/>
            <a:graphic>
              <a:graphicData uri="http://schemas.openxmlformats.org/drawingml/2006/picture">
                <pic:pic>
                  <pic:nvPicPr>
                    <pic:cNvPr id="68" name="IM 68"/>
                    <pic:cNvPicPr/>
                  </pic:nvPicPr>
                  <pic:blipFill>
                    <a:blip r:embed="rId81"/>
                    <a:stretch>
                      <a:fillRect/>
                    </a:stretch>
                  </pic:blipFill>
                  <pic:spPr>
                    <a:xfrm rot="0">
                      <a:off x="0" y="0"/>
                      <a:ext cx="3194018" cy="330212"/>
                    </a:xfrm>
                    <a:prstGeom prst="rect">
                      <a:avLst/>
                    </a:prstGeom>
                  </pic:spPr>
                </pic:pic>
              </a:graphicData>
            </a:graphic>
          </wp:inline>
        </w:drawing>
      </w:r>
    </w:p>
    <w:p>
      <w:pPr>
        <w:pStyle w:val="BodyText"/>
        <w:ind w:left="930"/>
        <w:spacing w:before="207" w:line="222" w:lineRule="auto"/>
        <w:rPr>
          <w:rFonts w:ascii="SimSun" w:hAnsi="SimSun" w:eastAsia="SimSun" w:cs="SimSun"/>
        </w:rPr>
      </w:pPr>
      <w:r>
        <w:rPr>
          <w:spacing w:val="6"/>
        </w:rPr>
        <w:t>故正确答案为</w:t>
      </w:r>
      <w:r>
        <w:rPr>
          <w:rFonts w:ascii="SimSun" w:hAnsi="SimSun" w:eastAsia="SimSun" w:cs="SimSun"/>
          <w:spacing w:val="6"/>
        </w:rPr>
        <w:t>B。</w:t>
      </w:r>
    </w:p>
    <w:p>
      <w:pPr>
        <w:pStyle w:val="BodyText"/>
        <w:ind w:left="330"/>
        <w:spacing w:before="219" w:line="216" w:lineRule="auto"/>
        <w:rPr/>
      </w:pPr>
      <w:r>
        <w:rPr>
          <w:spacing w:val="9"/>
        </w:rPr>
        <w:t>97</w:t>
      </w:r>
      <w:r>
        <w:rPr/>
        <w:t xml:space="preserve">    </w:t>
      </w:r>
      <w:r>
        <w:rPr>
          <w:spacing w:val="9"/>
        </w:rPr>
        <w:t>根据题干“…同比增速最快…”,可判</w:t>
      </w:r>
      <w:r>
        <w:rPr>
          <w:spacing w:val="8"/>
        </w:rPr>
        <w:t>定本题为一般增长率的比较问题。定位统计表可知2014~2018年全</w:t>
      </w:r>
    </w:p>
    <w:p>
      <w:pPr>
        <w:pStyle w:val="BodyText"/>
        <w:ind w:left="940" w:right="660" w:hanging="10"/>
        <w:spacing w:line="264" w:lineRule="auto"/>
        <w:rPr/>
      </w:pPr>
      <w:r>
        <w:rPr>
          <w:spacing w:val="11"/>
        </w:rPr>
        <w:t>国生态用水量相关数据。根据公式：</w:t>
      </w:r>
      <w:r>
        <w:rPr>
          <w:spacing w:val="50"/>
        </w:rPr>
        <w:t xml:space="preserve"> </w:t>
      </w:r>
      <w:r>
        <w:rPr>
          <w:spacing w:val="11"/>
          <w:position w:val="-2"/>
        </w:rPr>
        <w:t>增长</w:t>
      </w:r>
      <w:r>
        <w:rPr>
          <w:position w:val="-18"/>
        </w:rPr>
        <w:drawing>
          <wp:inline distT="0" distB="0" distL="0" distR="0">
            <wp:extent cx="1286986" cy="311070"/>
            <wp:effectExtent l="0" t="0" r="0" b="0"/>
            <wp:docPr id="70" name="IM 70"/>
            <wp:cNvGraphicFramePr/>
            <a:graphic>
              <a:graphicData uri="http://schemas.openxmlformats.org/drawingml/2006/picture">
                <pic:pic>
                  <pic:nvPicPr>
                    <pic:cNvPr id="70" name="IM 70"/>
                    <pic:cNvPicPr/>
                  </pic:nvPicPr>
                  <pic:blipFill>
                    <a:blip r:embed="rId82"/>
                    <a:stretch>
                      <a:fillRect/>
                    </a:stretch>
                  </pic:blipFill>
                  <pic:spPr>
                    <a:xfrm rot="0">
                      <a:off x="0" y="0"/>
                      <a:ext cx="1286986" cy="311070"/>
                    </a:xfrm>
                    <a:prstGeom prst="rect">
                      <a:avLst/>
                    </a:prstGeom>
                  </pic:spPr>
                </pic:pic>
              </a:graphicData>
            </a:graphic>
          </wp:inline>
        </w:drawing>
      </w:r>
      <w:r>
        <w:rPr>
          <w:spacing w:val="11"/>
        </w:rPr>
        <w:t>,可得2015~2018</w:t>
      </w:r>
      <w:r>
        <w:rPr>
          <w:spacing w:val="10"/>
        </w:rPr>
        <w:t>年全国生态用水量同</w:t>
      </w:r>
      <w:r>
        <w:rPr/>
        <w:t xml:space="preserve"> </w:t>
      </w:r>
      <w:r>
        <w:rPr>
          <w:spacing w:val="5"/>
        </w:rPr>
        <w:t>比增速分别为：</w:t>
      </w:r>
    </w:p>
    <w:p>
      <w:pPr>
        <w:ind w:firstLine="950"/>
        <w:spacing w:before="108" w:line="520" w:lineRule="exact"/>
        <w:rPr/>
      </w:pPr>
      <w:r>
        <w:rPr>
          <w:position w:val="-10"/>
        </w:rPr>
        <w:drawing>
          <wp:inline distT="0" distB="0" distL="0" distR="0">
            <wp:extent cx="1962105" cy="330212"/>
            <wp:effectExtent l="0" t="0" r="0" b="0"/>
            <wp:docPr id="72" name="IM 72"/>
            <wp:cNvGraphicFramePr/>
            <a:graphic>
              <a:graphicData uri="http://schemas.openxmlformats.org/drawingml/2006/picture">
                <pic:pic>
                  <pic:nvPicPr>
                    <pic:cNvPr id="72" name="IM 72"/>
                    <pic:cNvPicPr/>
                  </pic:nvPicPr>
                  <pic:blipFill>
                    <a:blip r:embed="rId83"/>
                    <a:stretch>
                      <a:fillRect/>
                    </a:stretch>
                  </pic:blipFill>
                  <pic:spPr>
                    <a:xfrm rot="0">
                      <a:off x="0" y="0"/>
                      <a:ext cx="1962105" cy="330212"/>
                    </a:xfrm>
                    <a:prstGeom prst="rect">
                      <a:avLst/>
                    </a:prstGeom>
                  </pic:spPr>
                </pic:pic>
              </a:graphicData>
            </a:graphic>
          </wp:inline>
        </w:drawing>
      </w:r>
    </w:p>
    <w:p>
      <w:pPr>
        <w:ind w:firstLine="950"/>
        <w:spacing w:before="130" w:line="520" w:lineRule="exact"/>
        <w:rPr/>
      </w:pPr>
      <w:r>
        <w:rPr>
          <w:position w:val="-10"/>
        </w:rPr>
        <w:drawing>
          <wp:inline distT="0" distB="0" distL="0" distR="0">
            <wp:extent cx="2089161" cy="330212"/>
            <wp:effectExtent l="0" t="0" r="0" b="0"/>
            <wp:docPr id="74" name="IM 74"/>
            <wp:cNvGraphicFramePr/>
            <a:graphic>
              <a:graphicData uri="http://schemas.openxmlformats.org/drawingml/2006/picture">
                <pic:pic>
                  <pic:nvPicPr>
                    <pic:cNvPr id="74" name="IM 74"/>
                    <pic:cNvPicPr/>
                  </pic:nvPicPr>
                  <pic:blipFill>
                    <a:blip r:embed="rId84"/>
                    <a:stretch>
                      <a:fillRect/>
                    </a:stretch>
                  </pic:blipFill>
                  <pic:spPr>
                    <a:xfrm rot="0">
                      <a:off x="0" y="0"/>
                      <a:ext cx="2089161" cy="330212"/>
                    </a:xfrm>
                    <a:prstGeom prst="rect">
                      <a:avLst/>
                    </a:prstGeom>
                  </pic:spPr>
                </pic:pic>
              </a:graphicData>
            </a:graphic>
          </wp:inline>
        </w:drawing>
      </w:r>
    </w:p>
    <w:p>
      <w:pPr>
        <w:ind w:firstLine="950"/>
        <w:spacing w:before="130" w:line="1160" w:lineRule="exact"/>
        <w:rPr/>
      </w:pPr>
      <w:r>
        <w:rPr>
          <w:position w:val="-23"/>
        </w:rPr>
        <w:drawing>
          <wp:inline distT="0" distB="0" distL="0" distR="0">
            <wp:extent cx="2089161" cy="736561"/>
            <wp:effectExtent l="0" t="0" r="0" b="0"/>
            <wp:docPr id="76" name="IM 76"/>
            <wp:cNvGraphicFramePr/>
            <a:graphic>
              <a:graphicData uri="http://schemas.openxmlformats.org/drawingml/2006/picture">
                <pic:pic>
                  <pic:nvPicPr>
                    <pic:cNvPr id="76" name="IM 76"/>
                    <pic:cNvPicPr/>
                  </pic:nvPicPr>
                  <pic:blipFill>
                    <a:blip r:embed="rId85"/>
                    <a:stretch>
                      <a:fillRect/>
                    </a:stretch>
                  </pic:blipFill>
                  <pic:spPr>
                    <a:xfrm rot="0">
                      <a:off x="0" y="0"/>
                      <a:ext cx="2089161" cy="736561"/>
                    </a:xfrm>
                    <a:prstGeom prst="rect">
                      <a:avLst/>
                    </a:prstGeom>
                  </pic:spPr>
                </pic:pic>
              </a:graphicData>
            </a:graphic>
          </wp:inline>
        </w:drawing>
      </w:r>
    </w:p>
    <w:p>
      <w:pPr>
        <w:pStyle w:val="BodyText"/>
        <w:ind w:left="940"/>
        <w:spacing w:before="188" w:line="213" w:lineRule="auto"/>
        <w:rPr/>
      </w:pPr>
      <w:r>
        <w:rPr>
          <w:spacing w:val="9"/>
        </w:rPr>
        <w:t>比较可知，2018年全国生态用水量同比增速最大。</w:t>
      </w:r>
    </w:p>
    <w:p>
      <w:pPr>
        <w:pStyle w:val="BodyText"/>
        <w:ind w:left="930"/>
        <w:spacing w:before="228" w:line="222" w:lineRule="auto"/>
        <w:rPr>
          <w:rFonts w:ascii="SimSun" w:hAnsi="SimSun" w:eastAsia="SimSun" w:cs="SimSun"/>
        </w:rPr>
      </w:pPr>
      <w:r>
        <w:rPr>
          <w:spacing w:val="7"/>
        </w:rPr>
        <w:t>故正确答案为</w:t>
      </w:r>
      <w:r>
        <w:rPr>
          <w:rFonts w:ascii="Times New Roman" w:hAnsi="Times New Roman" w:eastAsia="Times New Roman" w:cs="Times New Roman"/>
          <w:spacing w:val="7"/>
        </w:rPr>
        <w:t>D</w:t>
      </w:r>
      <w:r>
        <w:rPr>
          <w:rFonts w:ascii="SimSun" w:hAnsi="SimSun" w:eastAsia="SimSun" w:cs="SimSun"/>
          <w:spacing w:val="7"/>
        </w:rPr>
        <w:t>。</w:t>
      </w:r>
    </w:p>
    <w:p>
      <w:pPr>
        <w:pStyle w:val="BodyText"/>
        <w:ind w:left="930" w:right="710" w:hanging="610"/>
        <w:spacing w:before="200" w:line="275" w:lineRule="auto"/>
        <w:rPr/>
      </w:pPr>
      <w:r>
        <w:rPr>
          <w:spacing w:val="14"/>
        </w:rPr>
        <w:t>98</w:t>
      </w:r>
      <w:r>
        <w:rPr>
          <w:spacing w:val="14"/>
        </w:rPr>
        <w:t xml:space="preserve">   </w:t>
      </w:r>
      <w:r>
        <w:rPr>
          <w:spacing w:val="14"/>
        </w:rPr>
        <w:t>定位统计表可知2011~2017年全国农业生产、工业生产、生活和生态四类用</w:t>
      </w:r>
      <w:r>
        <w:rPr>
          <w:spacing w:val="13"/>
        </w:rPr>
        <w:t>水量相关数据。2012年用</w:t>
      </w:r>
      <w:r>
        <w:rPr/>
        <w:t xml:space="preserve"> </w:t>
      </w:r>
      <w:r>
        <w:rPr>
          <w:spacing w:val="12"/>
        </w:rPr>
        <w:t>水量同比下降的有工业生产、生活和生态用水，共3</w:t>
      </w:r>
      <w:r>
        <w:rPr>
          <w:spacing w:val="11"/>
        </w:rPr>
        <w:t>类；2013年用水量同比下降的有生态用水，共1</w:t>
      </w:r>
    </w:p>
    <w:p>
      <w:pPr>
        <w:pStyle w:val="BodyText"/>
        <w:ind w:left="930" w:right="699"/>
        <w:spacing w:before="5" w:line="274" w:lineRule="auto"/>
        <w:rPr/>
      </w:pPr>
      <w:r>
        <w:rPr>
          <w:spacing w:val="13"/>
        </w:rPr>
        <w:t>类；2014年用水量同比下降的有农业生产、工业生产、生态用水，共3类</w:t>
      </w:r>
      <w:r>
        <w:rPr>
          <w:spacing w:val="12"/>
        </w:rPr>
        <w:t>；2015年、2016年和2017年</w:t>
      </w:r>
      <w:r>
        <w:rPr/>
        <w:t xml:space="preserve"> </w:t>
      </w:r>
      <w:r>
        <w:rPr>
          <w:spacing w:val="11"/>
        </w:rPr>
        <w:t>用水量同比下降的有农业生产、工业生产用水，共2类。综</w:t>
      </w:r>
      <w:r>
        <w:rPr>
          <w:spacing w:val="10"/>
        </w:rPr>
        <w:t>上，至少有三类用水量同比下降的年份为</w:t>
      </w:r>
    </w:p>
    <w:p>
      <w:pPr>
        <w:pStyle w:val="BodyText"/>
        <w:ind w:left="930"/>
        <w:spacing w:before="7" w:line="223" w:lineRule="auto"/>
        <w:rPr/>
      </w:pPr>
      <w:r>
        <w:rPr>
          <w:spacing w:val="12"/>
        </w:rPr>
        <w:t>2012年和2014年。</w:t>
      </w:r>
    </w:p>
    <w:p>
      <w:pPr>
        <w:pStyle w:val="BodyText"/>
        <w:ind w:left="940"/>
        <w:spacing w:before="206" w:line="222" w:lineRule="auto"/>
        <w:rPr>
          <w:rFonts w:ascii="SimSun" w:hAnsi="SimSun" w:eastAsia="SimSun" w:cs="SimSun"/>
        </w:rPr>
      </w:pPr>
      <w:r>
        <w:rPr>
          <w:spacing w:val="5"/>
        </w:rPr>
        <w:t>故正确答案为</w:t>
      </w:r>
      <w:r>
        <w:rPr>
          <w:rFonts w:ascii="SimSun" w:hAnsi="SimSun" w:eastAsia="SimSun" w:cs="SimSun"/>
          <w:spacing w:val="5"/>
        </w:rPr>
        <w:t>B。</w:t>
      </w:r>
    </w:p>
    <w:p>
      <w:pPr>
        <w:ind w:left="330"/>
        <w:spacing w:before="211"/>
        <w:rPr>
          <w:rFonts w:ascii="SimSun" w:hAnsi="SimSun" w:eastAsia="SimSun" w:cs="SimSun"/>
          <w:sz w:val="20"/>
          <w:szCs w:val="20"/>
        </w:rPr>
      </w:pPr>
      <w:r>
        <w:rPr>
          <w:rFonts w:ascii="SimSun" w:hAnsi="SimSun" w:eastAsia="SimSun" w:cs="SimSun"/>
          <w:sz w:val="20"/>
          <w:szCs w:val="20"/>
          <w:spacing w:val="-3"/>
        </w:rPr>
        <w:t>99</w:t>
      </w:r>
    </w:p>
    <w:p>
      <w:pPr>
        <w:spacing w:line="425" w:lineRule="auto"/>
        <w:rPr>
          <w:rFonts w:ascii="Arial"/>
          <w:sz w:val="21"/>
        </w:rPr>
      </w:pPr>
      <w:r/>
    </w:p>
    <w:p>
      <w:pPr>
        <w:spacing w:before="65" w:line="242" w:lineRule="auto"/>
        <w:jc w:val="right"/>
        <w:rPr>
          <w:rFonts w:ascii="SimSun" w:hAnsi="SimSun" w:eastAsia="SimSun" w:cs="SimSun"/>
          <w:sz w:val="20"/>
          <w:szCs w:val="20"/>
        </w:rPr>
      </w:pPr>
      <w:hyperlink w:history="true" r:id="rId86">
        <w:r>
          <w:rPr>
            <w:rFonts w:ascii="Arial" w:hAnsi="Arial" w:eastAsia="Arial" w:cs="Arial"/>
            <w:sz w:val="20"/>
            <w:szCs w:val="20"/>
            <w:spacing w:val="-16"/>
            <w:w w:val="96"/>
          </w:rPr>
          <w:t>https</w:t>
        </w:r>
        <w:r>
          <w:rPr>
            <w:rFonts w:ascii="Arial" w:hAnsi="Arial" w:eastAsia="Arial" w:cs="Arial"/>
            <w:sz w:val="20"/>
            <w:szCs w:val="20"/>
            <w:spacing w:val="-15"/>
            <w:w w:val="96"/>
          </w:rPr>
          <w:t>://www.gkzenti.cn/explain/16859</w:t>
        </w:r>
        <w:r>
          <w:rPr>
            <w:rFonts w:ascii="Arial" w:hAnsi="Arial" w:eastAsia="Arial" w:cs="Arial"/>
            <w:sz w:val="20"/>
            <w:szCs w:val="20"/>
            <w:spacing w:val="-16"/>
            <w:w w:val="96"/>
          </w:rPr>
          <w:t>67007591?mathcode=17#</w:t>
        </w:r>
        <w:r>
          <w:rPr>
            <w:rFonts w:ascii="Arial" w:hAnsi="Arial" w:eastAsia="Arial" w:cs="Arial"/>
            <w:sz w:val="20"/>
            <w:szCs w:val="20"/>
          </w:rPr>
          <w:t xml:space="preserve">                                                                                                             </w:t>
        </w:r>
        <w:r>
          <w:rPr>
            <w:rFonts w:ascii="SimSun" w:hAnsi="SimSun" w:eastAsia="SimSun" w:cs="SimSun"/>
            <w:sz w:val="20"/>
            <w:szCs w:val="20"/>
            <w:spacing w:val="-16"/>
            <w:w w:val="96"/>
          </w:rPr>
          <w:t>29/3</w:t>
        </w:r>
        <w:r>
          <w:rPr>
            <w:rFonts w:ascii="SimSun" w:hAnsi="SimSun" w:eastAsia="SimSun" w:cs="SimSun"/>
            <w:sz w:val="20"/>
            <w:szCs w:val="20"/>
            <w:spacing w:val="-11"/>
            <w:w w:val="96"/>
          </w:rPr>
          <w:t>0</w:t>
        </w:r>
      </w:hyperlink>
    </w:p>
    <w:p>
      <w:pPr>
        <w:spacing w:line="242" w:lineRule="auto"/>
        <w:sectPr>
          <w:pgSz w:w="11910" w:h="16840"/>
          <w:pgMar w:top="253" w:right="461" w:bottom="246" w:left="459" w:header="0" w:footer="0" w:gutter="0"/>
        </w:sectPr>
        <w:rPr>
          <w:rFonts w:ascii="SimSun" w:hAnsi="SimSun" w:eastAsia="SimSun" w:cs="SimSun"/>
          <w:sz w:val="20"/>
          <w:szCs w:val="20"/>
        </w:rPr>
      </w:pPr>
    </w:p>
    <w:p>
      <w:pPr>
        <w:pStyle w:val="BodyText"/>
        <w:ind w:left="330" w:right="1320"/>
        <w:spacing w:before="53" w:line="256" w:lineRule="auto"/>
        <w:rPr>
          <w:sz w:val="21"/>
          <w:szCs w:val="21"/>
        </w:rPr>
      </w:pPr>
      <w:r>
        <w:rPr>
          <w:sz w:val="21"/>
          <w:szCs w:val="21"/>
        </w:rPr>
        <w:t>根据题干“2021年…占…比重…相较2010年”,结合选项为高/低+百分点，可判定本</w:t>
      </w:r>
      <w:r>
        <w:rPr>
          <w:sz w:val="21"/>
          <w:szCs w:val="21"/>
          <w:spacing w:val="-1"/>
        </w:rPr>
        <w:t>题为两期比重计算</w:t>
      </w:r>
      <w:r>
        <w:rPr>
          <w:sz w:val="21"/>
          <w:szCs w:val="21"/>
        </w:rPr>
        <w:t xml:space="preserve"> </w:t>
      </w:r>
      <w:r>
        <w:rPr>
          <w:sz w:val="21"/>
          <w:szCs w:val="21"/>
          <w:spacing w:val="3"/>
        </w:rPr>
        <w:t>问题。定位统计表可知，2010年全国生态用水量为120亿立方米，</w:t>
      </w:r>
      <w:r>
        <w:rPr>
          <w:sz w:val="21"/>
          <w:szCs w:val="21"/>
          <w:spacing w:val="2"/>
        </w:rPr>
        <w:t>全国用水总量为6022亿立方米；</w:t>
      </w:r>
    </w:p>
    <w:p>
      <w:pPr>
        <w:pStyle w:val="BodyText"/>
        <w:ind w:left="330"/>
        <w:rPr>
          <w:sz w:val="21"/>
          <w:szCs w:val="21"/>
        </w:rPr>
      </w:pPr>
      <w:r>
        <w:rPr>
          <w:sz w:val="21"/>
          <w:szCs w:val="21"/>
        </w:rPr>
        <w:t>2021年全国生态用水量为317亿立方米，全国用水总量为5920亿立方米。根据公式：</w:t>
      </w:r>
      <w:r>
        <w:rPr>
          <w:sz w:val="21"/>
          <w:szCs w:val="21"/>
          <w:spacing w:val="68"/>
        </w:rPr>
        <w:t xml:space="preserve"> </w:t>
      </w:r>
      <w:r>
        <w:rPr>
          <w:sz w:val="21"/>
          <w:szCs w:val="21"/>
          <w:position w:val="-18"/>
        </w:rPr>
        <w:drawing>
          <wp:inline distT="0" distB="0" distL="0" distR="0">
            <wp:extent cx="755679" cy="292090"/>
            <wp:effectExtent l="0" t="0" r="0" b="0"/>
            <wp:docPr id="78" name="IM 78"/>
            <wp:cNvGraphicFramePr/>
            <a:graphic>
              <a:graphicData uri="http://schemas.openxmlformats.org/drawingml/2006/picture">
                <pic:pic>
                  <pic:nvPicPr>
                    <pic:cNvPr id="78" name="IM 78"/>
                    <pic:cNvPicPr/>
                  </pic:nvPicPr>
                  <pic:blipFill>
                    <a:blip r:embed="rId89"/>
                    <a:stretch>
                      <a:fillRect/>
                    </a:stretch>
                  </pic:blipFill>
                  <pic:spPr>
                    <a:xfrm rot="0">
                      <a:off x="0" y="0"/>
                      <a:ext cx="755679" cy="292090"/>
                    </a:xfrm>
                    <a:prstGeom prst="rect">
                      <a:avLst/>
                    </a:prstGeom>
                  </pic:spPr>
                </pic:pic>
              </a:graphicData>
            </a:graphic>
          </wp:inline>
        </w:drawing>
      </w:r>
      <w:r>
        <w:rPr>
          <w:sz w:val="21"/>
          <w:szCs w:val="21"/>
          <w:spacing w:val="5"/>
        </w:rPr>
        <w:t xml:space="preserve"> </w:t>
      </w:r>
      <w:r>
        <w:rPr>
          <w:sz w:val="21"/>
          <w:szCs w:val="21"/>
        </w:rPr>
        <w:t>则</w:t>
      </w:r>
    </w:p>
    <w:p>
      <w:pPr>
        <w:pStyle w:val="BodyText"/>
        <w:ind w:left="330"/>
        <w:rPr>
          <w:sz w:val="21"/>
          <w:szCs w:val="21"/>
        </w:rPr>
      </w:pPr>
      <w:r>
        <w:rPr>
          <w:sz w:val="21"/>
          <w:szCs w:val="21"/>
          <w:spacing w:val="6"/>
        </w:rPr>
        <w:t>题干所求为</w:t>
      </w:r>
      <w:r>
        <w:rPr>
          <w:sz w:val="21"/>
          <w:szCs w:val="21"/>
          <w:spacing w:val="-48"/>
        </w:rPr>
        <w:t xml:space="preserve"> </w:t>
      </w:r>
      <w:r>
        <w:rPr>
          <w:sz w:val="21"/>
          <w:szCs w:val="21"/>
          <w:position w:val="-16"/>
        </w:rPr>
        <w:drawing>
          <wp:inline distT="0" distB="0" distL="0" distR="0">
            <wp:extent cx="3105155" cy="304815"/>
            <wp:effectExtent l="0" t="0" r="0" b="0"/>
            <wp:docPr id="80" name="IM 80"/>
            <wp:cNvGraphicFramePr/>
            <a:graphic>
              <a:graphicData uri="http://schemas.openxmlformats.org/drawingml/2006/picture">
                <pic:pic>
                  <pic:nvPicPr>
                    <pic:cNvPr id="80" name="IM 80"/>
                    <pic:cNvPicPr/>
                  </pic:nvPicPr>
                  <pic:blipFill>
                    <a:blip r:embed="rId90"/>
                    <a:stretch>
                      <a:fillRect/>
                    </a:stretch>
                  </pic:blipFill>
                  <pic:spPr>
                    <a:xfrm rot="0">
                      <a:off x="0" y="0"/>
                      <a:ext cx="3105155" cy="304815"/>
                    </a:xfrm>
                    <a:prstGeom prst="rect">
                      <a:avLst/>
                    </a:prstGeom>
                  </pic:spPr>
                </pic:pic>
              </a:graphicData>
            </a:graphic>
          </wp:inline>
        </w:drawing>
      </w:r>
      <w:r>
        <w:rPr>
          <w:sz w:val="21"/>
          <w:szCs w:val="21"/>
          <w:spacing w:val="6"/>
        </w:rPr>
        <w:t>,即高不到5个百分点。</w:t>
      </w:r>
    </w:p>
    <w:p>
      <w:pPr>
        <w:pStyle w:val="BodyText"/>
        <w:ind w:left="330"/>
        <w:spacing w:before="197" w:line="222" w:lineRule="auto"/>
        <w:rPr>
          <w:rFonts w:ascii="SimSun" w:hAnsi="SimSun" w:eastAsia="SimSun" w:cs="SimSun"/>
          <w:sz w:val="21"/>
          <w:szCs w:val="21"/>
        </w:rPr>
      </w:pPr>
      <w:r>
        <w:rPr>
          <w:sz w:val="21"/>
          <w:szCs w:val="21"/>
          <w:spacing w:val="-1"/>
        </w:rPr>
        <w:t>故正确答案为</w:t>
      </w:r>
      <w:r>
        <w:rPr>
          <w:rFonts w:ascii="SimSun" w:hAnsi="SimSun" w:eastAsia="SimSun" w:cs="SimSun"/>
          <w:sz w:val="21"/>
          <w:szCs w:val="21"/>
          <w:spacing w:val="-1"/>
        </w:rPr>
        <w:t>A。</w:t>
      </w:r>
    </w:p>
    <w:p>
      <w:pPr>
        <w:pStyle w:val="BodyText"/>
        <w:ind w:left="330"/>
        <w:spacing w:before="215" w:line="219" w:lineRule="auto"/>
        <w:rPr>
          <w:sz w:val="21"/>
          <w:szCs w:val="21"/>
        </w:rPr>
      </w:pPr>
      <w:r>
        <w:rPr>
          <w:sz w:val="21"/>
          <w:szCs w:val="21"/>
          <w:spacing w:val="-3"/>
        </w:rPr>
        <w:t>100</w:t>
      </w:r>
      <w:r>
        <w:rPr>
          <w:sz w:val="21"/>
          <w:szCs w:val="21"/>
          <w:spacing w:val="42"/>
        </w:rPr>
        <w:t xml:space="preserve">  </w:t>
      </w:r>
      <w:r>
        <w:rPr>
          <w:sz w:val="21"/>
          <w:szCs w:val="21"/>
          <w:spacing w:val="-3"/>
        </w:rPr>
        <w:t>根据题干“以下折线图反映的是…同比增量的变化</w:t>
      </w:r>
      <w:r>
        <w:rPr>
          <w:sz w:val="21"/>
          <w:szCs w:val="21"/>
          <w:spacing w:val="-4"/>
        </w:rPr>
        <w:t>趋势”,可判定本题增长量的比较问题。定位统计表可</w:t>
      </w:r>
    </w:p>
    <w:p>
      <w:pPr>
        <w:pStyle w:val="BodyText"/>
        <w:ind w:left="930"/>
        <w:spacing w:before="42" w:line="213" w:lineRule="auto"/>
        <w:rPr>
          <w:sz w:val="21"/>
          <w:szCs w:val="21"/>
        </w:rPr>
      </w:pPr>
      <w:r>
        <w:rPr>
          <w:sz w:val="21"/>
          <w:szCs w:val="21"/>
          <w:spacing w:val="4"/>
        </w:rPr>
        <w:t>知，2017~2021年四类用水量相关数据。依次求出2017-2021年四类用水量的同比增量：农业生产：</w:t>
      </w:r>
    </w:p>
    <w:p>
      <w:pPr>
        <w:pStyle w:val="BodyText"/>
        <w:ind w:left="920"/>
        <w:spacing w:before="208" w:line="213" w:lineRule="auto"/>
        <w:rPr>
          <w:sz w:val="21"/>
          <w:szCs w:val="21"/>
        </w:rPr>
      </w:pPr>
      <w:r>
        <w:rPr>
          <w:sz w:val="21"/>
          <w:szCs w:val="21"/>
          <w:spacing w:val="3"/>
        </w:rPr>
        <w:t>2018年增长量</w:t>
      </w:r>
      <w:r>
        <w:rPr>
          <w:rFonts w:ascii="Times New Roman" w:hAnsi="Times New Roman" w:eastAsia="Times New Roman" w:cs="Times New Roman"/>
          <w:sz w:val="21"/>
          <w:szCs w:val="21"/>
          <w:spacing w:val="3"/>
        </w:rPr>
        <w:t>=3693-3766=-          </w:t>
      </w:r>
      <w:r>
        <w:rPr>
          <w:sz w:val="21"/>
          <w:szCs w:val="21"/>
          <w:spacing w:val="3"/>
        </w:rPr>
        <w:t>73亿立方米；</w:t>
      </w:r>
    </w:p>
    <w:p>
      <w:pPr>
        <w:pStyle w:val="BodyText"/>
        <w:ind w:left="940"/>
        <w:spacing w:before="208" w:line="213" w:lineRule="auto"/>
        <w:rPr>
          <w:sz w:val="21"/>
          <w:szCs w:val="21"/>
        </w:rPr>
      </w:pPr>
      <w:r>
        <w:rPr>
          <w:sz w:val="21"/>
          <w:szCs w:val="21"/>
          <w:spacing w:val="2"/>
        </w:rPr>
        <w:t>2019年增长量</w:t>
      </w:r>
      <w:r>
        <w:rPr>
          <w:rFonts w:ascii="Times New Roman" w:hAnsi="Times New Roman" w:eastAsia="Times New Roman" w:cs="Times New Roman"/>
          <w:sz w:val="21"/>
          <w:szCs w:val="21"/>
          <w:spacing w:val="2"/>
        </w:rPr>
        <w:t>=3682-3693=- </w:t>
      </w:r>
      <w:r>
        <w:rPr>
          <w:rFonts w:ascii="Times New Roman" w:hAnsi="Times New Roman" w:eastAsia="Times New Roman" w:cs="Times New Roman"/>
          <w:sz w:val="21"/>
          <w:szCs w:val="21"/>
          <w:spacing w:val="1"/>
        </w:rPr>
        <w:t xml:space="preserve">          </w:t>
      </w:r>
      <w:r>
        <w:rPr>
          <w:sz w:val="21"/>
          <w:szCs w:val="21"/>
          <w:spacing w:val="1"/>
        </w:rPr>
        <w:t>11亿立方米；</w:t>
      </w:r>
    </w:p>
    <w:p>
      <w:pPr>
        <w:pStyle w:val="BodyText"/>
        <w:ind w:left="930"/>
        <w:spacing w:before="208" w:line="213" w:lineRule="auto"/>
        <w:rPr>
          <w:sz w:val="21"/>
          <w:szCs w:val="21"/>
        </w:rPr>
      </w:pPr>
      <w:r>
        <w:rPr>
          <w:sz w:val="21"/>
          <w:szCs w:val="21"/>
          <w:spacing w:val="15"/>
        </w:rPr>
        <w:t>2020年增长</w:t>
      </w:r>
      <w:r>
        <w:rPr>
          <w:rFonts w:ascii="SimSun" w:hAnsi="SimSun" w:eastAsia="SimSun" w:cs="SimSun"/>
          <w:sz w:val="21"/>
          <w:szCs w:val="21"/>
          <w:spacing w:val="15"/>
        </w:rPr>
        <w:t>量=3613</w:t>
      </w:r>
      <w:r>
        <w:rPr>
          <w:rFonts w:ascii="SimSun" w:hAnsi="SimSun" w:eastAsia="SimSun" w:cs="SimSun"/>
          <w:sz w:val="21"/>
          <w:szCs w:val="21"/>
          <w:spacing w:val="-54"/>
        </w:rPr>
        <w:t xml:space="preserve"> </w:t>
      </w:r>
      <w:r>
        <w:rPr>
          <w:rFonts w:ascii="SimSun" w:hAnsi="SimSun" w:eastAsia="SimSun" w:cs="SimSun"/>
          <w:sz w:val="21"/>
          <w:szCs w:val="21"/>
          <w:spacing w:val="15"/>
        </w:rPr>
        <w:t>-</w:t>
      </w:r>
      <w:r>
        <w:rPr>
          <w:rFonts w:ascii="SimSun" w:hAnsi="SimSun" w:eastAsia="SimSun" w:cs="SimSun"/>
          <w:sz w:val="21"/>
          <w:szCs w:val="21"/>
          <w:spacing w:val="-53"/>
        </w:rPr>
        <w:t xml:space="preserve"> </w:t>
      </w:r>
      <w:r>
        <w:rPr>
          <w:rFonts w:ascii="SimSun" w:hAnsi="SimSun" w:eastAsia="SimSun" w:cs="SimSun"/>
          <w:sz w:val="21"/>
          <w:szCs w:val="21"/>
          <w:spacing w:val="15"/>
        </w:rPr>
        <w:t>3682=</w:t>
      </w:r>
      <w:r>
        <w:rPr>
          <w:rFonts w:ascii="SimSun" w:hAnsi="SimSun" w:eastAsia="SimSun" w:cs="SimSun"/>
          <w:sz w:val="21"/>
          <w:szCs w:val="21"/>
          <w:spacing w:val="-58"/>
        </w:rPr>
        <w:t xml:space="preserve"> </w:t>
      </w:r>
      <w:r>
        <w:rPr>
          <w:rFonts w:ascii="SimSun" w:hAnsi="SimSun" w:eastAsia="SimSun" w:cs="SimSun"/>
          <w:sz w:val="21"/>
          <w:szCs w:val="21"/>
          <w:spacing w:val="15"/>
        </w:rPr>
        <w:t>-</w:t>
      </w:r>
      <w:r>
        <w:rPr>
          <w:rFonts w:ascii="SimSun" w:hAnsi="SimSun" w:eastAsia="SimSun" w:cs="SimSun"/>
          <w:sz w:val="21"/>
          <w:szCs w:val="21"/>
          <w:spacing w:val="-55"/>
        </w:rPr>
        <w:t xml:space="preserve"> </w:t>
      </w:r>
      <w:r>
        <w:rPr>
          <w:rFonts w:ascii="SimSun" w:hAnsi="SimSun" w:eastAsia="SimSun" w:cs="SimSun"/>
          <w:sz w:val="21"/>
          <w:szCs w:val="21"/>
          <w:spacing w:val="15"/>
        </w:rPr>
        <w:t>69</w:t>
      </w:r>
      <w:r>
        <w:rPr>
          <w:sz w:val="21"/>
          <w:szCs w:val="21"/>
          <w:spacing w:val="15"/>
        </w:rPr>
        <w:t>亿立方米；</w:t>
      </w:r>
    </w:p>
    <w:p>
      <w:pPr>
        <w:pStyle w:val="BodyText"/>
        <w:ind w:left="940"/>
        <w:spacing w:before="216" w:line="221" w:lineRule="auto"/>
        <w:rPr>
          <w:sz w:val="21"/>
          <w:szCs w:val="21"/>
        </w:rPr>
      </w:pPr>
      <w:r>
        <w:rPr>
          <w:sz w:val="21"/>
          <w:szCs w:val="21"/>
          <w:spacing w:val="1"/>
        </w:rPr>
        <w:t>2021年增长量</w:t>
      </w:r>
      <w:r>
        <w:rPr>
          <w:rFonts w:ascii="Times New Roman" w:hAnsi="Times New Roman" w:eastAsia="Times New Roman" w:cs="Times New Roman"/>
          <w:sz w:val="21"/>
          <w:szCs w:val="21"/>
          <w:spacing w:val="1"/>
        </w:rPr>
        <w:t>=3644-3613=31</w:t>
      </w:r>
      <w:r>
        <w:rPr>
          <w:rFonts w:ascii="Times New Roman" w:hAnsi="Times New Roman" w:eastAsia="Times New Roman" w:cs="Times New Roman"/>
          <w:sz w:val="21"/>
          <w:szCs w:val="21"/>
          <w:spacing w:val="5"/>
        </w:rPr>
        <w:t xml:space="preserve">         </w:t>
      </w:r>
      <w:r>
        <w:rPr>
          <w:sz w:val="21"/>
          <w:szCs w:val="21"/>
          <w:spacing w:val="1"/>
        </w:rPr>
        <w:t>亿立方米。</w:t>
      </w:r>
    </w:p>
    <w:p>
      <w:pPr>
        <w:pStyle w:val="BodyText"/>
        <w:ind w:left="930"/>
        <w:spacing w:before="190" w:line="213" w:lineRule="auto"/>
        <w:rPr>
          <w:sz w:val="21"/>
          <w:szCs w:val="21"/>
        </w:rPr>
      </w:pPr>
      <w:r>
        <w:rPr>
          <w:sz w:val="21"/>
          <w:szCs w:val="21"/>
          <w:spacing w:val="-1"/>
        </w:rPr>
        <w:t>农业生产用水量同比增长量符合折线图变化趋势，无需验证其他三类。</w:t>
      </w:r>
    </w:p>
    <w:p>
      <w:pPr>
        <w:pStyle w:val="BodyText"/>
        <w:ind w:left="940"/>
        <w:spacing w:before="217" w:line="222" w:lineRule="auto"/>
        <w:rPr>
          <w:rFonts w:ascii="SimSun" w:hAnsi="SimSun" w:eastAsia="SimSun" w:cs="SimSun"/>
          <w:sz w:val="21"/>
          <w:szCs w:val="21"/>
        </w:rPr>
      </w:pPr>
      <w:r>
        <w:rPr>
          <w:sz w:val="21"/>
          <w:szCs w:val="21"/>
          <w:spacing w:val="-3"/>
        </w:rPr>
        <w:t>故正确答案为</w:t>
      </w:r>
      <w:r>
        <w:rPr>
          <w:rFonts w:ascii="SimSun" w:hAnsi="SimSun" w:eastAsia="SimSun" w:cs="SimSun"/>
          <w:sz w:val="21"/>
          <w:szCs w:val="21"/>
          <w:spacing w:val="-3"/>
        </w:rPr>
        <w:t>C。</w:t>
      </w:r>
    </w:p>
    <w:p>
      <w:pPr>
        <w:spacing w:line="259" w:lineRule="auto"/>
        <w:rPr>
          <w:rFonts w:ascii="Arial"/>
          <w:sz w:val="21"/>
        </w:rPr>
      </w:pPr>
      <w:r/>
    </w:p>
    <w:p>
      <w:pPr>
        <w:spacing w:line="259" w:lineRule="auto"/>
        <w:rPr>
          <w:rFonts w:ascii="Arial"/>
          <w:sz w:val="21"/>
        </w:rPr>
      </w:pPr>
      <w:r/>
    </w:p>
    <w:p>
      <w:pPr>
        <w:spacing w:line="259" w:lineRule="auto"/>
        <w:rPr>
          <w:rFonts w:ascii="Arial"/>
          <w:sz w:val="21"/>
        </w:rPr>
      </w:pPr>
      <w:r/>
    </w:p>
    <w:p>
      <w:pPr>
        <w:spacing w:line="259" w:lineRule="auto"/>
        <w:rPr>
          <w:rFonts w:ascii="Arial"/>
          <w:sz w:val="21"/>
        </w:rPr>
      </w:pPr>
      <w:r/>
    </w:p>
    <w:p>
      <w:pPr>
        <w:pStyle w:val="BodyText"/>
        <w:ind w:left="330"/>
        <w:spacing w:before="69" w:line="217" w:lineRule="auto"/>
        <w:rPr>
          <w:rFonts w:ascii="SimSun" w:hAnsi="SimSun" w:eastAsia="SimSun" w:cs="SimSun"/>
          <w:sz w:val="21"/>
          <w:szCs w:val="21"/>
        </w:rPr>
      </w:pPr>
      <w:r>
        <w:rPr>
          <w:sz w:val="21"/>
          <w:szCs w:val="21"/>
          <w:spacing w:val="-6"/>
        </w:rPr>
        <w:t>欢迎使用公开真题库</w:t>
      </w:r>
      <w:r>
        <w:rPr>
          <w:sz w:val="21"/>
          <w:szCs w:val="21"/>
          <w:spacing w:val="-6"/>
        </w:rPr>
        <w:t xml:space="preserve"> </w:t>
      </w:r>
      <w:r>
        <w:rPr>
          <w:rFonts w:ascii="SimSun" w:hAnsi="SimSun" w:eastAsia="SimSun" w:cs="SimSun"/>
          <w:sz w:val="21"/>
          <w:szCs w:val="21"/>
          <w:spacing w:val="-6"/>
        </w:rPr>
        <w:t>(</w:t>
      </w:r>
      <w:hyperlink w:history="true" r:id="rId91">
        <w:r>
          <w:rPr>
            <w:rFonts w:ascii="SimSun" w:hAnsi="SimSun" w:eastAsia="SimSun" w:cs="SimSun"/>
            <w:sz w:val="21"/>
            <w:szCs w:val="21"/>
            <w:spacing w:val="-6"/>
          </w:rPr>
          <w:t>https://www.gkzenti.cn)</w:t>
        </w:r>
      </w:hyperlink>
    </w:p>
    <w:sectPr>
      <w:headerReference w:type="default" r:id="rId87"/>
      <w:footerReference w:type="default" r:id="rId88"/>
      <w:pgSz w:w="11910" w:h="16840"/>
      <w:pgMar w:top="533" w:right="461" w:bottom="532" w:left="459" w:header="210" w:footer="228" w:gutter="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T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default"/>
    <w:sig w:usb0="00000003" w:usb1="288F0000" w:usb2="00000006" w:usb3="00000000" w:csb0="00040001" w:csb1="00000000"/>
  </w:font>
  <w:font w:name="SimSun">
    <w:panose1 w:val="02010600030101010101"/>
    <w:charset w:val="86"/>
    <w:family w:val="auto"/>
    <w:pitch w:val="default"/>
    <w:sig w:usb0="000000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altName w:val="SimHei"/>
    <w:panose1 w:val="02010609060101010101"/>
    <w:charset w:val="86"/>
    <w:family w:val="auto"/>
    <w:pitch w:val="default"/>
    <w:sig w:usb0="800002BF" w:usb1="38CF7CFA" w:usb2="00000016" w:usb3="00000000" w:csb0="00040001" w:csb1="00000000"/>
  </w:font>
  <w:font w:name="SimHei">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000247B" w:usb2="00000009" w:usb3="00000000" w:csb0="200001FF" w:csb1="00000000"/>
  </w:font>
  <w:font w:name="Arial">
    <w:panose1 w:val="020B0604020202020204"/>
    <w:charset w:val="86"/>
    <w:family w:val="auto"/>
    <w:pitch w:val="default"/>
    <w:sig w:usb0="E0002EFF" w:usb1="C000785B" w:usb2="00000009" w:usb3="00000000" w:csb0="400001FF" w:csb1="FFFF0000"/>
  </w:font>
  <w:font w:name="微软雅黑">
    <w:panose1 w:val="020B0503020204020204"/>
    <w:charset w:val="86"/>
    <w:family w:val="auto"/>
    <w:pitch w:val="default"/>
    <w:sig w:usb0="80000287" w:usb1="2ACF3C50" w:usb2="00000016" w:usb3="00000000" w:csb0="0004001F" w:csb1="FFFF0000"/>
  </w:font>
  <w:font w:name="Microsoft JhengHei">
    <w:panose1 w:val="020B0604030504040204"/>
    <w:charset w:val="88"/>
    <w:family w:val="auto"/>
    <w:pitch w:val="default"/>
    <w:sig w:usb0="000002A7" w:usb1="28CF4400" w:usb2="00000016" w:usb3="00000000" w:csb0="00100009" w:csb1="00000000"/>
  </w:font>
  <w:font w:name="Times New Roman">
    <w:panose1 w:val="02020603050405020304"/>
    <w:charset w:val="00"/>
    <w:family w:val="auto"/>
    <w:pitch w:val="variable"/>
    <w:sig w:usb0="E0002EFF" w:usb1="C000785B" w:usb2="00000009" w:usb3="00000000" w:csb0="400001FF" w:csb1="FFFF000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spacing w:line="262" w:lineRule="exact"/>
      <w:jc w:val="right"/>
      <w:rPr>
        <w:rFonts w:ascii="Times New Roman" w:hAnsi="Times New Roman" w:eastAsia="Times New Roman" w:cs="Times New Roman"/>
        <w:sz w:val="20"/>
        <w:szCs w:val="20"/>
      </w:rPr>
    </w:pPr>
    <w:hyperlink w:history="true" r:id="rId1">
      <w:r>
        <w:rPr>
          <w:rFonts w:ascii="Arial" w:hAnsi="Arial" w:eastAsia="Arial" w:cs="Arial"/>
          <w:sz w:val="20"/>
          <w:szCs w:val="20"/>
          <w:spacing w:val="-15"/>
          <w:w w:val="95"/>
          <w:position w:val="3"/>
        </w:rPr>
        <w:t>https:/</w:t>
      </w:r>
      <w:r>
        <w:rPr>
          <w:rFonts w:ascii="Arial" w:hAnsi="Arial" w:eastAsia="Arial" w:cs="Arial"/>
          <w:sz w:val="20"/>
          <w:szCs w:val="20"/>
          <w:spacing w:val="-14"/>
          <w:w w:val="95"/>
          <w:position w:val="3"/>
        </w:rPr>
        <w:t>/www.gkzenti.cn/explain/1685967007591?mathcode=1</w:t>
      </w:r>
      <w:r>
        <w:rPr>
          <w:rFonts w:ascii="Arial" w:hAnsi="Arial" w:eastAsia="Arial" w:cs="Arial"/>
          <w:sz w:val="20"/>
          <w:szCs w:val="20"/>
          <w:spacing w:val="-15"/>
          <w:w w:val="95"/>
          <w:position w:val="3"/>
        </w:rPr>
        <w:t>7#</w:t>
      </w:r>
      <w:r>
        <w:rPr>
          <w:rFonts w:ascii="Arial" w:hAnsi="Arial" w:eastAsia="Arial" w:cs="Arial"/>
          <w:sz w:val="20"/>
          <w:szCs w:val="20"/>
          <w:position w:val="3"/>
        </w:rPr>
        <w:t xml:space="preserve">                                                                                                               </w:t>
      </w:r>
      <w:r>
        <w:rPr>
          <w:rFonts w:ascii="Times New Roman" w:hAnsi="Times New Roman" w:eastAsia="Times New Roman" w:cs="Times New Roman"/>
          <w:sz w:val="20"/>
          <w:szCs w:val="20"/>
          <w:b/>
          <w:bCs/>
          <w:spacing w:val="-15"/>
          <w:w w:val="95"/>
          <w:position w:val="3"/>
        </w:rPr>
        <w:t>2/3</w:t>
      </w:r>
      <w:r>
        <w:rPr>
          <w:rFonts w:ascii="Times New Roman" w:hAnsi="Times New Roman" w:eastAsia="Times New Roman" w:cs="Times New Roman"/>
          <w:sz w:val="20"/>
          <w:szCs w:val="20"/>
          <w:b/>
          <w:bCs/>
          <w:spacing w:val="-8"/>
          <w:w w:val="95"/>
          <w:position w:val="3"/>
        </w:rPr>
        <w:t>0</w:t>
      </w:r>
    </w:hyperlink>
  </w:p>
</w:ftr>
</file>

<file path=word/footer2.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spacing w:line="262" w:lineRule="exact"/>
      <w:jc w:val="right"/>
      <w:rPr>
        <w:rFonts w:ascii="Times New Roman" w:hAnsi="Times New Roman" w:eastAsia="Times New Roman" w:cs="Times New Roman"/>
        <w:sz w:val="20"/>
        <w:szCs w:val="20"/>
      </w:rPr>
    </w:pPr>
    <w:hyperlink w:history="true" r:id="rId1">
      <w:r>
        <w:rPr>
          <w:rFonts w:ascii="Arial" w:hAnsi="Arial" w:eastAsia="Arial" w:cs="Arial"/>
          <w:sz w:val="20"/>
          <w:szCs w:val="20"/>
          <w:spacing w:val="-15"/>
          <w:w w:val="96"/>
          <w:position w:val="3"/>
        </w:rPr>
        <w:t>https:/</w:t>
      </w:r>
      <w:r>
        <w:rPr>
          <w:rFonts w:ascii="Arial" w:hAnsi="Arial" w:eastAsia="Arial" w:cs="Arial"/>
          <w:sz w:val="20"/>
          <w:szCs w:val="20"/>
          <w:spacing w:val="-14"/>
          <w:w w:val="96"/>
          <w:position w:val="3"/>
        </w:rPr>
        <w:t>/www.gkzenti.cn/explain/</w:t>
      </w:r>
      <w:r>
        <w:rPr>
          <w:rFonts w:ascii="Arial" w:hAnsi="Arial" w:eastAsia="Arial" w:cs="Arial"/>
          <w:sz w:val="20"/>
          <w:szCs w:val="20"/>
          <w:spacing w:val="-15"/>
          <w:w w:val="96"/>
          <w:position w:val="3"/>
        </w:rPr>
        <w:t>1685967007591?mathcode=17#</w:t>
      </w:r>
      <w:r>
        <w:rPr>
          <w:rFonts w:ascii="Arial" w:hAnsi="Arial" w:eastAsia="Arial" w:cs="Arial"/>
          <w:sz w:val="20"/>
          <w:szCs w:val="20"/>
          <w:spacing w:val="1"/>
          <w:position w:val="3"/>
        </w:rPr>
        <w:t xml:space="preserve">                                  </w:t>
      </w:r>
      <w:r>
        <w:rPr>
          <w:rFonts w:ascii="Arial" w:hAnsi="Arial" w:eastAsia="Arial" w:cs="Arial"/>
          <w:sz w:val="20"/>
          <w:szCs w:val="20"/>
          <w:position w:val="3"/>
        </w:rPr>
        <w:t xml:space="preserve">                                                                            </w:t>
      </w:r>
      <w:r>
        <w:rPr>
          <w:rFonts w:ascii="Times New Roman" w:hAnsi="Times New Roman" w:eastAsia="Times New Roman" w:cs="Times New Roman"/>
          <w:sz w:val="20"/>
          <w:szCs w:val="20"/>
          <w:b/>
          <w:bCs/>
          <w:spacing w:val="-15"/>
          <w:w w:val="96"/>
          <w:position w:val="3"/>
        </w:rPr>
        <w:t>3/3</w:t>
      </w:r>
      <w:r>
        <w:rPr>
          <w:rFonts w:ascii="Times New Roman" w:hAnsi="Times New Roman" w:eastAsia="Times New Roman" w:cs="Times New Roman"/>
          <w:sz w:val="20"/>
          <w:szCs w:val="20"/>
          <w:b/>
          <w:bCs/>
          <w:spacing w:val="-8"/>
          <w:w w:val="96"/>
          <w:position w:val="3"/>
        </w:rPr>
        <w:t>0</w:t>
      </w:r>
    </w:hyperlink>
  </w:p>
</w:ftr>
</file>

<file path=word/footer3.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spacing w:line="262" w:lineRule="exact"/>
      <w:jc w:val="right"/>
      <w:rPr>
        <w:rFonts w:ascii="Times New Roman" w:hAnsi="Times New Roman" w:eastAsia="Times New Roman" w:cs="Times New Roman"/>
        <w:sz w:val="20"/>
        <w:szCs w:val="20"/>
      </w:rPr>
    </w:pPr>
    <w:hyperlink w:history="true" r:id="rId1">
      <w:r>
        <w:rPr>
          <w:rFonts w:ascii="Arial" w:hAnsi="Arial" w:eastAsia="Arial" w:cs="Arial"/>
          <w:sz w:val="20"/>
          <w:szCs w:val="20"/>
          <w:spacing w:val="-16"/>
          <w:w w:val="96"/>
          <w:position w:val="3"/>
        </w:rPr>
        <w:t>https:/</w:t>
      </w:r>
      <w:r>
        <w:rPr>
          <w:rFonts w:ascii="Arial" w:hAnsi="Arial" w:eastAsia="Arial" w:cs="Arial"/>
          <w:sz w:val="20"/>
          <w:szCs w:val="20"/>
          <w:spacing w:val="-15"/>
          <w:w w:val="96"/>
          <w:position w:val="3"/>
        </w:rPr>
        <w:t>/www.gkzenti.cn/explain/1685967007591?mathcode=17#</w:t>
      </w:r>
      <w:r>
        <w:rPr>
          <w:rFonts w:ascii="Arial" w:hAnsi="Arial" w:eastAsia="Arial" w:cs="Arial"/>
          <w:sz w:val="20"/>
          <w:szCs w:val="20"/>
          <w:spacing w:val="1"/>
          <w:position w:val="3"/>
        </w:rPr>
        <w:t xml:space="preserve">                                                  </w:t>
      </w:r>
      <w:r>
        <w:rPr>
          <w:rFonts w:ascii="Arial" w:hAnsi="Arial" w:eastAsia="Arial" w:cs="Arial"/>
          <w:sz w:val="20"/>
          <w:szCs w:val="20"/>
          <w:position w:val="3"/>
        </w:rPr>
        <w:t xml:space="preserve">                                                            </w:t>
      </w:r>
      <w:r>
        <w:rPr>
          <w:rFonts w:ascii="Times New Roman" w:hAnsi="Times New Roman" w:eastAsia="Times New Roman" w:cs="Times New Roman"/>
          <w:sz w:val="20"/>
          <w:szCs w:val="20"/>
          <w:b/>
          <w:bCs/>
          <w:spacing w:val="-15"/>
          <w:w w:val="96"/>
          <w:position w:val="3"/>
        </w:rPr>
        <w:t>4/3</w:t>
      </w:r>
      <w:r>
        <w:rPr>
          <w:rFonts w:ascii="Times New Roman" w:hAnsi="Times New Roman" w:eastAsia="Times New Roman" w:cs="Times New Roman"/>
          <w:sz w:val="20"/>
          <w:szCs w:val="20"/>
          <w:b/>
          <w:bCs/>
          <w:spacing w:val="-8"/>
          <w:w w:val="96"/>
          <w:position w:val="3"/>
        </w:rPr>
        <w:t>0</w:t>
      </w:r>
    </w:hyperlink>
  </w:p>
</w:ftr>
</file>

<file path=word/footer4.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spacing w:line="262" w:lineRule="exact"/>
      <w:jc w:val="right"/>
      <w:rPr>
        <w:rFonts w:ascii="Times New Roman" w:hAnsi="Times New Roman" w:eastAsia="Times New Roman" w:cs="Times New Roman"/>
        <w:sz w:val="20"/>
        <w:szCs w:val="20"/>
      </w:rPr>
    </w:pPr>
    <w:hyperlink w:history="true" r:id="rId1">
      <w:r>
        <w:rPr>
          <w:rFonts w:ascii="Arial" w:hAnsi="Arial" w:eastAsia="Arial" w:cs="Arial"/>
          <w:sz w:val="20"/>
          <w:szCs w:val="20"/>
          <w:spacing w:val="-16"/>
          <w:w w:val="96"/>
          <w:position w:val="3"/>
        </w:rPr>
        <w:t>https:/</w:t>
      </w:r>
      <w:r>
        <w:rPr>
          <w:rFonts w:ascii="Arial" w:hAnsi="Arial" w:eastAsia="Arial" w:cs="Arial"/>
          <w:sz w:val="20"/>
          <w:szCs w:val="20"/>
          <w:spacing w:val="-15"/>
          <w:w w:val="96"/>
          <w:position w:val="3"/>
        </w:rPr>
        <w:t>/www.gkzenti.cn/explain/1685967007591?mathcode=17#</w:t>
      </w:r>
      <w:r>
        <w:rPr>
          <w:rFonts w:ascii="Arial" w:hAnsi="Arial" w:eastAsia="Arial" w:cs="Arial"/>
          <w:sz w:val="20"/>
          <w:szCs w:val="20"/>
          <w:spacing w:val="1"/>
          <w:position w:val="3"/>
        </w:rPr>
        <w:t xml:space="preserve">                                                  </w:t>
      </w:r>
      <w:r>
        <w:rPr>
          <w:rFonts w:ascii="Arial" w:hAnsi="Arial" w:eastAsia="Arial" w:cs="Arial"/>
          <w:sz w:val="20"/>
          <w:szCs w:val="20"/>
          <w:position w:val="3"/>
        </w:rPr>
        <w:t xml:space="preserve">                                                            </w:t>
      </w:r>
      <w:r>
        <w:rPr>
          <w:rFonts w:ascii="Times New Roman" w:hAnsi="Times New Roman" w:eastAsia="Times New Roman" w:cs="Times New Roman"/>
          <w:sz w:val="20"/>
          <w:szCs w:val="20"/>
          <w:b/>
          <w:bCs/>
          <w:spacing w:val="-15"/>
          <w:w w:val="96"/>
          <w:position w:val="3"/>
        </w:rPr>
        <w:t>5/3</w:t>
      </w:r>
      <w:r>
        <w:rPr>
          <w:rFonts w:ascii="Times New Roman" w:hAnsi="Times New Roman" w:eastAsia="Times New Roman" w:cs="Times New Roman"/>
          <w:sz w:val="20"/>
          <w:szCs w:val="20"/>
          <w:b/>
          <w:bCs/>
          <w:spacing w:val="-8"/>
          <w:w w:val="96"/>
          <w:position w:val="3"/>
        </w:rPr>
        <w:t>0</w:t>
      </w:r>
    </w:hyperlink>
  </w:p>
</w:ftr>
</file>

<file path=word/footer5.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spacing w:line="262" w:lineRule="exact"/>
      <w:jc w:val="right"/>
      <w:rPr>
        <w:rFonts w:ascii="Times New Roman" w:hAnsi="Times New Roman" w:eastAsia="Times New Roman" w:cs="Times New Roman"/>
        <w:sz w:val="20"/>
        <w:szCs w:val="20"/>
      </w:rPr>
    </w:pPr>
    <w:hyperlink w:history="true" r:id="rId1">
      <w:r>
        <w:rPr>
          <w:rFonts w:ascii="Arial" w:hAnsi="Arial" w:eastAsia="Arial" w:cs="Arial"/>
          <w:sz w:val="20"/>
          <w:szCs w:val="20"/>
          <w:spacing w:val="-16"/>
          <w:w w:val="96"/>
          <w:position w:val="3"/>
        </w:rPr>
        <w:t>https:/</w:t>
      </w:r>
      <w:r>
        <w:rPr>
          <w:rFonts w:ascii="Arial" w:hAnsi="Arial" w:eastAsia="Arial" w:cs="Arial"/>
          <w:sz w:val="20"/>
          <w:szCs w:val="20"/>
          <w:spacing w:val="-15"/>
          <w:w w:val="96"/>
          <w:position w:val="3"/>
        </w:rPr>
        <w:t>/www.gkzenti.cn/explain/1685967007591?mathcode=17#</w:t>
      </w:r>
      <w:r>
        <w:rPr>
          <w:rFonts w:ascii="Arial" w:hAnsi="Arial" w:eastAsia="Arial" w:cs="Arial"/>
          <w:sz w:val="20"/>
          <w:szCs w:val="20"/>
          <w:spacing w:val="1"/>
          <w:position w:val="3"/>
        </w:rPr>
        <w:t xml:space="preserve">                                                  </w:t>
      </w:r>
      <w:r>
        <w:rPr>
          <w:rFonts w:ascii="Arial" w:hAnsi="Arial" w:eastAsia="Arial" w:cs="Arial"/>
          <w:sz w:val="20"/>
          <w:szCs w:val="20"/>
          <w:position w:val="3"/>
        </w:rPr>
        <w:t xml:space="preserve">                                                            </w:t>
      </w:r>
      <w:r>
        <w:rPr>
          <w:rFonts w:ascii="Times New Roman" w:hAnsi="Times New Roman" w:eastAsia="Times New Roman" w:cs="Times New Roman"/>
          <w:sz w:val="20"/>
          <w:szCs w:val="20"/>
          <w:b/>
          <w:bCs/>
          <w:spacing w:val="-15"/>
          <w:w w:val="96"/>
          <w:position w:val="3"/>
        </w:rPr>
        <w:t>6/3</w:t>
      </w:r>
      <w:r>
        <w:rPr>
          <w:rFonts w:ascii="Times New Roman" w:hAnsi="Times New Roman" w:eastAsia="Times New Roman" w:cs="Times New Roman"/>
          <w:sz w:val="20"/>
          <w:szCs w:val="20"/>
          <w:b/>
          <w:bCs/>
          <w:spacing w:val="-8"/>
          <w:w w:val="96"/>
          <w:position w:val="3"/>
        </w:rPr>
        <w:t>0</w:t>
      </w:r>
    </w:hyperlink>
  </w:p>
</w:ftr>
</file>

<file path=word/footer6.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spacing w:line="262" w:lineRule="exact"/>
      <w:jc w:val="right"/>
      <w:rPr>
        <w:rFonts w:ascii="Times New Roman" w:hAnsi="Times New Roman" w:eastAsia="Times New Roman" w:cs="Times New Roman"/>
        <w:sz w:val="20"/>
        <w:szCs w:val="20"/>
      </w:rPr>
    </w:pPr>
    <w:hyperlink w:history="true" r:id="rId1">
      <w:r>
        <w:rPr>
          <w:rFonts w:ascii="Arial" w:hAnsi="Arial" w:eastAsia="Arial" w:cs="Arial"/>
          <w:sz w:val="20"/>
          <w:szCs w:val="20"/>
          <w:spacing w:val="-16"/>
          <w:w w:val="96"/>
          <w:position w:val="3"/>
        </w:rPr>
        <w:t>https:/</w:t>
      </w:r>
      <w:r>
        <w:rPr>
          <w:rFonts w:ascii="Arial" w:hAnsi="Arial" w:eastAsia="Arial" w:cs="Arial"/>
          <w:sz w:val="20"/>
          <w:szCs w:val="20"/>
          <w:spacing w:val="-15"/>
          <w:w w:val="96"/>
          <w:position w:val="3"/>
        </w:rPr>
        <w:t>/www.gkzenti.cn/explain/1685967007591?mathcode=17#</w:t>
      </w:r>
      <w:r>
        <w:rPr>
          <w:rFonts w:ascii="Arial" w:hAnsi="Arial" w:eastAsia="Arial" w:cs="Arial"/>
          <w:sz w:val="20"/>
          <w:szCs w:val="20"/>
          <w:spacing w:val="1"/>
          <w:position w:val="3"/>
        </w:rPr>
        <w:t xml:space="preserve">                                                  </w:t>
      </w:r>
      <w:r>
        <w:rPr>
          <w:rFonts w:ascii="Arial" w:hAnsi="Arial" w:eastAsia="Arial" w:cs="Arial"/>
          <w:sz w:val="20"/>
          <w:szCs w:val="20"/>
          <w:position w:val="3"/>
        </w:rPr>
        <w:t xml:space="preserve">                                                            </w:t>
      </w:r>
      <w:r>
        <w:rPr>
          <w:rFonts w:ascii="Times New Roman" w:hAnsi="Times New Roman" w:eastAsia="Times New Roman" w:cs="Times New Roman"/>
          <w:sz w:val="20"/>
          <w:szCs w:val="20"/>
          <w:b/>
          <w:bCs/>
          <w:spacing w:val="-15"/>
          <w:w w:val="96"/>
          <w:position w:val="3"/>
        </w:rPr>
        <w:t>7/3</w:t>
      </w:r>
      <w:r>
        <w:rPr>
          <w:rFonts w:ascii="Times New Roman" w:hAnsi="Times New Roman" w:eastAsia="Times New Roman" w:cs="Times New Roman"/>
          <w:sz w:val="20"/>
          <w:szCs w:val="20"/>
          <w:b/>
          <w:bCs/>
          <w:spacing w:val="-8"/>
          <w:w w:val="96"/>
          <w:position w:val="3"/>
        </w:rPr>
        <w:t>0</w:t>
      </w:r>
    </w:hyperlink>
  </w:p>
</w:ftr>
</file>

<file path=word/footer7.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spacing w:line="262" w:lineRule="exact"/>
      <w:jc w:val="right"/>
      <w:rPr>
        <w:rFonts w:ascii="Times New Roman" w:hAnsi="Times New Roman" w:eastAsia="Times New Roman" w:cs="Times New Roman"/>
        <w:sz w:val="20"/>
        <w:szCs w:val="20"/>
      </w:rPr>
    </w:pPr>
    <w:hyperlink w:history="true" r:id="rId1">
      <w:r>
        <w:rPr>
          <w:rFonts w:ascii="Arial" w:hAnsi="Arial" w:eastAsia="Arial" w:cs="Arial"/>
          <w:sz w:val="20"/>
          <w:szCs w:val="20"/>
          <w:spacing w:val="-17"/>
          <w:w w:val="97"/>
          <w:position w:val="3"/>
        </w:rPr>
        <w:t>https://</w:t>
      </w:r>
      <w:r>
        <w:rPr>
          <w:rFonts w:ascii="Arial" w:hAnsi="Arial" w:eastAsia="Arial" w:cs="Arial"/>
          <w:sz w:val="20"/>
          <w:szCs w:val="20"/>
          <w:spacing w:val="-16"/>
          <w:w w:val="97"/>
          <w:position w:val="3"/>
        </w:rPr>
        <w:t>www.gkzenti.cn/explain/1685967007591?mathcode=17#</w:t>
      </w:r>
      <w:r>
        <w:rPr>
          <w:rFonts w:ascii="Arial" w:hAnsi="Arial" w:eastAsia="Arial" w:cs="Arial"/>
          <w:sz w:val="20"/>
          <w:szCs w:val="20"/>
          <w:position w:val="3"/>
        </w:rPr>
        <w:t xml:space="preserve">                                                                                                               </w:t>
      </w:r>
      <w:r>
        <w:rPr>
          <w:rFonts w:ascii="Times New Roman" w:hAnsi="Times New Roman" w:eastAsia="Times New Roman" w:cs="Times New Roman"/>
          <w:sz w:val="20"/>
          <w:szCs w:val="20"/>
          <w:spacing w:val="-16"/>
          <w:w w:val="97"/>
          <w:position w:val="3"/>
        </w:rPr>
        <w:t>8/3</w:t>
      </w:r>
      <w:r>
        <w:rPr>
          <w:rFonts w:ascii="Times New Roman" w:hAnsi="Times New Roman" w:eastAsia="Times New Roman" w:cs="Times New Roman"/>
          <w:sz w:val="20"/>
          <w:szCs w:val="20"/>
          <w:spacing w:val="-8"/>
          <w:w w:val="97"/>
          <w:position w:val="3"/>
        </w:rPr>
        <w:t>0</w:t>
      </w:r>
    </w:hyperlink>
  </w:p>
</w:ftr>
</file>

<file path=word/footer8.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spacing w:line="262" w:lineRule="exact"/>
      <w:jc w:val="right"/>
      <w:rPr>
        <w:rFonts w:ascii="Times New Roman" w:hAnsi="Times New Roman" w:eastAsia="Times New Roman" w:cs="Times New Roman"/>
        <w:sz w:val="20"/>
        <w:szCs w:val="20"/>
      </w:rPr>
    </w:pPr>
    <w:hyperlink w:history="true" r:id="rId1">
      <w:r>
        <w:rPr>
          <w:rFonts w:ascii="Arial" w:hAnsi="Arial" w:eastAsia="Arial" w:cs="Arial"/>
          <w:sz w:val="20"/>
          <w:szCs w:val="20"/>
          <w:spacing w:val="-16"/>
          <w:w w:val="96"/>
          <w:position w:val="3"/>
        </w:rPr>
        <w:t>https:/</w:t>
      </w:r>
      <w:r>
        <w:rPr>
          <w:rFonts w:ascii="Arial" w:hAnsi="Arial" w:eastAsia="Arial" w:cs="Arial"/>
          <w:sz w:val="20"/>
          <w:szCs w:val="20"/>
          <w:spacing w:val="-15"/>
          <w:w w:val="96"/>
          <w:position w:val="3"/>
        </w:rPr>
        <w:t>/www.gkzenti.cn/explain/1685967007591?mathcode=17#</w:t>
      </w:r>
      <w:r>
        <w:rPr>
          <w:rFonts w:ascii="Arial" w:hAnsi="Arial" w:eastAsia="Arial" w:cs="Arial"/>
          <w:sz w:val="20"/>
          <w:szCs w:val="20"/>
          <w:spacing w:val="1"/>
          <w:position w:val="3"/>
        </w:rPr>
        <w:t xml:space="preserve">                                                  </w:t>
      </w:r>
      <w:r>
        <w:rPr>
          <w:rFonts w:ascii="Arial" w:hAnsi="Arial" w:eastAsia="Arial" w:cs="Arial"/>
          <w:sz w:val="20"/>
          <w:szCs w:val="20"/>
          <w:position w:val="3"/>
        </w:rPr>
        <w:t xml:space="preserve">                                                            </w:t>
      </w:r>
      <w:r>
        <w:rPr>
          <w:rFonts w:ascii="Times New Roman" w:hAnsi="Times New Roman" w:eastAsia="Times New Roman" w:cs="Times New Roman"/>
          <w:sz w:val="20"/>
          <w:szCs w:val="20"/>
          <w:b/>
          <w:bCs/>
          <w:spacing w:val="-15"/>
          <w:w w:val="96"/>
          <w:position w:val="3"/>
        </w:rPr>
        <w:t>9/3</w:t>
      </w:r>
      <w:r>
        <w:rPr>
          <w:rFonts w:ascii="Times New Roman" w:hAnsi="Times New Roman" w:eastAsia="Times New Roman" w:cs="Times New Roman"/>
          <w:sz w:val="20"/>
          <w:szCs w:val="20"/>
          <w:b/>
          <w:bCs/>
          <w:spacing w:val="-8"/>
          <w:w w:val="96"/>
          <w:position w:val="3"/>
        </w:rPr>
        <w:t>0</w:t>
      </w:r>
    </w:hyperlink>
  </w:p>
</w:ftr>
</file>

<file path=word/footer9.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spacing w:line="14" w:lineRule="auto"/>
      <w:rPr>
        <w:rFonts w:ascii="Arial"/>
        <w:sz w:val="2"/>
      </w:rPr>
    </w:pPr>
    <w:r/>
  </w:p>
</w:ftr>
</file>

<file path=word/footer10.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spacing w:line="248" w:lineRule="exact"/>
      <w:jc w:val="right"/>
      <w:rPr>
        <w:rFonts w:ascii="Times New Roman" w:hAnsi="Times New Roman" w:eastAsia="Times New Roman" w:cs="Times New Roman"/>
        <w:sz w:val="19"/>
        <w:szCs w:val="19"/>
      </w:rPr>
    </w:pPr>
    <w:hyperlink w:history="true" r:id="rId1">
      <w:r>
        <w:rPr>
          <w:rFonts w:ascii="Arial" w:hAnsi="Arial" w:eastAsia="Arial" w:cs="Arial"/>
          <w:sz w:val="19"/>
          <w:szCs w:val="19"/>
          <w:spacing w:val="-15"/>
          <w:position w:val="3"/>
        </w:rPr>
        <w:t>https://</w:t>
      </w:r>
      <w:r>
        <w:rPr>
          <w:rFonts w:ascii="Arial" w:hAnsi="Arial" w:eastAsia="Arial" w:cs="Arial"/>
          <w:sz w:val="19"/>
          <w:szCs w:val="19"/>
          <w:spacing w:val="-14"/>
          <w:position w:val="3"/>
        </w:rPr>
        <w:t>www.gkzenti.cn/explain/1685967007591?</w:t>
      </w:r>
      <w:r>
        <w:rPr>
          <w:rFonts w:ascii="Arial" w:hAnsi="Arial" w:eastAsia="Arial" w:cs="Arial"/>
          <w:sz w:val="19"/>
          <w:szCs w:val="19"/>
          <w:spacing w:val="-15"/>
          <w:position w:val="3"/>
        </w:rPr>
        <w:t>mathcode=17#</w:t>
      </w:r>
      <w:r>
        <w:rPr>
          <w:rFonts w:ascii="Arial" w:hAnsi="Arial" w:eastAsia="Arial" w:cs="Arial"/>
          <w:sz w:val="19"/>
          <w:szCs w:val="19"/>
          <w:spacing w:val="1"/>
          <w:position w:val="3"/>
        </w:rPr>
        <w:t xml:space="preserve">                          </w:t>
      </w:r>
      <w:r>
        <w:rPr>
          <w:rFonts w:ascii="Arial" w:hAnsi="Arial" w:eastAsia="Arial" w:cs="Arial"/>
          <w:sz w:val="19"/>
          <w:szCs w:val="19"/>
          <w:position w:val="3"/>
        </w:rPr>
        <w:t xml:space="preserve">                                                                                         </w:t>
      </w:r>
      <w:r>
        <w:rPr>
          <w:rFonts w:ascii="Times New Roman" w:hAnsi="Times New Roman" w:eastAsia="Times New Roman" w:cs="Times New Roman"/>
          <w:sz w:val="19"/>
          <w:szCs w:val="19"/>
          <w:b/>
          <w:bCs/>
          <w:spacing w:val="-15"/>
          <w:position w:val="3"/>
        </w:rPr>
        <w:t>11/3</w:t>
      </w:r>
      <w:r>
        <w:rPr>
          <w:rFonts w:ascii="Times New Roman" w:hAnsi="Times New Roman" w:eastAsia="Times New Roman" w:cs="Times New Roman"/>
          <w:sz w:val="19"/>
          <w:szCs w:val="19"/>
          <w:b/>
          <w:bCs/>
          <w:spacing w:val="-7"/>
          <w:position w:val="3"/>
        </w:rPr>
        <w:t>0</w:t>
      </w:r>
    </w:hyperlink>
  </w:p>
</w:ftr>
</file>

<file path=word/footer1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spacing w:line="278" w:lineRule="exact"/>
      <w:jc w:val="right"/>
      <w:rPr>
        <w:rFonts w:ascii="SimSun" w:hAnsi="SimSun" w:eastAsia="SimSun" w:cs="SimSun"/>
        <w:sz w:val="20"/>
        <w:szCs w:val="20"/>
      </w:rPr>
    </w:pPr>
    <w:hyperlink w:history="true" r:id="rId1">
      <w:r>
        <w:rPr>
          <w:rFonts w:ascii="Arial" w:hAnsi="Arial" w:eastAsia="Arial" w:cs="Arial"/>
          <w:sz w:val="20"/>
          <w:szCs w:val="20"/>
          <w:spacing w:val="-16"/>
          <w:w w:val="96"/>
          <w:position w:val="3"/>
        </w:rPr>
        <w:t>https</w:t>
      </w:r>
      <w:r>
        <w:rPr>
          <w:rFonts w:ascii="Arial" w:hAnsi="Arial" w:eastAsia="Arial" w:cs="Arial"/>
          <w:sz w:val="20"/>
          <w:szCs w:val="20"/>
          <w:spacing w:val="-15"/>
          <w:w w:val="96"/>
          <w:position w:val="3"/>
        </w:rPr>
        <w:t>://www.gkzenti.cn/exp</w:t>
      </w:r>
      <w:r>
        <w:rPr>
          <w:rFonts w:ascii="Arial" w:hAnsi="Arial" w:eastAsia="Arial" w:cs="Arial"/>
          <w:sz w:val="20"/>
          <w:szCs w:val="20"/>
          <w:spacing w:val="-16"/>
          <w:w w:val="96"/>
          <w:position w:val="3"/>
        </w:rPr>
        <w:t>lain/1685967007591?mathcode=17#</w:t>
      </w:r>
      <w:r>
        <w:rPr>
          <w:rFonts w:ascii="Arial" w:hAnsi="Arial" w:eastAsia="Arial" w:cs="Arial"/>
          <w:sz w:val="20"/>
          <w:szCs w:val="20"/>
          <w:spacing w:val="1"/>
          <w:position w:val="3"/>
        </w:rPr>
        <w:t xml:space="preserve">                    </w:t>
      </w:r>
      <w:r>
        <w:rPr>
          <w:rFonts w:ascii="Arial" w:hAnsi="Arial" w:eastAsia="Arial" w:cs="Arial"/>
          <w:sz w:val="20"/>
          <w:szCs w:val="20"/>
          <w:position w:val="3"/>
        </w:rPr>
        <w:t xml:space="preserve">                                                                                         </w:t>
      </w:r>
      <w:r>
        <w:rPr>
          <w:rFonts w:ascii="SimSun" w:hAnsi="SimSun" w:eastAsia="SimSun" w:cs="SimSun"/>
          <w:sz w:val="20"/>
          <w:szCs w:val="20"/>
          <w:spacing w:val="-16"/>
          <w:w w:val="96"/>
          <w:position w:val="3"/>
        </w:rPr>
        <w:t>14/3</w:t>
      </w:r>
      <w:r>
        <w:rPr>
          <w:rFonts w:ascii="SimSun" w:hAnsi="SimSun" w:eastAsia="SimSun" w:cs="SimSun"/>
          <w:sz w:val="20"/>
          <w:szCs w:val="20"/>
          <w:spacing w:val="-11"/>
          <w:w w:val="96"/>
          <w:position w:val="3"/>
        </w:rPr>
        <w:t>0</w:t>
      </w:r>
    </w:hyperlink>
  </w:p>
</w:ftr>
</file>

<file path=word/footer12.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spacing w:line="248" w:lineRule="exact"/>
      <w:jc w:val="right"/>
      <w:rPr>
        <w:rFonts w:ascii="Times New Roman" w:hAnsi="Times New Roman" w:eastAsia="Times New Roman" w:cs="Times New Roman"/>
        <w:sz w:val="19"/>
        <w:szCs w:val="19"/>
      </w:rPr>
    </w:pPr>
    <w:hyperlink w:history="true" r:id="rId1">
      <w:r>
        <w:rPr>
          <w:rFonts w:ascii="Arial" w:hAnsi="Arial" w:eastAsia="Arial" w:cs="Arial"/>
          <w:sz w:val="19"/>
          <w:szCs w:val="19"/>
          <w:spacing w:val="-15"/>
          <w:position w:val="3"/>
        </w:rPr>
        <w:t>https:/</w:t>
      </w:r>
      <w:r>
        <w:rPr>
          <w:rFonts w:ascii="Arial" w:hAnsi="Arial" w:eastAsia="Arial" w:cs="Arial"/>
          <w:sz w:val="19"/>
          <w:szCs w:val="19"/>
          <w:spacing w:val="-14"/>
          <w:position w:val="3"/>
        </w:rPr>
        <w:t>/www.gkzenti.cn/explain/1685967007591?mathcode=17#</w:t>
      </w:r>
      <w:r>
        <w:rPr>
          <w:rFonts w:ascii="Arial" w:hAnsi="Arial" w:eastAsia="Arial" w:cs="Arial"/>
          <w:sz w:val="19"/>
          <w:szCs w:val="19"/>
          <w:spacing w:val="1"/>
          <w:position w:val="3"/>
        </w:rPr>
        <w:t xml:space="preserve">                       </w:t>
      </w:r>
      <w:r>
        <w:rPr>
          <w:rFonts w:ascii="Arial" w:hAnsi="Arial" w:eastAsia="Arial" w:cs="Arial"/>
          <w:sz w:val="19"/>
          <w:szCs w:val="19"/>
          <w:position w:val="3"/>
        </w:rPr>
        <w:t xml:space="preserve">                                                                                            </w:t>
      </w:r>
      <w:r>
        <w:rPr>
          <w:rFonts w:ascii="Times New Roman" w:hAnsi="Times New Roman" w:eastAsia="Times New Roman" w:cs="Times New Roman"/>
          <w:sz w:val="19"/>
          <w:szCs w:val="19"/>
          <w:b/>
          <w:bCs/>
          <w:spacing w:val="-14"/>
          <w:position w:val="3"/>
        </w:rPr>
        <w:t>18/3</w:t>
      </w:r>
      <w:r>
        <w:rPr>
          <w:rFonts w:ascii="Times New Roman" w:hAnsi="Times New Roman" w:eastAsia="Times New Roman" w:cs="Times New Roman"/>
          <w:sz w:val="19"/>
          <w:szCs w:val="19"/>
          <w:b/>
          <w:bCs/>
          <w:spacing w:val="-7"/>
          <w:position w:val="3"/>
        </w:rPr>
        <w:t>0</w:t>
      </w:r>
    </w:hyperlink>
  </w:p>
</w:ftr>
</file>

<file path=word/footer13.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spacing w:line="262" w:lineRule="exact"/>
      <w:jc w:val="right"/>
      <w:rPr>
        <w:rFonts w:ascii="Times New Roman" w:hAnsi="Times New Roman" w:eastAsia="Times New Roman" w:cs="Times New Roman"/>
        <w:sz w:val="20"/>
        <w:szCs w:val="20"/>
      </w:rPr>
    </w:pPr>
    <w:hyperlink w:history="true" r:id="rId1">
      <w:r>
        <w:rPr>
          <w:rFonts w:ascii="Arial" w:hAnsi="Arial" w:eastAsia="Arial" w:cs="Arial"/>
          <w:sz w:val="20"/>
          <w:szCs w:val="20"/>
          <w:spacing w:val="-17"/>
          <w:w w:val="97"/>
          <w:position w:val="3"/>
        </w:rPr>
        <w:t>https://</w:t>
      </w:r>
      <w:r>
        <w:rPr>
          <w:rFonts w:ascii="Arial" w:hAnsi="Arial" w:eastAsia="Arial" w:cs="Arial"/>
          <w:sz w:val="20"/>
          <w:szCs w:val="20"/>
          <w:spacing w:val="-16"/>
          <w:w w:val="97"/>
          <w:position w:val="3"/>
        </w:rPr>
        <w:t>www.gkzenti.cn/explain/1685967007591?mathcode=17#</w:t>
      </w:r>
      <w:r>
        <w:rPr>
          <w:rFonts w:ascii="Arial" w:hAnsi="Arial" w:eastAsia="Arial" w:cs="Arial"/>
          <w:sz w:val="20"/>
          <w:szCs w:val="20"/>
          <w:spacing w:val="1"/>
          <w:position w:val="3"/>
        </w:rPr>
        <w:t xml:space="preserve">                          </w:t>
      </w:r>
      <w:r>
        <w:rPr>
          <w:rFonts w:ascii="Arial" w:hAnsi="Arial" w:eastAsia="Arial" w:cs="Arial"/>
          <w:sz w:val="20"/>
          <w:szCs w:val="20"/>
          <w:position w:val="3"/>
        </w:rPr>
        <w:t xml:space="preserve">                                                                                   </w:t>
      </w:r>
      <w:r>
        <w:rPr>
          <w:rFonts w:ascii="Times New Roman" w:hAnsi="Times New Roman" w:eastAsia="Times New Roman" w:cs="Times New Roman"/>
          <w:sz w:val="20"/>
          <w:szCs w:val="20"/>
          <w:b/>
          <w:bCs/>
          <w:spacing w:val="-16"/>
          <w:w w:val="97"/>
          <w:position w:val="3"/>
        </w:rPr>
        <w:t>19/3</w:t>
      </w:r>
      <w:r>
        <w:rPr>
          <w:rFonts w:ascii="Times New Roman" w:hAnsi="Times New Roman" w:eastAsia="Times New Roman" w:cs="Times New Roman"/>
          <w:sz w:val="20"/>
          <w:szCs w:val="20"/>
          <w:b/>
          <w:bCs/>
          <w:spacing w:val="-8"/>
          <w:w w:val="97"/>
          <w:position w:val="3"/>
        </w:rPr>
        <w:t>0</w:t>
      </w:r>
    </w:hyperlink>
  </w:p>
</w:ftr>
</file>

<file path=word/footer14.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spacing w:line="248" w:lineRule="exact"/>
      <w:jc w:val="right"/>
      <w:rPr>
        <w:rFonts w:ascii="Times New Roman" w:hAnsi="Times New Roman" w:eastAsia="Times New Roman" w:cs="Times New Roman"/>
        <w:sz w:val="19"/>
        <w:szCs w:val="19"/>
      </w:rPr>
    </w:pPr>
    <w:hyperlink w:history="true" r:id="rId1">
      <w:r>
        <w:rPr>
          <w:rFonts w:ascii="Arial" w:hAnsi="Arial" w:eastAsia="Arial" w:cs="Arial"/>
          <w:sz w:val="19"/>
          <w:szCs w:val="19"/>
          <w:spacing w:val="-14"/>
          <w:position w:val="3"/>
        </w:rPr>
        <w:t>https:/</w:t>
      </w:r>
      <w:r>
        <w:rPr>
          <w:rFonts w:ascii="Arial" w:hAnsi="Arial" w:eastAsia="Arial" w:cs="Arial"/>
          <w:sz w:val="19"/>
          <w:szCs w:val="19"/>
          <w:spacing w:val="-13"/>
          <w:position w:val="3"/>
        </w:rPr>
        <w:t>/www.gkzenti.cn/ex</w:t>
      </w:r>
      <w:r>
        <w:rPr>
          <w:rFonts w:ascii="Arial" w:hAnsi="Arial" w:eastAsia="Arial" w:cs="Arial"/>
          <w:sz w:val="19"/>
          <w:szCs w:val="19"/>
          <w:spacing w:val="-14"/>
          <w:position w:val="3"/>
        </w:rPr>
        <w:t>plain/1685967007591?mathcode=17#</w:t>
      </w:r>
      <w:r>
        <w:rPr>
          <w:rFonts w:ascii="Arial" w:hAnsi="Arial" w:eastAsia="Arial" w:cs="Arial"/>
          <w:sz w:val="19"/>
          <w:szCs w:val="19"/>
          <w:spacing w:val="1"/>
          <w:position w:val="3"/>
        </w:rPr>
        <w:t xml:space="preserve">                                       </w:t>
      </w:r>
      <w:r>
        <w:rPr>
          <w:rFonts w:ascii="Arial" w:hAnsi="Arial" w:eastAsia="Arial" w:cs="Arial"/>
          <w:sz w:val="19"/>
          <w:szCs w:val="19"/>
          <w:position w:val="3"/>
        </w:rPr>
        <w:t xml:space="preserve">                                                                           </w:t>
      </w:r>
      <w:r>
        <w:rPr>
          <w:rFonts w:ascii="Times New Roman" w:hAnsi="Times New Roman" w:eastAsia="Times New Roman" w:cs="Times New Roman"/>
          <w:sz w:val="19"/>
          <w:szCs w:val="19"/>
          <w:spacing w:val="-14"/>
          <w:position w:val="3"/>
        </w:rPr>
        <w:t>20/3</w:t>
      </w:r>
      <w:r>
        <w:rPr>
          <w:rFonts w:ascii="Times New Roman" w:hAnsi="Times New Roman" w:eastAsia="Times New Roman" w:cs="Times New Roman"/>
          <w:sz w:val="19"/>
          <w:szCs w:val="19"/>
          <w:spacing w:val="-7"/>
          <w:position w:val="3"/>
        </w:rPr>
        <w:t>0</w:t>
      </w:r>
    </w:hyperlink>
  </w:p>
</w:ftr>
</file>

<file path=word/footer15.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spacing w:line="262" w:lineRule="exact"/>
      <w:jc w:val="right"/>
      <w:rPr>
        <w:rFonts w:ascii="Times New Roman" w:hAnsi="Times New Roman" w:eastAsia="Times New Roman" w:cs="Times New Roman"/>
        <w:sz w:val="20"/>
        <w:szCs w:val="20"/>
      </w:rPr>
    </w:pPr>
    <w:hyperlink w:history="true" r:id="rId1">
      <w:r>
        <w:rPr>
          <w:rFonts w:ascii="Arial" w:hAnsi="Arial" w:eastAsia="Arial" w:cs="Arial"/>
          <w:sz w:val="20"/>
          <w:szCs w:val="20"/>
          <w:spacing w:val="-17"/>
          <w:w w:val="97"/>
          <w:position w:val="3"/>
        </w:rPr>
        <w:t>https://</w:t>
      </w:r>
      <w:r>
        <w:rPr>
          <w:rFonts w:ascii="Arial" w:hAnsi="Arial" w:eastAsia="Arial" w:cs="Arial"/>
          <w:sz w:val="20"/>
          <w:szCs w:val="20"/>
          <w:spacing w:val="-16"/>
          <w:w w:val="97"/>
          <w:position w:val="3"/>
        </w:rPr>
        <w:t>www.gkzenti.cn/explain/1685967007591?mathcode=17#</w:t>
      </w:r>
      <w:r>
        <w:rPr>
          <w:rFonts w:ascii="Arial" w:hAnsi="Arial" w:eastAsia="Arial" w:cs="Arial"/>
          <w:sz w:val="20"/>
          <w:szCs w:val="20"/>
          <w:position w:val="3"/>
        </w:rPr>
        <w:t xml:space="preserve">                                                                                                             </w:t>
      </w:r>
      <w:r>
        <w:rPr>
          <w:rFonts w:ascii="Times New Roman" w:hAnsi="Times New Roman" w:eastAsia="Times New Roman" w:cs="Times New Roman"/>
          <w:sz w:val="20"/>
          <w:szCs w:val="20"/>
          <w:b/>
          <w:bCs/>
          <w:spacing w:val="-16"/>
          <w:w w:val="97"/>
          <w:position w:val="3"/>
        </w:rPr>
        <w:t>21/3</w:t>
      </w:r>
      <w:r>
        <w:rPr>
          <w:rFonts w:ascii="Times New Roman" w:hAnsi="Times New Roman" w:eastAsia="Times New Roman" w:cs="Times New Roman"/>
          <w:sz w:val="20"/>
          <w:szCs w:val="20"/>
          <w:b/>
          <w:bCs/>
          <w:spacing w:val="-8"/>
          <w:w w:val="97"/>
          <w:position w:val="3"/>
        </w:rPr>
        <w:t>0</w:t>
      </w:r>
    </w:hyperlink>
  </w:p>
</w:ftr>
</file>

<file path=word/footer16.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spacing w:line="262" w:lineRule="exact"/>
      <w:jc w:val="right"/>
      <w:rPr>
        <w:rFonts w:ascii="Times New Roman" w:hAnsi="Times New Roman" w:eastAsia="Times New Roman" w:cs="Times New Roman"/>
        <w:sz w:val="20"/>
        <w:szCs w:val="20"/>
      </w:rPr>
    </w:pPr>
    <w:hyperlink w:history="true" r:id="rId1">
      <w:r>
        <w:rPr>
          <w:rFonts w:ascii="Arial" w:hAnsi="Arial" w:eastAsia="Arial" w:cs="Arial"/>
          <w:sz w:val="20"/>
          <w:szCs w:val="20"/>
          <w:spacing w:val="-16"/>
          <w:w w:val="96"/>
          <w:position w:val="3"/>
        </w:rPr>
        <w:t>https:/</w:t>
      </w:r>
      <w:r>
        <w:rPr>
          <w:rFonts w:ascii="Arial" w:hAnsi="Arial" w:eastAsia="Arial" w:cs="Arial"/>
          <w:sz w:val="20"/>
          <w:szCs w:val="20"/>
          <w:spacing w:val="-15"/>
          <w:w w:val="96"/>
          <w:position w:val="3"/>
        </w:rPr>
        <w:t>/www.gkzenti.cn/explain/1685967007591?mathcode=17#</w:t>
      </w:r>
      <w:r>
        <w:rPr>
          <w:rFonts w:ascii="Arial" w:hAnsi="Arial" w:eastAsia="Arial" w:cs="Arial"/>
          <w:sz w:val="20"/>
          <w:szCs w:val="20"/>
          <w:position w:val="3"/>
        </w:rPr>
        <w:t xml:space="preserve">                                                                                                             </w:t>
      </w:r>
      <w:r>
        <w:rPr>
          <w:rFonts w:ascii="Times New Roman" w:hAnsi="Times New Roman" w:eastAsia="Times New Roman" w:cs="Times New Roman"/>
          <w:sz w:val="20"/>
          <w:szCs w:val="20"/>
          <w:b/>
          <w:bCs/>
          <w:spacing w:val="-15"/>
          <w:w w:val="96"/>
          <w:position w:val="3"/>
        </w:rPr>
        <w:t>23/3</w:t>
      </w:r>
      <w:r>
        <w:rPr>
          <w:rFonts w:ascii="Times New Roman" w:hAnsi="Times New Roman" w:eastAsia="Times New Roman" w:cs="Times New Roman"/>
          <w:sz w:val="20"/>
          <w:szCs w:val="20"/>
          <w:b/>
          <w:bCs/>
          <w:spacing w:val="-8"/>
          <w:w w:val="96"/>
          <w:position w:val="3"/>
        </w:rPr>
        <w:t>0</w:t>
      </w:r>
    </w:hyperlink>
  </w:p>
</w:ftr>
</file>

<file path=word/footer17.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spacing w:line="278" w:lineRule="exact"/>
      <w:jc w:val="right"/>
      <w:rPr>
        <w:rFonts w:ascii="SimSun" w:hAnsi="SimSun" w:eastAsia="SimSun" w:cs="SimSun"/>
        <w:sz w:val="20"/>
        <w:szCs w:val="20"/>
      </w:rPr>
    </w:pPr>
    <w:hyperlink w:history="true" r:id="rId1">
      <w:r>
        <w:rPr>
          <w:rFonts w:ascii="Arial" w:hAnsi="Arial" w:eastAsia="Arial" w:cs="Arial"/>
          <w:sz w:val="20"/>
          <w:szCs w:val="20"/>
          <w:spacing w:val="-16"/>
          <w:w w:val="96"/>
          <w:position w:val="3"/>
        </w:rPr>
        <w:t>https</w:t>
      </w:r>
      <w:r>
        <w:rPr>
          <w:rFonts w:ascii="Arial" w:hAnsi="Arial" w:eastAsia="Arial" w:cs="Arial"/>
          <w:sz w:val="20"/>
          <w:szCs w:val="20"/>
          <w:spacing w:val="-15"/>
          <w:w w:val="96"/>
          <w:position w:val="3"/>
        </w:rPr>
        <w:t>://www.gkzenti.cn/explain/16859</w:t>
      </w:r>
      <w:r>
        <w:rPr>
          <w:rFonts w:ascii="Arial" w:hAnsi="Arial" w:eastAsia="Arial" w:cs="Arial"/>
          <w:sz w:val="20"/>
          <w:szCs w:val="20"/>
          <w:spacing w:val="-16"/>
          <w:w w:val="96"/>
          <w:position w:val="3"/>
        </w:rPr>
        <w:t>67007591?mathcode=17#</w:t>
      </w:r>
      <w:r>
        <w:rPr>
          <w:rFonts w:ascii="Arial" w:hAnsi="Arial" w:eastAsia="Arial" w:cs="Arial"/>
          <w:sz w:val="20"/>
          <w:szCs w:val="20"/>
          <w:position w:val="3"/>
        </w:rPr>
        <w:t xml:space="preserve">                                                                                                             </w:t>
      </w:r>
      <w:r>
        <w:rPr>
          <w:rFonts w:ascii="SimSun" w:hAnsi="SimSun" w:eastAsia="SimSun" w:cs="SimSun"/>
          <w:sz w:val="20"/>
          <w:szCs w:val="20"/>
          <w:spacing w:val="-16"/>
          <w:w w:val="96"/>
          <w:position w:val="3"/>
        </w:rPr>
        <w:t>24/3</w:t>
      </w:r>
      <w:r>
        <w:rPr>
          <w:rFonts w:ascii="SimSun" w:hAnsi="SimSun" w:eastAsia="SimSun" w:cs="SimSun"/>
          <w:sz w:val="20"/>
          <w:szCs w:val="20"/>
          <w:spacing w:val="-11"/>
          <w:w w:val="96"/>
          <w:position w:val="3"/>
        </w:rPr>
        <w:t>0</w:t>
      </w:r>
    </w:hyperlink>
  </w:p>
</w:ftr>
</file>

<file path=word/footer18.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spacing w:line="262" w:lineRule="exact"/>
      <w:jc w:val="right"/>
      <w:rPr>
        <w:rFonts w:ascii="Times New Roman" w:hAnsi="Times New Roman" w:eastAsia="Times New Roman" w:cs="Times New Roman"/>
        <w:sz w:val="20"/>
        <w:szCs w:val="20"/>
      </w:rPr>
    </w:pPr>
    <w:hyperlink w:history="true" r:id="rId1">
      <w:r>
        <w:rPr>
          <w:rFonts w:ascii="Arial" w:hAnsi="Arial" w:eastAsia="Arial" w:cs="Arial"/>
          <w:sz w:val="20"/>
          <w:szCs w:val="20"/>
          <w:spacing w:val="-16"/>
          <w:w w:val="96"/>
          <w:position w:val="3"/>
        </w:rPr>
        <w:t>https:/</w:t>
      </w:r>
      <w:r>
        <w:rPr>
          <w:rFonts w:ascii="Arial" w:hAnsi="Arial" w:eastAsia="Arial" w:cs="Arial"/>
          <w:sz w:val="20"/>
          <w:szCs w:val="20"/>
          <w:spacing w:val="-15"/>
          <w:w w:val="96"/>
          <w:position w:val="3"/>
        </w:rPr>
        <w:t>/www.gkzenti.cn/explain/1685967007591?mathcode=17#</w:t>
      </w:r>
      <w:r>
        <w:rPr>
          <w:rFonts w:ascii="Arial" w:hAnsi="Arial" w:eastAsia="Arial" w:cs="Arial"/>
          <w:sz w:val="20"/>
          <w:szCs w:val="20"/>
          <w:position w:val="3"/>
        </w:rPr>
        <w:t xml:space="preserve">                                                                                                             </w:t>
      </w:r>
      <w:r>
        <w:rPr>
          <w:rFonts w:ascii="Times New Roman" w:hAnsi="Times New Roman" w:eastAsia="Times New Roman" w:cs="Times New Roman"/>
          <w:sz w:val="20"/>
          <w:szCs w:val="20"/>
          <w:b/>
          <w:bCs/>
          <w:spacing w:val="-15"/>
          <w:w w:val="96"/>
          <w:position w:val="3"/>
        </w:rPr>
        <w:t>25/3</w:t>
      </w:r>
      <w:r>
        <w:rPr>
          <w:rFonts w:ascii="Times New Roman" w:hAnsi="Times New Roman" w:eastAsia="Times New Roman" w:cs="Times New Roman"/>
          <w:sz w:val="20"/>
          <w:szCs w:val="20"/>
          <w:b/>
          <w:bCs/>
          <w:spacing w:val="-8"/>
          <w:w w:val="96"/>
          <w:position w:val="3"/>
        </w:rPr>
        <w:t>0</w:t>
      </w:r>
    </w:hyperlink>
  </w:p>
</w:ftr>
</file>

<file path=word/footer19.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spacing w:line="262" w:lineRule="exact"/>
      <w:jc w:val="right"/>
      <w:rPr>
        <w:rFonts w:ascii="Times New Roman" w:hAnsi="Times New Roman" w:eastAsia="Times New Roman" w:cs="Times New Roman"/>
        <w:sz w:val="20"/>
        <w:szCs w:val="20"/>
      </w:rPr>
    </w:pPr>
    <w:hyperlink w:history="true" r:id="rId1">
      <w:r>
        <w:rPr>
          <w:rFonts w:ascii="Arial" w:hAnsi="Arial" w:eastAsia="Arial" w:cs="Arial"/>
          <w:sz w:val="20"/>
          <w:szCs w:val="20"/>
          <w:spacing w:val="-16"/>
          <w:w w:val="96"/>
          <w:position w:val="3"/>
        </w:rPr>
        <w:t>https:/</w:t>
      </w:r>
      <w:r>
        <w:rPr>
          <w:rFonts w:ascii="Arial" w:hAnsi="Arial" w:eastAsia="Arial" w:cs="Arial"/>
          <w:sz w:val="20"/>
          <w:szCs w:val="20"/>
          <w:spacing w:val="-15"/>
          <w:w w:val="96"/>
          <w:position w:val="3"/>
        </w:rPr>
        <w:t>/www.gkzenti.cn/explain/1685967007591?mathcode=17#</w:t>
      </w:r>
      <w:r>
        <w:rPr>
          <w:rFonts w:ascii="Arial" w:hAnsi="Arial" w:eastAsia="Arial" w:cs="Arial"/>
          <w:sz w:val="20"/>
          <w:szCs w:val="20"/>
          <w:position w:val="3"/>
        </w:rPr>
        <w:t xml:space="preserve">                                                                                                             </w:t>
      </w:r>
      <w:r>
        <w:rPr>
          <w:rFonts w:ascii="Times New Roman" w:hAnsi="Times New Roman" w:eastAsia="Times New Roman" w:cs="Times New Roman"/>
          <w:sz w:val="20"/>
          <w:szCs w:val="20"/>
          <w:b/>
          <w:bCs/>
          <w:spacing w:val="-15"/>
          <w:w w:val="96"/>
          <w:position w:val="3"/>
        </w:rPr>
        <w:t>26/3</w:t>
      </w:r>
      <w:r>
        <w:rPr>
          <w:rFonts w:ascii="Times New Roman" w:hAnsi="Times New Roman" w:eastAsia="Times New Roman" w:cs="Times New Roman"/>
          <w:sz w:val="20"/>
          <w:szCs w:val="20"/>
          <w:b/>
          <w:bCs/>
          <w:spacing w:val="-8"/>
          <w:w w:val="96"/>
          <w:position w:val="3"/>
        </w:rPr>
        <w:t>0</w:t>
      </w:r>
    </w:hyperlink>
  </w:p>
</w:ftr>
</file>

<file path=word/footer20.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spacing w:line="293" w:lineRule="exact"/>
      <w:jc w:val="right"/>
      <w:rPr>
        <w:rFonts w:ascii="SimSun" w:hAnsi="SimSun" w:eastAsia="SimSun" w:cs="SimSun"/>
        <w:sz w:val="21"/>
        <w:szCs w:val="21"/>
      </w:rPr>
    </w:pPr>
    <w:hyperlink w:history="true" r:id="rId1">
      <w:r>
        <w:rPr>
          <w:rFonts w:ascii="Arial" w:hAnsi="Arial" w:eastAsia="Arial" w:cs="Arial"/>
          <w:sz w:val="21"/>
          <w:szCs w:val="21"/>
          <w:spacing w:val="-17"/>
          <w:w w:val="92"/>
          <w:position w:val="3"/>
        </w:rPr>
        <w:t>https</w:t>
      </w:r>
      <w:r>
        <w:rPr>
          <w:rFonts w:ascii="Arial" w:hAnsi="Arial" w:eastAsia="Arial" w:cs="Arial"/>
          <w:sz w:val="21"/>
          <w:szCs w:val="21"/>
          <w:spacing w:val="-16"/>
          <w:w w:val="92"/>
          <w:position w:val="3"/>
        </w:rPr>
        <w:t>://www.gkzenti.cn/explain/1685967007591?mathcode=17#</w:t>
      </w:r>
      <w:r>
        <w:rPr>
          <w:rFonts w:ascii="Arial" w:hAnsi="Arial" w:eastAsia="Arial" w:cs="Arial"/>
          <w:sz w:val="21"/>
          <w:szCs w:val="21"/>
          <w:spacing w:val="1"/>
          <w:position w:val="3"/>
        </w:rPr>
        <w:t xml:space="preserve">                                               </w:t>
      </w:r>
      <w:r>
        <w:rPr>
          <w:rFonts w:ascii="Arial" w:hAnsi="Arial" w:eastAsia="Arial" w:cs="Arial"/>
          <w:sz w:val="21"/>
          <w:szCs w:val="21"/>
          <w:position w:val="3"/>
        </w:rPr>
        <w:t xml:space="preserve">                                                        </w:t>
      </w:r>
      <w:r>
        <w:rPr>
          <w:rFonts w:ascii="SimSun" w:hAnsi="SimSun" w:eastAsia="SimSun" w:cs="SimSun"/>
          <w:sz w:val="21"/>
          <w:szCs w:val="21"/>
          <w:spacing w:val="-16"/>
          <w:w w:val="92"/>
          <w:position w:val="3"/>
        </w:rPr>
        <w:t>30/3</w:t>
      </w:r>
      <w:r>
        <w:rPr>
          <w:rFonts w:ascii="SimSun" w:hAnsi="SimSun" w:eastAsia="SimSun" w:cs="SimSun"/>
          <w:sz w:val="21"/>
          <w:szCs w:val="21"/>
          <w:spacing w:val="-11"/>
          <w:w w:val="92"/>
          <w:position w:val="3"/>
        </w:rPr>
        <w:t>0</w:t>
      </w:r>
    </w:hyperlink>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pStyle w:val="BodyText"/>
      <w:spacing w:before="52" w:line="216" w:lineRule="auto"/>
      <w:rPr/>
    </w:pPr>
    <w:r>
      <w:rPr>
        <w:rFonts w:ascii="Times New Roman" w:hAnsi="Times New Roman" w:eastAsia="Times New Roman" w:cs="Times New Roman"/>
        <w:b/>
        <w:bCs/>
        <w:spacing w:val="-15"/>
        <w:w w:val="95"/>
        <w:position w:val="2"/>
      </w:rPr>
      <w:t>2025/7/2315:53</w:t>
    </w:r>
    <w:r>
      <w:rPr>
        <w:rFonts w:ascii="Times New Roman" w:hAnsi="Times New Roman" w:eastAsia="Times New Roman" w:cs="Times New Roman"/>
        <w:b/>
        <w:bCs/>
        <w:spacing w:val="1"/>
        <w:position w:val="2"/>
      </w:rPr>
      <w:t xml:space="preserve">                                         </w:t>
    </w:r>
    <w:r>
      <w:rPr>
        <w:spacing w:val="-15"/>
        <w:w w:val="95"/>
      </w:rPr>
      <w:t>2023年5月7日全国事业单位联考A类《职业能力倾向测验》试题(网友回忆版)</w:t>
    </w:r>
    <w:r>
      <w:rPr>
        <w:spacing w:val="-16"/>
        <w:w w:val="95"/>
      </w:rPr>
      <w:t>(解析)</w:t>
    </w:r>
  </w:p>
</w:hdr>
</file>

<file path=word/header2.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pStyle w:val="BodyText"/>
      <w:spacing w:before="35" w:line="224" w:lineRule="auto"/>
      <w:rPr/>
    </w:pPr>
    <w:r>
      <w:rPr>
        <w:spacing w:val="-17"/>
        <w:w w:val="95"/>
        <w:position w:val="2"/>
      </w:rPr>
      <w:t>2025/7/2315:53</w:t>
    </w:r>
    <w:r>
      <w:rPr>
        <w:position w:val="2"/>
      </w:rPr>
      <w:t xml:space="preserve">                     </w:t>
    </w:r>
    <w:r>
      <w:rPr>
        <w:spacing w:val="-17"/>
        <w:w w:val="95"/>
      </w:rPr>
      <w:t>2023年5月7日全国事业单位联考A类《职业能力倾向测验》试题(</w:t>
    </w:r>
    <w:r>
      <w:rPr>
        <w:spacing w:val="-18"/>
        <w:w w:val="95"/>
      </w:rPr>
      <w:t>网友回忆版)(解析)</w:t>
    </w:r>
  </w:p>
</w:hdr>
</file>

<file path=word/header3.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pStyle w:val="BodyText"/>
      <w:spacing w:before="35" w:line="224" w:lineRule="auto"/>
      <w:rPr/>
    </w:pPr>
    <w:r>
      <w:rPr>
        <w:spacing w:val="-17"/>
        <w:w w:val="95"/>
        <w:position w:val="2"/>
      </w:rPr>
      <w:t>2025/7/2315:53</w:t>
    </w:r>
    <w:r>
      <w:rPr>
        <w:position w:val="2"/>
      </w:rPr>
      <w:t xml:space="preserve">                     </w:t>
    </w:r>
    <w:r>
      <w:rPr>
        <w:spacing w:val="-17"/>
        <w:w w:val="95"/>
      </w:rPr>
      <w:t>2023年5月7日全国事业单位联考A类《职业能力倾向测验》试题(</w:t>
    </w:r>
    <w:r>
      <w:rPr>
        <w:spacing w:val="-18"/>
        <w:w w:val="95"/>
      </w:rPr>
      <w:t>网友回忆版)(解析)</w:t>
    </w:r>
  </w:p>
</w:hdr>
</file>

<file path=word/header4.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pStyle w:val="BodyText"/>
      <w:spacing w:before="35" w:line="224" w:lineRule="auto"/>
      <w:rPr/>
    </w:pPr>
    <w:r>
      <w:rPr>
        <w:spacing w:val="-17"/>
        <w:w w:val="95"/>
        <w:position w:val="2"/>
      </w:rPr>
      <w:t>2025/7/2315:53</w:t>
    </w:r>
    <w:r>
      <w:rPr>
        <w:position w:val="2"/>
      </w:rPr>
      <w:t xml:space="preserve">                     </w:t>
    </w:r>
    <w:r>
      <w:rPr>
        <w:spacing w:val="-17"/>
        <w:w w:val="95"/>
      </w:rPr>
      <w:t>2023年5月7日全国事业单位联考A类《职业能力倾向测验》试题(</w:t>
    </w:r>
    <w:r>
      <w:rPr>
        <w:spacing w:val="-18"/>
        <w:w w:val="95"/>
      </w:rPr>
      <w:t>网友回忆版)(解析)</w:t>
    </w:r>
  </w:p>
</w:hdr>
</file>

<file path=word/header5.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pStyle w:val="BodyText"/>
      <w:ind w:left="2"/>
      <w:spacing w:before="33" w:line="225" w:lineRule="auto"/>
      <w:rPr/>
    </w:pPr>
    <w:r>
      <w:rPr>
        <w:b/>
        <w:bCs/>
        <w:spacing w:val="-18"/>
        <w:w w:val="95"/>
        <w:position w:val="2"/>
      </w:rPr>
      <w:t>2025/7/2315:53</w:t>
    </w:r>
    <w:r>
      <w:rPr>
        <w:position w:val="2"/>
      </w:rPr>
      <w:t xml:space="preserve">                     </w:t>
    </w:r>
    <w:r>
      <w:rPr>
        <w:spacing w:val="-18"/>
        <w:w w:val="95"/>
      </w:rPr>
      <w:t>2023年5月7日全国事业单位联考A类《职业能力倾向测验》试题(网友回忆版)(解析)</w:t>
    </w:r>
  </w:p>
</w:hdr>
</file>

<file path=word/header6.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pStyle w:val="BodyText"/>
      <w:spacing w:before="52" w:line="216" w:lineRule="auto"/>
      <w:rPr/>
    </w:pPr>
    <w:r>
      <w:rPr>
        <w:rFonts w:ascii="Times New Roman" w:hAnsi="Times New Roman" w:eastAsia="Times New Roman" w:cs="Times New Roman"/>
        <w:spacing w:val="-16"/>
        <w:w w:val="96"/>
        <w:position w:val="2"/>
      </w:rPr>
      <w:t>2025/7/2315:53</w:t>
    </w:r>
    <w:r>
      <w:rPr>
        <w:rFonts w:ascii="Times New Roman" w:hAnsi="Times New Roman" w:eastAsia="Times New Roman" w:cs="Times New Roman"/>
        <w:spacing w:val="1"/>
        <w:position w:val="2"/>
      </w:rPr>
      <w:t xml:space="preserve">                                         </w:t>
    </w:r>
    <w:r>
      <w:rPr>
        <w:spacing w:val="-16"/>
        <w:w w:val="96"/>
      </w:rPr>
      <w:t>2023年5月7日全国事业单位联考A类《职业能力</w:t>
    </w:r>
    <w:r>
      <w:rPr>
        <w:spacing w:val="-17"/>
        <w:w w:val="96"/>
      </w:rPr>
      <w:t>倾向测验》试题(网友回忆版)(解析)</w:t>
    </w:r>
  </w:p>
</w:hdr>
</file>

<file path=word/header7.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pStyle w:val="BodyText"/>
      <w:spacing w:before="52" w:line="216" w:lineRule="auto"/>
      <w:rPr/>
    </w:pPr>
    <w:r>
      <w:rPr>
        <w:rFonts w:ascii="Times New Roman" w:hAnsi="Times New Roman" w:eastAsia="Times New Roman" w:cs="Times New Roman"/>
        <w:spacing w:val="-16"/>
        <w:w w:val="96"/>
        <w:position w:val="2"/>
      </w:rPr>
      <w:t>2025/7/2315:53</w:t>
    </w:r>
    <w:r>
      <w:rPr>
        <w:rFonts w:ascii="Times New Roman" w:hAnsi="Times New Roman" w:eastAsia="Times New Roman" w:cs="Times New Roman"/>
        <w:spacing w:val="1"/>
        <w:position w:val="2"/>
      </w:rPr>
      <w:t xml:space="preserve">                                         </w:t>
    </w:r>
    <w:r>
      <w:rPr>
        <w:spacing w:val="-16"/>
        <w:w w:val="96"/>
      </w:rPr>
      <w:t>2023年5月7日全国事业单位联考A类《职业能力</w:t>
    </w:r>
    <w:r>
      <w:rPr>
        <w:spacing w:val="-17"/>
        <w:w w:val="96"/>
      </w:rPr>
      <w:t>倾向测验》试题(网友回忆版)(解析)</w:t>
    </w:r>
  </w:p>
</w:hdr>
</file>

<file path=word/header8.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spacing w:line="14" w:lineRule="auto"/>
      <w:rPr>
        <w:rFonts w:ascii="Arial"/>
        <w:sz w:val="2"/>
      </w:rPr>
    </w:pPr>
    <w:r/>
  </w:p>
</w:hdr>
</file>

<file path=word/header9.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pStyle w:val="BodyText"/>
      <w:spacing w:before="32" w:line="223" w:lineRule="auto"/>
      <w:rPr>
        <w:sz w:val="19"/>
        <w:szCs w:val="19"/>
      </w:rPr>
    </w:pPr>
    <w:r>
      <w:rPr>
        <w:sz w:val="19"/>
        <w:szCs w:val="19"/>
        <w:spacing w:val="-15"/>
        <w:position w:val="2"/>
      </w:rPr>
      <w:t>2025/7/2315:53</w:t>
    </w:r>
    <w:r>
      <w:rPr>
        <w:sz w:val="19"/>
        <w:szCs w:val="19"/>
        <w:spacing w:val="-15"/>
        <w:position w:val="2"/>
      </w:rPr>
      <w:t xml:space="preserve">                         </w:t>
    </w:r>
    <w:r>
      <w:rPr>
        <w:sz w:val="19"/>
        <w:szCs w:val="19"/>
        <w:spacing w:val="-15"/>
      </w:rPr>
      <w:t>2023年5月7日全国事业单位联</w:t>
    </w:r>
    <w:r>
      <w:rPr>
        <w:sz w:val="19"/>
        <w:szCs w:val="19"/>
        <w:spacing w:val="-16"/>
      </w:rPr>
      <w:t>考A类《职业能力倾向测验》试题(网友回忆版)(解析)</w:t>
    </w:r>
  </w:p>
</w:hdr>
</file>

<file path=word/header10.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pStyle w:val="BodyText"/>
      <w:spacing w:before="52" w:line="216" w:lineRule="auto"/>
      <w:rPr/>
    </w:pPr>
    <w:r>
      <w:rPr>
        <w:rFonts w:ascii="Times New Roman" w:hAnsi="Times New Roman" w:eastAsia="Times New Roman" w:cs="Times New Roman"/>
        <w:b/>
        <w:bCs/>
        <w:spacing w:val="-15"/>
        <w:w w:val="95"/>
        <w:position w:val="2"/>
      </w:rPr>
      <w:t>2025/7/2315:53</w:t>
    </w:r>
    <w:r>
      <w:rPr>
        <w:rFonts w:ascii="Times New Roman" w:hAnsi="Times New Roman" w:eastAsia="Times New Roman" w:cs="Times New Roman"/>
        <w:b/>
        <w:bCs/>
        <w:spacing w:val="1"/>
        <w:position w:val="2"/>
      </w:rPr>
      <w:t xml:space="preserve">                                         </w:t>
    </w:r>
    <w:r>
      <w:rPr>
        <w:spacing w:val="-15"/>
        <w:w w:val="95"/>
      </w:rPr>
      <w:t>2023年5月7日全国事业单位联考A类《职业能力倾向测验》试题(网友回忆版)</w:t>
    </w:r>
    <w:r>
      <w:rPr>
        <w:spacing w:val="-16"/>
        <w:w w:val="95"/>
      </w:rPr>
      <w:t>(解析)</w:t>
    </w:r>
  </w:p>
</w:hdr>
</file>

<file path=word/header1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pStyle w:val="BodyText"/>
      <w:spacing w:before="52" w:line="216" w:lineRule="auto"/>
      <w:rPr/>
    </w:pPr>
    <w:r>
      <w:rPr>
        <w:rFonts w:ascii="Times New Roman" w:hAnsi="Times New Roman" w:eastAsia="Times New Roman" w:cs="Times New Roman"/>
        <w:spacing w:val="-16"/>
        <w:w w:val="96"/>
        <w:position w:val="2"/>
      </w:rPr>
      <w:t>2025/7/2315:53</w:t>
    </w:r>
    <w:r>
      <w:rPr>
        <w:rFonts w:ascii="Times New Roman" w:hAnsi="Times New Roman" w:eastAsia="Times New Roman" w:cs="Times New Roman"/>
        <w:spacing w:val="1"/>
        <w:position w:val="2"/>
      </w:rPr>
      <w:t xml:space="preserve">                                 </w:t>
    </w:r>
    <w:r>
      <w:rPr>
        <w:rFonts w:ascii="Times New Roman" w:hAnsi="Times New Roman" w:eastAsia="Times New Roman" w:cs="Times New Roman"/>
        <w:position w:val="2"/>
      </w:rPr>
      <w:t xml:space="preserve">        </w:t>
    </w:r>
    <w:r>
      <w:rPr>
        <w:spacing w:val="-16"/>
        <w:w w:val="96"/>
      </w:rPr>
      <w:t>2023年5月7日全国事业单位联考A类《职业能力</w:t>
    </w:r>
    <w:r>
      <w:rPr>
        <w:spacing w:val="-17"/>
        <w:w w:val="96"/>
      </w:rPr>
      <w:t>倾向测验》试题(网友回忆版)(解析)</w:t>
    </w:r>
  </w:p>
</w:hdr>
</file>

<file path=word/header12.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pStyle w:val="BodyText"/>
      <w:spacing w:before="31" w:line="209" w:lineRule="auto"/>
      <w:rPr/>
    </w:pPr>
    <w:r>
      <w:rPr>
        <w:rFonts w:ascii="SimSun" w:hAnsi="SimSun" w:eastAsia="SimSun" w:cs="SimSun"/>
        <w:spacing w:val="-19"/>
        <w:w w:val="96"/>
        <w:position w:val="3"/>
      </w:rPr>
      <w:t>2025/7/2315:53</w:t>
    </w:r>
    <w:r>
      <w:rPr>
        <w:rFonts w:ascii="SimSun" w:hAnsi="SimSun" w:eastAsia="SimSun" w:cs="SimSun"/>
        <w:position w:val="3"/>
      </w:rPr>
      <w:t xml:space="preserve">                     </w:t>
    </w:r>
    <w:r>
      <w:rPr>
        <w:spacing w:val="-19"/>
        <w:w w:val="96"/>
        <w:position w:val="-1"/>
      </w:rPr>
      <w:t>2023年5月7日全国事业单位联考</w:t>
    </w:r>
    <w:r>
      <w:rPr>
        <w:rFonts w:ascii="SimSun" w:hAnsi="SimSun" w:eastAsia="SimSun" w:cs="SimSun"/>
        <w:spacing w:val="-19"/>
        <w:w w:val="96"/>
        <w:position w:val="-1"/>
      </w:rPr>
      <w:t>A</w:t>
    </w:r>
    <w:r>
      <w:rPr>
        <w:spacing w:val="-19"/>
        <w:w w:val="96"/>
        <w:position w:val="-1"/>
      </w:rPr>
      <w:t>类《职业能力倾向测验》试题(网友回忆版)(解析)</w:t>
    </w:r>
  </w:p>
</w:hdr>
</file>

<file path=word/header13.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pStyle w:val="BodyText"/>
      <w:spacing w:before="52" w:line="216" w:lineRule="auto"/>
      <w:rPr/>
    </w:pPr>
    <w:r>
      <w:rPr>
        <w:rFonts w:ascii="Times New Roman" w:hAnsi="Times New Roman" w:eastAsia="Times New Roman" w:cs="Times New Roman"/>
        <w:spacing w:val="-16"/>
        <w:w w:val="96"/>
        <w:position w:val="2"/>
      </w:rPr>
      <w:t>2025/7/2315:53</w:t>
    </w:r>
    <w:r>
      <w:rPr>
        <w:rFonts w:ascii="Times New Roman" w:hAnsi="Times New Roman" w:eastAsia="Times New Roman" w:cs="Times New Roman"/>
        <w:spacing w:val="1"/>
        <w:position w:val="2"/>
      </w:rPr>
      <w:t xml:space="preserve">                                         </w:t>
    </w:r>
    <w:r>
      <w:rPr>
        <w:spacing w:val="-16"/>
        <w:w w:val="96"/>
      </w:rPr>
      <w:t>2023年5月7日全国事业单位联考A类《职业能力</w:t>
    </w:r>
    <w:r>
      <w:rPr>
        <w:spacing w:val="-17"/>
        <w:w w:val="96"/>
      </w:rPr>
      <w:t>倾向测验》试题(网友回忆版)(解析)</w:t>
    </w:r>
  </w:p>
</w:hdr>
</file>

<file path=word/header14.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pStyle w:val="BodyText"/>
      <w:spacing w:before="52" w:line="216" w:lineRule="auto"/>
      <w:rPr/>
    </w:pPr>
    <w:r>
      <w:rPr>
        <w:rFonts w:ascii="Times New Roman" w:hAnsi="Times New Roman" w:eastAsia="Times New Roman" w:cs="Times New Roman"/>
        <w:b/>
        <w:bCs/>
        <w:spacing w:val="-15"/>
        <w:w w:val="95"/>
        <w:position w:val="2"/>
      </w:rPr>
      <w:t>2025/7/2315:53</w:t>
    </w:r>
    <w:r>
      <w:rPr>
        <w:rFonts w:ascii="Times New Roman" w:hAnsi="Times New Roman" w:eastAsia="Times New Roman" w:cs="Times New Roman"/>
        <w:b/>
        <w:bCs/>
        <w:spacing w:val="1"/>
        <w:position w:val="2"/>
      </w:rPr>
      <w:t xml:space="preserve">                                         </w:t>
    </w:r>
    <w:r>
      <w:rPr>
        <w:spacing w:val="-15"/>
        <w:w w:val="95"/>
      </w:rPr>
      <w:t>2023年5月7日全国事业单位联考A类《职业能力倾向测验》试题(网友回忆版)</w:t>
    </w:r>
    <w:r>
      <w:rPr>
        <w:spacing w:val="-16"/>
        <w:w w:val="95"/>
      </w:rPr>
      <w:t>(解析)</w:t>
    </w:r>
  </w:p>
</w:hdr>
</file>

<file path=word/header15.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pStyle w:val="BodyText"/>
      <w:spacing w:before="33" w:line="211" w:lineRule="auto"/>
      <w:rPr>
        <w:sz w:val="21"/>
        <w:szCs w:val="21"/>
      </w:rPr>
    </w:pPr>
    <w:r>
      <w:rPr>
        <w:rFonts w:ascii="SimSun" w:hAnsi="SimSun" w:eastAsia="SimSun" w:cs="SimSun"/>
        <w:sz w:val="21"/>
        <w:szCs w:val="21"/>
        <w:spacing w:val="-20"/>
        <w:w w:val="92"/>
        <w:position w:val="3"/>
      </w:rPr>
      <w:t>2025/7/2315:53</w:t>
    </w:r>
    <w:r>
      <w:rPr>
        <w:rFonts w:ascii="SimSun" w:hAnsi="SimSun" w:eastAsia="SimSun" w:cs="SimSun"/>
        <w:sz w:val="21"/>
        <w:szCs w:val="21"/>
        <w:spacing w:val="1"/>
        <w:position w:val="3"/>
      </w:rPr>
      <w:t xml:space="preserve">                    </w:t>
    </w:r>
    <w:r>
      <w:rPr>
        <w:sz w:val="21"/>
        <w:szCs w:val="21"/>
        <w:spacing w:val="-20"/>
        <w:w w:val="92"/>
        <w:position w:val="-1"/>
      </w:rPr>
      <w:t>2023年5月7日全国事业单位联考</w:t>
    </w:r>
    <w:r>
      <w:rPr>
        <w:rFonts w:ascii="SimSun" w:hAnsi="SimSun" w:eastAsia="SimSun" w:cs="SimSun"/>
        <w:sz w:val="21"/>
        <w:szCs w:val="21"/>
        <w:spacing w:val="-20"/>
        <w:w w:val="92"/>
        <w:position w:val="-1"/>
      </w:rPr>
      <w:t>A</w:t>
    </w:r>
    <w:r>
      <w:rPr>
        <w:sz w:val="21"/>
        <w:szCs w:val="21"/>
        <w:spacing w:val="-20"/>
        <w:w w:val="92"/>
        <w:position w:val="-1"/>
      </w:rPr>
      <w:t>类《职业能力倾向测验》试题(网友回忆版)(解析)</w:t>
    </w:r>
  </w:p>
</w:hdr>
</file>

<file path=word/settings.xml><?xml version="1.0" encoding="utf-8"?>
<w:settings xmlns:w="http://schemas.openxmlformats.org/wordprocessingml/2006/main">
  <w:displayBackgroundShape/>
  <w:characterSpacingControl w:val="doNotCompress"/>
  <w:compat>
    <w:spaceForUL/>
    <w:ulTrailSpace/>
    <w:compatSetting w:name="compatibilityMode" w:uri="http://schemas.microsoft.com/office/word" w:val="14"/>
  </w:compa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0="urn:schemas-microsoft-com:office:word" xmlns:sl="http://schemas.openxmlformats.org/schemaLibrary/2006/main" xmlns:w14="http://schemas.microsoft.com/office/word/2010/wordml" mc:Ignorable="w14">
  <w:docDefaults>
    <w:rPrDefault>
      <w:rPr>
        <w:rFonts w:ascii="Arial" w:hAnsi="Arial" w:eastAsia="Arial" w:cs="Arial"/>
        <w:sz w:val="21"/>
        <w:szCs w:val="21"/>
        <w:lang w:val="en-US" w:eastAsia="en-US" w:bidi="ar-SA"/>
        <w:color w:val="000000"/>
        <w:kern w:val="0"/>
        <w:snapToGrid w:val="0"/>
      </w:rPr>
    </w:rPrDefault>
  </w:docDefaults>
  <w:style w:type="paragraph" w:styleId="Normal" w:default="1">
    <w:name w:val="Normal"/>
    <w:semiHidden/>
    <w:qFormat/>
    <w:pPr>
      <w:spacing w:line="240" w:lineRule="auto"/>
      <w:jc w:val="left"/>
      <w:autoSpaceDE w:val="0"/>
      <w:autoSpaceDN w:val="0"/>
      <w:adjustRightInd w:val="0"/>
      <w:snapToGrid w:val="0"/>
      <w:kinsoku w:val="0"/>
      <w:textAlignment w:val="baseline"/>
    </w:pPr>
    <w:rPr>
      <w:color w:val="000000"/>
      <w:kern w:val="0"/>
      <w:snapToGrid w:val="0"/>
      <w:noProof w:val="1"/>
    </w:rPr>
  </w:style>
  <w:style w:type="table" w:styleId="TableNormal" w:default="1">
    <w:name w:val="Table Normal"/>
    <w:semiHidden/>
    <w:unhideWhenUsed/>
    <w:qFormat/>
    <w:tblPr>
      <w:tblCellMar>
        <w:left w:w="0" w:type="dxa"/>
        <w:right w:w="0" w:type="dxa"/>
        <w:bottom w:w="0" w:type="dxa"/>
        <w:top w:w="0" w:type="dxa"/>
      </w:tblCellMar>
    </w:tblPr>
  </w:style>
  <w:style w:type="paragraph" w:styleId="BodyText">
    <w:name w:val="Body Text"/>
    <w:basedOn w:val="Normal"/>
    <w:semiHidden/>
    <w:qFormat/>
    <w:pPr/>
    <w:rPr>
      <w:rFonts w:ascii="SimHei" w:hAnsi="SimHei" w:eastAsia="SimHei" w:cs="SimHei"/>
      <w:sz w:val="20"/>
      <w:szCs w:val="20"/>
      <w:lang w:val="en-US" w:eastAsia="en-US" w:bidi="ar-SA"/>
    </w:rPr>
  </w:style>
</w:styles>
</file>

<file path=word/_rels/document.xml.rels><?xml version="1.0" encoding="UTF-8" standalone="yes"?>
<Relationships xmlns="http://schemas.openxmlformats.org/package/2006/relationships"><Relationship Id="rId94" Type="http://schemas.openxmlformats.org/officeDocument/2006/relationships/fontTable" Target="fontTable.xml"/><Relationship Id="rId93" Type="http://schemas.openxmlformats.org/officeDocument/2006/relationships/styles" Target="styles.xml"/><Relationship Id="rId92" Type="http://schemas.openxmlformats.org/officeDocument/2006/relationships/settings" Target="settings.xml"/><Relationship Id="rId91" Type="http://schemas.openxmlformats.org/officeDocument/2006/relationships/hyperlink" Target="https://www.gkzenti.cn)" TargetMode="External"/><Relationship Id="rId90" Type="http://schemas.openxmlformats.org/officeDocument/2006/relationships/image" Target="media/image44.png"/><Relationship Id="rId9" Type="http://schemas.openxmlformats.org/officeDocument/2006/relationships/header" Target="header4.xml"/><Relationship Id="rId89" Type="http://schemas.openxmlformats.org/officeDocument/2006/relationships/image" Target="media/image43.png"/><Relationship Id="rId88" Type="http://schemas.openxmlformats.org/officeDocument/2006/relationships/footer" Target="footer20.xml"/><Relationship Id="rId87" Type="http://schemas.openxmlformats.org/officeDocument/2006/relationships/header" Target="header15.xml"/><Relationship Id="rId86" Type="http://schemas.openxmlformats.org/officeDocument/2006/relationships/hyperlink" Target="https://www.gkzenti.cn/explain/1685967007591?mathcode=17#29/30" TargetMode="External"/><Relationship Id="rId85" Type="http://schemas.openxmlformats.org/officeDocument/2006/relationships/image" Target="media/image42.png"/><Relationship Id="rId84" Type="http://schemas.openxmlformats.org/officeDocument/2006/relationships/image" Target="media/image41.png"/><Relationship Id="rId83" Type="http://schemas.openxmlformats.org/officeDocument/2006/relationships/image" Target="media/image40.png"/><Relationship Id="rId82" Type="http://schemas.openxmlformats.org/officeDocument/2006/relationships/image" Target="media/image39.png"/><Relationship Id="rId81" Type="http://schemas.openxmlformats.org/officeDocument/2006/relationships/image" Target="media/image38.png"/><Relationship Id="rId80" Type="http://schemas.openxmlformats.org/officeDocument/2006/relationships/image" Target="media/image37.png"/><Relationship Id="rId8" Type="http://schemas.openxmlformats.org/officeDocument/2006/relationships/footer" Target="footer4.xml"/><Relationship Id="rId79" Type="http://schemas.openxmlformats.org/officeDocument/2006/relationships/image" Target="media/image36.png"/><Relationship Id="rId78" Type="http://schemas.openxmlformats.org/officeDocument/2006/relationships/image" Target="media/image35.png"/><Relationship Id="rId77" Type="http://schemas.openxmlformats.org/officeDocument/2006/relationships/image" Target="media/image34.png"/><Relationship Id="rId76" Type="http://schemas.openxmlformats.org/officeDocument/2006/relationships/image" Target="media/image33.png"/><Relationship Id="rId75" Type="http://schemas.openxmlformats.org/officeDocument/2006/relationships/image" Target="media/image32.png"/><Relationship Id="rId74" Type="http://schemas.openxmlformats.org/officeDocument/2006/relationships/image" Target="media/image31.png"/><Relationship Id="rId73" Type="http://schemas.openxmlformats.org/officeDocument/2006/relationships/image" Target="media/image30.png"/><Relationship Id="rId72" Type="http://schemas.openxmlformats.org/officeDocument/2006/relationships/hyperlink" Target="https://www.gkzenti.cn/explain/1685967007591?mathcode=17#28/30" TargetMode="External"/><Relationship Id="rId71" Type="http://schemas.openxmlformats.org/officeDocument/2006/relationships/image" Target="media/image29.png"/><Relationship Id="rId70" Type="http://schemas.openxmlformats.org/officeDocument/2006/relationships/image" Target="media/image28.png"/><Relationship Id="rId7" Type="http://schemas.openxmlformats.org/officeDocument/2006/relationships/header" Target="header3.xml"/><Relationship Id="rId69" Type="http://schemas.openxmlformats.org/officeDocument/2006/relationships/image" Target="media/image27.png"/><Relationship Id="rId68" Type="http://schemas.openxmlformats.org/officeDocument/2006/relationships/image" Target="media/image26.png"/><Relationship Id="rId67" Type="http://schemas.openxmlformats.org/officeDocument/2006/relationships/image" Target="media/image25.png"/><Relationship Id="rId66" Type="http://schemas.openxmlformats.org/officeDocument/2006/relationships/image" Target="media/image24.png"/><Relationship Id="rId65" Type="http://schemas.openxmlformats.org/officeDocument/2006/relationships/image" Target="media/image23.png"/><Relationship Id="rId64" Type="http://schemas.openxmlformats.org/officeDocument/2006/relationships/image" Target="media/image22.png"/><Relationship Id="rId63" Type="http://schemas.openxmlformats.org/officeDocument/2006/relationships/image" Target="media/image21.png"/><Relationship Id="rId62" Type="http://schemas.openxmlformats.org/officeDocument/2006/relationships/image" Target="media/image20.png"/><Relationship Id="rId61" Type="http://schemas.openxmlformats.org/officeDocument/2006/relationships/image" Target="media/image19.png"/><Relationship Id="rId60" Type="http://schemas.openxmlformats.org/officeDocument/2006/relationships/image" Target="media/image18.png"/><Relationship Id="rId6" Type="http://schemas.openxmlformats.org/officeDocument/2006/relationships/footer" Target="footer3.xml"/><Relationship Id="rId59" Type="http://schemas.openxmlformats.org/officeDocument/2006/relationships/hyperlink" Target="https://www.gkzenti.cn/explain/1685967007591?mathcode=17#27/30" TargetMode="External"/><Relationship Id="rId58" Type="http://schemas.openxmlformats.org/officeDocument/2006/relationships/image" Target="media/image17.png"/><Relationship Id="rId57" Type="http://schemas.openxmlformats.org/officeDocument/2006/relationships/image" Target="media/image16.png"/><Relationship Id="rId56" Type="http://schemas.openxmlformats.org/officeDocument/2006/relationships/image" Target="media/image15.png"/><Relationship Id="rId55" Type="http://schemas.openxmlformats.org/officeDocument/2006/relationships/footer" Target="footer19.xml"/><Relationship Id="rId54" Type="http://schemas.openxmlformats.org/officeDocument/2006/relationships/header" Target="header14.xml"/><Relationship Id="rId53" Type="http://schemas.openxmlformats.org/officeDocument/2006/relationships/footer" Target="footer18.xml"/><Relationship Id="rId52" Type="http://schemas.openxmlformats.org/officeDocument/2006/relationships/header" Target="header13.xml"/><Relationship Id="rId51" Type="http://schemas.openxmlformats.org/officeDocument/2006/relationships/footer" Target="footer17.xml"/><Relationship Id="rId50" Type="http://schemas.openxmlformats.org/officeDocument/2006/relationships/header" Target="header12.xml"/><Relationship Id="rId5" Type="http://schemas.openxmlformats.org/officeDocument/2006/relationships/header" Target="header2.xml"/><Relationship Id="rId49" Type="http://schemas.openxmlformats.org/officeDocument/2006/relationships/footer" Target="footer16.xml"/><Relationship Id="rId48" Type="http://schemas.openxmlformats.org/officeDocument/2006/relationships/header" Target="header11.xml"/><Relationship Id="rId47" Type="http://schemas.openxmlformats.org/officeDocument/2006/relationships/hyperlink" Target="https://www.gkzenti.cn/explain/1685967007591?mathcode=17#22/30" TargetMode="External"/><Relationship Id="rId46" Type="http://schemas.openxmlformats.org/officeDocument/2006/relationships/footer" Target="footer15.xml"/><Relationship Id="rId45" Type="http://schemas.openxmlformats.org/officeDocument/2006/relationships/header" Target="header10.xml"/><Relationship Id="rId44" Type="http://schemas.openxmlformats.org/officeDocument/2006/relationships/footer" Target="footer14.xml"/><Relationship Id="rId43" Type="http://schemas.openxmlformats.org/officeDocument/2006/relationships/footer" Target="footer13.xml"/><Relationship Id="rId42" Type="http://schemas.openxmlformats.org/officeDocument/2006/relationships/footer" Target="footer12.xml"/><Relationship Id="rId41" Type="http://schemas.openxmlformats.org/officeDocument/2006/relationships/header" Target="header9.xml"/><Relationship Id="rId40" Type="http://schemas.openxmlformats.org/officeDocument/2006/relationships/hyperlink" Target="https://www.gkzenti.cn/explain/1685967007591?mathcode=17#17/30" TargetMode="External"/><Relationship Id="rId4" Type="http://schemas.openxmlformats.org/officeDocument/2006/relationships/footer" Target="footer2.xml"/><Relationship Id="rId39" Type="http://schemas.openxmlformats.org/officeDocument/2006/relationships/image" Target="media/image14.jpeg"/><Relationship Id="rId38" Type="http://schemas.openxmlformats.org/officeDocument/2006/relationships/hyperlink" Target="https://www.gkzenti.cn/explain/1685967007591?mathcode=17#16/30" TargetMode="External"/><Relationship Id="rId37" Type="http://schemas.openxmlformats.org/officeDocument/2006/relationships/image" Target="media/image13.jpeg"/><Relationship Id="rId36" Type="http://schemas.openxmlformats.org/officeDocument/2006/relationships/hyperlink" Target="https://www.gkzenti.cn/explain/1685967007591?mathcode=17#15/30" TargetMode="External"/><Relationship Id="rId35" Type="http://schemas.openxmlformats.org/officeDocument/2006/relationships/image" Target="media/image12.jpeg"/><Relationship Id="rId34" Type="http://schemas.openxmlformats.org/officeDocument/2006/relationships/image" Target="media/image11.png"/><Relationship Id="rId33" Type="http://schemas.openxmlformats.org/officeDocument/2006/relationships/image" Target="media/image10.jpeg"/><Relationship Id="rId32" Type="http://schemas.openxmlformats.org/officeDocument/2006/relationships/image" Target="media/image9.png"/><Relationship Id="rId31" Type="http://schemas.openxmlformats.org/officeDocument/2006/relationships/image" Target="media/image8.png"/><Relationship Id="rId30" Type="http://schemas.openxmlformats.org/officeDocument/2006/relationships/image" Target="media/image7.jpeg"/><Relationship Id="rId3" Type="http://schemas.openxmlformats.org/officeDocument/2006/relationships/header" Target="header1.xml"/><Relationship Id="rId29" Type="http://schemas.openxmlformats.org/officeDocument/2006/relationships/image" Target="media/image6.jpeg"/><Relationship Id="rId28" Type="http://schemas.openxmlformats.org/officeDocument/2006/relationships/footer" Target="footer11.xml"/><Relationship Id="rId27" Type="http://schemas.openxmlformats.org/officeDocument/2006/relationships/hyperlink" Target="https://www.gkzenti.cn/explain/1685967007591?mathcode=17#13/30" TargetMode="External"/><Relationship Id="rId26" Type="http://schemas.openxmlformats.org/officeDocument/2006/relationships/image" Target="media/image5.png"/><Relationship Id="rId25" Type="http://schemas.openxmlformats.org/officeDocument/2006/relationships/image" Target="media/image4.png"/><Relationship Id="rId24" Type="http://schemas.openxmlformats.org/officeDocument/2006/relationships/image" Target="media/image3.png"/><Relationship Id="rId23" Type="http://schemas.openxmlformats.org/officeDocument/2006/relationships/image" Target="media/image2.png"/><Relationship Id="rId22" Type="http://schemas.openxmlformats.org/officeDocument/2006/relationships/image" Target="media/image1.png"/><Relationship Id="rId21" Type="http://schemas.openxmlformats.org/officeDocument/2006/relationships/hyperlink" Target="https://www.gkzenti.cn/explain/1685967007591?mathcode=17#12/30" TargetMode="External"/><Relationship Id="rId20" Type="http://schemas.openxmlformats.org/officeDocument/2006/relationships/footer" Target="footer10.xml"/><Relationship Id="rId2" Type="http://schemas.openxmlformats.org/officeDocument/2006/relationships/footer" Target="footer1.xml"/><Relationship Id="rId19" Type="http://schemas.openxmlformats.org/officeDocument/2006/relationships/hyperlink" Target="https://www.gkzenti.cn/explain/1685967007591?mathcode=17#10/30" TargetMode="External"/><Relationship Id="rId18" Type="http://schemas.openxmlformats.org/officeDocument/2006/relationships/footer" Target="footer9.xml"/><Relationship Id="rId17" Type="http://schemas.openxmlformats.org/officeDocument/2006/relationships/header" Target="header8.xml"/><Relationship Id="rId16" Type="http://schemas.openxmlformats.org/officeDocument/2006/relationships/footer" Target="footer8.xml"/><Relationship Id="rId15" Type="http://schemas.openxmlformats.org/officeDocument/2006/relationships/header" Target="header7.xml"/><Relationship Id="rId14" Type="http://schemas.openxmlformats.org/officeDocument/2006/relationships/footer" Target="footer7.xml"/><Relationship Id="rId13" Type="http://schemas.openxmlformats.org/officeDocument/2006/relationships/header" Target="header6.xml"/><Relationship Id="rId12" Type="http://schemas.openxmlformats.org/officeDocument/2006/relationships/footer" Target="footer6.xml"/><Relationship Id="rId11" Type="http://schemas.openxmlformats.org/officeDocument/2006/relationships/header" Target="header5.xml"/><Relationship Id="rId10" Type="http://schemas.openxmlformats.org/officeDocument/2006/relationships/footer" Target="footer5.xml"/><Relationship Id="rId1" Type="http://schemas.openxmlformats.org/officeDocument/2006/relationships/hyperlink" Target="https://www.gkzenti.cn/explain/1685967007591?mathcode=17#1/30" TargetMode="External"/></Relationships>
</file>

<file path=word/_rels/footer1.xml.rels><?xml version="1.0" encoding="UTF-8" standalone="yes"?>
<Relationships xmlns="http://schemas.openxmlformats.org/package/2006/relationships"><Relationship Id="rId1" Type="http://schemas.openxmlformats.org/officeDocument/2006/relationships/hyperlink" Target="https://www.gkzenti.cn/explain/1685967007591?mathcode=17#2/30" TargetMode="External"/></Relationships>
</file>

<file path=word/_rels/footer2.xml.rels><?xml version="1.0" encoding="UTF-8" standalone="yes"?>
<Relationships xmlns="http://schemas.openxmlformats.org/package/2006/relationships"><Relationship Id="rId1" Type="http://schemas.openxmlformats.org/officeDocument/2006/relationships/hyperlink" Target="https://www.gkzenti.cn/explain/1685967007591?mathcode=17#3/30" TargetMode="External"/></Relationships>
</file>

<file path=word/_rels/footer3.xml.rels><?xml version="1.0" encoding="UTF-8" standalone="yes"?>
<Relationships xmlns="http://schemas.openxmlformats.org/package/2006/relationships"><Relationship Id="rId1" Type="http://schemas.openxmlformats.org/officeDocument/2006/relationships/hyperlink" Target="https://www.gkzenti.cn/explain/1685967007591?mathcode=17#4/30" TargetMode="External"/></Relationships>
</file>

<file path=word/_rels/footer4.xml.rels><?xml version="1.0" encoding="UTF-8" standalone="yes"?>
<Relationships xmlns="http://schemas.openxmlformats.org/package/2006/relationships"><Relationship Id="rId1" Type="http://schemas.openxmlformats.org/officeDocument/2006/relationships/hyperlink" Target="https://www.gkzenti.cn/explain/1685967007591?mathcode=17#5/30" TargetMode="External"/></Relationships>
</file>

<file path=word/_rels/footer5.xml.rels><?xml version="1.0" encoding="UTF-8" standalone="yes"?>
<Relationships xmlns="http://schemas.openxmlformats.org/package/2006/relationships"><Relationship Id="rId1" Type="http://schemas.openxmlformats.org/officeDocument/2006/relationships/hyperlink" Target="https://www.gkzenti.cn/explain/1685967007591?mathcode=17#6/30" TargetMode="External"/></Relationships>
</file>

<file path=word/_rels/footer6.xml.rels><?xml version="1.0" encoding="UTF-8" standalone="yes"?>
<Relationships xmlns="http://schemas.openxmlformats.org/package/2006/relationships"><Relationship Id="rId1" Type="http://schemas.openxmlformats.org/officeDocument/2006/relationships/hyperlink" Target="https://www.gkzenti.cn/explain/1685967007591?mathcode=17#7/30" TargetMode="External"/></Relationships>
</file>

<file path=word/_rels/footer7.xml.rels><?xml version="1.0" encoding="UTF-8" standalone="yes"?>
<Relationships xmlns="http://schemas.openxmlformats.org/package/2006/relationships"><Relationship Id="rId1" Type="http://schemas.openxmlformats.org/officeDocument/2006/relationships/hyperlink" Target="https://www.gkzenti.cn/explain/1685967007591?mathcode=17#8/30" TargetMode="External"/></Relationships>
</file>

<file path=word/_rels/footer8.xml.rels><?xml version="1.0" encoding="UTF-8" standalone="yes"?>
<Relationships xmlns="http://schemas.openxmlformats.org/package/2006/relationships"><Relationship Id="rId1" Type="http://schemas.openxmlformats.org/officeDocument/2006/relationships/hyperlink" Target="https://www.gkzenti.cn/explain/1685967007591?mathcode=17#9/30" TargetMode="External"/></Relationships>
</file>

<file path=word/_rels/footer10.xml.rels><?xml version="1.0" encoding="UTF-8" standalone="yes"?>
<Relationships xmlns="http://schemas.openxmlformats.org/package/2006/relationships"><Relationship Id="rId1" Type="http://schemas.openxmlformats.org/officeDocument/2006/relationships/hyperlink" Target="https://www.gkzenti.cn/explain/1685967007591?mathcode=17#11/30" TargetMode="External"/></Relationships>
</file>

<file path=word/_rels/footer11.xml.rels><?xml version="1.0" encoding="UTF-8" standalone="yes"?>
<Relationships xmlns="http://schemas.openxmlformats.org/package/2006/relationships"><Relationship Id="rId1" Type="http://schemas.openxmlformats.org/officeDocument/2006/relationships/hyperlink" Target="https://www.gkzenti.cn/explain/1685967007591?mathcode=17#14/30" TargetMode="External"/></Relationships>
</file>

<file path=word/_rels/footer12.xml.rels><?xml version="1.0" encoding="UTF-8" standalone="yes"?>
<Relationships xmlns="http://schemas.openxmlformats.org/package/2006/relationships"><Relationship Id="rId1" Type="http://schemas.openxmlformats.org/officeDocument/2006/relationships/hyperlink" Target="https://www.gkzenti.cn/explain/1685967007591?mathcode=17#18/30" TargetMode="External"/></Relationships>
</file>

<file path=word/_rels/footer13.xml.rels><?xml version="1.0" encoding="UTF-8" standalone="yes"?>
<Relationships xmlns="http://schemas.openxmlformats.org/package/2006/relationships"><Relationship Id="rId1" Type="http://schemas.openxmlformats.org/officeDocument/2006/relationships/hyperlink" Target="https://www.gkzenti.cn/explain/1685967007591?mathcode=17#19/30" TargetMode="External"/></Relationships>
</file>

<file path=word/_rels/footer14.xml.rels><?xml version="1.0" encoding="UTF-8" standalone="yes"?>
<Relationships xmlns="http://schemas.openxmlformats.org/package/2006/relationships"><Relationship Id="rId1" Type="http://schemas.openxmlformats.org/officeDocument/2006/relationships/hyperlink" Target="https://www.gkzenti.cn/explain/1685967007591?mathcode=17#20/30" TargetMode="External"/></Relationships>
</file>

<file path=word/_rels/footer15.xml.rels><?xml version="1.0" encoding="UTF-8" standalone="yes"?>
<Relationships xmlns="http://schemas.openxmlformats.org/package/2006/relationships"><Relationship Id="rId1" Type="http://schemas.openxmlformats.org/officeDocument/2006/relationships/hyperlink" Target="https://www.gkzenti.cn/explain/1685967007591?mathcode=17#21/30" TargetMode="External"/></Relationships>
</file>

<file path=word/_rels/footer16.xml.rels><?xml version="1.0" encoding="UTF-8" standalone="yes"?>
<Relationships xmlns="http://schemas.openxmlformats.org/package/2006/relationships"><Relationship Id="rId1" Type="http://schemas.openxmlformats.org/officeDocument/2006/relationships/hyperlink" Target="https://www.gkzenti.cn/explain/1685967007591?mathcode=17#23/30" TargetMode="External"/></Relationships>
</file>

<file path=word/_rels/footer17.xml.rels><?xml version="1.0" encoding="UTF-8" standalone="yes"?>
<Relationships xmlns="http://schemas.openxmlformats.org/package/2006/relationships"><Relationship Id="rId1" Type="http://schemas.openxmlformats.org/officeDocument/2006/relationships/hyperlink" Target="https://www.gkzenti.cn/explain/1685967007591?mathcode=17#24/30" TargetMode="External"/></Relationships>
</file>

<file path=word/_rels/footer18.xml.rels><?xml version="1.0" encoding="UTF-8" standalone="yes"?>
<Relationships xmlns="http://schemas.openxmlformats.org/package/2006/relationships"><Relationship Id="rId1" Type="http://schemas.openxmlformats.org/officeDocument/2006/relationships/hyperlink" Target="https://www.gkzenti.cn/explain/1685967007591?mathcode=17#25/30" TargetMode="External"/></Relationships>
</file>

<file path=word/_rels/footer19.xml.rels><?xml version="1.0" encoding="UTF-8" standalone="yes"?>
<Relationships xmlns="http://schemas.openxmlformats.org/package/2006/relationships"><Relationship Id="rId1" Type="http://schemas.openxmlformats.org/officeDocument/2006/relationships/hyperlink" Target="https://www.gkzenti.cn/explain/1685967007591?mathcode=17#26/30" TargetMode="External"/></Relationships>
</file>

<file path=word/_rels/footer20.xml.rels><?xml version="1.0" encoding="UTF-8" standalone="yes"?>
<Relationships xmlns="http://schemas.openxmlformats.org/package/2006/relationships"><Relationship Id="rId1" Type="http://schemas.openxmlformats.org/officeDocument/2006/relationships/hyperlink" Target="https://www.gkzenti.cn/explain/1685967007591?mathcode=17#30/30" TargetMode="External"/></Relationships>
</file>

<file path=docProps/app.xml><?xml version="1.0" encoding="utf-8"?>
<ap:Properties xmlns:vt="http://schemas.openxmlformats.org/officeDocument/2006/docPropsVTypes" xmlns:ap="http://schemas.openxmlformats.org/officeDocument/2006/extended-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2025-07-23T16:22:50Z</dcterms:creat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O">
    <vt:lpwstr>wqlLaW5nc29mdCBQREYgdG8gV1BTIDExMEI</vt:lpwstr>
  </property>
  <property fmtid="{D5CDD505-2E9C-101B-9397-08002B2CF9AE}" pid="3" name="Created">
    <vt:filetime>2025-07-23T16:22:56</vt:filetime>
  </property>
  <property fmtid="{D5CDD505-2E9C-101B-9397-08002B2CF9AE}" pid="4" name="UsrData">
    <vt:lpwstr>68809bd1321cfb001fc9b935wl</vt:lpwstr>
  </property>
</Properties>
</file>