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3341D3">
      <w:pPr>
        <w:pStyle w:val="2"/>
        <w:bidi w:val="0"/>
        <w:rPr>
          <w:rFonts w:hint="eastAsia"/>
          <w:lang w:val="en-US" w:eastAsia="zh-CN"/>
        </w:rPr>
      </w:pPr>
      <w:r>
        <w:rPr>
          <w:rFonts w:hint="eastAsia"/>
          <w:lang w:val="en-US" w:eastAsia="zh-CN"/>
        </w:rPr>
        <w:t>事业单位下半年A类（20251025）</w:t>
      </w:r>
    </w:p>
    <w:p w14:paraId="65FA0537">
      <w:pPr>
        <w:pStyle w:val="6"/>
        <w:pageBreakBefore w:val="0"/>
        <w:widowControl w:val="0"/>
        <w:kinsoku/>
        <w:wordWrap/>
        <w:overflowPunct/>
        <w:topLinePunct w:val="0"/>
        <w:autoSpaceDE/>
        <w:autoSpaceDN/>
        <w:bidi w:val="0"/>
        <w:adjustRightInd/>
        <w:snapToGrid/>
        <w:spacing w:line="360" w:lineRule="auto"/>
        <w:ind w:left="0" w:right="0" w:firstLine="484"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11"/>
          <w:sz w:val="22"/>
          <w:szCs w:val="22"/>
        </w:rPr>
        <w:t>1.把下面的六个图形分为两类，使每一类图形都有各自的共同</w:t>
      </w:r>
      <w:r>
        <w:rPr>
          <w:rFonts w:hint="eastAsia" w:asciiTheme="minorEastAsia" w:hAnsiTheme="minorEastAsia" w:eastAsiaTheme="minorEastAsia" w:cstheme="minorEastAsia"/>
          <w:spacing w:val="10"/>
          <w:sz w:val="22"/>
          <w:szCs w:val="22"/>
        </w:rPr>
        <w:t>特征或规律，分类正确的一</w:t>
      </w:r>
      <w:r>
        <w:rPr>
          <w:rFonts w:hint="eastAsia" w:asciiTheme="minorEastAsia" w:hAnsiTheme="minorEastAsia" w:eastAsiaTheme="minorEastAsia" w:cstheme="minorEastAsia"/>
          <w:spacing w:val="2"/>
          <w:sz w:val="22"/>
          <w:szCs w:val="22"/>
        </w:rPr>
        <w:t>项是</w:t>
      </w:r>
      <w:r>
        <w:rPr>
          <w:rFonts w:hint="eastAsia" w:asciiTheme="minorEastAsia" w:hAnsiTheme="minorEastAsia" w:eastAsiaTheme="minorEastAsia" w:cstheme="minorEastAsia"/>
          <w:spacing w:val="-23"/>
          <w:sz w:val="22"/>
          <w:szCs w:val="22"/>
          <w:lang w:eastAsia="zh-CN"/>
        </w:rPr>
        <w:t>（）</w:t>
      </w:r>
      <w:r>
        <w:rPr>
          <w:rFonts w:hint="eastAsia" w:asciiTheme="minorEastAsia" w:hAnsiTheme="minorEastAsia" w:eastAsiaTheme="minorEastAsia" w:cstheme="minorEastAsia"/>
          <w:spacing w:val="2"/>
          <w:sz w:val="22"/>
          <w:szCs w:val="22"/>
        </w:rPr>
        <w:t>。</w:t>
      </w:r>
    </w:p>
    <w:p w14:paraId="2C80D758">
      <w:pPr>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position w:val="-33"/>
          <w:sz w:val="22"/>
          <w:szCs w:val="22"/>
        </w:rPr>
        <w:drawing>
          <wp:inline distT="0" distB="0" distL="0" distR="0">
            <wp:extent cx="5274310" cy="1068070"/>
            <wp:effectExtent l="0" t="0" r="2540" b="17780"/>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8"/>
                    <a:stretch>
                      <a:fillRect/>
                    </a:stretch>
                  </pic:blipFill>
                  <pic:spPr>
                    <a:xfrm>
                      <a:off x="0" y="0"/>
                      <a:ext cx="5274563" cy="1068323"/>
                    </a:xfrm>
                    <a:prstGeom prst="rect">
                      <a:avLst/>
                    </a:prstGeom>
                  </pic:spPr>
                </pic:pic>
              </a:graphicData>
            </a:graphic>
          </wp:inline>
        </w:drawing>
      </w:r>
    </w:p>
    <w:p w14:paraId="6497F1DF">
      <w:pPr>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z w:val="22"/>
          <w:szCs w:val="22"/>
        </w:rPr>
        <w:t>A</w:t>
      </w:r>
      <w:r>
        <w:rPr>
          <w:rFonts w:hint="eastAsia" w:asciiTheme="minorEastAsia" w:hAnsiTheme="minorEastAsia" w:eastAsiaTheme="minorEastAsia" w:cstheme="minorEastAsia"/>
          <w:sz w:val="22"/>
          <w:szCs w:val="22"/>
          <w:lang w:val="en-US" w:eastAsia="zh-CN"/>
        </w:rPr>
        <w:t>.</w:t>
      </w:r>
      <w:r>
        <w:rPr>
          <w:rFonts w:hint="eastAsia" w:asciiTheme="minorEastAsia" w:hAnsiTheme="minorEastAsia" w:eastAsiaTheme="minorEastAsia" w:cstheme="minorEastAsia"/>
          <w:sz w:val="22"/>
          <w:szCs w:val="22"/>
        </w:rPr>
        <w:t>①②③，④⑤⑥</w:t>
      </w:r>
    </w:p>
    <w:p w14:paraId="51E93156">
      <w:pPr>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z w:val="22"/>
          <w:szCs w:val="22"/>
        </w:rPr>
        <w:t>B</w:t>
      </w:r>
      <w:r>
        <w:rPr>
          <w:rFonts w:hint="eastAsia" w:asciiTheme="minorEastAsia" w:hAnsiTheme="minorEastAsia" w:eastAsiaTheme="minorEastAsia" w:cstheme="minorEastAsia"/>
          <w:sz w:val="22"/>
          <w:szCs w:val="22"/>
          <w:lang w:val="en-US" w:eastAsia="zh-CN"/>
        </w:rPr>
        <w:t>.</w:t>
      </w:r>
      <w:r>
        <w:rPr>
          <w:rFonts w:hint="eastAsia" w:asciiTheme="minorEastAsia" w:hAnsiTheme="minorEastAsia" w:eastAsiaTheme="minorEastAsia" w:cstheme="minorEastAsia"/>
          <w:sz w:val="22"/>
          <w:szCs w:val="22"/>
        </w:rPr>
        <w:t>①②④，③⑤⑥</w:t>
      </w:r>
    </w:p>
    <w:p w14:paraId="51CFFE39">
      <w:pPr>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z w:val="22"/>
          <w:szCs w:val="22"/>
        </w:rPr>
        <w:t>C</w:t>
      </w:r>
      <w:r>
        <w:rPr>
          <w:rFonts w:hint="eastAsia" w:asciiTheme="minorEastAsia" w:hAnsiTheme="minorEastAsia" w:eastAsiaTheme="minorEastAsia" w:cstheme="minorEastAsia"/>
          <w:sz w:val="22"/>
          <w:szCs w:val="22"/>
          <w:lang w:val="en-US" w:eastAsia="zh-CN"/>
        </w:rPr>
        <w:t>.</w:t>
      </w:r>
      <w:r>
        <w:rPr>
          <w:rFonts w:hint="eastAsia" w:asciiTheme="minorEastAsia" w:hAnsiTheme="minorEastAsia" w:eastAsiaTheme="minorEastAsia" w:cstheme="minorEastAsia"/>
          <w:sz w:val="22"/>
          <w:szCs w:val="22"/>
        </w:rPr>
        <w:t>①②⑤，③④⑥</w:t>
      </w:r>
    </w:p>
    <w:p w14:paraId="045F68FB">
      <w:pPr>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z w:val="22"/>
          <w:szCs w:val="22"/>
        </w:rPr>
        <w:t>D</w:t>
      </w:r>
      <w:r>
        <w:rPr>
          <w:rFonts w:hint="eastAsia" w:asciiTheme="minorEastAsia" w:hAnsiTheme="minorEastAsia" w:eastAsiaTheme="minorEastAsia" w:cstheme="minorEastAsia"/>
          <w:sz w:val="22"/>
          <w:szCs w:val="22"/>
          <w:lang w:val="en-US" w:eastAsia="zh-CN"/>
        </w:rPr>
        <w:t>.</w:t>
      </w:r>
      <w:r>
        <w:rPr>
          <w:rFonts w:hint="eastAsia" w:asciiTheme="minorEastAsia" w:hAnsiTheme="minorEastAsia" w:eastAsiaTheme="minorEastAsia" w:cstheme="minorEastAsia"/>
          <w:sz w:val="22"/>
          <w:szCs w:val="22"/>
        </w:rPr>
        <w:t>①②⑥，③④⑤</w:t>
      </w:r>
    </w:p>
    <w:p w14:paraId="55618D6E">
      <w:pPr>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Theme="minorEastAsia" w:hAnsiTheme="minorEastAsia" w:eastAsiaTheme="minorEastAsia" w:cstheme="minorEastAsia"/>
          <w:sz w:val="22"/>
          <w:szCs w:val="22"/>
        </w:rPr>
      </w:pPr>
    </w:p>
    <w:p w14:paraId="1911D32E">
      <w:pPr>
        <w:pStyle w:val="6"/>
        <w:pageBreakBefore w:val="0"/>
        <w:widowControl w:val="0"/>
        <w:kinsoku/>
        <w:wordWrap/>
        <w:overflowPunct/>
        <w:topLinePunct w:val="0"/>
        <w:autoSpaceDE/>
        <w:autoSpaceDN/>
        <w:bidi w:val="0"/>
        <w:adjustRightInd/>
        <w:snapToGrid/>
        <w:spacing w:line="360" w:lineRule="auto"/>
        <w:ind w:left="0" w:right="0" w:firstLine="476"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9"/>
          <w:sz w:val="22"/>
          <w:szCs w:val="22"/>
        </w:rPr>
        <w:t>2.从所给的四个选项中，选择最合适的一个填入问号处，使之呈现一定</w:t>
      </w:r>
      <w:r>
        <w:rPr>
          <w:rFonts w:hint="eastAsia" w:asciiTheme="minorEastAsia" w:hAnsiTheme="minorEastAsia" w:eastAsiaTheme="minorEastAsia" w:cstheme="minorEastAsia"/>
          <w:spacing w:val="8"/>
          <w:sz w:val="22"/>
          <w:szCs w:val="22"/>
        </w:rPr>
        <w:t>的规律性</w:t>
      </w:r>
      <w:r>
        <w:rPr>
          <w:rFonts w:hint="eastAsia" w:asciiTheme="minorEastAsia" w:hAnsiTheme="minorEastAsia" w:eastAsiaTheme="minorEastAsia" w:cstheme="minorEastAsia"/>
          <w:spacing w:val="-23"/>
          <w:sz w:val="22"/>
          <w:szCs w:val="22"/>
          <w:lang w:eastAsia="zh-CN"/>
        </w:rPr>
        <w:t>（）</w:t>
      </w:r>
      <w:r>
        <w:rPr>
          <w:rFonts w:hint="eastAsia" w:asciiTheme="minorEastAsia" w:hAnsiTheme="minorEastAsia" w:eastAsiaTheme="minorEastAsia" w:cstheme="minorEastAsia"/>
          <w:spacing w:val="8"/>
          <w:sz w:val="22"/>
          <w:szCs w:val="22"/>
        </w:rPr>
        <w:t>。</w:t>
      </w:r>
    </w:p>
    <w:p w14:paraId="2460D531">
      <w:pPr>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position w:val="-69"/>
          <w:sz w:val="22"/>
          <w:szCs w:val="22"/>
        </w:rPr>
        <w:drawing>
          <wp:inline distT="0" distB="0" distL="0" distR="0">
            <wp:extent cx="5274310" cy="2192655"/>
            <wp:effectExtent l="0" t="0" r="2540" b="17145"/>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9"/>
                    <a:stretch>
                      <a:fillRect/>
                    </a:stretch>
                  </pic:blipFill>
                  <pic:spPr>
                    <a:xfrm>
                      <a:off x="0" y="0"/>
                      <a:ext cx="5274563" cy="2193035"/>
                    </a:xfrm>
                    <a:prstGeom prst="rect">
                      <a:avLst/>
                    </a:prstGeom>
                  </pic:spPr>
                </pic:pic>
              </a:graphicData>
            </a:graphic>
          </wp:inline>
        </w:drawing>
      </w:r>
    </w:p>
    <w:p w14:paraId="46A1608C">
      <w:pPr>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Theme="minorEastAsia" w:hAnsiTheme="minorEastAsia" w:eastAsiaTheme="minorEastAsia" w:cstheme="minorEastAsia"/>
          <w:sz w:val="22"/>
          <w:szCs w:val="22"/>
        </w:rPr>
      </w:pPr>
    </w:p>
    <w:p w14:paraId="641B7255">
      <w:pPr>
        <w:pStyle w:val="6"/>
        <w:pageBreakBefore w:val="0"/>
        <w:widowControl w:val="0"/>
        <w:kinsoku/>
        <w:wordWrap/>
        <w:overflowPunct/>
        <w:topLinePunct w:val="0"/>
        <w:autoSpaceDE/>
        <w:autoSpaceDN/>
        <w:bidi w:val="0"/>
        <w:adjustRightInd/>
        <w:snapToGrid/>
        <w:spacing w:line="360" w:lineRule="auto"/>
        <w:ind w:right="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9"/>
          <w:sz w:val="22"/>
          <w:szCs w:val="22"/>
        </w:rPr>
        <w:t>3.从所给的四个选项中，选择最合适的一个填入问号处，使之呈现一定</w:t>
      </w:r>
      <w:r>
        <w:rPr>
          <w:rFonts w:hint="eastAsia" w:asciiTheme="minorEastAsia" w:hAnsiTheme="minorEastAsia" w:eastAsiaTheme="minorEastAsia" w:cstheme="minorEastAsia"/>
          <w:spacing w:val="8"/>
          <w:sz w:val="22"/>
          <w:szCs w:val="22"/>
        </w:rPr>
        <w:t>的规律性</w:t>
      </w:r>
      <w:r>
        <w:rPr>
          <w:rFonts w:hint="eastAsia" w:asciiTheme="minorEastAsia" w:hAnsiTheme="minorEastAsia" w:eastAsiaTheme="minorEastAsia" w:cstheme="minorEastAsia"/>
          <w:spacing w:val="-23"/>
          <w:sz w:val="22"/>
          <w:szCs w:val="22"/>
          <w:lang w:eastAsia="zh-CN"/>
        </w:rPr>
        <w:t>（）</w:t>
      </w:r>
      <w:r>
        <w:rPr>
          <w:rFonts w:hint="eastAsia" w:asciiTheme="minorEastAsia" w:hAnsiTheme="minorEastAsia" w:eastAsiaTheme="minorEastAsia" w:cstheme="minorEastAsia"/>
          <w:spacing w:val="8"/>
          <w:sz w:val="22"/>
          <w:szCs w:val="22"/>
        </w:rPr>
        <w:t>。</w:t>
      </w:r>
    </w:p>
    <w:p w14:paraId="13F85DA0">
      <w:pPr>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position w:val="-74"/>
          <w:sz w:val="22"/>
          <w:szCs w:val="22"/>
        </w:rPr>
        <w:drawing>
          <wp:inline distT="0" distB="0" distL="0" distR="0">
            <wp:extent cx="5274310" cy="2359025"/>
            <wp:effectExtent l="0" t="0" r="2540" b="3175"/>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r:embed="rId10"/>
                    <a:stretch>
                      <a:fillRect/>
                    </a:stretch>
                  </pic:blipFill>
                  <pic:spPr>
                    <a:xfrm>
                      <a:off x="0" y="0"/>
                      <a:ext cx="5274563" cy="2359152"/>
                    </a:xfrm>
                    <a:prstGeom prst="rect">
                      <a:avLst/>
                    </a:prstGeom>
                  </pic:spPr>
                </pic:pic>
              </a:graphicData>
            </a:graphic>
          </wp:inline>
        </w:drawing>
      </w:r>
    </w:p>
    <w:p w14:paraId="04617AAA">
      <w:pPr>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Theme="minorEastAsia" w:hAnsiTheme="minorEastAsia" w:eastAsiaTheme="minorEastAsia" w:cstheme="minorEastAsia"/>
          <w:sz w:val="22"/>
          <w:szCs w:val="22"/>
        </w:rPr>
      </w:pPr>
    </w:p>
    <w:p w14:paraId="462D9122">
      <w:pPr>
        <w:pStyle w:val="6"/>
        <w:pageBreakBefore w:val="0"/>
        <w:widowControl w:val="0"/>
        <w:kinsoku/>
        <w:wordWrap/>
        <w:overflowPunct/>
        <w:topLinePunct w:val="0"/>
        <w:autoSpaceDE/>
        <w:autoSpaceDN/>
        <w:bidi w:val="0"/>
        <w:adjustRightInd/>
        <w:snapToGrid/>
        <w:spacing w:line="360" w:lineRule="auto"/>
        <w:ind w:left="0" w:right="0" w:firstLine="480"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10"/>
          <w:sz w:val="22"/>
          <w:szCs w:val="22"/>
        </w:rPr>
        <w:t>4.以下哪个选项中的图形是由左边的四个图形拼合（只能通过上、下，左、右</w:t>
      </w:r>
      <w:r>
        <w:rPr>
          <w:rFonts w:hint="eastAsia" w:asciiTheme="minorEastAsia" w:hAnsiTheme="minorEastAsia" w:eastAsiaTheme="minorEastAsia" w:cstheme="minorEastAsia"/>
          <w:spacing w:val="9"/>
          <w:sz w:val="22"/>
          <w:szCs w:val="22"/>
        </w:rPr>
        <w:t>平移，不能</w:t>
      </w:r>
      <w:r>
        <w:rPr>
          <w:rFonts w:hint="eastAsia" w:asciiTheme="minorEastAsia" w:hAnsiTheme="minorEastAsia" w:eastAsiaTheme="minorEastAsia" w:cstheme="minorEastAsia"/>
          <w:spacing w:val="2"/>
          <w:sz w:val="22"/>
          <w:szCs w:val="22"/>
        </w:rPr>
        <w:t>旋转或翻转）而成？()</w:t>
      </w:r>
    </w:p>
    <w:p w14:paraId="255ECEE8">
      <w:pPr>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position w:val="-103"/>
          <w:sz w:val="22"/>
          <w:szCs w:val="22"/>
        </w:rPr>
        <w:drawing>
          <wp:inline distT="0" distB="0" distL="0" distR="0">
            <wp:extent cx="5274310" cy="3276600"/>
            <wp:effectExtent l="0" t="0" r="2540" b="0"/>
            <wp:docPr id="10"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r:embed="rId11"/>
                    <a:stretch>
                      <a:fillRect/>
                    </a:stretch>
                  </pic:blipFill>
                  <pic:spPr>
                    <a:xfrm>
                      <a:off x="0" y="0"/>
                      <a:ext cx="5274563" cy="3276600"/>
                    </a:xfrm>
                    <a:prstGeom prst="rect">
                      <a:avLst/>
                    </a:prstGeom>
                  </pic:spPr>
                </pic:pic>
              </a:graphicData>
            </a:graphic>
          </wp:inline>
        </w:drawing>
      </w:r>
    </w:p>
    <w:p w14:paraId="156E5D32">
      <w:pPr>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Theme="minorEastAsia" w:hAnsiTheme="minorEastAsia" w:eastAsiaTheme="minorEastAsia" w:cstheme="minorEastAsia"/>
          <w:sz w:val="22"/>
          <w:szCs w:val="22"/>
        </w:rPr>
      </w:pPr>
    </w:p>
    <w:p w14:paraId="2F4824DD">
      <w:pPr>
        <w:pStyle w:val="6"/>
        <w:pageBreakBefore w:val="0"/>
        <w:widowControl w:val="0"/>
        <w:kinsoku/>
        <w:wordWrap/>
        <w:overflowPunct/>
        <w:topLinePunct w:val="0"/>
        <w:autoSpaceDE/>
        <w:autoSpaceDN/>
        <w:bidi w:val="0"/>
        <w:adjustRightInd/>
        <w:snapToGrid/>
        <w:spacing w:line="360" w:lineRule="auto"/>
        <w:ind w:left="0" w:right="0" w:firstLine="468"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7"/>
          <w:sz w:val="22"/>
          <w:szCs w:val="22"/>
        </w:rPr>
        <w:t>5.下面给定的是纸盒的外表面，哪一项不能由它折叠而成？()</w:t>
      </w:r>
    </w:p>
    <w:p w14:paraId="43828DDA">
      <w:pPr>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position w:val="-46"/>
          <w:sz w:val="22"/>
          <w:szCs w:val="22"/>
        </w:rPr>
        <w:drawing>
          <wp:inline distT="0" distB="0" distL="0" distR="0">
            <wp:extent cx="5274310" cy="1483995"/>
            <wp:effectExtent l="0" t="0" r="2540" b="1905"/>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12"/>
                    <a:stretch>
                      <a:fillRect/>
                    </a:stretch>
                  </pic:blipFill>
                  <pic:spPr>
                    <a:xfrm>
                      <a:off x="0" y="0"/>
                      <a:ext cx="5274563" cy="1484376"/>
                    </a:xfrm>
                    <a:prstGeom prst="rect">
                      <a:avLst/>
                    </a:prstGeom>
                  </pic:spPr>
                </pic:pic>
              </a:graphicData>
            </a:graphic>
          </wp:inline>
        </w:drawing>
      </w:r>
    </w:p>
    <w:p w14:paraId="645C6468">
      <w:pPr>
        <w:pStyle w:val="6"/>
        <w:pageBreakBefore w:val="0"/>
        <w:widowControl w:val="0"/>
        <w:kinsoku/>
        <w:wordWrap/>
        <w:overflowPunct/>
        <w:topLinePunct w:val="0"/>
        <w:autoSpaceDE/>
        <w:autoSpaceDN/>
        <w:bidi w:val="0"/>
        <w:adjustRightInd/>
        <w:snapToGrid/>
        <w:spacing w:line="360" w:lineRule="auto"/>
        <w:ind w:left="0" w:right="0" w:firstLine="480" w:firstLineChars="200"/>
        <w:jc w:val="left"/>
        <w:textAlignment w:val="auto"/>
        <w:rPr>
          <w:rFonts w:hint="eastAsia" w:asciiTheme="minorEastAsia" w:hAnsiTheme="minorEastAsia" w:eastAsiaTheme="minorEastAsia" w:cstheme="minorEastAsia"/>
          <w:spacing w:val="10"/>
          <w:sz w:val="22"/>
          <w:szCs w:val="22"/>
        </w:rPr>
      </w:pPr>
    </w:p>
    <w:p w14:paraId="2C938123">
      <w:pPr>
        <w:pStyle w:val="6"/>
        <w:pageBreakBefore w:val="0"/>
        <w:widowControl w:val="0"/>
        <w:kinsoku/>
        <w:wordWrap/>
        <w:overflowPunct/>
        <w:topLinePunct w:val="0"/>
        <w:autoSpaceDE/>
        <w:autoSpaceDN/>
        <w:bidi w:val="0"/>
        <w:adjustRightInd/>
        <w:snapToGrid/>
        <w:spacing w:line="360" w:lineRule="auto"/>
        <w:ind w:left="0" w:right="0" w:firstLine="480"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10"/>
          <w:sz w:val="22"/>
          <w:szCs w:val="22"/>
        </w:rPr>
        <w:t>6.涌现是指在复杂系统中，个体遵循简</w:t>
      </w:r>
      <w:r>
        <w:rPr>
          <w:rFonts w:hint="eastAsia" w:asciiTheme="minorEastAsia" w:hAnsiTheme="minorEastAsia" w:eastAsiaTheme="minorEastAsia" w:cstheme="minorEastAsia"/>
          <w:spacing w:val="9"/>
          <w:sz w:val="22"/>
          <w:szCs w:val="22"/>
        </w:rPr>
        <w:t>单规则相互作用，自发形成宏观层面具有新特性或</w:t>
      </w:r>
      <w:r>
        <w:rPr>
          <w:rFonts w:hint="eastAsia" w:asciiTheme="minorEastAsia" w:hAnsiTheme="minorEastAsia" w:eastAsiaTheme="minorEastAsia" w:cstheme="minorEastAsia"/>
          <w:spacing w:val="7"/>
          <w:sz w:val="22"/>
          <w:szCs w:val="22"/>
        </w:rPr>
        <w:t>功能的现象，其特征是整体行为无法通过个体行为直接推导。根据上述定义，下列属于涌现</w:t>
      </w:r>
      <w:r>
        <w:rPr>
          <w:rFonts w:hint="eastAsia" w:asciiTheme="minorEastAsia" w:hAnsiTheme="minorEastAsia" w:eastAsiaTheme="minorEastAsia" w:cstheme="minorEastAsia"/>
          <w:spacing w:val="2"/>
          <w:sz w:val="22"/>
          <w:szCs w:val="22"/>
        </w:rPr>
        <w:t>的是</w:t>
      </w:r>
      <w:r>
        <w:rPr>
          <w:rFonts w:hint="eastAsia" w:asciiTheme="minorEastAsia" w:hAnsiTheme="minorEastAsia" w:eastAsiaTheme="minorEastAsia" w:cstheme="minorEastAsia"/>
          <w:spacing w:val="-23"/>
          <w:sz w:val="22"/>
          <w:szCs w:val="22"/>
          <w:lang w:eastAsia="zh-CN"/>
        </w:rPr>
        <w:t>（）</w:t>
      </w:r>
      <w:r>
        <w:rPr>
          <w:rFonts w:hint="eastAsia" w:asciiTheme="minorEastAsia" w:hAnsiTheme="minorEastAsia" w:eastAsiaTheme="minorEastAsia" w:cstheme="minorEastAsia"/>
          <w:spacing w:val="2"/>
          <w:sz w:val="22"/>
          <w:szCs w:val="22"/>
        </w:rPr>
        <w:t>。</w:t>
      </w:r>
    </w:p>
    <w:p w14:paraId="607FBC5A">
      <w:pPr>
        <w:pStyle w:val="6"/>
        <w:pageBreakBefore w:val="0"/>
        <w:widowControl w:val="0"/>
        <w:kinsoku/>
        <w:wordWrap/>
        <w:overflowPunct/>
        <w:topLinePunct w:val="0"/>
        <w:autoSpaceDE/>
        <w:autoSpaceDN/>
        <w:bidi w:val="0"/>
        <w:adjustRightInd/>
        <w:snapToGrid/>
        <w:spacing w:line="360" w:lineRule="auto"/>
        <w:ind w:left="0" w:right="0" w:firstLine="476"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9"/>
          <w:sz w:val="22"/>
          <w:szCs w:val="22"/>
        </w:rPr>
        <w:t>A.某计算机程序仅按照预设的简单算法，就生成了一种非常复杂的分形几何图形</w:t>
      </w:r>
    </w:p>
    <w:p w14:paraId="673E6F1B">
      <w:pPr>
        <w:pStyle w:val="6"/>
        <w:pageBreakBefore w:val="0"/>
        <w:widowControl w:val="0"/>
        <w:kinsoku/>
        <w:wordWrap/>
        <w:overflowPunct/>
        <w:topLinePunct w:val="0"/>
        <w:autoSpaceDE/>
        <w:autoSpaceDN/>
        <w:bidi w:val="0"/>
        <w:adjustRightInd/>
        <w:snapToGrid/>
        <w:spacing w:line="360" w:lineRule="auto"/>
        <w:ind w:left="0" w:right="0" w:firstLine="476"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9"/>
          <w:sz w:val="22"/>
          <w:szCs w:val="22"/>
        </w:rPr>
        <w:t>B.防汛指挥部统筹调派千名官兵在指定位</w:t>
      </w:r>
      <w:r>
        <w:rPr>
          <w:rFonts w:hint="eastAsia" w:asciiTheme="minorEastAsia" w:hAnsiTheme="minorEastAsia" w:eastAsiaTheme="minorEastAsia" w:cstheme="minorEastAsia"/>
          <w:spacing w:val="8"/>
          <w:sz w:val="22"/>
          <w:szCs w:val="22"/>
        </w:rPr>
        <w:t>置堆叠沙包，构筑防洪堤坝抵御洪水侵袭</w:t>
      </w:r>
    </w:p>
    <w:p w14:paraId="1DB0F27C">
      <w:pPr>
        <w:pStyle w:val="6"/>
        <w:pageBreakBefore w:val="0"/>
        <w:widowControl w:val="0"/>
        <w:kinsoku/>
        <w:wordWrap/>
        <w:overflowPunct/>
        <w:topLinePunct w:val="0"/>
        <w:autoSpaceDE/>
        <w:autoSpaceDN/>
        <w:bidi w:val="0"/>
        <w:adjustRightInd/>
        <w:snapToGrid/>
        <w:spacing w:line="360" w:lineRule="auto"/>
        <w:ind w:left="0" w:right="0" w:firstLine="476"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9"/>
          <w:sz w:val="22"/>
          <w:szCs w:val="22"/>
        </w:rPr>
        <w:t>C.乐队指挥依据乐谱协调各位乐手的演奏，献给听众一场和谐悦耳、荡气回肠的交响乐</w:t>
      </w:r>
    </w:p>
    <w:p w14:paraId="2A705295">
      <w:pPr>
        <w:pStyle w:val="6"/>
        <w:pageBreakBefore w:val="0"/>
        <w:widowControl w:val="0"/>
        <w:kinsoku/>
        <w:wordWrap/>
        <w:overflowPunct/>
        <w:topLinePunct w:val="0"/>
        <w:autoSpaceDE/>
        <w:autoSpaceDN/>
        <w:bidi w:val="0"/>
        <w:adjustRightInd/>
        <w:snapToGrid/>
        <w:spacing w:line="360" w:lineRule="auto"/>
        <w:ind w:left="0" w:right="0" w:firstLine="468" w:firstLineChars="200"/>
        <w:jc w:val="left"/>
        <w:textAlignment w:val="auto"/>
        <w:rPr>
          <w:rFonts w:hint="eastAsia" w:asciiTheme="minorEastAsia" w:hAnsiTheme="minorEastAsia" w:eastAsiaTheme="minorEastAsia" w:cstheme="minorEastAsia"/>
          <w:spacing w:val="6"/>
          <w:sz w:val="22"/>
          <w:szCs w:val="22"/>
        </w:rPr>
      </w:pPr>
      <w:r>
        <w:rPr>
          <w:rFonts w:hint="eastAsia" w:asciiTheme="minorEastAsia" w:hAnsiTheme="minorEastAsia" w:eastAsiaTheme="minorEastAsia" w:cstheme="minorEastAsia"/>
          <w:spacing w:val="7"/>
          <w:sz w:val="22"/>
          <w:szCs w:val="22"/>
        </w:rPr>
        <w:t>D.每只鸟遵循“保持间距、对齐方向、靠近群体”三原则，鸟群整体呈现</w:t>
      </w:r>
      <w:r>
        <w:rPr>
          <w:rFonts w:hint="eastAsia" w:asciiTheme="minorEastAsia" w:hAnsiTheme="minorEastAsia" w:eastAsiaTheme="minorEastAsia" w:cstheme="minorEastAsia"/>
          <w:spacing w:val="6"/>
          <w:sz w:val="22"/>
          <w:szCs w:val="22"/>
        </w:rPr>
        <w:t>复杂旋涡状迁飞</w:t>
      </w:r>
    </w:p>
    <w:p w14:paraId="502FCA60">
      <w:pPr>
        <w:pStyle w:val="6"/>
        <w:pageBreakBefore w:val="0"/>
        <w:widowControl w:val="0"/>
        <w:kinsoku/>
        <w:wordWrap/>
        <w:overflowPunct/>
        <w:topLinePunct w:val="0"/>
        <w:autoSpaceDE/>
        <w:autoSpaceDN/>
        <w:bidi w:val="0"/>
        <w:adjustRightInd/>
        <w:snapToGrid/>
        <w:spacing w:line="360" w:lineRule="auto"/>
        <w:ind w:left="0" w:right="0" w:firstLine="464" w:firstLineChars="200"/>
        <w:jc w:val="left"/>
        <w:textAlignment w:val="auto"/>
        <w:rPr>
          <w:rFonts w:hint="eastAsia" w:asciiTheme="minorEastAsia" w:hAnsiTheme="minorEastAsia" w:eastAsiaTheme="minorEastAsia" w:cstheme="minorEastAsia"/>
          <w:spacing w:val="6"/>
          <w:sz w:val="22"/>
          <w:szCs w:val="22"/>
        </w:rPr>
      </w:pPr>
    </w:p>
    <w:p w14:paraId="564EEFFC">
      <w:pPr>
        <w:pStyle w:val="6"/>
        <w:pageBreakBefore w:val="0"/>
        <w:widowControl w:val="0"/>
        <w:kinsoku/>
        <w:wordWrap/>
        <w:overflowPunct/>
        <w:topLinePunct w:val="0"/>
        <w:autoSpaceDE/>
        <w:autoSpaceDN/>
        <w:bidi w:val="0"/>
        <w:adjustRightInd/>
        <w:snapToGrid/>
        <w:spacing w:line="360" w:lineRule="auto"/>
        <w:ind w:left="0" w:right="0" w:firstLine="464"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6"/>
          <w:sz w:val="22"/>
          <w:szCs w:val="22"/>
        </w:rPr>
        <w:t>7.自律经济是瞄准人们渴望改善现状的心理诉求，采用收费方式，通过</w:t>
      </w:r>
      <w:r>
        <w:rPr>
          <w:rFonts w:hint="eastAsia" w:asciiTheme="minorEastAsia" w:hAnsiTheme="minorEastAsia" w:eastAsiaTheme="minorEastAsia" w:cstheme="minorEastAsia"/>
          <w:spacing w:val="5"/>
          <w:sz w:val="22"/>
          <w:szCs w:val="22"/>
        </w:rPr>
        <w:t>监督或激励等手段，</w:t>
      </w:r>
      <w:r>
        <w:rPr>
          <w:rFonts w:hint="eastAsia" w:asciiTheme="minorEastAsia" w:hAnsiTheme="minorEastAsia" w:eastAsiaTheme="minorEastAsia" w:cstheme="minorEastAsia"/>
          <w:spacing w:val="7"/>
          <w:sz w:val="22"/>
          <w:szCs w:val="22"/>
        </w:rPr>
        <w:t>激发人们的内在驱动力或自我掌控力的一种商业行为。根据上述定义，下列涉及自律经济的</w:t>
      </w:r>
      <w:r>
        <w:rPr>
          <w:rFonts w:hint="eastAsia" w:asciiTheme="minorEastAsia" w:hAnsiTheme="minorEastAsia" w:eastAsiaTheme="minorEastAsia" w:cstheme="minorEastAsia"/>
          <w:sz w:val="22"/>
          <w:szCs w:val="22"/>
        </w:rPr>
        <w:t>是</w:t>
      </w:r>
      <w:r>
        <w:rPr>
          <w:rFonts w:hint="eastAsia" w:asciiTheme="minorEastAsia" w:hAnsiTheme="minorEastAsia" w:eastAsiaTheme="minorEastAsia" w:cstheme="minorEastAsia"/>
          <w:spacing w:val="-24"/>
          <w:sz w:val="22"/>
          <w:szCs w:val="22"/>
          <w:lang w:eastAsia="zh-CN"/>
        </w:rPr>
        <w:t>（）</w:t>
      </w:r>
      <w:r>
        <w:rPr>
          <w:rFonts w:hint="eastAsia" w:asciiTheme="minorEastAsia" w:hAnsiTheme="minorEastAsia" w:eastAsiaTheme="minorEastAsia" w:cstheme="minorEastAsia"/>
          <w:sz w:val="22"/>
          <w:szCs w:val="22"/>
        </w:rPr>
        <w:t>。</w:t>
      </w:r>
    </w:p>
    <w:p w14:paraId="1F8F5830">
      <w:pPr>
        <w:pStyle w:val="6"/>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8"/>
          <w:sz w:val="22"/>
          <w:szCs w:val="22"/>
        </w:rPr>
        <w:t>A.某学校自习室提供了24小时自助学习场地，以便在校学生使用</w:t>
      </w:r>
    </w:p>
    <w:p w14:paraId="2712FB4E">
      <w:pPr>
        <w:pStyle w:val="6"/>
        <w:pageBreakBefore w:val="0"/>
        <w:widowControl w:val="0"/>
        <w:kinsoku/>
        <w:wordWrap/>
        <w:overflowPunct/>
        <w:topLinePunct w:val="0"/>
        <w:autoSpaceDE/>
        <w:autoSpaceDN/>
        <w:bidi w:val="0"/>
        <w:adjustRightInd/>
        <w:snapToGrid/>
        <w:spacing w:line="360" w:lineRule="auto"/>
        <w:ind w:left="0" w:right="0" w:firstLine="476"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9"/>
          <w:sz w:val="22"/>
          <w:szCs w:val="22"/>
        </w:rPr>
        <w:t>B.某读书</w:t>
      </w:r>
      <w:r>
        <w:rPr>
          <w:rFonts w:hint="eastAsia" w:asciiTheme="minorEastAsia" w:hAnsiTheme="minorEastAsia" w:eastAsiaTheme="minorEastAsia" w:cstheme="minorEastAsia"/>
          <w:sz w:val="22"/>
          <w:szCs w:val="22"/>
        </w:rPr>
        <w:t>APP</w:t>
      </w:r>
      <w:r>
        <w:rPr>
          <w:rFonts w:hint="eastAsia" w:asciiTheme="minorEastAsia" w:hAnsiTheme="minorEastAsia" w:eastAsiaTheme="minorEastAsia" w:cstheme="minorEastAsia"/>
          <w:spacing w:val="9"/>
          <w:sz w:val="22"/>
          <w:szCs w:val="22"/>
        </w:rPr>
        <w:t>采用先付费、完成线上阅读任务后返还费用的</w:t>
      </w:r>
      <w:r>
        <w:rPr>
          <w:rFonts w:hint="eastAsia" w:asciiTheme="minorEastAsia" w:hAnsiTheme="minorEastAsia" w:eastAsiaTheme="minorEastAsia" w:cstheme="minorEastAsia"/>
          <w:spacing w:val="8"/>
          <w:sz w:val="22"/>
          <w:szCs w:val="22"/>
        </w:rPr>
        <w:t>模式</w:t>
      </w:r>
    </w:p>
    <w:p w14:paraId="3F037ADF">
      <w:pPr>
        <w:pStyle w:val="6"/>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8"/>
          <w:sz w:val="22"/>
          <w:szCs w:val="22"/>
        </w:rPr>
        <w:t>C.某单位为鼓励员工健身，规定每天走够8000步即可兑</w:t>
      </w:r>
      <w:r>
        <w:rPr>
          <w:rFonts w:hint="eastAsia" w:asciiTheme="minorEastAsia" w:hAnsiTheme="minorEastAsia" w:eastAsiaTheme="minorEastAsia" w:cstheme="minorEastAsia"/>
          <w:spacing w:val="7"/>
          <w:sz w:val="22"/>
          <w:szCs w:val="22"/>
        </w:rPr>
        <w:t>换购物券</w:t>
      </w:r>
    </w:p>
    <w:p w14:paraId="632BC0A4">
      <w:pPr>
        <w:pStyle w:val="6"/>
        <w:pageBreakBefore w:val="0"/>
        <w:widowControl w:val="0"/>
        <w:kinsoku/>
        <w:wordWrap/>
        <w:overflowPunct/>
        <w:topLinePunct w:val="0"/>
        <w:autoSpaceDE/>
        <w:autoSpaceDN/>
        <w:bidi w:val="0"/>
        <w:adjustRightInd/>
        <w:snapToGrid/>
        <w:spacing w:line="360" w:lineRule="auto"/>
        <w:ind w:left="0" w:right="0" w:firstLine="476"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9"/>
          <w:sz w:val="22"/>
          <w:szCs w:val="22"/>
        </w:rPr>
        <w:t>D.某同学为提高钢琴技艺，让朋友每日定时监督</w:t>
      </w:r>
      <w:r>
        <w:rPr>
          <w:rFonts w:hint="eastAsia" w:asciiTheme="minorEastAsia" w:hAnsiTheme="minorEastAsia" w:eastAsiaTheme="minorEastAsia" w:cstheme="minorEastAsia"/>
          <w:spacing w:val="8"/>
          <w:sz w:val="22"/>
          <w:szCs w:val="22"/>
        </w:rPr>
        <w:t>自己的练习情况</w:t>
      </w:r>
    </w:p>
    <w:p w14:paraId="36D3D2E5">
      <w:pPr>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Theme="minorEastAsia" w:hAnsiTheme="minorEastAsia" w:eastAsiaTheme="minorEastAsia" w:cstheme="minorEastAsia"/>
          <w:sz w:val="22"/>
          <w:szCs w:val="22"/>
        </w:rPr>
      </w:pPr>
    </w:p>
    <w:p w14:paraId="70DDEE13">
      <w:pPr>
        <w:pStyle w:val="6"/>
        <w:pageBreakBefore w:val="0"/>
        <w:widowControl w:val="0"/>
        <w:kinsoku/>
        <w:wordWrap/>
        <w:overflowPunct/>
        <w:topLinePunct w:val="0"/>
        <w:autoSpaceDE/>
        <w:autoSpaceDN/>
        <w:bidi w:val="0"/>
        <w:adjustRightInd/>
        <w:snapToGrid/>
        <w:spacing w:line="360" w:lineRule="auto"/>
        <w:ind w:left="0" w:right="0" w:firstLine="484"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11"/>
          <w:sz w:val="22"/>
          <w:szCs w:val="22"/>
        </w:rPr>
        <w:t>8.行政程序正当性原则指行政机关作出影响行政相对人权益的</w:t>
      </w:r>
      <w:r>
        <w:rPr>
          <w:rFonts w:hint="eastAsia" w:asciiTheme="minorEastAsia" w:hAnsiTheme="minorEastAsia" w:eastAsiaTheme="minorEastAsia" w:cstheme="minorEastAsia"/>
          <w:spacing w:val="10"/>
          <w:sz w:val="22"/>
          <w:szCs w:val="22"/>
        </w:rPr>
        <w:t>决定时，必须履行法定步骤</w:t>
      </w:r>
      <w:r>
        <w:rPr>
          <w:rFonts w:hint="eastAsia" w:asciiTheme="minorEastAsia" w:hAnsiTheme="minorEastAsia" w:eastAsiaTheme="minorEastAsia" w:cstheme="minorEastAsia"/>
          <w:spacing w:val="8"/>
          <w:sz w:val="22"/>
          <w:szCs w:val="22"/>
        </w:rPr>
        <w:t>（如告知、听证、说明理由等</w:t>
      </w:r>
      <w:r>
        <w:rPr>
          <w:rFonts w:hint="eastAsia" w:asciiTheme="minorEastAsia" w:hAnsiTheme="minorEastAsia" w:eastAsiaTheme="minorEastAsia" w:cstheme="minorEastAsia"/>
          <w:spacing w:val="-1"/>
          <w:sz w:val="22"/>
          <w:szCs w:val="22"/>
        </w:rPr>
        <w:t>），</w:t>
      </w:r>
      <w:r>
        <w:rPr>
          <w:rFonts w:hint="eastAsia" w:asciiTheme="minorEastAsia" w:hAnsiTheme="minorEastAsia" w:eastAsiaTheme="minorEastAsia" w:cstheme="minorEastAsia"/>
          <w:spacing w:val="8"/>
          <w:sz w:val="22"/>
          <w:szCs w:val="22"/>
        </w:rPr>
        <w:t>保障当事人知情权与参与权。根据上</w:t>
      </w:r>
      <w:r>
        <w:rPr>
          <w:rFonts w:hint="eastAsia" w:asciiTheme="minorEastAsia" w:hAnsiTheme="minorEastAsia" w:eastAsiaTheme="minorEastAsia" w:cstheme="minorEastAsia"/>
          <w:spacing w:val="7"/>
          <w:sz w:val="22"/>
          <w:szCs w:val="22"/>
        </w:rPr>
        <w:t>述定义，下列最能体</w:t>
      </w:r>
      <w:r>
        <w:rPr>
          <w:rFonts w:hint="eastAsia" w:asciiTheme="minorEastAsia" w:hAnsiTheme="minorEastAsia" w:eastAsiaTheme="minorEastAsia" w:cstheme="minorEastAsia"/>
          <w:spacing w:val="8"/>
          <w:sz w:val="22"/>
          <w:szCs w:val="22"/>
        </w:rPr>
        <w:t>现行政程序正当性原则的是</w:t>
      </w:r>
      <w:r>
        <w:rPr>
          <w:rFonts w:hint="eastAsia" w:asciiTheme="minorEastAsia" w:hAnsiTheme="minorEastAsia" w:eastAsiaTheme="minorEastAsia" w:cstheme="minorEastAsia"/>
          <w:spacing w:val="-22"/>
          <w:sz w:val="22"/>
          <w:szCs w:val="22"/>
          <w:lang w:eastAsia="zh-CN"/>
        </w:rPr>
        <w:t>（）</w:t>
      </w:r>
      <w:r>
        <w:rPr>
          <w:rFonts w:hint="eastAsia" w:asciiTheme="minorEastAsia" w:hAnsiTheme="minorEastAsia" w:eastAsiaTheme="minorEastAsia" w:cstheme="minorEastAsia"/>
          <w:spacing w:val="8"/>
          <w:sz w:val="22"/>
          <w:szCs w:val="22"/>
        </w:rPr>
        <w:t>。</w:t>
      </w:r>
    </w:p>
    <w:p w14:paraId="0115801A">
      <w:pPr>
        <w:pStyle w:val="6"/>
        <w:pageBreakBefore w:val="0"/>
        <w:widowControl w:val="0"/>
        <w:kinsoku/>
        <w:wordWrap/>
        <w:overflowPunct/>
        <w:topLinePunct w:val="0"/>
        <w:autoSpaceDE/>
        <w:autoSpaceDN/>
        <w:bidi w:val="0"/>
        <w:adjustRightInd/>
        <w:snapToGrid/>
        <w:spacing w:line="360" w:lineRule="auto"/>
        <w:ind w:left="0" w:right="0" w:firstLine="476"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9"/>
          <w:sz w:val="22"/>
          <w:szCs w:val="22"/>
        </w:rPr>
        <w:t>A.某协会电话通知企业法定代表人参加听证会，并且留存通话记录</w:t>
      </w:r>
    </w:p>
    <w:p w14:paraId="7CB6399A">
      <w:pPr>
        <w:pStyle w:val="6"/>
        <w:pageBreakBefore w:val="0"/>
        <w:widowControl w:val="0"/>
        <w:kinsoku/>
        <w:wordWrap/>
        <w:overflowPunct/>
        <w:topLinePunct w:val="0"/>
        <w:autoSpaceDE/>
        <w:autoSpaceDN/>
        <w:bidi w:val="0"/>
        <w:adjustRightInd/>
        <w:snapToGrid/>
        <w:spacing w:line="360" w:lineRule="auto"/>
        <w:ind w:left="0" w:right="0" w:firstLine="476"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9"/>
          <w:sz w:val="22"/>
          <w:szCs w:val="22"/>
        </w:rPr>
        <w:t>B.生态环境局在处罚排污企业前，出具检测报告并召开公开</w:t>
      </w:r>
      <w:r>
        <w:rPr>
          <w:rFonts w:hint="eastAsia" w:asciiTheme="minorEastAsia" w:hAnsiTheme="minorEastAsia" w:eastAsiaTheme="minorEastAsia" w:cstheme="minorEastAsia"/>
          <w:spacing w:val="8"/>
          <w:sz w:val="22"/>
          <w:szCs w:val="22"/>
        </w:rPr>
        <w:t>听证会</w:t>
      </w:r>
    </w:p>
    <w:p w14:paraId="248C65C9">
      <w:pPr>
        <w:pStyle w:val="6"/>
        <w:pageBreakBefore w:val="0"/>
        <w:widowControl w:val="0"/>
        <w:kinsoku/>
        <w:wordWrap/>
        <w:overflowPunct/>
        <w:topLinePunct w:val="0"/>
        <w:autoSpaceDE/>
        <w:autoSpaceDN/>
        <w:bidi w:val="0"/>
        <w:adjustRightInd/>
        <w:snapToGrid/>
        <w:spacing w:line="360" w:lineRule="auto"/>
        <w:ind w:left="0" w:right="0" w:firstLine="476"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9"/>
          <w:sz w:val="22"/>
          <w:szCs w:val="22"/>
        </w:rPr>
        <w:t>C.交警对违停车辆开具罚单前，全程录像并标注违法行为时间地点</w:t>
      </w:r>
    </w:p>
    <w:p w14:paraId="6DF41E4B">
      <w:pPr>
        <w:pStyle w:val="6"/>
        <w:pageBreakBefore w:val="0"/>
        <w:widowControl w:val="0"/>
        <w:kinsoku/>
        <w:wordWrap/>
        <w:overflowPunct/>
        <w:topLinePunct w:val="0"/>
        <w:autoSpaceDE/>
        <w:autoSpaceDN/>
        <w:bidi w:val="0"/>
        <w:adjustRightInd/>
        <w:snapToGrid/>
        <w:spacing w:line="360" w:lineRule="auto"/>
        <w:ind w:left="0" w:right="0" w:firstLine="476"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9"/>
          <w:sz w:val="22"/>
          <w:szCs w:val="22"/>
        </w:rPr>
        <w:t>D.市场监管局因工作需要搬迁地址，发布正式公告</w:t>
      </w:r>
      <w:r>
        <w:rPr>
          <w:rFonts w:hint="eastAsia" w:asciiTheme="minorEastAsia" w:hAnsiTheme="minorEastAsia" w:eastAsiaTheme="minorEastAsia" w:cstheme="minorEastAsia"/>
          <w:spacing w:val="8"/>
          <w:sz w:val="22"/>
          <w:szCs w:val="22"/>
        </w:rPr>
        <w:t>告知商户及公众</w:t>
      </w:r>
    </w:p>
    <w:p w14:paraId="3B785048">
      <w:pPr>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Theme="minorEastAsia" w:hAnsiTheme="minorEastAsia" w:eastAsiaTheme="minorEastAsia" w:cstheme="minorEastAsia"/>
          <w:sz w:val="22"/>
          <w:szCs w:val="22"/>
        </w:rPr>
      </w:pPr>
    </w:p>
    <w:p w14:paraId="43D5DE10">
      <w:pPr>
        <w:pStyle w:val="6"/>
        <w:pageBreakBefore w:val="0"/>
        <w:widowControl w:val="0"/>
        <w:kinsoku/>
        <w:wordWrap/>
        <w:overflowPunct/>
        <w:topLinePunct w:val="0"/>
        <w:autoSpaceDE/>
        <w:autoSpaceDN/>
        <w:bidi w:val="0"/>
        <w:adjustRightInd/>
        <w:snapToGrid/>
        <w:spacing w:line="360" w:lineRule="auto"/>
        <w:ind w:left="0" w:right="0" w:firstLine="484"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11"/>
          <w:sz w:val="22"/>
          <w:szCs w:val="22"/>
        </w:rPr>
        <w:t>9.混淆概念是指在同一思维过程中，把两个不具有同一关系的</w:t>
      </w:r>
      <w:r>
        <w:rPr>
          <w:rFonts w:hint="eastAsia" w:asciiTheme="minorEastAsia" w:hAnsiTheme="minorEastAsia" w:eastAsiaTheme="minorEastAsia" w:cstheme="minorEastAsia"/>
          <w:spacing w:val="10"/>
          <w:sz w:val="22"/>
          <w:szCs w:val="22"/>
        </w:rPr>
        <w:t>概念当作具有同一关系的概</w:t>
      </w:r>
      <w:r>
        <w:rPr>
          <w:rFonts w:hint="eastAsia" w:asciiTheme="minorEastAsia" w:hAnsiTheme="minorEastAsia" w:eastAsiaTheme="minorEastAsia" w:cstheme="minorEastAsia"/>
          <w:spacing w:val="4"/>
          <w:sz w:val="22"/>
          <w:szCs w:val="22"/>
        </w:rPr>
        <w:t>念来使用，因而违反同一律要求的逻辑错误。根据上述定义，下列不涉及混淆概念的是</w:t>
      </w:r>
      <w:r>
        <w:rPr>
          <w:rFonts w:hint="eastAsia" w:asciiTheme="minorEastAsia" w:hAnsiTheme="minorEastAsia" w:eastAsiaTheme="minorEastAsia" w:cstheme="minorEastAsia"/>
          <w:spacing w:val="-49"/>
          <w:sz w:val="22"/>
          <w:szCs w:val="22"/>
          <w:lang w:eastAsia="zh-CN"/>
        </w:rPr>
        <w:t>（）</w:t>
      </w:r>
      <w:r>
        <w:rPr>
          <w:rFonts w:hint="eastAsia" w:asciiTheme="minorEastAsia" w:hAnsiTheme="minorEastAsia" w:eastAsiaTheme="minorEastAsia" w:cstheme="minorEastAsia"/>
          <w:spacing w:val="4"/>
          <w:sz w:val="22"/>
          <w:szCs w:val="22"/>
        </w:rPr>
        <w:t>。</w:t>
      </w:r>
    </w:p>
    <w:p w14:paraId="237BF489">
      <w:pPr>
        <w:pStyle w:val="6"/>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8"/>
          <w:sz w:val="22"/>
          <w:szCs w:val="22"/>
        </w:rPr>
        <w:t>A.许多人都违规了，你为什么只处罚我一个人？</w:t>
      </w:r>
    </w:p>
    <w:p w14:paraId="12F8A81F">
      <w:pPr>
        <w:pStyle w:val="6"/>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8"/>
          <w:sz w:val="22"/>
          <w:szCs w:val="22"/>
        </w:rPr>
        <w:t>B.你说运动有益健康，我每天跑步为什么还会生病？</w:t>
      </w:r>
    </w:p>
    <w:p w14:paraId="1AF09D51">
      <w:pPr>
        <w:pStyle w:val="6"/>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8"/>
          <w:sz w:val="22"/>
          <w:szCs w:val="22"/>
        </w:rPr>
        <w:t>C.既然过道是业主的，我是业主，为什么不能在此</w:t>
      </w:r>
      <w:r>
        <w:rPr>
          <w:rFonts w:hint="eastAsia" w:asciiTheme="minorEastAsia" w:hAnsiTheme="minorEastAsia" w:eastAsiaTheme="minorEastAsia" w:cstheme="minorEastAsia"/>
          <w:spacing w:val="7"/>
          <w:sz w:val="22"/>
          <w:szCs w:val="22"/>
        </w:rPr>
        <w:t>放东西？</w:t>
      </w:r>
    </w:p>
    <w:p w14:paraId="378D3659">
      <w:pPr>
        <w:pStyle w:val="6"/>
        <w:pageBreakBefore w:val="0"/>
        <w:widowControl w:val="0"/>
        <w:kinsoku/>
        <w:wordWrap/>
        <w:overflowPunct/>
        <w:topLinePunct w:val="0"/>
        <w:autoSpaceDE/>
        <w:autoSpaceDN/>
        <w:bidi w:val="0"/>
        <w:adjustRightInd/>
        <w:snapToGrid/>
        <w:spacing w:line="360" w:lineRule="auto"/>
        <w:ind w:left="0" w:right="0" w:firstLine="468"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7"/>
          <w:sz w:val="22"/>
          <w:szCs w:val="22"/>
        </w:rPr>
        <w:t>D.你们宣传“买一送一”，为什么买一罐茶叶只送了一把勺子？</w:t>
      </w:r>
    </w:p>
    <w:p w14:paraId="2EF8E2B0">
      <w:pPr>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Theme="minorEastAsia" w:hAnsiTheme="minorEastAsia" w:eastAsiaTheme="minorEastAsia" w:cstheme="minorEastAsia"/>
          <w:sz w:val="22"/>
          <w:szCs w:val="22"/>
        </w:rPr>
      </w:pPr>
    </w:p>
    <w:p w14:paraId="2E84202B">
      <w:pPr>
        <w:pStyle w:val="6"/>
        <w:pageBreakBefore w:val="0"/>
        <w:widowControl w:val="0"/>
        <w:kinsoku/>
        <w:wordWrap/>
        <w:overflowPunct/>
        <w:topLinePunct w:val="0"/>
        <w:autoSpaceDE/>
        <w:autoSpaceDN/>
        <w:bidi w:val="0"/>
        <w:adjustRightInd/>
        <w:snapToGrid/>
        <w:spacing w:line="360" w:lineRule="auto"/>
        <w:ind w:left="0" w:right="0" w:firstLine="468"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7"/>
          <w:sz w:val="22"/>
          <w:szCs w:val="22"/>
          <w:lang w:val="en-US" w:eastAsia="zh-CN"/>
        </w:rPr>
        <w:t>1</w:t>
      </w:r>
      <w:r>
        <w:rPr>
          <w:rFonts w:hint="eastAsia" w:asciiTheme="minorEastAsia" w:hAnsiTheme="minorEastAsia" w:eastAsiaTheme="minorEastAsia" w:cstheme="minorEastAsia"/>
          <w:spacing w:val="7"/>
          <w:sz w:val="22"/>
          <w:szCs w:val="22"/>
        </w:rPr>
        <w:t>0.渐变论是关于生物进化的一种学说。此学说认为生物进化是一个长期而缓慢的渐变过程，漫长的时间足以使微小的渐变逐渐积累，产生惊人的效果。根据上述定义，下列不符合渐变</w:t>
      </w:r>
      <w:r>
        <w:rPr>
          <w:rFonts w:hint="eastAsia" w:asciiTheme="minorEastAsia" w:hAnsiTheme="minorEastAsia" w:eastAsiaTheme="minorEastAsia" w:cstheme="minorEastAsia"/>
          <w:spacing w:val="6"/>
          <w:sz w:val="22"/>
          <w:szCs w:val="22"/>
        </w:rPr>
        <w:t>论观点的是</w:t>
      </w:r>
      <w:r>
        <w:rPr>
          <w:rFonts w:hint="eastAsia" w:asciiTheme="minorEastAsia" w:hAnsiTheme="minorEastAsia" w:eastAsiaTheme="minorEastAsia" w:cstheme="minorEastAsia"/>
          <w:spacing w:val="-23"/>
          <w:sz w:val="22"/>
          <w:szCs w:val="22"/>
          <w:lang w:eastAsia="zh-CN"/>
        </w:rPr>
        <w:t>（）</w:t>
      </w:r>
      <w:r>
        <w:rPr>
          <w:rFonts w:hint="eastAsia" w:asciiTheme="minorEastAsia" w:hAnsiTheme="minorEastAsia" w:eastAsiaTheme="minorEastAsia" w:cstheme="minorEastAsia"/>
          <w:spacing w:val="6"/>
          <w:sz w:val="22"/>
          <w:szCs w:val="22"/>
        </w:rPr>
        <w:t>。</w:t>
      </w:r>
    </w:p>
    <w:p w14:paraId="1EE830FC">
      <w:pPr>
        <w:pStyle w:val="6"/>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8"/>
          <w:sz w:val="22"/>
          <w:szCs w:val="22"/>
        </w:rPr>
        <w:t>A.某些昆虫的翅膀长度在一代代的繁衍中逐渐发生微小的改变，从短翅膀逐渐演变为长翅</w:t>
      </w:r>
      <w:r>
        <w:rPr>
          <w:rFonts w:hint="eastAsia" w:asciiTheme="minorEastAsia" w:hAnsiTheme="minorEastAsia" w:eastAsiaTheme="minorEastAsia" w:cstheme="minorEastAsia"/>
          <w:sz w:val="22"/>
          <w:szCs w:val="22"/>
        </w:rPr>
        <w:t>膀</w:t>
      </w:r>
    </w:p>
    <w:p w14:paraId="426D8B11">
      <w:pPr>
        <w:pStyle w:val="6"/>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8"/>
          <w:sz w:val="22"/>
          <w:szCs w:val="22"/>
        </w:rPr>
        <w:t>B.对生物生存有利的变异在生存斗争中保存了下来，经过生存斗争，变异得到逐渐积累，新物种得以形成</w:t>
      </w:r>
    </w:p>
    <w:p w14:paraId="1CDBC8BA">
      <w:pPr>
        <w:pStyle w:val="6"/>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8"/>
          <w:sz w:val="22"/>
          <w:szCs w:val="22"/>
        </w:rPr>
        <w:t>C.化石研究发现，在进化史上，相当长的时间内新种化石很少，有时大量的新种化石集中</w:t>
      </w:r>
      <w:r>
        <w:rPr>
          <w:rFonts w:hint="eastAsia" w:asciiTheme="minorEastAsia" w:hAnsiTheme="minorEastAsia" w:eastAsiaTheme="minorEastAsia" w:cstheme="minorEastAsia"/>
          <w:spacing w:val="7"/>
          <w:sz w:val="22"/>
          <w:szCs w:val="22"/>
        </w:rPr>
        <w:t>出现在较短的地质年代</w:t>
      </w:r>
    </w:p>
    <w:p w14:paraId="34AE936B">
      <w:pPr>
        <w:pStyle w:val="6"/>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8"/>
          <w:sz w:val="22"/>
          <w:szCs w:val="22"/>
        </w:rPr>
        <w:t>D.新种是由其祖先种转变成的，这种转变是缓慢的</w:t>
      </w:r>
      <w:r>
        <w:rPr>
          <w:rFonts w:hint="eastAsia" w:asciiTheme="minorEastAsia" w:hAnsiTheme="minorEastAsia" w:eastAsiaTheme="minorEastAsia" w:cstheme="minorEastAsia"/>
          <w:spacing w:val="7"/>
          <w:sz w:val="22"/>
          <w:szCs w:val="22"/>
        </w:rPr>
        <w:t>、持续的过程，且发生于祖先种地理分</w:t>
      </w:r>
      <w:r>
        <w:rPr>
          <w:rFonts w:hint="eastAsia" w:asciiTheme="minorEastAsia" w:hAnsiTheme="minorEastAsia" w:eastAsiaTheme="minorEastAsia" w:cstheme="minorEastAsia"/>
          <w:spacing w:val="9"/>
          <w:sz w:val="22"/>
          <w:szCs w:val="22"/>
        </w:rPr>
        <w:t>布的整个范围或大部分地区</w:t>
      </w:r>
    </w:p>
    <w:p w14:paraId="31DDD82D">
      <w:pPr>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Theme="minorEastAsia" w:hAnsiTheme="minorEastAsia" w:eastAsiaTheme="minorEastAsia" w:cstheme="minorEastAsia"/>
          <w:sz w:val="22"/>
          <w:szCs w:val="22"/>
        </w:rPr>
      </w:pPr>
    </w:p>
    <w:p w14:paraId="16123229">
      <w:pPr>
        <w:pStyle w:val="6"/>
        <w:pageBreakBefore w:val="0"/>
        <w:widowControl w:val="0"/>
        <w:kinsoku/>
        <w:wordWrap/>
        <w:overflowPunct/>
        <w:topLinePunct w:val="0"/>
        <w:autoSpaceDE/>
        <w:autoSpaceDN/>
        <w:bidi w:val="0"/>
        <w:adjustRightInd/>
        <w:snapToGrid/>
        <w:spacing w:line="360" w:lineRule="auto"/>
        <w:ind w:left="0" w:right="0" w:firstLine="484"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11"/>
          <w:sz w:val="22"/>
          <w:szCs w:val="22"/>
          <w:lang w:val="en-US" w:eastAsia="zh-CN"/>
        </w:rPr>
        <w:t>1</w:t>
      </w:r>
      <w:r>
        <w:rPr>
          <w:rFonts w:hint="eastAsia" w:asciiTheme="minorEastAsia" w:hAnsiTheme="minorEastAsia" w:eastAsiaTheme="minorEastAsia" w:cstheme="minorEastAsia"/>
          <w:spacing w:val="11"/>
          <w:sz w:val="22"/>
          <w:szCs w:val="22"/>
        </w:rPr>
        <w:t>1.绿色摩擦学是摩擦学的分支学科，研究涉及生态平衡以及</w:t>
      </w:r>
      <w:r>
        <w:rPr>
          <w:rFonts w:hint="eastAsia" w:asciiTheme="minorEastAsia" w:hAnsiTheme="minorEastAsia" w:eastAsiaTheme="minorEastAsia" w:cstheme="minorEastAsia"/>
          <w:spacing w:val="10"/>
          <w:sz w:val="22"/>
          <w:szCs w:val="22"/>
        </w:rPr>
        <w:t>环境与生物影响的各种摩擦学</w:t>
      </w:r>
      <w:r>
        <w:rPr>
          <w:rFonts w:hint="eastAsia" w:asciiTheme="minorEastAsia" w:hAnsiTheme="minorEastAsia" w:eastAsiaTheme="minorEastAsia" w:cstheme="minorEastAsia"/>
          <w:spacing w:val="7"/>
          <w:sz w:val="22"/>
          <w:szCs w:val="22"/>
        </w:rPr>
        <w:t>问题。绿色摩擦学的研究领域包括四个方面：</w:t>
      </w:r>
    </w:p>
    <w:p w14:paraId="0EC31448">
      <w:pPr>
        <w:pStyle w:val="6"/>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8"/>
          <w:sz w:val="22"/>
          <w:szCs w:val="22"/>
        </w:rPr>
        <w:t>（1）节能、节材以及延长部件或系统的寿命；</w:t>
      </w:r>
    </w:p>
    <w:p w14:paraId="3017DA0B">
      <w:pPr>
        <w:pStyle w:val="6"/>
        <w:pageBreakBefore w:val="0"/>
        <w:widowControl w:val="0"/>
        <w:kinsoku/>
        <w:wordWrap/>
        <w:overflowPunct/>
        <w:topLinePunct w:val="0"/>
        <w:autoSpaceDE/>
        <w:autoSpaceDN/>
        <w:bidi w:val="0"/>
        <w:adjustRightInd/>
        <w:snapToGrid/>
        <w:spacing w:line="360" w:lineRule="auto"/>
        <w:ind w:left="0" w:right="0" w:firstLine="476"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9"/>
          <w:sz w:val="22"/>
          <w:szCs w:val="22"/>
        </w:rPr>
        <w:t>（2）清除或减少部件或系统对生态环境及人类</w:t>
      </w:r>
      <w:r>
        <w:rPr>
          <w:rFonts w:hint="eastAsia" w:asciiTheme="minorEastAsia" w:hAnsiTheme="minorEastAsia" w:eastAsiaTheme="minorEastAsia" w:cstheme="minorEastAsia"/>
          <w:spacing w:val="8"/>
          <w:sz w:val="22"/>
          <w:szCs w:val="22"/>
        </w:rPr>
        <w:t>健康的有害影响；</w:t>
      </w:r>
    </w:p>
    <w:p w14:paraId="5A8BEAFB">
      <w:pPr>
        <w:pStyle w:val="6"/>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8"/>
          <w:sz w:val="22"/>
          <w:szCs w:val="22"/>
        </w:rPr>
        <w:t>（3）研究自然生态系统和自然灾害中的摩擦学问题；</w:t>
      </w:r>
    </w:p>
    <w:p w14:paraId="6DCBD657">
      <w:pPr>
        <w:pStyle w:val="6"/>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8"/>
          <w:sz w:val="22"/>
          <w:szCs w:val="22"/>
        </w:rPr>
        <w:t>（4）为可再生能源和清洁能源发电装备提供技术支撑。</w:t>
      </w:r>
    </w:p>
    <w:p w14:paraId="2B5DC252">
      <w:pPr>
        <w:pStyle w:val="6"/>
        <w:pageBreakBefore w:val="0"/>
        <w:widowControl w:val="0"/>
        <w:kinsoku/>
        <w:wordWrap/>
        <w:overflowPunct/>
        <w:topLinePunct w:val="0"/>
        <w:autoSpaceDE/>
        <w:autoSpaceDN/>
        <w:bidi w:val="0"/>
        <w:adjustRightInd/>
        <w:snapToGrid/>
        <w:spacing w:line="360" w:lineRule="auto"/>
        <w:ind w:left="0" w:right="0" w:firstLine="476"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9"/>
          <w:sz w:val="22"/>
          <w:szCs w:val="22"/>
        </w:rPr>
        <w:t>根据上述定义，下列内容与绿色摩擦学的研究领域对应正确的是</w:t>
      </w:r>
      <w:r>
        <w:rPr>
          <w:rFonts w:hint="eastAsia" w:asciiTheme="minorEastAsia" w:hAnsiTheme="minorEastAsia" w:eastAsiaTheme="minorEastAsia" w:cstheme="minorEastAsia"/>
          <w:spacing w:val="-19"/>
          <w:sz w:val="22"/>
          <w:szCs w:val="22"/>
          <w:lang w:eastAsia="zh-CN"/>
        </w:rPr>
        <w:t>（）</w:t>
      </w:r>
      <w:r>
        <w:rPr>
          <w:rFonts w:hint="eastAsia" w:asciiTheme="minorEastAsia" w:hAnsiTheme="minorEastAsia" w:eastAsiaTheme="minorEastAsia" w:cstheme="minorEastAsia"/>
          <w:spacing w:val="9"/>
          <w:sz w:val="22"/>
          <w:szCs w:val="22"/>
        </w:rPr>
        <w:t>。</w:t>
      </w:r>
    </w:p>
    <w:p w14:paraId="0BC0EC13">
      <w:pPr>
        <w:pStyle w:val="6"/>
        <w:pageBreakBefore w:val="0"/>
        <w:widowControl w:val="0"/>
        <w:kinsoku/>
        <w:wordWrap/>
        <w:overflowPunct/>
        <w:topLinePunct w:val="0"/>
        <w:autoSpaceDE/>
        <w:autoSpaceDN/>
        <w:bidi w:val="0"/>
        <w:adjustRightInd/>
        <w:snapToGrid/>
        <w:spacing w:line="360" w:lineRule="auto"/>
        <w:ind w:left="0" w:right="0" w:firstLine="476"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9"/>
          <w:sz w:val="22"/>
          <w:szCs w:val="22"/>
        </w:rPr>
        <w:t>A.研发全水基润滑剂，涂抹在钢材表面，使其长久耐用——（</w:t>
      </w:r>
      <w:r>
        <w:rPr>
          <w:rFonts w:hint="eastAsia" w:asciiTheme="minorEastAsia" w:hAnsiTheme="minorEastAsia" w:eastAsiaTheme="minorEastAsia" w:cstheme="minorEastAsia"/>
          <w:spacing w:val="8"/>
          <w:sz w:val="22"/>
          <w:szCs w:val="22"/>
        </w:rPr>
        <w:t>1）</w:t>
      </w:r>
    </w:p>
    <w:p w14:paraId="5704BC29">
      <w:pPr>
        <w:pStyle w:val="6"/>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8"/>
          <w:sz w:val="22"/>
          <w:szCs w:val="22"/>
        </w:rPr>
        <w:t>B.在风力发电系统中，使用摩擦发电机提高发电效率——（2）</w:t>
      </w:r>
    </w:p>
    <w:p w14:paraId="031CCEFB">
      <w:pPr>
        <w:pStyle w:val="6"/>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8"/>
          <w:sz w:val="22"/>
          <w:szCs w:val="22"/>
        </w:rPr>
        <w:t>C.研究人工关节中金属磨屑的腐蚀机制——（3）</w:t>
      </w:r>
    </w:p>
    <w:p w14:paraId="054CA1E9">
      <w:pPr>
        <w:pStyle w:val="6"/>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8"/>
          <w:sz w:val="22"/>
          <w:szCs w:val="22"/>
        </w:rPr>
        <w:t>D.研究控制地球板块运动的方法，避免板块黏滑——（4）</w:t>
      </w:r>
    </w:p>
    <w:p w14:paraId="4BA65466">
      <w:pPr>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Theme="minorEastAsia" w:hAnsiTheme="minorEastAsia" w:eastAsiaTheme="minorEastAsia" w:cstheme="minorEastAsia"/>
          <w:sz w:val="22"/>
          <w:szCs w:val="22"/>
        </w:rPr>
      </w:pPr>
    </w:p>
    <w:p w14:paraId="323A4347">
      <w:pPr>
        <w:pStyle w:val="6"/>
        <w:pageBreakBefore w:val="0"/>
        <w:widowControl w:val="0"/>
        <w:kinsoku/>
        <w:wordWrap/>
        <w:overflowPunct/>
        <w:topLinePunct w:val="0"/>
        <w:autoSpaceDE/>
        <w:autoSpaceDN/>
        <w:bidi w:val="0"/>
        <w:adjustRightInd/>
        <w:snapToGrid/>
        <w:spacing w:line="360" w:lineRule="auto"/>
        <w:ind w:left="0" w:right="0" w:firstLine="484"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11"/>
          <w:sz w:val="22"/>
          <w:szCs w:val="22"/>
          <w:lang w:val="en-US" w:eastAsia="zh-CN"/>
        </w:rPr>
        <w:t>1</w:t>
      </w:r>
      <w:r>
        <w:rPr>
          <w:rFonts w:hint="eastAsia" w:asciiTheme="minorEastAsia" w:hAnsiTheme="minorEastAsia" w:eastAsiaTheme="minorEastAsia" w:cstheme="minorEastAsia"/>
          <w:spacing w:val="11"/>
          <w:sz w:val="22"/>
          <w:szCs w:val="22"/>
        </w:rPr>
        <w:t>2.经济文书是经济管理部门或企事业单位制作和使用的与经</w:t>
      </w:r>
      <w:r>
        <w:rPr>
          <w:rFonts w:hint="eastAsia" w:asciiTheme="minorEastAsia" w:hAnsiTheme="minorEastAsia" w:eastAsiaTheme="minorEastAsia" w:cstheme="minorEastAsia"/>
          <w:spacing w:val="10"/>
          <w:sz w:val="22"/>
          <w:szCs w:val="22"/>
        </w:rPr>
        <w:t>济活动相关的具有实用价值和</w:t>
      </w:r>
      <w:r>
        <w:rPr>
          <w:rFonts w:hint="eastAsia" w:asciiTheme="minorEastAsia" w:hAnsiTheme="minorEastAsia" w:eastAsiaTheme="minorEastAsia" w:cstheme="minorEastAsia"/>
          <w:spacing w:val="7"/>
          <w:sz w:val="22"/>
          <w:szCs w:val="22"/>
        </w:rPr>
        <w:t>固定格式的文书。按性质分为：</w:t>
      </w:r>
    </w:p>
    <w:p w14:paraId="0CA00D4B">
      <w:pPr>
        <w:pStyle w:val="6"/>
        <w:pageBreakBefore w:val="0"/>
        <w:widowControl w:val="0"/>
        <w:kinsoku/>
        <w:wordWrap/>
        <w:overflowPunct/>
        <w:topLinePunct w:val="0"/>
        <w:autoSpaceDE/>
        <w:autoSpaceDN/>
        <w:bidi w:val="0"/>
        <w:adjustRightInd/>
        <w:snapToGrid/>
        <w:spacing w:line="360" w:lineRule="auto"/>
        <w:ind w:left="0" w:right="0" w:firstLine="476"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9"/>
          <w:sz w:val="22"/>
          <w:szCs w:val="22"/>
        </w:rPr>
        <w:t>（1）经营类文书是企业生产经营和财务活动中处理经济业务时使用的文</w:t>
      </w:r>
      <w:r>
        <w:rPr>
          <w:rFonts w:hint="eastAsia" w:asciiTheme="minorEastAsia" w:hAnsiTheme="minorEastAsia" w:eastAsiaTheme="minorEastAsia" w:cstheme="minorEastAsia"/>
          <w:spacing w:val="8"/>
          <w:sz w:val="22"/>
          <w:szCs w:val="22"/>
        </w:rPr>
        <w:t>书；</w:t>
      </w:r>
    </w:p>
    <w:p w14:paraId="7E706623">
      <w:pPr>
        <w:pStyle w:val="6"/>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8"/>
          <w:sz w:val="22"/>
          <w:szCs w:val="22"/>
        </w:rPr>
        <w:t>（2）管理类文书是企业在制订规章制度时使用的文书；</w:t>
      </w:r>
    </w:p>
    <w:p w14:paraId="18A3018A">
      <w:pPr>
        <w:pStyle w:val="6"/>
        <w:pageBreakBefore w:val="0"/>
        <w:widowControl w:val="0"/>
        <w:kinsoku/>
        <w:wordWrap/>
        <w:overflowPunct/>
        <w:topLinePunct w:val="0"/>
        <w:autoSpaceDE/>
        <w:autoSpaceDN/>
        <w:bidi w:val="0"/>
        <w:adjustRightInd/>
        <w:snapToGrid/>
        <w:spacing w:line="360" w:lineRule="auto"/>
        <w:ind w:left="0" w:right="0" w:firstLine="476"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9"/>
          <w:sz w:val="22"/>
          <w:szCs w:val="22"/>
        </w:rPr>
        <w:t>（3）信息交流类文书是用于传播或反馈经济信息，报道经济活动时使用的文书；</w:t>
      </w:r>
    </w:p>
    <w:p w14:paraId="53111ACB">
      <w:pPr>
        <w:pStyle w:val="6"/>
        <w:pageBreakBefore w:val="0"/>
        <w:widowControl w:val="0"/>
        <w:kinsoku/>
        <w:wordWrap/>
        <w:overflowPunct/>
        <w:topLinePunct w:val="0"/>
        <w:autoSpaceDE/>
        <w:autoSpaceDN/>
        <w:bidi w:val="0"/>
        <w:adjustRightInd/>
        <w:snapToGrid/>
        <w:spacing w:line="360" w:lineRule="auto"/>
        <w:ind w:left="0" w:right="0" w:firstLine="476"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9"/>
          <w:sz w:val="22"/>
          <w:szCs w:val="22"/>
        </w:rPr>
        <w:t>（4）科技类文书是企业在科学技术和经济规律研究时所</w:t>
      </w:r>
      <w:r>
        <w:rPr>
          <w:rFonts w:hint="eastAsia" w:asciiTheme="minorEastAsia" w:hAnsiTheme="minorEastAsia" w:eastAsiaTheme="minorEastAsia" w:cstheme="minorEastAsia"/>
          <w:spacing w:val="8"/>
          <w:sz w:val="22"/>
          <w:szCs w:val="22"/>
        </w:rPr>
        <w:t>使用的文书；</w:t>
      </w:r>
    </w:p>
    <w:p w14:paraId="09345C66">
      <w:pPr>
        <w:pStyle w:val="6"/>
        <w:pageBreakBefore w:val="0"/>
        <w:widowControl w:val="0"/>
        <w:kinsoku/>
        <w:wordWrap/>
        <w:overflowPunct/>
        <w:topLinePunct w:val="0"/>
        <w:autoSpaceDE/>
        <w:autoSpaceDN/>
        <w:bidi w:val="0"/>
        <w:adjustRightInd/>
        <w:snapToGrid/>
        <w:spacing w:line="360" w:lineRule="auto"/>
        <w:ind w:left="0" w:right="0" w:firstLine="480"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10"/>
          <w:sz w:val="22"/>
          <w:szCs w:val="22"/>
        </w:rPr>
        <w:t>（5）经济诉讼类文书是企业之间或企业和职工之间</w:t>
      </w:r>
      <w:r>
        <w:rPr>
          <w:rFonts w:hint="eastAsia" w:asciiTheme="minorEastAsia" w:hAnsiTheme="minorEastAsia" w:eastAsiaTheme="minorEastAsia" w:cstheme="minorEastAsia"/>
          <w:spacing w:val="9"/>
          <w:sz w:val="22"/>
          <w:szCs w:val="22"/>
        </w:rPr>
        <w:t>在经济活动中发生民事或刑事纠纷时使</w:t>
      </w:r>
      <w:r>
        <w:rPr>
          <w:rFonts w:hint="eastAsia" w:asciiTheme="minorEastAsia" w:hAnsiTheme="minorEastAsia" w:eastAsiaTheme="minorEastAsia" w:cstheme="minorEastAsia"/>
          <w:spacing w:val="5"/>
          <w:sz w:val="22"/>
          <w:szCs w:val="22"/>
        </w:rPr>
        <w:t>用的文书。</w:t>
      </w:r>
    </w:p>
    <w:p w14:paraId="55F4A665">
      <w:pPr>
        <w:pStyle w:val="6"/>
        <w:pageBreakBefore w:val="0"/>
        <w:widowControl w:val="0"/>
        <w:kinsoku/>
        <w:wordWrap/>
        <w:overflowPunct/>
        <w:topLinePunct w:val="0"/>
        <w:autoSpaceDE/>
        <w:autoSpaceDN/>
        <w:bidi w:val="0"/>
        <w:adjustRightInd/>
        <w:snapToGrid/>
        <w:spacing w:line="360" w:lineRule="auto"/>
        <w:ind w:left="0" w:right="0" w:firstLine="476"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9"/>
          <w:sz w:val="22"/>
          <w:szCs w:val="22"/>
        </w:rPr>
        <w:t>根据上述定义，下列文书与其性质对应正确的是</w:t>
      </w:r>
      <w:r>
        <w:rPr>
          <w:rFonts w:hint="eastAsia" w:asciiTheme="minorEastAsia" w:hAnsiTheme="minorEastAsia" w:eastAsiaTheme="minorEastAsia" w:cstheme="minorEastAsia"/>
          <w:spacing w:val="-24"/>
          <w:sz w:val="22"/>
          <w:szCs w:val="22"/>
          <w:lang w:eastAsia="zh-CN"/>
        </w:rPr>
        <w:t>（）</w:t>
      </w:r>
      <w:r>
        <w:rPr>
          <w:rFonts w:hint="eastAsia" w:asciiTheme="minorEastAsia" w:hAnsiTheme="minorEastAsia" w:eastAsiaTheme="minorEastAsia" w:cstheme="minorEastAsia"/>
          <w:spacing w:val="9"/>
          <w:sz w:val="22"/>
          <w:szCs w:val="22"/>
        </w:rPr>
        <w:t>。</w:t>
      </w:r>
    </w:p>
    <w:p w14:paraId="3A03CD58">
      <w:pPr>
        <w:pStyle w:val="6"/>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8"/>
          <w:sz w:val="22"/>
          <w:szCs w:val="22"/>
        </w:rPr>
        <w:t>A.企业间签订的购销合同——（1）</w:t>
      </w:r>
    </w:p>
    <w:p w14:paraId="0ABDA72E">
      <w:pPr>
        <w:pStyle w:val="6"/>
        <w:pageBreakBefore w:val="0"/>
        <w:widowControl w:val="0"/>
        <w:kinsoku/>
        <w:wordWrap/>
        <w:overflowPunct/>
        <w:topLinePunct w:val="0"/>
        <w:autoSpaceDE/>
        <w:autoSpaceDN/>
        <w:bidi w:val="0"/>
        <w:adjustRightInd/>
        <w:snapToGrid/>
        <w:spacing w:line="360" w:lineRule="auto"/>
        <w:ind w:left="0" w:right="0" w:firstLine="468"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7"/>
          <w:sz w:val="22"/>
          <w:szCs w:val="22"/>
        </w:rPr>
        <w:t>B.企业广告宣传方案——（3）</w:t>
      </w:r>
    </w:p>
    <w:p w14:paraId="22C31E0A">
      <w:pPr>
        <w:pStyle w:val="6"/>
        <w:pageBreakBefore w:val="0"/>
        <w:widowControl w:val="0"/>
        <w:kinsoku/>
        <w:wordWrap/>
        <w:overflowPunct/>
        <w:topLinePunct w:val="0"/>
        <w:autoSpaceDE/>
        <w:autoSpaceDN/>
        <w:bidi w:val="0"/>
        <w:adjustRightInd/>
        <w:snapToGrid/>
        <w:spacing w:line="360" w:lineRule="auto"/>
        <w:ind w:left="0" w:right="0" w:firstLine="468"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7"/>
          <w:sz w:val="22"/>
          <w:szCs w:val="22"/>
        </w:rPr>
        <w:t>C.企业员工培训办法——（4）</w:t>
      </w:r>
    </w:p>
    <w:p w14:paraId="25B0B7AF">
      <w:pPr>
        <w:pStyle w:val="6"/>
        <w:pageBreakBefore w:val="0"/>
        <w:widowControl w:val="0"/>
        <w:kinsoku/>
        <w:wordWrap/>
        <w:overflowPunct/>
        <w:topLinePunct w:val="0"/>
        <w:autoSpaceDE/>
        <w:autoSpaceDN/>
        <w:bidi w:val="0"/>
        <w:adjustRightInd/>
        <w:snapToGrid/>
        <w:spacing w:line="360" w:lineRule="auto"/>
        <w:ind w:left="0" w:right="0" w:firstLine="468"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7"/>
          <w:sz w:val="22"/>
          <w:szCs w:val="22"/>
        </w:rPr>
        <w:t>D.企业的产品技术鉴定书——（5）</w:t>
      </w:r>
    </w:p>
    <w:p w14:paraId="3C7140BE">
      <w:pPr>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Theme="minorEastAsia" w:hAnsiTheme="minorEastAsia" w:eastAsiaTheme="minorEastAsia" w:cstheme="minorEastAsia"/>
          <w:sz w:val="22"/>
          <w:szCs w:val="22"/>
        </w:rPr>
      </w:pPr>
    </w:p>
    <w:p w14:paraId="14619B71">
      <w:pPr>
        <w:pStyle w:val="6"/>
        <w:pageBreakBefore w:val="0"/>
        <w:widowControl w:val="0"/>
        <w:kinsoku/>
        <w:wordWrap/>
        <w:overflowPunct/>
        <w:topLinePunct w:val="0"/>
        <w:autoSpaceDE/>
        <w:autoSpaceDN/>
        <w:bidi w:val="0"/>
        <w:adjustRightInd/>
        <w:snapToGrid/>
        <w:spacing w:line="360" w:lineRule="auto"/>
        <w:ind w:left="0" w:right="0" w:firstLine="484"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11"/>
          <w:sz w:val="22"/>
          <w:szCs w:val="22"/>
          <w:lang w:val="en-US" w:eastAsia="zh-CN"/>
        </w:rPr>
        <w:t>1</w:t>
      </w:r>
      <w:r>
        <w:rPr>
          <w:rFonts w:hint="eastAsia" w:asciiTheme="minorEastAsia" w:hAnsiTheme="minorEastAsia" w:eastAsiaTheme="minorEastAsia" w:cstheme="minorEastAsia"/>
          <w:spacing w:val="11"/>
          <w:sz w:val="22"/>
          <w:szCs w:val="22"/>
        </w:rPr>
        <w:t>3.统计表格通常有三种：在统计中用于搜集和登记原始统计</w:t>
      </w:r>
      <w:r>
        <w:rPr>
          <w:rFonts w:hint="eastAsia" w:asciiTheme="minorEastAsia" w:hAnsiTheme="minorEastAsia" w:eastAsiaTheme="minorEastAsia" w:cstheme="minorEastAsia"/>
          <w:spacing w:val="10"/>
          <w:sz w:val="22"/>
          <w:szCs w:val="22"/>
        </w:rPr>
        <w:t>资料的调查表；在统计资料整</w:t>
      </w:r>
      <w:r>
        <w:rPr>
          <w:rFonts w:hint="eastAsia" w:asciiTheme="minorEastAsia" w:hAnsiTheme="minorEastAsia" w:eastAsiaTheme="minorEastAsia" w:cstheme="minorEastAsia"/>
          <w:spacing w:val="7"/>
          <w:sz w:val="22"/>
          <w:szCs w:val="22"/>
        </w:rPr>
        <w:t>理过程中使用的汇总表；在统计分析过程中对统计整理资料进行定量分析使用的分析表。根</w:t>
      </w:r>
      <w:r>
        <w:rPr>
          <w:rFonts w:hint="eastAsia" w:asciiTheme="minorEastAsia" w:hAnsiTheme="minorEastAsia" w:eastAsiaTheme="minorEastAsia" w:cstheme="minorEastAsia"/>
          <w:spacing w:val="4"/>
          <w:sz w:val="22"/>
          <w:szCs w:val="22"/>
        </w:rPr>
        <w:t>据上述定义，对表1、表2、表3依次归类正确的是</w:t>
      </w:r>
      <w:r>
        <w:rPr>
          <w:rFonts w:hint="eastAsia" w:asciiTheme="minorEastAsia" w:hAnsiTheme="minorEastAsia" w:eastAsiaTheme="minorEastAsia" w:cstheme="minorEastAsia"/>
          <w:spacing w:val="-21"/>
          <w:sz w:val="22"/>
          <w:szCs w:val="22"/>
          <w:lang w:eastAsia="zh-CN"/>
        </w:rPr>
        <w:t>（）</w:t>
      </w:r>
      <w:r>
        <w:rPr>
          <w:rFonts w:hint="eastAsia" w:asciiTheme="minorEastAsia" w:hAnsiTheme="minorEastAsia" w:eastAsiaTheme="minorEastAsia" w:cstheme="minorEastAsia"/>
          <w:spacing w:val="4"/>
          <w:sz w:val="22"/>
          <w:szCs w:val="22"/>
        </w:rPr>
        <w:t>。</w:t>
      </w:r>
    </w:p>
    <w:p w14:paraId="69483703">
      <w:pPr>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position w:val="-120"/>
          <w:sz w:val="22"/>
          <w:szCs w:val="22"/>
        </w:rPr>
        <w:drawing>
          <wp:inline distT="0" distB="0" distL="0" distR="0">
            <wp:extent cx="3909695" cy="2560955"/>
            <wp:effectExtent l="0" t="0" r="14605" b="10795"/>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r:embed="rId13"/>
                    <a:stretch>
                      <a:fillRect/>
                    </a:stretch>
                  </pic:blipFill>
                  <pic:spPr>
                    <a:xfrm>
                      <a:off x="0" y="0"/>
                      <a:ext cx="3909695" cy="2560955"/>
                    </a:xfrm>
                    <a:prstGeom prst="rect">
                      <a:avLst/>
                    </a:prstGeom>
                  </pic:spPr>
                </pic:pic>
              </a:graphicData>
            </a:graphic>
          </wp:inline>
        </w:drawing>
      </w:r>
    </w:p>
    <w:p w14:paraId="49F817A3">
      <w:pPr>
        <w:pStyle w:val="6"/>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8"/>
          <w:sz w:val="22"/>
          <w:szCs w:val="22"/>
        </w:rPr>
        <w:t>A.调查表、汇总表、分析表</w:t>
      </w:r>
    </w:p>
    <w:p w14:paraId="650FC65E">
      <w:pPr>
        <w:pStyle w:val="6"/>
        <w:pageBreakBefore w:val="0"/>
        <w:widowControl w:val="0"/>
        <w:kinsoku/>
        <w:wordWrap/>
        <w:overflowPunct/>
        <w:topLinePunct w:val="0"/>
        <w:autoSpaceDE/>
        <w:autoSpaceDN/>
        <w:bidi w:val="0"/>
        <w:adjustRightInd/>
        <w:snapToGrid/>
        <w:spacing w:line="360" w:lineRule="auto"/>
        <w:ind w:left="0" w:right="0" w:firstLine="468"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7"/>
          <w:sz w:val="22"/>
          <w:szCs w:val="22"/>
        </w:rPr>
        <w:t>B.调查表、分析表、汇总表</w:t>
      </w:r>
    </w:p>
    <w:p w14:paraId="22C05D1C">
      <w:pPr>
        <w:pStyle w:val="6"/>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8"/>
          <w:sz w:val="22"/>
          <w:szCs w:val="22"/>
        </w:rPr>
        <w:t>C.汇总表、调查表、分析表</w:t>
      </w:r>
    </w:p>
    <w:p w14:paraId="4C013765">
      <w:pPr>
        <w:pStyle w:val="6"/>
        <w:pageBreakBefore w:val="0"/>
        <w:widowControl w:val="0"/>
        <w:kinsoku/>
        <w:wordWrap/>
        <w:overflowPunct/>
        <w:topLinePunct w:val="0"/>
        <w:autoSpaceDE/>
        <w:autoSpaceDN/>
        <w:bidi w:val="0"/>
        <w:adjustRightInd/>
        <w:snapToGrid/>
        <w:spacing w:line="360" w:lineRule="auto"/>
        <w:ind w:left="0" w:right="0" w:firstLine="468"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7"/>
          <w:sz w:val="22"/>
          <w:szCs w:val="22"/>
        </w:rPr>
        <w:t>D.汇总表、分析表、调查表</w:t>
      </w:r>
    </w:p>
    <w:p w14:paraId="1EE0C1E5">
      <w:pPr>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Theme="minorEastAsia" w:hAnsiTheme="minorEastAsia" w:eastAsiaTheme="minorEastAsia" w:cstheme="minorEastAsia"/>
          <w:sz w:val="22"/>
          <w:szCs w:val="22"/>
        </w:rPr>
      </w:pPr>
    </w:p>
    <w:p w14:paraId="4DD7512A">
      <w:pPr>
        <w:pStyle w:val="6"/>
        <w:pageBreakBefore w:val="0"/>
        <w:widowControl w:val="0"/>
        <w:kinsoku/>
        <w:wordWrap/>
        <w:overflowPunct/>
        <w:topLinePunct w:val="0"/>
        <w:autoSpaceDE/>
        <w:autoSpaceDN/>
        <w:bidi w:val="0"/>
        <w:adjustRightInd/>
        <w:snapToGrid/>
        <w:spacing w:line="360" w:lineRule="auto"/>
        <w:ind w:left="0" w:right="0" w:firstLine="468"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7"/>
          <w:sz w:val="22"/>
          <w:szCs w:val="22"/>
          <w:lang w:val="en-US" w:eastAsia="zh-CN"/>
        </w:rPr>
        <w:t>1</w:t>
      </w:r>
      <w:r>
        <w:rPr>
          <w:rFonts w:hint="eastAsia" w:asciiTheme="minorEastAsia" w:hAnsiTheme="minorEastAsia" w:eastAsiaTheme="minorEastAsia" w:cstheme="minorEastAsia"/>
          <w:spacing w:val="7"/>
          <w:sz w:val="22"/>
          <w:szCs w:val="22"/>
        </w:rPr>
        <w:t>4.水灾泛指洪水泛滥、暴雨积水和土壤水分过多对人类社会造成的灾害，可分为以下几</w:t>
      </w:r>
      <w:r>
        <w:rPr>
          <w:rFonts w:hint="eastAsia" w:asciiTheme="minorEastAsia" w:hAnsiTheme="minorEastAsia" w:eastAsiaTheme="minorEastAsia" w:cstheme="minorEastAsia"/>
          <w:spacing w:val="6"/>
          <w:sz w:val="22"/>
          <w:szCs w:val="22"/>
        </w:rPr>
        <w:t>种：</w:t>
      </w:r>
      <w:r>
        <w:rPr>
          <w:rFonts w:hint="eastAsia" w:asciiTheme="minorEastAsia" w:hAnsiTheme="minorEastAsia" w:eastAsiaTheme="minorEastAsia" w:cstheme="minorEastAsia"/>
          <w:spacing w:val="4"/>
          <w:sz w:val="22"/>
          <w:szCs w:val="22"/>
        </w:rPr>
        <w:t>（1）洪灾指暴雨、融冰、融雪或水库、堤坝决口引起地表水漫流和淹没土地等造成</w:t>
      </w:r>
      <w:r>
        <w:rPr>
          <w:rFonts w:hint="eastAsia" w:asciiTheme="minorEastAsia" w:hAnsiTheme="minorEastAsia" w:eastAsiaTheme="minorEastAsia" w:cstheme="minorEastAsia"/>
          <w:spacing w:val="3"/>
          <w:sz w:val="22"/>
          <w:szCs w:val="22"/>
        </w:rPr>
        <w:t>的灾害；</w:t>
      </w:r>
      <w:r>
        <w:rPr>
          <w:rFonts w:hint="eastAsia" w:asciiTheme="minorEastAsia" w:hAnsiTheme="minorEastAsia" w:eastAsiaTheme="minorEastAsia" w:cstheme="minorEastAsia"/>
          <w:spacing w:val="9"/>
          <w:sz w:val="22"/>
          <w:szCs w:val="22"/>
        </w:rPr>
        <w:t>（2）涝灾指长期降雨或暴雨不能及时排入河道沟渠形成地表积水造成的灾</w:t>
      </w:r>
      <w:r>
        <w:rPr>
          <w:rFonts w:hint="eastAsia" w:asciiTheme="minorEastAsia" w:hAnsiTheme="minorEastAsia" w:eastAsiaTheme="minorEastAsia" w:cstheme="minorEastAsia"/>
          <w:spacing w:val="8"/>
          <w:sz w:val="22"/>
          <w:szCs w:val="22"/>
        </w:rPr>
        <w:t>害；</w:t>
      </w:r>
    </w:p>
    <w:p w14:paraId="5B0CEC5A">
      <w:pPr>
        <w:pStyle w:val="6"/>
        <w:pageBreakBefore w:val="0"/>
        <w:widowControl w:val="0"/>
        <w:kinsoku/>
        <w:wordWrap/>
        <w:overflowPunct/>
        <w:topLinePunct w:val="0"/>
        <w:autoSpaceDE/>
        <w:autoSpaceDN/>
        <w:bidi w:val="0"/>
        <w:adjustRightInd/>
        <w:snapToGrid/>
        <w:spacing w:line="360" w:lineRule="auto"/>
        <w:ind w:left="0" w:right="0" w:firstLine="476"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9"/>
          <w:sz w:val="22"/>
          <w:szCs w:val="22"/>
        </w:rPr>
        <w:t>（3）渍灾指土壤中水分过多不能及时排出，影响农作物生长造成</w:t>
      </w:r>
      <w:r>
        <w:rPr>
          <w:rFonts w:hint="eastAsia" w:asciiTheme="minorEastAsia" w:hAnsiTheme="minorEastAsia" w:eastAsiaTheme="minorEastAsia" w:cstheme="minorEastAsia"/>
          <w:spacing w:val="8"/>
          <w:sz w:val="22"/>
          <w:szCs w:val="22"/>
        </w:rPr>
        <w:t>的灾害；</w:t>
      </w:r>
    </w:p>
    <w:p w14:paraId="52DB4AAD">
      <w:pPr>
        <w:pStyle w:val="6"/>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8"/>
          <w:sz w:val="22"/>
          <w:szCs w:val="22"/>
        </w:rPr>
        <w:t>（4）潮灾指由强烈天气系统形成超常潮水引起的灾害。</w:t>
      </w:r>
    </w:p>
    <w:p w14:paraId="2ECA7FA0">
      <w:pPr>
        <w:pStyle w:val="6"/>
        <w:pageBreakBefore w:val="0"/>
        <w:widowControl w:val="0"/>
        <w:kinsoku/>
        <w:wordWrap/>
        <w:overflowPunct/>
        <w:topLinePunct w:val="0"/>
        <w:autoSpaceDE/>
        <w:autoSpaceDN/>
        <w:bidi w:val="0"/>
        <w:adjustRightInd/>
        <w:snapToGrid/>
        <w:spacing w:line="360" w:lineRule="auto"/>
        <w:ind w:left="0" w:right="0" w:firstLine="476"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9"/>
          <w:sz w:val="22"/>
          <w:szCs w:val="22"/>
        </w:rPr>
        <w:t>根据上述定义，下列水灾与其种类对应正确的是</w:t>
      </w:r>
      <w:r>
        <w:rPr>
          <w:rFonts w:hint="eastAsia" w:asciiTheme="minorEastAsia" w:hAnsiTheme="minorEastAsia" w:eastAsiaTheme="minorEastAsia" w:cstheme="minorEastAsia"/>
          <w:spacing w:val="-24"/>
          <w:sz w:val="22"/>
          <w:szCs w:val="22"/>
          <w:lang w:eastAsia="zh-CN"/>
        </w:rPr>
        <w:t>（）</w:t>
      </w:r>
      <w:r>
        <w:rPr>
          <w:rFonts w:hint="eastAsia" w:asciiTheme="minorEastAsia" w:hAnsiTheme="minorEastAsia" w:eastAsiaTheme="minorEastAsia" w:cstheme="minorEastAsia"/>
          <w:spacing w:val="9"/>
          <w:sz w:val="22"/>
          <w:szCs w:val="22"/>
        </w:rPr>
        <w:t>。</w:t>
      </w:r>
    </w:p>
    <w:p w14:paraId="751D4E54">
      <w:pPr>
        <w:pStyle w:val="6"/>
        <w:pageBreakBefore w:val="0"/>
        <w:widowControl w:val="0"/>
        <w:kinsoku/>
        <w:wordWrap/>
        <w:overflowPunct/>
        <w:topLinePunct w:val="0"/>
        <w:autoSpaceDE/>
        <w:autoSpaceDN/>
        <w:bidi w:val="0"/>
        <w:adjustRightInd/>
        <w:snapToGrid/>
        <w:spacing w:line="360" w:lineRule="auto"/>
        <w:ind w:left="0" w:right="0" w:firstLine="476"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9"/>
          <w:sz w:val="22"/>
          <w:szCs w:val="22"/>
        </w:rPr>
        <w:t>A.夏秋之交，江淮流域大雨不止致使某城区积水深达数尺，城市设施受损——（1）</w:t>
      </w:r>
    </w:p>
    <w:p w14:paraId="6151193F">
      <w:pPr>
        <w:pStyle w:val="6"/>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8"/>
          <w:sz w:val="22"/>
          <w:szCs w:val="22"/>
        </w:rPr>
        <w:t>B.某山区谷地地势低下，两侧山地的地下水侵入，致使薯类作物根系因浸泡缺氧，</w:t>
      </w:r>
      <w:r>
        <w:rPr>
          <w:rFonts w:hint="eastAsia" w:asciiTheme="minorEastAsia" w:hAnsiTheme="minorEastAsia" w:eastAsiaTheme="minorEastAsia" w:cstheme="minorEastAsia"/>
          <w:spacing w:val="7"/>
          <w:sz w:val="22"/>
          <w:szCs w:val="22"/>
        </w:rPr>
        <w:t>出现叶片早枯等现象——（2）</w:t>
      </w:r>
    </w:p>
    <w:p w14:paraId="097C8DAC">
      <w:pPr>
        <w:pStyle w:val="6"/>
        <w:pageBreakBefore w:val="0"/>
        <w:widowControl w:val="0"/>
        <w:kinsoku/>
        <w:wordWrap/>
        <w:overflowPunct/>
        <w:topLinePunct w:val="0"/>
        <w:autoSpaceDE/>
        <w:autoSpaceDN/>
        <w:bidi w:val="0"/>
        <w:adjustRightInd/>
        <w:snapToGrid/>
        <w:spacing w:line="360" w:lineRule="auto"/>
        <w:ind w:left="0" w:right="0" w:firstLine="476"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9"/>
          <w:sz w:val="22"/>
          <w:szCs w:val="22"/>
        </w:rPr>
        <w:t>C.某地因堤坝决口，大水淹没高速公路沿线的车辆，阻塞</w:t>
      </w:r>
      <w:r>
        <w:rPr>
          <w:rFonts w:hint="eastAsia" w:asciiTheme="minorEastAsia" w:hAnsiTheme="minorEastAsia" w:eastAsiaTheme="minorEastAsia" w:cstheme="minorEastAsia"/>
          <w:spacing w:val="8"/>
          <w:sz w:val="22"/>
          <w:szCs w:val="22"/>
        </w:rPr>
        <w:t>道路——（3）</w:t>
      </w:r>
    </w:p>
    <w:p w14:paraId="0F39BEB7">
      <w:pPr>
        <w:pStyle w:val="6"/>
        <w:pageBreakBefore w:val="0"/>
        <w:widowControl w:val="0"/>
        <w:kinsoku/>
        <w:wordWrap/>
        <w:overflowPunct/>
        <w:topLinePunct w:val="0"/>
        <w:autoSpaceDE/>
        <w:autoSpaceDN/>
        <w:bidi w:val="0"/>
        <w:adjustRightInd/>
        <w:snapToGrid/>
        <w:spacing w:line="360" w:lineRule="auto"/>
        <w:ind w:left="0" w:right="0" w:firstLine="476"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9"/>
          <w:sz w:val="22"/>
          <w:szCs w:val="22"/>
        </w:rPr>
        <w:t>D.强台风引起的特大风暴潮致使某省40万亩农田被淹——（4）</w:t>
      </w:r>
    </w:p>
    <w:p w14:paraId="34AAB90A">
      <w:pPr>
        <w:pStyle w:val="6"/>
        <w:pageBreakBefore w:val="0"/>
        <w:widowControl w:val="0"/>
        <w:kinsoku/>
        <w:wordWrap/>
        <w:overflowPunct/>
        <w:topLinePunct w:val="0"/>
        <w:autoSpaceDE/>
        <w:autoSpaceDN/>
        <w:bidi w:val="0"/>
        <w:adjustRightInd/>
        <w:snapToGrid/>
        <w:spacing w:line="360" w:lineRule="auto"/>
        <w:ind w:left="0" w:right="0" w:firstLine="484" w:firstLineChars="200"/>
        <w:jc w:val="left"/>
        <w:textAlignment w:val="auto"/>
        <w:rPr>
          <w:rFonts w:hint="eastAsia" w:asciiTheme="minorEastAsia" w:hAnsiTheme="minorEastAsia" w:eastAsiaTheme="minorEastAsia" w:cstheme="minorEastAsia"/>
          <w:spacing w:val="11"/>
          <w:sz w:val="22"/>
          <w:szCs w:val="22"/>
        </w:rPr>
      </w:pPr>
    </w:p>
    <w:p w14:paraId="1509A5A5">
      <w:pPr>
        <w:pStyle w:val="6"/>
        <w:pageBreakBefore w:val="0"/>
        <w:widowControl w:val="0"/>
        <w:kinsoku/>
        <w:wordWrap/>
        <w:overflowPunct/>
        <w:topLinePunct w:val="0"/>
        <w:autoSpaceDE/>
        <w:autoSpaceDN/>
        <w:bidi w:val="0"/>
        <w:adjustRightInd/>
        <w:snapToGrid/>
        <w:spacing w:line="360" w:lineRule="auto"/>
        <w:ind w:left="0" w:right="0" w:firstLine="484"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11"/>
          <w:sz w:val="22"/>
          <w:szCs w:val="22"/>
          <w:lang w:val="en-US" w:eastAsia="zh-CN"/>
        </w:rPr>
        <w:t>1</w:t>
      </w:r>
      <w:r>
        <w:rPr>
          <w:rFonts w:hint="eastAsia" w:asciiTheme="minorEastAsia" w:hAnsiTheme="minorEastAsia" w:eastAsiaTheme="minorEastAsia" w:cstheme="minorEastAsia"/>
          <w:spacing w:val="11"/>
          <w:sz w:val="22"/>
          <w:szCs w:val="22"/>
        </w:rPr>
        <w:t>5.旅游总收入是指一定时期内，旅游目的地国家或地区向国</w:t>
      </w:r>
      <w:r>
        <w:rPr>
          <w:rFonts w:hint="eastAsia" w:asciiTheme="minorEastAsia" w:hAnsiTheme="minorEastAsia" w:eastAsiaTheme="minorEastAsia" w:cstheme="minorEastAsia"/>
          <w:spacing w:val="10"/>
          <w:sz w:val="22"/>
          <w:szCs w:val="22"/>
        </w:rPr>
        <w:t>内外游客提供旅游产品、购物</w:t>
      </w:r>
      <w:r>
        <w:rPr>
          <w:rFonts w:hint="eastAsia" w:asciiTheme="minorEastAsia" w:hAnsiTheme="minorEastAsia" w:eastAsiaTheme="minorEastAsia" w:cstheme="minorEastAsia"/>
          <w:spacing w:val="7"/>
          <w:sz w:val="22"/>
          <w:szCs w:val="22"/>
        </w:rPr>
        <w:t>品和其他劳务所获得的货币收入的总额。人均旅游收入是某一时期旅游总收入与旅游总人次之比，旅游收汇率是一定时期内，旅游外汇纯收入与旅游外汇总收入的比率，旅游换汇率是旅游接待国或地区提供单位货币的旅游商品所换得的外汇数量。根据上述定义，下列说法正</w:t>
      </w:r>
      <w:r>
        <w:rPr>
          <w:rFonts w:hint="eastAsia" w:asciiTheme="minorEastAsia" w:hAnsiTheme="minorEastAsia" w:eastAsiaTheme="minorEastAsia" w:cstheme="minorEastAsia"/>
          <w:spacing w:val="5"/>
          <w:sz w:val="22"/>
          <w:szCs w:val="22"/>
        </w:rPr>
        <w:t>确的是</w:t>
      </w:r>
      <w:r>
        <w:rPr>
          <w:rFonts w:hint="eastAsia" w:asciiTheme="minorEastAsia" w:hAnsiTheme="minorEastAsia" w:eastAsiaTheme="minorEastAsia" w:cstheme="minorEastAsia"/>
          <w:spacing w:val="-24"/>
          <w:sz w:val="22"/>
          <w:szCs w:val="22"/>
          <w:lang w:eastAsia="zh-CN"/>
        </w:rPr>
        <w:t>（）</w:t>
      </w:r>
      <w:r>
        <w:rPr>
          <w:rFonts w:hint="eastAsia" w:asciiTheme="minorEastAsia" w:hAnsiTheme="minorEastAsia" w:eastAsiaTheme="minorEastAsia" w:cstheme="minorEastAsia"/>
          <w:spacing w:val="5"/>
          <w:sz w:val="22"/>
          <w:szCs w:val="22"/>
        </w:rPr>
        <w:t>。</w:t>
      </w:r>
    </w:p>
    <w:p w14:paraId="6E82D9AE">
      <w:pPr>
        <w:pStyle w:val="6"/>
        <w:pageBreakBefore w:val="0"/>
        <w:widowControl w:val="0"/>
        <w:kinsoku/>
        <w:wordWrap/>
        <w:overflowPunct/>
        <w:topLinePunct w:val="0"/>
        <w:autoSpaceDE/>
        <w:autoSpaceDN/>
        <w:bidi w:val="0"/>
        <w:adjustRightInd/>
        <w:snapToGrid/>
        <w:spacing w:line="360" w:lineRule="auto"/>
        <w:ind w:left="0" w:right="0" w:firstLine="476"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9"/>
          <w:sz w:val="22"/>
          <w:szCs w:val="22"/>
        </w:rPr>
        <w:t>A.通常来讲，发展中国家的旅游换汇率要低于其他商品出口的换汇率</w:t>
      </w:r>
    </w:p>
    <w:p w14:paraId="4BBACA8B">
      <w:pPr>
        <w:pStyle w:val="6"/>
        <w:pageBreakBefore w:val="0"/>
        <w:widowControl w:val="0"/>
        <w:kinsoku/>
        <w:wordWrap/>
        <w:overflowPunct/>
        <w:topLinePunct w:val="0"/>
        <w:autoSpaceDE/>
        <w:autoSpaceDN/>
        <w:bidi w:val="0"/>
        <w:adjustRightInd/>
        <w:snapToGrid/>
        <w:spacing w:line="360" w:lineRule="auto"/>
        <w:ind w:left="0" w:right="0" w:firstLine="476"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9"/>
          <w:sz w:val="22"/>
          <w:szCs w:val="22"/>
        </w:rPr>
        <w:t>B.旅游者在旅游过程中支付的物品邮寄、导游讲解等费用属于旅游总收入</w:t>
      </w:r>
    </w:p>
    <w:p w14:paraId="05DAED8A">
      <w:pPr>
        <w:pStyle w:val="6"/>
        <w:pageBreakBefore w:val="0"/>
        <w:widowControl w:val="0"/>
        <w:kinsoku/>
        <w:wordWrap/>
        <w:overflowPunct/>
        <w:topLinePunct w:val="0"/>
        <w:autoSpaceDE/>
        <w:autoSpaceDN/>
        <w:bidi w:val="0"/>
        <w:adjustRightInd/>
        <w:snapToGrid/>
        <w:spacing w:line="360" w:lineRule="auto"/>
        <w:ind w:left="0" w:right="0" w:firstLine="476"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9"/>
          <w:sz w:val="22"/>
          <w:szCs w:val="22"/>
        </w:rPr>
        <w:t>C.人均旅游收入反映了一定时期内每个旅游者在旅游目的地国家或地区的日均支出额</w:t>
      </w:r>
    </w:p>
    <w:p w14:paraId="29CFF9C8">
      <w:pPr>
        <w:pStyle w:val="6"/>
        <w:pageBreakBefore w:val="0"/>
        <w:widowControl w:val="0"/>
        <w:kinsoku/>
        <w:wordWrap/>
        <w:overflowPunct/>
        <w:topLinePunct w:val="0"/>
        <w:autoSpaceDE/>
        <w:autoSpaceDN/>
        <w:bidi w:val="0"/>
        <w:adjustRightInd/>
        <w:snapToGrid/>
        <w:spacing w:line="360" w:lineRule="auto"/>
        <w:ind w:left="0" w:right="0" w:firstLine="484"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11"/>
          <w:sz w:val="22"/>
          <w:szCs w:val="22"/>
        </w:rPr>
        <w:t>D.若某年甲地旅游外汇纯收入为2亿元，旅游外汇总收入为9亿元，则旅游收汇率超过</w:t>
      </w:r>
      <w:r>
        <w:rPr>
          <w:rFonts w:hint="eastAsia" w:asciiTheme="minorEastAsia" w:hAnsiTheme="minorEastAsia" w:eastAsiaTheme="minorEastAsia" w:cstheme="minorEastAsia"/>
          <w:spacing w:val="1"/>
          <w:sz w:val="22"/>
          <w:szCs w:val="22"/>
        </w:rPr>
        <w:t>25%</w:t>
      </w:r>
    </w:p>
    <w:p w14:paraId="0B3EE5C3">
      <w:pPr>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Theme="minorEastAsia" w:hAnsiTheme="minorEastAsia" w:eastAsiaTheme="minorEastAsia" w:cstheme="minorEastAsia"/>
          <w:sz w:val="22"/>
          <w:szCs w:val="22"/>
        </w:rPr>
      </w:pPr>
    </w:p>
    <w:p w14:paraId="7E98DD2B">
      <w:pPr>
        <w:pStyle w:val="6"/>
        <w:pageBreakBefore w:val="0"/>
        <w:widowControl w:val="0"/>
        <w:kinsoku/>
        <w:wordWrap/>
        <w:overflowPunct/>
        <w:topLinePunct w:val="0"/>
        <w:autoSpaceDE/>
        <w:autoSpaceDN/>
        <w:bidi w:val="0"/>
        <w:adjustRightInd/>
        <w:snapToGrid/>
        <w:spacing w:line="360" w:lineRule="auto"/>
        <w:ind w:left="0" w:right="0" w:firstLine="464"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6"/>
          <w:sz w:val="22"/>
          <w:szCs w:val="22"/>
          <w:lang w:val="en-US" w:eastAsia="zh-CN"/>
        </w:rPr>
        <w:t>1</w:t>
      </w:r>
      <w:r>
        <w:rPr>
          <w:rFonts w:hint="eastAsia" w:asciiTheme="minorEastAsia" w:hAnsiTheme="minorEastAsia" w:eastAsiaTheme="minorEastAsia" w:cstheme="minorEastAsia"/>
          <w:spacing w:val="6"/>
          <w:sz w:val="22"/>
          <w:szCs w:val="22"/>
        </w:rPr>
        <w:t>6.增量：增速</w:t>
      </w:r>
    </w:p>
    <w:p w14:paraId="612E5663">
      <w:pPr>
        <w:pStyle w:val="6"/>
        <w:pageBreakBefore w:val="0"/>
        <w:widowControl w:val="0"/>
        <w:kinsoku/>
        <w:wordWrap/>
        <w:overflowPunct/>
        <w:topLinePunct w:val="0"/>
        <w:autoSpaceDE/>
        <w:autoSpaceDN/>
        <w:bidi w:val="0"/>
        <w:adjustRightInd/>
        <w:snapToGrid/>
        <w:spacing w:line="360" w:lineRule="auto"/>
        <w:ind w:left="0" w:right="0" w:firstLine="468"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7"/>
          <w:sz w:val="22"/>
          <w:szCs w:val="22"/>
        </w:rPr>
        <w:t>A.等比：等差</w:t>
      </w:r>
      <w:r>
        <w:rPr>
          <w:rFonts w:hint="eastAsia" w:asciiTheme="minorEastAsia" w:hAnsiTheme="minorEastAsia" w:eastAsiaTheme="minorEastAsia" w:cstheme="minorEastAsia"/>
          <w:spacing w:val="7"/>
          <w:sz w:val="22"/>
          <w:szCs w:val="22"/>
          <w:lang w:val="en-US" w:eastAsia="zh-CN"/>
        </w:rPr>
        <w:tab/>
      </w:r>
      <w:r>
        <w:rPr>
          <w:rFonts w:hint="eastAsia" w:asciiTheme="minorEastAsia" w:hAnsiTheme="minorEastAsia" w:eastAsiaTheme="minorEastAsia" w:cstheme="minorEastAsia"/>
          <w:spacing w:val="5"/>
          <w:sz w:val="22"/>
          <w:szCs w:val="22"/>
        </w:rPr>
        <w:t>B.分数：小数</w:t>
      </w:r>
    </w:p>
    <w:p w14:paraId="0EEC3CAC">
      <w:pPr>
        <w:pStyle w:val="6"/>
        <w:pageBreakBefore w:val="0"/>
        <w:widowControl w:val="0"/>
        <w:kinsoku/>
        <w:wordWrap/>
        <w:overflowPunct/>
        <w:topLinePunct w:val="0"/>
        <w:autoSpaceDE/>
        <w:autoSpaceDN/>
        <w:bidi w:val="0"/>
        <w:adjustRightInd/>
        <w:snapToGrid/>
        <w:spacing w:line="360" w:lineRule="auto"/>
        <w:ind w:left="0" w:right="0" w:firstLine="464"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6"/>
          <w:sz w:val="22"/>
          <w:szCs w:val="22"/>
        </w:rPr>
        <w:t>C.单价：利润</w:t>
      </w:r>
      <w:r>
        <w:rPr>
          <w:rFonts w:hint="eastAsia" w:asciiTheme="minorEastAsia" w:hAnsiTheme="minorEastAsia" w:eastAsiaTheme="minorEastAsia" w:cstheme="minorEastAsia"/>
          <w:spacing w:val="6"/>
          <w:sz w:val="22"/>
          <w:szCs w:val="22"/>
          <w:lang w:val="en-US" w:eastAsia="zh-CN"/>
        </w:rPr>
        <w:tab/>
      </w:r>
      <w:r>
        <w:rPr>
          <w:rFonts w:hint="eastAsia" w:asciiTheme="minorEastAsia" w:hAnsiTheme="minorEastAsia" w:eastAsiaTheme="minorEastAsia" w:cstheme="minorEastAsia"/>
          <w:spacing w:val="5"/>
          <w:sz w:val="22"/>
          <w:szCs w:val="22"/>
        </w:rPr>
        <w:t>D.税额：税率</w:t>
      </w:r>
    </w:p>
    <w:p w14:paraId="18DAC848">
      <w:pPr>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Theme="minorEastAsia" w:hAnsiTheme="minorEastAsia" w:eastAsiaTheme="minorEastAsia" w:cstheme="minorEastAsia"/>
          <w:sz w:val="22"/>
          <w:szCs w:val="22"/>
        </w:rPr>
      </w:pPr>
    </w:p>
    <w:p w14:paraId="348D370D">
      <w:pPr>
        <w:pStyle w:val="6"/>
        <w:pageBreakBefore w:val="0"/>
        <w:widowControl w:val="0"/>
        <w:kinsoku/>
        <w:wordWrap/>
        <w:overflowPunct/>
        <w:topLinePunct w:val="0"/>
        <w:autoSpaceDE/>
        <w:autoSpaceDN/>
        <w:bidi w:val="0"/>
        <w:adjustRightInd/>
        <w:snapToGrid/>
        <w:spacing w:line="360" w:lineRule="auto"/>
        <w:ind w:left="0" w:right="0" w:firstLine="464"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6"/>
          <w:sz w:val="22"/>
          <w:szCs w:val="22"/>
          <w:lang w:val="en-US" w:eastAsia="zh-CN"/>
        </w:rPr>
        <w:t>1</w:t>
      </w:r>
      <w:r>
        <w:rPr>
          <w:rFonts w:hint="eastAsia" w:asciiTheme="minorEastAsia" w:hAnsiTheme="minorEastAsia" w:eastAsiaTheme="minorEastAsia" w:cstheme="minorEastAsia"/>
          <w:spacing w:val="6"/>
          <w:sz w:val="22"/>
          <w:szCs w:val="22"/>
        </w:rPr>
        <w:t>7.千难：万险</w:t>
      </w:r>
    </w:p>
    <w:p w14:paraId="5CBAA181">
      <w:pPr>
        <w:pStyle w:val="6"/>
        <w:pageBreakBefore w:val="0"/>
        <w:widowControl w:val="0"/>
        <w:kinsoku/>
        <w:wordWrap/>
        <w:overflowPunct/>
        <w:topLinePunct w:val="0"/>
        <w:autoSpaceDE/>
        <w:autoSpaceDN/>
        <w:bidi w:val="0"/>
        <w:adjustRightInd/>
        <w:snapToGrid/>
        <w:spacing w:line="360" w:lineRule="auto"/>
        <w:ind w:left="0" w:right="0" w:firstLine="468"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7"/>
          <w:sz w:val="22"/>
          <w:szCs w:val="22"/>
        </w:rPr>
        <w:t>A.寸积：铢累</w:t>
      </w:r>
      <w:r>
        <w:rPr>
          <w:rFonts w:hint="eastAsia" w:asciiTheme="minorEastAsia" w:hAnsiTheme="minorEastAsia" w:eastAsiaTheme="minorEastAsia" w:cstheme="minorEastAsia"/>
          <w:spacing w:val="7"/>
          <w:sz w:val="22"/>
          <w:szCs w:val="22"/>
          <w:lang w:val="en-US" w:eastAsia="zh-CN"/>
        </w:rPr>
        <w:tab/>
      </w:r>
      <w:r>
        <w:rPr>
          <w:rFonts w:hint="eastAsia" w:asciiTheme="minorEastAsia" w:hAnsiTheme="minorEastAsia" w:eastAsiaTheme="minorEastAsia" w:cstheme="minorEastAsia"/>
          <w:spacing w:val="-1"/>
          <w:sz w:val="22"/>
          <w:szCs w:val="22"/>
        </w:rPr>
        <w:t>B.口口：声声</w:t>
      </w:r>
    </w:p>
    <w:p w14:paraId="51D623DC">
      <w:pPr>
        <w:pStyle w:val="6"/>
        <w:pageBreakBefore w:val="0"/>
        <w:widowControl w:val="0"/>
        <w:kinsoku/>
        <w:wordWrap/>
        <w:overflowPunct/>
        <w:topLinePunct w:val="0"/>
        <w:autoSpaceDE/>
        <w:autoSpaceDN/>
        <w:bidi w:val="0"/>
        <w:adjustRightInd/>
        <w:snapToGrid/>
        <w:spacing w:line="360" w:lineRule="auto"/>
        <w:ind w:left="0" w:right="0" w:firstLine="464"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6"/>
          <w:sz w:val="22"/>
          <w:szCs w:val="22"/>
        </w:rPr>
        <w:t>C.一落：千丈</w:t>
      </w:r>
      <w:r>
        <w:rPr>
          <w:rFonts w:hint="eastAsia" w:asciiTheme="minorEastAsia" w:hAnsiTheme="minorEastAsia" w:eastAsiaTheme="minorEastAsia" w:cstheme="minorEastAsia"/>
          <w:spacing w:val="6"/>
          <w:sz w:val="22"/>
          <w:szCs w:val="22"/>
          <w:lang w:val="en-US" w:eastAsia="zh-CN"/>
        </w:rPr>
        <w:tab/>
      </w:r>
      <w:r>
        <w:rPr>
          <w:rFonts w:hint="eastAsia" w:asciiTheme="minorEastAsia" w:hAnsiTheme="minorEastAsia" w:eastAsiaTheme="minorEastAsia" w:cstheme="minorEastAsia"/>
          <w:spacing w:val="5"/>
          <w:sz w:val="22"/>
          <w:szCs w:val="22"/>
        </w:rPr>
        <w:t>D.杯水：车薪</w:t>
      </w:r>
    </w:p>
    <w:p w14:paraId="082F05C2">
      <w:pPr>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Theme="minorEastAsia" w:hAnsiTheme="minorEastAsia" w:eastAsiaTheme="minorEastAsia" w:cstheme="minorEastAsia"/>
          <w:sz w:val="22"/>
          <w:szCs w:val="22"/>
        </w:rPr>
      </w:pPr>
    </w:p>
    <w:p w14:paraId="664E3F35">
      <w:pPr>
        <w:pStyle w:val="6"/>
        <w:pageBreakBefore w:val="0"/>
        <w:widowControl w:val="0"/>
        <w:kinsoku/>
        <w:wordWrap/>
        <w:overflowPunct/>
        <w:topLinePunct w:val="0"/>
        <w:autoSpaceDE/>
        <w:autoSpaceDN/>
        <w:bidi w:val="0"/>
        <w:adjustRightInd/>
        <w:snapToGrid/>
        <w:spacing w:line="360" w:lineRule="auto"/>
        <w:ind w:left="0" w:right="0" w:firstLine="464"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6"/>
          <w:sz w:val="22"/>
          <w:szCs w:val="22"/>
          <w:lang w:val="en-US" w:eastAsia="zh-CN"/>
        </w:rPr>
        <w:t>1</w:t>
      </w:r>
      <w:r>
        <w:rPr>
          <w:rFonts w:hint="eastAsia" w:asciiTheme="minorEastAsia" w:hAnsiTheme="minorEastAsia" w:eastAsiaTheme="minorEastAsia" w:cstheme="minorEastAsia"/>
          <w:spacing w:val="6"/>
          <w:sz w:val="22"/>
          <w:szCs w:val="22"/>
        </w:rPr>
        <w:t>8.活性炭：吸附性</w:t>
      </w:r>
    </w:p>
    <w:p w14:paraId="78282E8B">
      <w:pPr>
        <w:pStyle w:val="6"/>
        <w:pageBreakBefore w:val="0"/>
        <w:widowControl w:val="0"/>
        <w:kinsoku/>
        <w:wordWrap/>
        <w:overflowPunct/>
        <w:topLinePunct w:val="0"/>
        <w:autoSpaceDE/>
        <w:autoSpaceDN/>
        <w:bidi w:val="0"/>
        <w:adjustRightInd/>
        <w:snapToGrid/>
        <w:spacing w:line="360" w:lineRule="auto"/>
        <w:ind w:left="0" w:right="0" w:firstLine="468"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7"/>
          <w:sz w:val="22"/>
          <w:szCs w:val="22"/>
        </w:rPr>
        <w:t>A.石墨：绝缘性</w:t>
      </w:r>
      <w:r>
        <w:rPr>
          <w:rFonts w:hint="eastAsia" w:asciiTheme="minorEastAsia" w:hAnsiTheme="minorEastAsia" w:eastAsiaTheme="minorEastAsia" w:cstheme="minorEastAsia"/>
          <w:spacing w:val="7"/>
          <w:sz w:val="22"/>
          <w:szCs w:val="22"/>
          <w:lang w:val="en-US" w:eastAsia="zh-CN"/>
        </w:rPr>
        <w:tab/>
      </w:r>
      <w:r>
        <w:rPr>
          <w:rFonts w:hint="eastAsia" w:asciiTheme="minorEastAsia" w:hAnsiTheme="minorEastAsia" w:eastAsiaTheme="minorEastAsia" w:cstheme="minorEastAsia"/>
          <w:spacing w:val="6"/>
          <w:sz w:val="22"/>
          <w:szCs w:val="22"/>
        </w:rPr>
        <w:t>B.氨水：挥发性</w:t>
      </w:r>
    </w:p>
    <w:p w14:paraId="2B740CAE">
      <w:pPr>
        <w:pStyle w:val="6"/>
        <w:pageBreakBefore w:val="0"/>
        <w:widowControl w:val="0"/>
        <w:kinsoku/>
        <w:wordWrap/>
        <w:overflowPunct/>
        <w:topLinePunct w:val="0"/>
        <w:autoSpaceDE/>
        <w:autoSpaceDN/>
        <w:bidi w:val="0"/>
        <w:adjustRightInd/>
        <w:snapToGrid/>
        <w:spacing w:line="360" w:lineRule="auto"/>
        <w:ind w:left="0" w:right="0" w:firstLine="468" w:firstLineChars="200"/>
        <w:jc w:val="left"/>
        <w:textAlignment w:val="auto"/>
        <w:rPr>
          <w:rFonts w:hint="eastAsia" w:asciiTheme="minorEastAsia" w:hAnsiTheme="minorEastAsia" w:eastAsiaTheme="minorEastAsia" w:cstheme="minorEastAsia"/>
          <w:spacing w:val="5"/>
          <w:sz w:val="22"/>
          <w:szCs w:val="22"/>
        </w:rPr>
      </w:pPr>
      <w:r>
        <w:rPr>
          <w:rFonts w:hint="eastAsia" w:asciiTheme="minorEastAsia" w:hAnsiTheme="minorEastAsia" w:eastAsiaTheme="minorEastAsia" w:cstheme="minorEastAsia"/>
          <w:spacing w:val="7"/>
          <w:sz w:val="22"/>
          <w:szCs w:val="22"/>
        </w:rPr>
        <w:t>C.铁锈：氧化性</w:t>
      </w:r>
      <w:r>
        <w:rPr>
          <w:rFonts w:hint="eastAsia" w:asciiTheme="minorEastAsia" w:hAnsiTheme="minorEastAsia" w:eastAsiaTheme="minorEastAsia" w:cstheme="minorEastAsia"/>
          <w:spacing w:val="7"/>
          <w:sz w:val="22"/>
          <w:szCs w:val="22"/>
          <w:lang w:val="en-US" w:eastAsia="zh-CN"/>
        </w:rPr>
        <w:tab/>
      </w:r>
      <w:r>
        <w:rPr>
          <w:rFonts w:hint="eastAsia" w:asciiTheme="minorEastAsia" w:hAnsiTheme="minorEastAsia" w:eastAsiaTheme="minorEastAsia" w:cstheme="minorEastAsia"/>
          <w:spacing w:val="5"/>
          <w:sz w:val="22"/>
          <w:szCs w:val="22"/>
        </w:rPr>
        <w:t>D.铜绿：还原性</w:t>
      </w:r>
    </w:p>
    <w:p w14:paraId="360B4171">
      <w:pPr>
        <w:pStyle w:val="6"/>
        <w:pageBreakBefore w:val="0"/>
        <w:widowControl w:val="0"/>
        <w:kinsoku/>
        <w:wordWrap/>
        <w:overflowPunct/>
        <w:topLinePunct w:val="0"/>
        <w:autoSpaceDE/>
        <w:autoSpaceDN/>
        <w:bidi w:val="0"/>
        <w:adjustRightInd/>
        <w:snapToGrid/>
        <w:spacing w:line="360" w:lineRule="auto"/>
        <w:ind w:left="0" w:right="0" w:firstLine="468" w:firstLineChars="200"/>
        <w:jc w:val="left"/>
        <w:textAlignment w:val="auto"/>
        <w:rPr>
          <w:rFonts w:hint="eastAsia" w:asciiTheme="minorEastAsia" w:hAnsiTheme="minorEastAsia" w:eastAsiaTheme="minorEastAsia" w:cstheme="minorEastAsia"/>
          <w:spacing w:val="7"/>
          <w:sz w:val="22"/>
          <w:szCs w:val="22"/>
        </w:rPr>
      </w:pPr>
    </w:p>
    <w:p w14:paraId="1CF56CAD">
      <w:pPr>
        <w:pStyle w:val="6"/>
        <w:pageBreakBefore w:val="0"/>
        <w:widowControl w:val="0"/>
        <w:kinsoku/>
        <w:wordWrap/>
        <w:overflowPunct/>
        <w:topLinePunct w:val="0"/>
        <w:autoSpaceDE/>
        <w:autoSpaceDN/>
        <w:bidi w:val="0"/>
        <w:adjustRightInd/>
        <w:snapToGrid/>
        <w:spacing w:line="360" w:lineRule="auto"/>
        <w:ind w:left="0" w:right="0" w:firstLine="468"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7"/>
          <w:sz w:val="22"/>
          <w:szCs w:val="22"/>
          <w:lang w:val="en-US" w:eastAsia="zh-CN"/>
        </w:rPr>
        <w:t>1</w:t>
      </w:r>
      <w:r>
        <w:rPr>
          <w:rFonts w:hint="eastAsia" w:asciiTheme="minorEastAsia" w:hAnsiTheme="minorEastAsia" w:eastAsiaTheme="minorEastAsia" w:cstheme="minorEastAsia"/>
          <w:spacing w:val="7"/>
          <w:sz w:val="22"/>
          <w:szCs w:val="22"/>
        </w:rPr>
        <w:t>9.英勇无畏：胆小懦弱</w:t>
      </w:r>
    </w:p>
    <w:p w14:paraId="7929E7C1">
      <w:pPr>
        <w:pStyle w:val="6"/>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8"/>
          <w:sz w:val="22"/>
          <w:szCs w:val="22"/>
        </w:rPr>
        <w:t>A.才疏学浅：仁智双全</w:t>
      </w:r>
      <w:r>
        <w:rPr>
          <w:rFonts w:hint="eastAsia" w:asciiTheme="minorEastAsia" w:hAnsiTheme="minorEastAsia" w:eastAsiaTheme="minorEastAsia" w:cstheme="minorEastAsia"/>
          <w:spacing w:val="8"/>
          <w:sz w:val="22"/>
          <w:szCs w:val="22"/>
          <w:lang w:val="en-US" w:eastAsia="zh-CN"/>
        </w:rPr>
        <w:tab/>
      </w:r>
      <w:r>
        <w:rPr>
          <w:rFonts w:hint="eastAsia" w:asciiTheme="minorEastAsia" w:hAnsiTheme="minorEastAsia" w:eastAsiaTheme="minorEastAsia" w:cstheme="minorEastAsia"/>
          <w:spacing w:val="1"/>
          <w:sz w:val="22"/>
          <w:szCs w:val="22"/>
        </w:rPr>
        <w:t>B.有目共睹：目不识丁</w:t>
      </w:r>
    </w:p>
    <w:p w14:paraId="457491C7">
      <w:pPr>
        <w:pStyle w:val="6"/>
        <w:pageBreakBefore w:val="0"/>
        <w:widowControl w:val="0"/>
        <w:kinsoku/>
        <w:wordWrap/>
        <w:overflowPunct/>
        <w:topLinePunct w:val="0"/>
        <w:autoSpaceDE/>
        <w:autoSpaceDN/>
        <w:bidi w:val="0"/>
        <w:adjustRightInd/>
        <w:snapToGrid/>
        <w:spacing w:line="360" w:lineRule="auto"/>
        <w:ind w:left="0" w:right="0" w:firstLine="468"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7"/>
          <w:sz w:val="22"/>
          <w:szCs w:val="22"/>
        </w:rPr>
        <w:t>C.左邻右舍：天南海北</w:t>
      </w:r>
      <w:r>
        <w:rPr>
          <w:rFonts w:hint="eastAsia" w:asciiTheme="minorEastAsia" w:hAnsiTheme="minorEastAsia" w:eastAsiaTheme="minorEastAsia" w:cstheme="minorEastAsia"/>
          <w:spacing w:val="7"/>
          <w:sz w:val="22"/>
          <w:szCs w:val="22"/>
          <w:lang w:val="en-US" w:eastAsia="zh-CN"/>
        </w:rPr>
        <w:tab/>
      </w:r>
      <w:r>
        <w:rPr>
          <w:rFonts w:hint="eastAsia" w:asciiTheme="minorEastAsia" w:hAnsiTheme="minorEastAsia" w:eastAsiaTheme="minorEastAsia" w:cstheme="minorEastAsia"/>
          <w:spacing w:val="6"/>
          <w:sz w:val="22"/>
          <w:szCs w:val="22"/>
        </w:rPr>
        <w:t>D.胸怀坦荡：心怀叵测</w:t>
      </w:r>
    </w:p>
    <w:p w14:paraId="1FC91E4C">
      <w:pPr>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Theme="minorEastAsia" w:hAnsiTheme="minorEastAsia" w:eastAsiaTheme="minorEastAsia" w:cstheme="minorEastAsia"/>
          <w:sz w:val="22"/>
          <w:szCs w:val="22"/>
        </w:rPr>
      </w:pPr>
    </w:p>
    <w:p w14:paraId="09065C6C">
      <w:pPr>
        <w:pStyle w:val="6"/>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8"/>
          <w:sz w:val="22"/>
          <w:szCs w:val="22"/>
          <w:lang w:val="en-US" w:eastAsia="zh-CN"/>
        </w:rPr>
        <w:t>2</w:t>
      </w:r>
      <w:r>
        <w:rPr>
          <w:rFonts w:hint="eastAsia" w:asciiTheme="minorEastAsia" w:hAnsiTheme="minorEastAsia" w:eastAsiaTheme="minorEastAsia" w:cstheme="minorEastAsia"/>
          <w:spacing w:val="8"/>
          <w:sz w:val="22"/>
          <w:szCs w:val="22"/>
        </w:rPr>
        <w:t>0.帘外熏风燕语：庭前绿树蝉鸣</w:t>
      </w:r>
    </w:p>
    <w:p w14:paraId="48BDB86F">
      <w:pPr>
        <w:pStyle w:val="6"/>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8"/>
          <w:sz w:val="22"/>
          <w:szCs w:val="22"/>
        </w:rPr>
        <w:t>A.云散长空雨过：雪消寒谷春生</w:t>
      </w:r>
      <w:r>
        <w:rPr>
          <w:rFonts w:hint="eastAsia" w:asciiTheme="minorEastAsia" w:hAnsiTheme="minorEastAsia" w:eastAsiaTheme="minorEastAsia" w:cstheme="minorEastAsia"/>
          <w:spacing w:val="8"/>
          <w:sz w:val="22"/>
          <w:szCs w:val="22"/>
          <w:lang w:val="en-US" w:eastAsia="zh-CN"/>
        </w:rPr>
        <w:tab/>
      </w:r>
      <w:r>
        <w:rPr>
          <w:rFonts w:hint="eastAsia" w:asciiTheme="minorEastAsia" w:hAnsiTheme="minorEastAsia" w:eastAsiaTheme="minorEastAsia" w:cstheme="minorEastAsia"/>
          <w:spacing w:val="6"/>
          <w:sz w:val="22"/>
          <w:szCs w:val="22"/>
        </w:rPr>
        <w:t>B.山下孤烟远村：天边独树高原</w:t>
      </w:r>
    </w:p>
    <w:p w14:paraId="48F66FC3">
      <w:pPr>
        <w:pStyle w:val="6"/>
        <w:pageBreakBefore w:val="0"/>
        <w:widowControl w:val="0"/>
        <w:kinsoku/>
        <w:wordWrap/>
        <w:overflowPunct/>
        <w:topLinePunct w:val="0"/>
        <w:autoSpaceDE/>
        <w:autoSpaceDN/>
        <w:bidi w:val="0"/>
        <w:adjustRightInd/>
        <w:snapToGrid/>
        <w:spacing w:line="360" w:lineRule="auto"/>
        <w:ind w:left="0" w:right="0" w:firstLine="460"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5"/>
          <w:sz w:val="22"/>
          <w:szCs w:val="22"/>
        </w:rPr>
        <w:t>C.白云千里万里：明月前溪后溪</w:t>
      </w:r>
      <w:r>
        <w:rPr>
          <w:rFonts w:hint="eastAsia" w:asciiTheme="minorEastAsia" w:hAnsiTheme="minorEastAsia" w:eastAsiaTheme="minorEastAsia" w:cstheme="minorEastAsia"/>
          <w:spacing w:val="5"/>
          <w:sz w:val="22"/>
          <w:szCs w:val="22"/>
          <w:lang w:val="en-US" w:eastAsia="zh-CN"/>
        </w:rPr>
        <w:tab/>
      </w:r>
      <w:r>
        <w:rPr>
          <w:rFonts w:hint="eastAsia" w:asciiTheme="minorEastAsia" w:hAnsiTheme="minorEastAsia" w:eastAsiaTheme="minorEastAsia" w:cstheme="minorEastAsia"/>
          <w:spacing w:val="7"/>
          <w:sz w:val="22"/>
          <w:szCs w:val="22"/>
        </w:rPr>
        <w:t>D.烟雨湖光软漾：空濛山色生奇</w:t>
      </w:r>
    </w:p>
    <w:p w14:paraId="7EFE64D9">
      <w:pPr>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Theme="minorEastAsia" w:hAnsiTheme="minorEastAsia" w:eastAsiaTheme="minorEastAsia" w:cstheme="minorEastAsia"/>
          <w:sz w:val="22"/>
          <w:szCs w:val="22"/>
        </w:rPr>
      </w:pPr>
    </w:p>
    <w:p w14:paraId="356A607B">
      <w:pPr>
        <w:pStyle w:val="6"/>
        <w:pageBreakBefore w:val="0"/>
        <w:widowControl w:val="0"/>
        <w:kinsoku/>
        <w:wordWrap/>
        <w:overflowPunct/>
        <w:topLinePunct w:val="0"/>
        <w:autoSpaceDE/>
        <w:autoSpaceDN/>
        <w:bidi w:val="0"/>
        <w:adjustRightInd/>
        <w:snapToGrid/>
        <w:spacing w:line="360" w:lineRule="auto"/>
        <w:ind w:left="0" w:right="0" w:firstLine="468"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7"/>
          <w:sz w:val="22"/>
          <w:szCs w:val="22"/>
          <w:lang w:val="en-US" w:eastAsia="zh-CN"/>
        </w:rPr>
        <w:t>2</w:t>
      </w:r>
      <w:r>
        <w:rPr>
          <w:rFonts w:hint="eastAsia" w:asciiTheme="minorEastAsia" w:hAnsiTheme="minorEastAsia" w:eastAsiaTheme="minorEastAsia" w:cstheme="minorEastAsia"/>
          <w:spacing w:val="7"/>
          <w:sz w:val="22"/>
          <w:szCs w:val="22"/>
        </w:rPr>
        <w:t>1.修车：改锥：扳手</w:t>
      </w:r>
    </w:p>
    <w:p w14:paraId="297EDB66">
      <w:pPr>
        <w:pStyle w:val="6"/>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8"/>
          <w:sz w:val="22"/>
          <w:szCs w:val="22"/>
        </w:rPr>
        <w:t>A.造船：车间：船台</w:t>
      </w:r>
      <w:r>
        <w:rPr>
          <w:rFonts w:hint="eastAsia" w:asciiTheme="minorEastAsia" w:hAnsiTheme="minorEastAsia" w:eastAsiaTheme="minorEastAsia" w:cstheme="minorEastAsia"/>
          <w:spacing w:val="8"/>
          <w:sz w:val="22"/>
          <w:szCs w:val="22"/>
          <w:lang w:val="en-US" w:eastAsia="zh-CN"/>
        </w:rPr>
        <w:tab/>
      </w:r>
      <w:r>
        <w:rPr>
          <w:rFonts w:hint="eastAsia" w:asciiTheme="minorEastAsia" w:hAnsiTheme="minorEastAsia" w:eastAsiaTheme="minorEastAsia" w:cstheme="minorEastAsia"/>
          <w:spacing w:val="6"/>
          <w:sz w:val="22"/>
          <w:szCs w:val="22"/>
        </w:rPr>
        <w:t>B.竹尺：墨斗：测量</w:t>
      </w:r>
    </w:p>
    <w:p w14:paraId="54B608F3">
      <w:pPr>
        <w:pStyle w:val="6"/>
        <w:pageBreakBefore w:val="0"/>
        <w:widowControl w:val="0"/>
        <w:kinsoku/>
        <w:wordWrap/>
        <w:overflowPunct/>
        <w:topLinePunct w:val="0"/>
        <w:autoSpaceDE/>
        <w:autoSpaceDN/>
        <w:bidi w:val="0"/>
        <w:adjustRightInd/>
        <w:snapToGrid/>
        <w:spacing w:line="360" w:lineRule="auto"/>
        <w:ind w:left="0" w:right="0" w:firstLine="468"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7"/>
          <w:sz w:val="22"/>
          <w:szCs w:val="22"/>
        </w:rPr>
        <w:t>C.纺纱：纺轮：纺锤</w:t>
      </w:r>
      <w:r>
        <w:rPr>
          <w:rFonts w:hint="eastAsia" w:asciiTheme="minorEastAsia" w:hAnsiTheme="minorEastAsia" w:eastAsiaTheme="minorEastAsia" w:cstheme="minorEastAsia"/>
          <w:spacing w:val="7"/>
          <w:sz w:val="22"/>
          <w:szCs w:val="22"/>
          <w:lang w:val="en-US" w:eastAsia="zh-CN"/>
        </w:rPr>
        <w:tab/>
      </w:r>
      <w:r>
        <w:rPr>
          <w:rFonts w:hint="eastAsia" w:asciiTheme="minorEastAsia" w:hAnsiTheme="minorEastAsia" w:eastAsiaTheme="minorEastAsia" w:cstheme="minorEastAsia"/>
          <w:spacing w:val="6"/>
          <w:sz w:val="22"/>
          <w:szCs w:val="22"/>
        </w:rPr>
        <w:t>D.养蚕：蚕茧：桑叶</w:t>
      </w:r>
    </w:p>
    <w:p w14:paraId="2E74F750">
      <w:pPr>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Theme="minorEastAsia" w:hAnsiTheme="minorEastAsia" w:eastAsiaTheme="minorEastAsia" w:cstheme="minorEastAsia"/>
          <w:sz w:val="22"/>
          <w:szCs w:val="22"/>
        </w:rPr>
      </w:pPr>
    </w:p>
    <w:p w14:paraId="5D4F9DDE">
      <w:pPr>
        <w:pStyle w:val="6"/>
        <w:pageBreakBefore w:val="0"/>
        <w:widowControl w:val="0"/>
        <w:kinsoku/>
        <w:wordWrap/>
        <w:overflowPunct/>
        <w:topLinePunct w:val="0"/>
        <w:autoSpaceDE/>
        <w:autoSpaceDN/>
        <w:bidi w:val="0"/>
        <w:adjustRightInd/>
        <w:snapToGrid/>
        <w:spacing w:line="360" w:lineRule="auto"/>
        <w:ind w:left="0" w:right="0" w:firstLine="468"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7"/>
          <w:sz w:val="22"/>
          <w:szCs w:val="22"/>
          <w:lang w:val="en-US" w:eastAsia="zh-CN"/>
        </w:rPr>
        <w:t>2</w:t>
      </w:r>
      <w:r>
        <w:rPr>
          <w:rFonts w:hint="eastAsia" w:asciiTheme="minorEastAsia" w:hAnsiTheme="minorEastAsia" w:eastAsiaTheme="minorEastAsia" w:cstheme="minorEastAsia"/>
          <w:spacing w:val="7"/>
          <w:sz w:val="22"/>
          <w:szCs w:val="22"/>
        </w:rPr>
        <w:t>2.注册：实体店：虚拟店</w:t>
      </w:r>
    </w:p>
    <w:p w14:paraId="0581E14C">
      <w:pPr>
        <w:pStyle w:val="6"/>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8"/>
          <w:sz w:val="22"/>
          <w:szCs w:val="22"/>
        </w:rPr>
        <w:t>A.招聘：应届生：往届生</w:t>
      </w:r>
      <w:r>
        <w:rPr>
          <w:rFonts w:hint="eastAsia" w:asciiTheme="minorEastAsia" w:hAnsiTheme="minorEastAsia" w:eastAsiaTheme="minorEastAsia" w:cstheme="minorEastAsia"/>
          <w:spacing w:val="8"/>
          <w:sz w:val="22"/>
          <w:szCs w:val="22"/>
          <w:lang w:val="en-US" w:eastAsia="zh-CN"/>
        </w:rPr>
        <w:tab/>
      </w:r>
      <w:r>
        <w:rPr>
          <w:rFonts w:hint="eastAsia" w:asciiTheme="minorEastAsia" w:hAnsiTheme="minorEastAsia" w:eastAsiaTheme="minorEastAsia" w:cstheme="minorEastAsia"/>
          <w:spacing w:val="7"/>
          <w:sz w:val="22"/>
          <w:szCs w:val="22"/>
        </w:rPr>
        <w:t>B.装修：家属楼：居民楼</w:t>
      </w:r>
    </w:p>
    <w:p w14:paraId="18A9AD57">
      <w:pPr>
        <w:pStyle w:val="6"/>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8"/>
          <w:sz w:val="22"/>
          <w:szCs w:val="22"/>
        </w:rPr>
        <w:t>C.就诊：候诊区：治疗区</w:t>
      </w:r>
      <w:r>
        <w:rPr>
          <w:rFonts w:hint="eastAsia" w:asciiTheme="minorEastAsia" w:hAnsiTheme="minorEastAsia" w:eastAsiaTheme="minorEastAsia" w:cstheme="minorEastAsia"/>
          <w:spacing w:val="8"/>
          <w:sz w:val="22"/>
          <w:szCs w:val="22"/>
          <w:lang w:val="en-US" w:eastAsia="zh-CN"/>
        </w:rPr>
        <w:tab/>
      </w:r>
      <w:r>
        <w:rPr>
          <w:rFonts w:hint="eastAsia" w:asciiTheme="minorEastAsia" w:hAnsiTheme="minorEastAsia" w:eastAsiaTheme="minorEastAsia" w:cstheme="minorEastAsia"/>
          <w:spacing w:val="7"/>
          <w:sz w:val="22"/>
          <w:szCs w:val="22"/>
        </w:rPr>
        <w:t>D.土壤：有机质：无机质</w:t>
      </w:r>
    </w:p>
    <w:p w14:paraId="6ADA72A4">
      <w:pPr>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Theme="minorEastAsia" w:hAnsiTheme="minorEastAsia" w:eastAsiaTheme="minorEastAsia" w:cstheme="minorEastAsia"/>
          <w:sz w:val="22"/>
          <w:szCs w:val="22"/>
        </w:rPr>
      </w:pPr>
    </w:p>
    <w:p w14:paraId="36DDEF90">
      <w:pPr>
        <w:pStyle w:val="6"/>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8"/>
          <w:sz w:val="22"/>
          <w:szCs w:val="22"/>
          <w:lang w:val="en-US" w:eastAsia="zh-CN"/>
        </w:rPr>
        <w:t>2</w:t>
      </w:r>
      <w:r>
        <w:rPr>
          <w:rFonts w:hint="eastAsia" w:asciiTheme="minorEastAsia" w:hAnsiTheme="minorEastAsia" w:eastAsiaTheme="minorEastAsia" w:cstheme="minorEastAsia"/>
          <w:spacing w:val="8"/>
          <w:sz w:val="22"/>
          <w:szCs w:val="22"/>
        </w:rPr>
        <w:t>3.弹道导弹：控制飞行：制导系统</w:t>
      </w:r>
    </w:p>
    <w:p w14:paraId="60BCEFAE">
      <w:pPr>
        <w:pStyle w:val="6"/>
        <w:pageBreakBefore w:val="0"/>
        <w:widowControl w:val="0"/>
        <w:kinsoku/>
        <w:wordWrap/>
        <w:overflowPunct/>
        <w:topLinePunct w:val="0"/>
        <w:autoSpaceDE/>
        <w:autoSpaceDN/>
        <w:bidi w:val="0"/>
        <w:adjustRightInd/>
        <w:snapToGrid/>
        <w:spacing w:line="360" w:lineRule="auto"/>
        <w:ind w:left="0" w:right="0" w:firstLine="468"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7"/>
          <w:sz w:val="22"/>
          <w:szCs w:val="22"/>
        </w:rPr>
        <w:t>A.隐形战机：打击目标：隐形材料</w:t>
      </w:r>
      <w:r>
        <w:rPr>
          <w:rFonts w:hint="eastAsia" w:asciiTheme="minorEastAsia" w:hAnsiTheme="minorEastAsia" w:eastAsiaTheme="minorEastAsia" w:cstheme="minorEastAsia"/>
          <w:spacing w:val="7"/>
          <w:sz w:val="22"/>
          <w:szCs w:val="22"/>
          <w:lang w:val="en-US" w:eastAsia="zh-CN"/>
        </w:rPr>
        <w:tab/>
      </w:r>
      <w:r>
        <w:rPr>
          <w:rFonts w:hint="eastAsia" w:asciiTheme="minorEastAsia" w:hAnsiTheme="minorEastAsia" w:eastAsiaTheme="minorEastAsia" w:cstheme="minorEastAsia"/>
          <w:spacing w:val="8"/>
          <w:sz w:val="22"/>
          <w:szCs w:val="22"/>
        </w:rPr>
        <w:t>B.汉语词典：分类检索：部首目录</w:t>
      </w:r>
    </w:p>
    <w:p w14:paraId="40D36344">
      <w:pPr>
        <w:pStyle w:val="6"/>
        <w:pageBreakBefore w:val="0"/>
        <w:widowControl w:val="0"/>
        <w:kinsoku/>
        <w:wordWrap/>
        <w:overflowPunct/>
        <w:topLinePunct w:val="0"/>
        <w:autoSpaceDE/>
        <w:autoSpaceDN/>
        <w:bidi w:val="0"/>
        <w:adjustRightInd/>
        <w:snapToGrid/>
        <w:spacing w:line="360" w:lineRule="auto"/>
        <w:ind w:left="0" w:right="0" w:firstLine="460"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5"/>
          <w:sz w:val="22"/>
          <w:szCs w:val="22"/>
        </w:rPr>
        <w:t>C.机械工程：搬运货物：电动叉车</w:t>
      </w:r>
      <w:r>
        <w:rPr>
          <w:rFonts w:hint="eastAsia" w:asciiTheme="minorEastAsia" w:hAnsiTheme="minorEastAsia" w:eastAsiaTheme="minorEastAsia" w:cstheme="minorEastAsia"/>
          <w:spacing w:val="5"/>
          <w:sz w:val="22"/>
          <w:szCs w:val="22"/>
          <w:lang w:val="en-US" w:eastAsia="zh-CN"/>
        </w:rPr>
        <w:tab/>
      </w:r>
      <w:r>
        <w:rPr>
          <w:rFonts w:hint="eastAsia" w:asciiTheme="minorEastAsia" w:hAnsiTheme="minorEastAsia" w:eastAsiaTheme="minorEastAsia" w:cstheme="minorEastAsia"/>
          <w:spacing w:val="7"/>
          <w:sz w:val="22"/>
          <w:szCs w:val="22"/>
        </w:rPr>
        <w:t>D.流行歌曲：创作歌词：歌词作者</w:t>
      </w:r>
    </w:p>
    <w:p w14:paraId="71E564F8">
      <w:pPr>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Theme="minorEastAsia" w:hAnsiTheme="minorEastAsia" w:eastAsiaTheme="minorEastAsia" w:cstheme="minorEastAsia"/>
          <w:sz w:val="22"/>
          <w:szCs w:val="22"/>
        </w:rPr>
      </w:pPr>
    </w:p>
    <w:p w14:paraId="5FFD046B">
      <w:pPr>
        <w:pStyle w:val="6"/>
        <w:pageBreakBefore w:val="0"/>
        <w:widowControl w:val="0"/>
        <w:kinsoku/>
        <w:wordWrap/>
        <w:overflowPunct/>
        <w:topLinePunct w:val="0"/>
        <w:autoSpaceDE/>
        <w:autoSpaceDN/>
        <w:bidi w:val="0"/>
        <w:adjustRightInd/>
        <w:snapToGrid/>
        <w:spacing w:line="360" w:lineRule="auto"/>
        <w:ind w:left="0" w:right="0" w:firstLine="468"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7"/>
          <w:sz w:val="22"/>
          <w:szCs w:val="22"/>
          <w:lang w:val="en-US" w:eastAsia="zh-CN"/>
        </w:rPr>
        <w:t>2</w:t>
      </w:r>
      <w:r>
        <w:rPr>
          <w:rFonts w:hint="eastAsia" w:asciiTheme="minorEastAsia" w:hAnsiTheme="minorEastAsia" w:eastAsiaTheme="minorEastAsia" w:cstheme="minorEastAsia"/>
          <w:spacing w:val="7"/>
          <w:sz w:val="22"/>
          <w:szCs w:val="22"/>
        </w:rPr>
        <w:t>4.水力发电对于</w:t>
      </w:r>
      <w:r>
        <w:rPr>
          <w:rFonts w:hint="eastAsia" w:asciiTheme="minorEastAsia" w:hAnsiTheme="minorEastAsia" w:eastAsiaTheme="minorEastAsia" w:cstheme="minorEastAsia"/>
          <w:spacing w:val="-17"/>
          <w:sz w:val="22"/>
          <w:szCs w:val="22"/>
          <w:lang w:eastAsia="zh-CN"/>
        </w:rPr>
        <w:t>（）</w:t>
      </w:r>
      <w:r>
        <w:rPr>
          <w:rFonts w:hint="eastAsia" w:asciiTheme="minorEastAsia" w:hAnsiTheme="minorEastAsia" w:eastAsiaTheme="minorEastAsia" w:cstheme="minorEastAsia"/>
          <w:spacing w:val="7"/>
          <w:sz w:val="22"/>
          <w:szCs w:val="22"/>
        </w:rPr>
        <w:t>相当于</w:t>
      </w:r>
      <w:r>
        <w:rPr>
          <w:rFonts w:hint="eastAsia" w:asciiTheme="minorEastAsia" w:hAnsiTheme="minorEastAsia" w:eastAsiaTheme="minorEastAsia" w:cstheme="minorEastAsia"/>
          <w:spacing w:val="-17"/>
          <w:sz w:val="22"/>
          <w:szCs w:val="22"/>
          <w:lang w:eastAsia="zh-CN"/>
        </w:rPr>
        <w:t>（）</w:t>
      </w:r>
      <w:r>
        <w:rPr>
          <w:rFonts w:hint="eastAsia" w:asciiTheme="minorEastAsia" w:hAnsiTheme="minorEastAsia" w:eastAsiaTheme="minorEastAsia" w:cstheme="minorEastAsia"/>
          <w:spacing w:val="7"/>
          <w:sz w:val="22"/>
          <w:szCs w:val="22"/>
        </w:rPr>
        <w:t>对于活火山</w:t>
      </w:r>
    </w:p>
    <w:p w14:paraId="661651A9">
      <w:pPr>
        <w:pStyle w:val="6"/>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8"/>
          <w:sz w:val="22"/>
          <w:szCs w:val="22"/>
        </w:rPr>
        <w:t>A.三峡大坝</w:t>
      </w:r>
      <w:r>
        <w:rPr>
          <w:rFonts w:hint="eastAsia" w:asciiTheme="minorEastAsia" w:hAnsiTheme="minorEastAsia" w:eastAsiaTheme="minorEastAsia" w:cstheme="minorEastAsia"/>
          <w:spacing w:val="8"/>
          <w:sz w:val="22"/>
          <w:szCs w:val="22"/>
          <w:lang w:eastAsia="zh-CN"/>
        </w:rPr>
        <w:t>；</w:t>
      </w:r>
      <w:r>
        <w:rPr>
          <w:rFonts w:hint="eastAsia" w:asciiTheme="minorEastAsia" w:hAnsiTheme="minorEastAsia" w:eastAsiaTheme="minorEastAsia" w:cstheme="minorEastAsia"/>
          <w:spacing w:val="8"/>
          <w:sz w:val="22"/>
          <w:szCs w:val="22"/>
        </w:rPr>
        <w:t>岩浆活动</w:t>
      </w:r>
      <w:r>
        <w:rPr>
          <w:rFonts w:hint="eastAsia" w:asciiTheme="minorEastAsia" w:hAnsiTheme="minorEastAsia" w:eastAsiaTheme="minorEastAsia" w:cstheme="minorEastAsia"/>
          <w:spacing w:val="8"/>
          <w:sz w:val="22"/>
          <w:szCs w:val="22"/>
          <w:lang w:val="en-US" w:eastAsia="zh-CN"/>
        </w:rPr>
        <w:tab/>
      </w:r>
      <w:r>
        <w:rPr>
          <w:rFonts w:hint="eastAsia" w:asciiTheme="minorEastAsia" w:hAnsiTheme="minorEastAsia" w:eastAsiaTheme="minorEastAsia" w:cstheme="minorEastAsia"/>
          <w:spacing w:val="4"/>
          <w:sz w:val="22"/>
          <w:szCs w:val="22"/>
        </w:rPr>
        <w:t>B.资源开发</w:t>
      </w:r>
      <w:r>
        <w:rPr>
          <w:rFonts w:hint="eastAsia" w:asciiTheme="minorEastAsia" w:hAnsiTheme="minorEastAsia" w:eastAsiaTheme="minorEastAsia" w:cstheme="minorEastAsia"/>
          <w:spacing w:val="4"/>
          <w:sz w:val="22"/>
          <w:szCs w:val="22"/>
          <w:lang w:eastAsia="zh-CN"/>
        </w:rPr>
        <w:t>；</w:t>
      </w:r>
      <w:r>
        <w:rPr>
          <w:rFonts w:hint="eastAsia" w:asciiTheme="minorEastAsia" w:hAnsiTheme="minorEastAsia" w:eastAsiaTheme="minorEastAsia" w:cstheme="minorEastAsia"/>
          <w:spacing w:val="4"/>
          <w:sz w:val="22"/>
          <w:szCs w:val="22"/>
        </w:rPr>
        <w:t>地质景观</w:t>
      </w:r>
    </w:p>
    <w:p w14:paraId="5AF8A3E0">
      <w:pPr>
        <w:pStyle w:val="6"/>
        <w:pageBreakBefore w:val="0"/>
        <w:widowControl w:val="0"/>
        <w:kinsoku/>
        <w:wordWrap/>
        <w:overflowPunct/>
        <w:topLinePunct w:val="0"/>
        <w:autoSpaceDE/>
        <w:autoSpaceDN/>
        <w:bidi w:val="0"/>
        <w:adjustRightInd/>
        <w:snapToGrid/>
        <w:spacing w:line="360" w:lineRule="auto"/>
        <w:ind w:left="0" w:right="0" w:firstLine="468"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7"/>
          <w:sz w:val="22"/>
          <w:szCs w:val="22"/>
        </w:rPr>
        <w:t>C.核能发电</w:t>
      </w:r>
      <w:r>
        <w:rPr>
          <w:rFonts w:hint="eastAsia" w:asciiTheme="minorEastAsia" w:hAnsiTheme="minorEastAsia" w:eastAsiaTheme="minorEastAsia" w:cstheme="minorEastAsia"/>
          <w:spacing w:val="7"/>
          <w:sz w:val="22"/>
          <w:szCs w:val="22"/>
          <w:lang w:eastAsia="zh-CN"/>
        </w:rPr>
        <w:t>；</w:t>
      </w:r>
      <w:r>
        <w:rPr>
          <w:rFonts w:hint="eastAsia" w:asciiTheme="minorEastAsia" w:hAnsiTheme="minorEastAsia" w:eastAsiaTheme="minorEastAsia" w:cstheme="minorEastAsia"/>
          <w:spacing w:val="7"/>
          <w:sz w:val="22"/>
          <w:szCs w:val="22"/>
        </w:rPr>
        <w:t>休眠火山</w:t>
      </w:r>
      <w:r>
        <w:rPr>
          <w:rFonts w:hint="eastAsia" w:asciiTheme="minorEastAsia" w:hAnsiTheme="minorEastAsia" w:eastAsiaTheme="minorEastAsia" w:cstheme="minorEastAsia"/>
          <w:spacing w:val="7"/>
          <w:sz w:val="22"/>
          <w:szCs w:val="22"/>
          <w:lang w:val="en-US" w:eastAsia="zh-CN"/>
        </w:rPr>
        <w:tab/>
      </w:r>
      <w:r>
        <w:rPr>
          <w:rFonts w:hint="eastAsia" w:asciiTheme="minorEastAsia" w:hAnsiTheme="minorEastAsia" w:eastAsiaTheme="minorEastAsia" w:cstheme="minorEastAsia"/>
          <w:spacing w:val="6"/>
          <w:sz w:val="22"/>
          <w:szCs w:val="22"/>
        </w:rPr>
        <w:t>D.经济发展</w:t>
      </w:r>
      <w:r>
        <w:rPr>
          <w:rFonts w:hint="eastAsia" w:asciiTheme="minorEastAsia" w:hAnsiTheme="minorEastAsia" w:eastAsiaTheme="minorEastAsia" w:cstheme="minorEastAsia"/>
          <w:spacing w:val="6"/>
          <w:sz w:val="22"/>
          <w:szCs w:val="22"/>
          <w:lang w:eastAsia="zh-CN"/>
        </w:rPr>
        <w:t>；</w:t>
      </w:r>
      <w:r>
        <w:rPr>
          <w:rFonts w:hint="eastAsia" w:asciiTheme="minorEastAsia" w:hAnsiTheme="minorEastAsia" w:eastAsiaTheme="minorEastAsia" w:cstheme="minorEastAsia"/>
          <w:spacing w:val="6"/>
          <w:sz w:val="22"/>
          <w:szCs w:val="22"/>
        </w:rPr>
        <w:t>物质喷发</w:t>
      </w:r>
    </w:p>
    <w:p w14:paraId="792DD42B">
      <w:pPr>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Theme="minorEastAsia" w:hAnsiTheme="minorEastAsia" w:eastAsiaTheme="minorEastAsia" w:cstheme="minorEastAsia"/>
          <w:sz w:val="22"/>
          <w:szCs w:val="22"/>
        </w:rPr>
      </w:pPr>
    </w:p>
    <w:p w14:paraId="70B65139">
      <w:pPr>
        <w:pStyle w:val="6"/>
        <w:pageBreakBefore w:val="0"/>
        <w:widowControl w:val="0"/>
        <w:kinsoku/>
        <w:wordWrap/>
        <w:overflowPunct/>
        <w:topLinePunct w:val="0"/>
        <w:autoSpaceDE/>
        <w:autoSpaceDN/>
        <w:bidi w:val="0"/>
        <w:adjustRightInd/>
        <w:snapToGrid/>
        <w:spacing w:line="360" w:lineRule="auto"/>
        <w:ind w:left="0" w:right="0" w:firstLine="468"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7"/>
          <w:sz w:val="22"/>
          <w:szCs w:val="22"/>
          <w:lang w:val="en-US" w:eastAsia="zh-CN"/>
        </w:rPr>
        <w:t>2</w:t>
      </w:r>
      <w:r>
        <w:rPr>
          <w:rFonts w:hint="eastAsia" w:asciiTheme="minorEastAsia" w:hAnsiTheme="minorEastAsia" w:eastAsiaTheme="minorEastAsia" w:cstheme="minorEastAsia"/>
          <w:spacing w:val="7"/>
          <w:sz w:val="22"/>
          <w:szCs w:val="22"/>
        </w:rPr>
        <w:t>5.财政贴息对于</w:t>
      </w:r>
      <w:r>
        <w:rPr>
          <w:rFonts w:hint="eastAsia" w:asciiTheme="minorEastAsia" w:hAnsiTheme="minorEastAsia" w:eastAsiaTheme="minorEastAsia" w:cstheme="minorEastAsia"/>
          <w:spacing w:val="-16"/>
          <w:sz w:val="22"/>
          <w:szCs w:val="22"/>
          <w:lang w:eastAsia="zh-CN"/>
        </w:rPr>
        <w:t>（）</w:t>
      </w:r>
      <w:r>
        <w:rPr>
          <w:rFonts w:hint="eastAsia" w:asciiTheme="minorEastAsia" w:hAnsiTheme="minorEastAsia" w:eastAsiaTheme="minorEastAsia" w:cstheme="minorEastAsia"/>
          <w:spacing w:val="7"/>
          <w:sz w:val="22"/>
          <w:szCs w:val="22"/>
        </w:rPr>
        <w:t>相当于</w:t>
      </w:r>
      <w:r>
        <w:rPr>
          <w:rFonts w:hint="eastAsia" w:asciiTheme="minorEastAsia" w:hAnsiTheme="minorEastAsia" w:eastAsiaTheme="minorEastAsia" w:cstheme="minorEastAsia"/>
          <w:spacing w:val="-16"/>
          <w:sz w:val="22"/>
          <w:szCs w:val="22"/>
          <w:lang w:eastAsia="zh-CN"/>
        </w:rPr>
        <w:t>（）</w:t>
      </w:r>
      <w:r>
        <w:rPr>
          <w:rFonts w:hint="eastAsia" w:asciiTheme="minorEastAsia" w:hAnsiTheme="minorEastAsia" w:eastAsiaTheme="minorEastAsia" w:cstheme="minorEastAsia"/>
          <w:spacing w:val="7"/>
          <w:sz w:val="22"/>
          <w:szCs w:val="22"/>
        </w:rPr>
        <w:t>对于军事设施</w:t>
      </w:r>
    </w:p>
    <w:p w14:paraId="0570336A">
      <w:pPr>
        <w:pStyle w:val="6"/>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8"/>
          <w:sz w:val="22"/>
          <w:szCs w:val="22"/>
        </w:rPr>
        <w:t>A.政府补助</w:t>
      </w:r>
      <w:r>
        <w:rPr>
          <w:rFonts w:hint="eastAsia" w:asciiTheme="minorEastAsia" w:hAnsiTheme="minorEastAsia" w:eastAsiaTheme="minorEastAsia" w:cstheme="minorEastAsia"/>
          <w:spacing w:val="8"/>
          <w:sz w:val="22"/>
          <w:szCs w:val="22"/>
          <w:lang w:eastAsia="zh-CN"/>
        </w:rPr>
        <w:t>；</w:t>
      </w:r>
      <w:r>
        <w:rPr>
          <w:rFonts w:hint="eastAsia" w:asciiTheme="minorEastAsia" w:hAnsiTheme="minorEastAsia" w:eastAsiaTheme="minorEastAsia" w:cstheme="minorEastAsia"/>
          <w:spacing w:val="8"/>
          <w:sz w:val="22"/>
          <w:szCs w:val="22"/>
        </w:rPr>
        <w:t>军用仓库</w:t>
      </w:r>
      <w:r>
        <w:rPr>
          <w:rFonts w:hint="eastAsia" w:asciiTheme="minorEastAsia" w:hAnsiTheme="minorEastAsia" w:eastAsiaTheme="minorEastAsia" w:cstheme="minorEastAsia"/>
          <w:spacing w:val="8"/>
          <w:sz w:val="22"/>
          <w:szCs w:val="22"/>
          <w:lang w:val="en-US" w:eastAsia="zh-CN"/>
        </w:rPr>
        <w:tab/>
      </w:r>
      <w:r>
        <w:rPr>
          <w:rFonts w:hint="eastAsia" w:asciiTheme="minorEastAsia" w:hAnsiTheme="minorEastAsia" w:eastAsiaTheme="minorEastAsia" w:cstheme="minorEastAsia"/>
          <w:spacing w:val="5"/>
          <w:sz w:val="22"/>
          <w:szCs w:val="22"/>
        </w:rPr>
        <w:t>B.财政预算</w:t>
      </w:r>
      <w:r>
        <w:rPr>
          <w:rFonts w:hint="eastAsia" w:asciiTheme="minorEastAsia" w:hAnsiTheme="minorEastAsia" w:eastAsiaTheme="minorEastAsia" w:cstheme="minorEastAsia"/>
          <w:spacing w:val="5"/>
          <w:sz w:val="22"/>
          <w:szCs w:val="22"/>
          <w:lang w:eastAsia="zh-CN"/>
        </w:rPr>
        <w:t>；</w:t>
      </w:r>
      <w:r>
        <w:rPr>
          <w:rFonts w:hint="eastAsia" w:asciiTheme="minorEastAsia" w:hAnsiTheme="minorEastAsia" w:eastAsiaTheme="minorEastAsia" w:cstheme="minorEastAsia"/>
          <w:spacing w:val="5"/>
          <w:sz w:val="22"/>
          <w:szCs w:val="22"/>
        </w:rPr>
        <w:t>交通设施</w:t>
      </w:r>
    </w:p>
    <w:p w14:paraId="06DA4B17">
      <w:pPr>
        <w:pStyle w:val="6"/>
        <w:pageBreakBefore w:val="0"/>
        <w:widowControl w:val="0"/>
        <w:kinsoku/>
        <w:wordWrap/>
        <w:overflowPunct/>
        <w:topLinePunct w:val="0"/>
        <w:autoSpaceDE/>
        <w:autoSpaceDN/>
        <w:bidi w:val="0"/>
        <w:adjustRightInd/>
        <w:snapToGrid/>
        <w:spacing w:line="360" w:lineRule="auto"/>
        <w:ind w:left="0" w:right="0" w:firstLine="468" w:firstLineChars="200"/>
        <w:jc w:val="left"/>
        <w:textAlignment w:val="auto"/>
        <w:rPr>
          <w:rFonts w:hint="eastAsia" w:asciiTheme="minorEastAsia" w:hAnsiTheme="minorEastAsia" w:eastAsiaTheme="minorEastAsia" w:cstheme="minorEastAsia"/>
          <w:spacing w:val="6"/>
          <w:sz w:val="22"/>
          <w:szCs w:val="22"/>
        </w:rPr>
      </w:pPr>
      <w:r>
        <w:rPr>
          <w:rFonts w:hint="eastAsia" w:asciiTheme="minorEastAsia" w:hAnsiTheme="minorEastAsia" w:eastAsiaTheme="minorEastAsia" w:cstheme="minorEastAsia"/>
          <w:spacing w:val="7"/>
          <w:sz w:val="22"/>
          <w:szCs w:val="22"/>
        </w:rPr>
        <w:t>C.政策支持</w:t>
      </w:r>
      <w:r>
        <w:rPr>
          <w:rFonts w:hint="eastAsia" w:asciiTheme="minorEastAsia" w:hAnsiTheme="minorEastAsia" w:eastAsiaTheme="minorEastAsia" w:cstheme="minorEastAsia"/>
          <w:spacing w:val="7"/>
          <w:sz w:val="22"/>
          <w:szCs w:val="22"/>
          <w:lang w:eastAsia="zh-CN"/>
        </w:rPr>
        <w:t>；</w:t>
      </w:r>
      <w:r>
        <w:rPr>
          <w:rFonts w:hint="eastAsia" w:asciiTheme="minorEastAsia" w:hAnsiTheme="minorEastAsia" w:eastAsiaTheme="minorEastAsia" w:cstheme="minorEastAsia"/>
          <w:spacing w:val="7"/>
          <w:sz w:val="22"/>
          <w:szCs w:val="22"/>
        </w:rPr>
        <w:t>军事设备</w:t>
      </w:r>
      <w:r>
        <w:rPr>
          <w:rFonts w:hint="eastAsia" w:asciiTheme="minorEastAsia" w:hAnsiTheme="minorEastAsia" w:eastAsiaTheme="minorEastAsia" w:cstheme="minorEastAsia"/>
          <w:spacing w:val="7"/>
          <w:sz w:val="22"/>
          <w:szCs w:val="22"/>
          <w:lang w:val="en-US" w:eastAsia="zh-CN"/>
        </w:rPr>
        <w:tab/>
      </w:r>
      <w:r>
        <w:rPr>
          <w:rFonts w:hint="eastAsia" w:asciiTheme="minorEastAsia" w:hAnsiTheme="minorEastAsia" w:eastAsiaTheme="minorEastAsia" w:cstheme="minorEastAsia"/>
          <w:spacing w:val="6"/>
          <w:sz w:val="22"/>
          <w:szCs w:val="22"/>
        </w:rPr>
        <w:t>D.承贷企业</w:t>
      </w:r>
      <w:r>
        <w:rPr>
          <w:rFonts w:hint="eastAsia" w:asciiTheme="minorEastAsia" w:hAnsiTheme="minorEastAsia" w:eastAsiaTheme="minorEastAsia" w:cstheme="minorEastAsia"/>
          <w:spacing w:val="6"/>
          <w:sz w:val="22"/>
          <w:szCs w:val="22"/>
          <w:lang w:eastAsia="zh-CN"/>
        </w:rPr>
        <w:t>；</w:t>
      </w:r>
      <w:r>
        <w:rPr>
          <w:rFonts w:hint="eastAsia" w:asciiTheme="minorEastAsia" w:hAnsiTheme="minorEastAsia" w:eastAsiaTheme="minorEastAsia" w:cstheme="minorEastAsia"/>
          <w:spacing w:val="6"/>
          <w:sz w:val="22"/>
          <w:szCs w:val="22"/>
        </w:rPr>
        <w:t>作战军团</w:t>
      </w:r>
    </w:p>
    <w:p w14:paraId="30464432">
      <w:pPr>
        <w:pStyle w:val="6"/>
        <w:pageBreakBefore w:val="0"/>
        <w:widowControl w:val="0"/>
        <w:kinsoku/>
        <w:wordWrap/>
        <w:overflowPunct/>
        <w:topLinePunct w:val="0"/>
        <w:autoSpaceDE/>
        <w:autoSpaceDN/>
        <w:bidi w:val="0"/>
        <w:adjustRightInd/>
        <w:snapToGrid/>
        <w:spacing w:line="360" w:lineRule="auto"/>
        <w:ind w:left="0" w:right="0" w:firstLine="476" w:firstLineChars="200"/>
        <w:jc w:val="left"/>
        <w:textAlignment w:val="auto"/>
        <w:rPr>
          <w:rFonts w:hint="eastAsia" w:asciiTheme="minorEastAsia" w:hAnsiTheme="minorEastAsia" w:eastAsiaTheme="minorEastAsia" w:cstheme="minorEastAsia"/>
          <w:spacing w:val="9"/>
          <w:sz w:val="22"/>
          <w:szCs w:val="22"/>
        </w:rPr>
      </w:pPr>
    </w:p>
    <w:p w14:paraId="184D2BA0">
      <w:pPr>
        <w:pStyle w:val="6"/>
        <w:pageBreakBefore w:val="0"/>
        <w:widowControl w:val="0"/>
        <w:kinsoku/>
        <w:wordWrap/>
        <w:overflowPunct/>
        <w:topLinePunct w:val="0"/>
        <w:autoSpaceDE/>
        <w:autoSpaceDN/>
        <w:bidi w:val="0"/>
        <w:adjustRightInd/>
        <w:snapToGrid/>
        <w:spacing w:line="360" w:lineRule="auto"/>
        <w:ind w:left="0" w:right="0" w:firstLine="476"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9"/>
          <w:sz w:val="22"/>
          <w:szCs w:val="22"/>
          <w:lang w:val="en-US" w:eastAsia="zh-CN"/>
        </w:rPr>
        <w:t>2</w:t>
      </w:r>
      <w:r>
        <w:rPr>
          <w:rFonts w:hint="eastAsia" w:asciiTheme="minorEastAsia" w:hAnsiTheme="minorEastAsia" w:eastAsiaTheme="minorEastAsia" w:cstheme="minorEastAsia"/>
          <w:spacing w:val="9"/>
          <w:sz w:val="22"/>
          <w:szCs w:val="22"/>
        </w:rPr>
        <w:t>6.某单位举办趣味运动会，一些参加“吹气球”比赛的人参加了“托球跑”比赛，所有参</w:t>
      </w:r>
      <w:r>
        <w:rPr>
          <w:rFonts w:hint="eastAsia" w:asciiTheme="minorEastAsia" w:hAnsiTheme="minorEastAsia" w:eastAsiaTheme="minorEastAsia" w:cstheme="minorEastAsia"/>
          <w:spacing w:val="5"/>
          <w:sz w:val="22"/>
          <w:szCs w:val="22"/>
        </w:rPr>
        <w:t>加“两人三足”比赛的人都参加了“蹲跳接力”比赛，所有参加“蹲跳接力”比赛的人都参</w:t>
      </w:r>
      <w:r>
        <w:rPr>
          <w:rFonts w:hint="eastAsia" w:asciiTheme="minorEastAsia" w:hAnsiTheme="minorEastAsia" w:eastAsiaTheme="minorEastAsia" w:cstheme="minorEastAsia"/>
          <w:spacing w:val="-3"/>
          <w:sz w:val="22"/>
          <w:szCs w:val="22"/>
        </w:rPr>
        <w:t>加了“跳绳”比赛，一些参加“吹气球”比赛的人没</w:t>
      </w:r>
      <w:r>
        <w:rPr>
          <w:rFonts w:hint="eastAsia" w:asciiTheme="minorEastAsia" w:hAnsiTheme="minorEastAsia" w:eastAsiaTheme="minorEastAsia" w:cstheme="minorEastAsia"/>
          <w:spacing w:val="-4"/>
          <w:sz w:val="22"/>
          <w:szCs w:val="22"/>
        </w:rPr>
        <w:t>有参加“跳绳”比赛。由此不能推出</w:t>
      </w:r>
      <w:r>
        <w:rPr>
          <w:rFonts w:hint="eastAsia" w:asciiTheme="minorEastAsia" w:hAnsiTheme="minorEastAsia" w:eastAsiaTheme="minorEastAsia" w:cstheme="minorEastAsia"/>
          <w:spacing w:val="-4"/>
          <w:sz w:val="22"/>
          <w:szCs w:val="22"/>
          <w:lang w:eastAsia="zh-CN"/>
        </w:rPr>
        <w:t>（）</w:t>
      </w:r>
      <w:r>
        <w:rPr>
          <w:rFonts w:hint="eastAsia" w:asciiTheme="minorEastAsia" w:hAnsiTheme="minorEastAsia" w:eastAsiaTheme="minorEastAsia" w:cstheme="minorEastAsia"/>
          <w:spacing w:val="-4"/>
          <w:sz w:val="22"/>
          <w:szCs w:val="22"/>
        </w:rPr>
        <w:t>。</w:t>
      </w:r>
    </w:p>
    <w:p w14:paraId="64A8E9EE">
      <w:pPr>
        <w:pStyle w:val="6"/>
        <w:pageBreakBefore w:val="0"/>
        <w:widowControl w:val="0"/>
        <w:kinsoku/>
        <w:wordWrap/>
        <w:overflowPunct/>
        <w:topLinePunct w:val="0"/>
        <w:autoSpaceDE/>
        <w:autoSpaceDN/>
        <w:bidi w:val="0"/>
        <w:adjustRightInd/>
        <w:snapToGrid/>
        <w:spacing w:line="360" w:lineRule="auto"/>
        <w:ind w:left="0" w:right="0" w:firstLine="468"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7"/>
          <w:sz w:val="22"/>
          <w:szCs w:val="22"/>
        </w:rPr>
        <w:t>A.一些参加“托球跑”比赛的人没有参加“跳绳”比赛</w:t>
      </w:r>
    </w:p>
    <w:p w14:paraId="6B1862D2">
      <w:pPr>
        <w:pStyle w:val="6"/>
        <w:pageBreakBefore w:val="0"/>
        <w:widowControl w:val="0"/>
        <w:kinsoku/>
        <w:wordWrap/>
        <w:overflowPunct/>
        <w:topLinePunct w:val="0"/>
        <w:autoSpaceDE/>
        <w:autoSpaceDN/>
        <w:bidi w:val="0"/>
        <w:adjustRightInd/>
        <w:snapToGrid/>
        <w:spacing w:line="360" w:lineRule="auto"/>
        <w:ind w:left="0" w:right="0" w:firstLine="464"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6"/>
          <w:sz w:val="22"/>
          <w:szCs w:val="22"/>
        </w:rPr>
        <w:t>B.所有参加“两人三足”比赛的人都参加了“跳绳”比赛</w:t>
      </w:r>
    </w:p>
    <w:p w14:paraId="3ED9E0C3">
      <w:pPr>
        <w:pStyle w:val="6"/>
        <w:pageBreakBefore w:val="0"/>
        <w:widowControl w:val="0"/>
        <w:kinsoku/>
        <w:wordWrap/>
        <w:overflowPunct/>
        <w:topLinePunct w:val="0"/>
        <w:autoSpaceDE/>
        <w:autoSpaceDN/>
        <w:bidi w:val="0"/>
        <w:adjustRightInd/>
        <w:snapToGrid/>
        <w:spacing w:line="360" w:lineRule="auto"/>
        <w:ind w:left="0" w:right="0" w:firstLine="468"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7"/>
          <w:sz w:val="22"/>
          <w:szCs w:val="22"/>
        </w:rPr>
        <w:t>C.一些参加“吹气球”比赛的人没有参加“蹲跳</w:t>
      </w:r>
      <w:r>
        <w:rPr>
          <w:rFonts w:hint="eastAsia" w:asciiTheme="minorEastAsia" w:hAnsiTheme="minorEastAsia" w:eastAsiaTheme="minorEastAsia" w:cstheme="minorEastAsia"/>
          <w:spacing w:val="6"/>
          <w:sz w:val="22"/>
          <w:szCs w:val="22"/>
        </w:rPr>
        <w:t>接力”比赛</w:t>
      </w:r>
    </w:p>
    <w:p w14:paraId="791EC998">
      <w:pPr>
        <w:pStyle w:val="6"/>
        <w:pageBreakBefore w:val="0"/>
        <w:widowControl w:val="0"/>
        <w:kinsoku/>
        <w:wordWrap/>
        <w:overflowPunct/>
        <w:topLinePunct w:val="0"/>
        <w:autoSpaceDE/>
        <w:autoSpaceDN/>
        <w:bidi w:val="0"/>
        <w:adjustRightInd/>
        <w:snapToGrid/>
        <w:spacing w:line="360" w:lineRule="auto"/>
        <w:ind w:left="0" w:right="0" w:firstLine="464"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6"/>
          <w:sz w:val="22"/>
          <w:szCs w:val="22"/>
        </w:rPr>
        <w:t>D.所有参加“两人三足”比赛的人都参加了“吹气球”比赛</w:t>
      </w:r>
    </w:p>
    <w:p w14:paraId="29A5E093">
      <w:pPr>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Theme="minorEastAsia" w:hAnsiTheme="minorEastAsia" w:eastAsiaTheme="minorEastAsia" w:cstheme="minorEastAsia"/>
          <w:sz w:val="22"/>
          <w:szCs w:val="22"/>
        </w:rPr>
      </w:pPr>
    </w:p>
    <w:p w14:paraId="13860BF4">
      <w:pPr>
        <w:pStyle w:val="6"/>
        <w:pageBreakBefore w:val="0"/>
        <w:widowControl w:val="0"/>
        <w:kinsoku/>
        <w:wordWrap/>
        <w:overflowPunct/>
        <w:topLinePunct w:val="0"/>
        <w:autoSpaceDE/>
        <w:autoSpaceDN/>
        <w:bidi w:val="0"/>
        <w:adjustRightInd/>
        <w:snapToGrid/>
        <w:spacing w:line="360" w:lineRule="auto"/>
        <w:ind w:left="0" w:right="0" w:firstLine="476"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9"/>
          <w:sz w:val="22"/>
          <w:szCs w:val="22"/>
          <w:lang w:val="en-US" w:eastAsia="zh-CN"/>
        </w:rPr>
        <w:t>2</w:t>
      </w:r>
      <w:r>
        <w:rPr>
          <w:rFonts w:hint="eastAsia" w:asciiTheme="minorEastAsia" w:hAnsiTheme="minorEastAsia" w:eastAsiaTheme="minorEastAsia" w:cstheme="minorEastAsia"/>
          <w:spacing w:val="9"/>
          <w:sz w:val="22"/>
          <w:szCs w:val="22"/>
        </w:rPr>
        <w:t>7.雌性天生拥有两条X染色体，一条遗传自母体，一条遗传自父体。为了探究父母X染色</w:t>
      </w:r>
      <w:r>
        <w:rPr>
          <w:rFonts w:hint="eastAsia" w:asciiTheme="minorEastAsia" w:hAnsiTheme="minorEastAsia" w:eastAsiaTheme="minorEastAsia" w:cstheme="minorEastAsia"/>
          <w:spacing w:val="8"/>
          <w:sz w:val="22"/>
          <w:szCs w:val="22"/>
        </w:rPr>
        <w:t>体对雌性后代大脑的影响，研究人员培育了几只雌性小鼠，它们中有的仅表达来自母体的X</w:t>
      </w:r>
      <w:r>
        <w:rPr>
          <w:rFonts w:hint="eastAsia" w:asciiTheme="minorEastAsia" w:hAnsiTheme="minorEastAsia" w:eastAsiaTheme="minorEastAsia" w:cstheme="minorEastAsia"/>
          <w:spacing w:val="7"/>
          <w:sz w:val="22"/>
          <w:szCs w:val="22"/>
        </w:rPr>
        <w:t>染色体，有的同时表达母体和父体两者的X染色体。研究人员最</w:t>
      </w:r>
      <w:r>
        <w:rPr>
          <w:rFonts w:hint="eastAsia" w:asciiTheme="minorEastAsia" w:hAnsiTheme="minorEastAsia" w:eastAsiaTheme="minorEastAsia" w:cstheme="minorEastAsia"/>
          <w:spacing w:val="6"/>
          <w:sz w:val="22"/>
          <w:szCs w:val="22"/>
        </w:rPr>
        <w:t>终得出结论，当雌性小鼠的</w:t>
      </w:r>
      <w:r>
        <w:rPr>
          <w:rFonts w:hint="eastAsia" w:asciiTheme="minorEastAsia" w:hAnsiTheme="minorEastAsia" w:eastAsiaTheme="minorEastAsia" w:cstheme="minorEastAsia"/>
          <w:spacing w:val="7"/>
          <w:sz w:val="22"/>
          <w:szCs w:val="22"/>
        </w:rPr>
        <w:t>脑细胞仅依赖从母体继承的X染色体时，大脑衰老速度会更快。</w:t>
      </w:r>
      <w:r>
        <w:rPr>
          <w:rFonts w:hint="eastAsia" w:asciiTheme="minorEastAsia" w:hAnsiTheme="minorEastAsia" w:eastAsiaTheme="minorEastAsia" w:cstheme="minorEastAsia"/>
          <w:spacing w:val="6"/>
          <w:sz w:val="22"/>
          <w:szCs w:val="22"/>
        </w:rPr>
        <w:t>上述论证的成立需要补充以</w:t>
      </w:r>
      <w:r>
        <w:rPr>
          <w:rFonts w:hint="eastAsia" w:asciiTheme="minorEastAsia" w:hAnsiTheme="minorEastAsia" w:eastAsiaTheme="minorEastAsia" w:cstheme="minorEastAsia"/>
          <w:spacing w:val="2"/>
          <w:sz w:val="22"/>
          <w:szCs w:val="22"/>
        </w:rPr>
        <w:t>下哪项作为前提？()</w:t>
      </w:r>
    </w:p>
    <w:p w14:paraId="534A3F49">
      <w:pPr>
        <w:pStyle w:val="6"/>
        <w:pageBreakBefore w:val="0"/>
        <w:widowControl w:val="0"/>
        <w:kinsoku/>
        <w:wordWrap/>
        <w:overflowPunct/>
        <w:topLinePunct w:val="0"/>
        <w:autoSpaceDE/>
        <w:autoSpaceDN/>
        <w:bidi w:val="0"/>
        <w:adjustRightInd/>
        <w:snapToGrid/>
        <w:spacing w:line="360" w:lineRule="auto"/>
        <w:ind w:left="0" w:right="0" w:firstLine="468"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7"/>
          <w:sz w:val="22"/>
          <w:szCs w:val="22"/>
        </w:rPr>
        <w:t>A.为了确保基因表达的平衡，雌性体内的每个细胞都会随机遗传一条X染色体，另一条则</w:t>
      </w:r>
      <w:r>
        <w:rPr>
          <w:rFonts w:hint="eastAsia" w:asciiTheme="minorEastAsia" w:hAnsiTheme="minorEastAsia" w:eastAsiaTheme="minorEastAsia" w:cstheme="minorEastAsia"/>
          <w:spacing w:val="8"/>
          <w:sz w:val="22"/>
          <w:szCs w:val="22"/>
        </w:rPr>
        <w:t>会关闭或失活</w:t>
      </w:r>
    </w:p>
    <w:p w14:paraId="16A4452D">
      <w:pPr>
        <w:pStyle w:val="6"/>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8"/>
          <w:sz w:val="22"/>
          <w:szCs w:val="22"/>
        </w:rPr>
        <w:t>B.在小鼠这一种群中，雌性小鼠的大脑衰老速度比雄性小鼠更快，其在认知、记忆</w:t>
      </w:r>
      <w:r>
        <w:rPr>
          <w:rFonts w:hint="eastAsia" w:asciiTheme="minorEastAsia" w:hAnsiTheme="minorEastAsia" w:eastAsiaTheme="minorEastAsia" w:cstheme="minorEastAsia"/>
          <w:spacing w:val="7"/>
          <w:sz w:val="22"/>
          <w:szCs w:val="22"/>
        </w:rPr>
        <w:t>方面的</w:t>
      </w:r>
      <w:r>
        <w:rPr>
          <w:rFonts w:hint="eastAsia" w:asciiTheme="minorEastAsia" w:hAnsiTheme="minorEastAsia" w:eastAsiaTheme="minorEastAsia" w:cstheme="minorEastAsia"/>
          <w:spacing w:val="9"/>
          <w:sz w:val="22"/>
          <w:szCs w:val="22"/>
        </w:rPr>
        <w:t>表现也不如雄性小鼠</w:t>
      </w:r>
    </w:p>
    <w:p w14:paraId="22878CB0">
      <w:pPr>
        <w:pStyle w:val="6"/>
        <w:pageBreakBefore w:val="0"/>
        <w:widowControl w:val="0"/>
        <w:kinsoku/>
        <w:wordWrap/>
        <w:overflowPunct/>
        <w:topLinePunct w:val="0"/>
        <w:autoSpaceDE/>
        <w:autoSpaceDN/>
        <w:bidi w:val="0"/>
        <w:adjustRightInd/>
        <w:snapToGrid/>
        <w:spacing w:line="360" w:lineRule="auto"/>
        <w:ind w:left="0" w:right="0" w:firstLine="468"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7"/>
          <w:sz w:val="22"/>
          <w:szCs w:val="22"/>
        </w:rPr>
        <w:t>C.在仅表达母体X染色体的雌性小鼠的大脑中，母体X染色体加速了对</w:t>
      </w:r>
      <w:r>
        <w:rPr>
          <w:rFonts w:hint="eastAsia" w:asciiTheme="minorEastAsia" w:hAnsiTheme="minorEastAsia" w:eastAsiaTheme="minorEastAsia" w:cstheme="minorEastAsia"/>
          <w:spacing w:val="6"/>
          <w:sz w:val="22"/>
          <w:szCs w:val="22"/>
        </w:rPr>
        <w:t>学习和记忆有重要</w:t>
      </w:r>
      <w:r>
        <w:rPr>
          <w:rFonts w:hint="eastAsia" w:asciiTheme="minorEastAsia" w:hAnsiTheme="minorEastAsia" w:eastAsiaTheme="minorEastAsia" w:cstheme="minorEastAsia"/>
          <w:spacing w:val="8"/>
          <w:sz w:val="22"/>
          <w:szCs w:val="22"/>
        </w:rPr>
        <w:t>影响的海马体的衰老</w:t>
      </w:r>
    </w:p>
    <w:p w14:paraId="495A2884">
      <w:pPr>
        <w:pStyle w:val="6"/>
        <w:pageBreakBefore w:val="0"/>
        <w:widowControl w:val="0"/>
        <w:kinsoku/>
        <w:wordWrap/>
        <w:overflowPunct/>
        <w:topLinePunct w:val="0"/>
        <w:autoSpaceDE/>
        <w:autoSpaceDN/>
        <w:bidi w:val="0"/>
        <w:adjustRightInd/>
        <w:snapToGrid/>
        <w:spacing w:line="360" w:lineRule="auto"/>
        <w:ind w:left="0" w:right="0" w:firstLine="456"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4"/>
          <w:sz w:val="22"/>
          <w:szCs w:val="22"/>
        </w:rPr>
        <w:t>D.对仅表达母体X染色体的雌性小鼠，研究人员使用基因编辑技术激活其父体X染色体时，</w:t>
      </w:r>
      <w:r>
        <w:rPr>
          <w:rFonts w:hint="eastAsia" w:asciiTheme="minorEastAsia" w:hAnsiTheme="minorEastAsia" w:eastAsiaTheme="minorEastAsia" w:cstheme="minorEastAsia"/>
          <w:spacing w:val="8"/>
          <w:sz w:val="22"/>
          <w:szCs w:val="22"/>
        </w:rPr>
        <w:t>小鼠的智力水平得到了提高</w:t>
      </w:r>
    </w:p>
    <w:p w14:paraId="2071ECED">
      <w:pPr>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Theme="minorEastAsia" w:hAnsiTheme="minorEastAsia" w:eastAsiaTheme="minorEastAsia" w:cstheme="minorEastAsia"/>
          <w:sz w:val="22"/>
          <w:szCs w:val="22"/>
        </w:rPr>
      </w:pPr>
    </w:p>
    <w:p w14:paraId="2ECCDCD6">
      <w:pPr>
        <w:pStyle w:val="6"/>
        <w:pageBreakBefore w:val="0"/>
        <w:widowControl w:val="0"/>
        <w:kinsoku/>
        <w:wordWrap/>
        <w:overflowPunct/>
        <w:topLinePunct w:val="0"/>
        <w:autoSpaceDE/>
        <w:autoSpaceDN/>
        <w:bidi w:val="0"/>
        <w:adjustRightInd/>
        <w:snapToGrid/>
        <w:spacing w:line="360" w:lineRule="auto"/>
        <w:ind w:left="0" w:right="0" w:firstLine="468"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7"/>
          <w:sz w:val="22"/>
          <w:szCs w:val="22"/>
          <w:lang w:val="en-US" w:eastAsia="zh-CN"/>
        </w:rPr>
        <w:t>2</w:t>
      </w:r>
      <w:r>
        <w:rPr>
          <w:rFonts w:hint="eastAsia" w:asciiTheme="minorEastAsia" w:hAnsiTheme="minorEastAsia" w:eastAsiaTheme="minorEastAsia" w:cstheme="minorEastAsia"/>
          <w:spacing w:val="7"/>
          <w:sz w:val="22"/>
          <w:szCs w:val="22"/>
        </w:rPr>
        <w:t>8.据统计，科学家从首次发表论文到进入高被引行列的平均时长为36年。然而最新研究发</w:t>
      </w:r>
      <w:r>
        <w:rPr>
          <w:rFonts w:hint="eastAsia" w:asciiTheme="minorEastAsia" w:hAnsiTheme="minorEastAsia" w:eastAsiaTheme="minorEastAsia" w:cstheme="minorEastAsia"/>
          <w:spacing w:val="6"/>
          <w:sz w:val="22"/>
          <w:szCs w:val="22"/>
        </w:rPr>
        <w:t>现，近5年“早熟”科学家（在首次发表论文后的8年内进入高被</w:t>
      </w:r>
      <w:r>
        <w:rPr>
          <w:rFonts w:hint="eastAsia" w:asciiTheme="minorEastAsia" w:hAnsiTheme="minorEastAsia" w:eastAsiaTheme="minorEastAsia" w:cstheme="minorEastAsia"/>
          <w:spacing w:val="5"/>
          <w:sz w:val="22"/>
          <w:szCs w:val="22"/>
        </w:rPr>
        <w:t>引行列的人）从213名增</w:t>
      </w:r>
      <w:r>
        <w:rPr>
          <w:rFonts w:hint="eastAsia" w:asciiTheme="minorEastAsia" w:hAnsiTheme="minorEastAsia" w:eastAsiaTheme="minorEastAsia" w:cstheme="minorEastAsia"/>
          <w:spacing w:val="3"/>
          <w:sz w:val="22"/>
          <w:szCs w:val="22"/>
        </w:rPr>
        <w:t>加到469名。在这些“早熟”科学家中，有相当</w:t>
      </w:r>
      <w:r>
        <w:rPr>
          <w:rFonts w:hint="eastAsia" w:asciiTheme="minorEastAsia" w:hAnsiTheme="minorEastAsia" w:eastAsiaTheme="minorEastAsia" w:cstheme="minorEastAsia"/>
          <w:spacing w:val="2"/>
          <w:sz w:val="22"/>
          <w:szCs w:val="22"/>
        </w:rPr>
        <w:t>一部分人自我引用的比例显著高于平均水平。</w:t>
      </w:r>
      <w:r>
        <w:rPr>
          <w:rFonts w:hint="eastAsia" w:asciiTheme="minorEastAsia" w:hAnsiTheme="minorEastAsia" w:eastAsiaTheme="minorEastAsia" w:cstheme="minorEastAsia"/>
          <w:spacing w:val="7"/>
          <w:sz w:val="22"/>
          <w:szCs w:val="22"/>
        </w:rPr>
        <w:t>研究人员认为，过度自引是导致“早熟”科学家数量激增</w:t>
      </w:r>
      <w:r>
        <w:rPr>
          <w:rFonts w:hint="eastAsia" w:asciiTheme="minorEastAsia" w:hAnsiTheme="minorEastAsia" w:eastAsiaTheme="minorEastAsia" w:cstheme="minorEastAsia"/>
          <w:spacing w:val="6"/>
          <w:sz w:val="22"/>
          <w:szCs w:val="22"/>
        </w:rPr>
        <w:t>的原因。以下哪项如果为真，最能</w:t>
      </w:r>
      <w:r>
        <w:rPr>
          <w:rFonts w:hint="eastAsia" w:asciiTheme="minorEastAsia" w:hAnsiTheme="minorEastAsia" w:eastAsiaTheme="minorEastAsia" w:cstheme="minorEastAsia"/>
          <w:spacing w:val="1"/>
          <w:sz w:val="22"/>
          <w:szCs w:val="22"/>
        </w:rPr>
        <w:t>支持上述结论？()</w:t>
      </w:r>
    </w:p>
    <w:p w14:paraId="0F862735">
      <w:pPr>
        <w:pStyle w:val="6"/>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8"/>
          <w:sz w:val="22"/>
          <w:szCs w:val="22"/>
        </w:rPr>
        <w:t>A.高被引代表了学术影响力，“早熟”科学家都想进入这个行列</w:t>
      </w:r>
    </w:p>
    <w:p w14:paraId="6FD015D3">
      <w:pPr>
        <w:pStyle w:val="6"/>
        <w:pageBreakBefore w:val="0"/>
        <w:widowControl w:val="0"/>
        <w:kinsoku/>
        <w:wordWrap/>
        <w:overflowPunct/>
        <w:topLinePunct w:val="0"/>
        <w:autoSpaceDE/>
        <w:autoSpaceDN/>
        <w:bidi w:val="0"/>
        <w:adjustRightInd/>
        <w:snapToGrid/>
        <w:spacing w:line="360" w:lineRule="auto"/>
        <w:ind w:left="0" w:right="0" w:firstLine="468"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7"/>
          <w:sz w:val="22"/>
          <w:szCs w:val="22"/>
        </w:rPr>
        <w:t>B.如果排除自我引用，20%的“早熟”科学家会跌出高被引行列</w:t>
      </w:r>
    </w:p>
    <w:p w14:paraId="48780E73">
      <w:pPr>
        <w:pStyle w:val="6"/>
        <w:pageBreakBefore w:val="0"/>
        <w:widowControl w:val="0"/>
        <w:kinsoku/>
        <w:wordWrap/>
        <w:overflowPunct/>
        <w:topLinePunct w:val="0"/>
        <w:autoSpaceDE/>
        <w:autoSpaceDN/>
        <w:bidi w:val="0"/>
        <w:adjustRightInd/>
        <w:snapToGrid/>
        <w:spacing w:line="360" w:lineRule="auto"/>
        <w:ind w:left="0" w:right="0" w:firstLine="476"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9"/>
          <w:sz w:val="22"/>
          <w:szCs w:val="22"/>
        </w:rPr>
        <w:t>C.过度自我引用标志着不正常的发表行为，会引发科研诚信问题</w:t>
      </w:r>
    </w:p>
    <w:p w14:paraId="6AFC58A7">
      <w:pPr>
        <w:pStyle w:val="6"/>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8"/>
          <w:sz w:val="22"/>
          <w:szCs w:val="22"/>
        </w:rPr>
        <w:t>D.有一些“早熟”科学家发表了大量被认为是</w:t>
      </w:r>
      <w:r>
        <w:rPr>
          <w:rFonts w:hint="eastAsia" w:asciiTheme="minorEastAsia" w:hAnsiTheme="minorEastAsia" w:eastAsiaTheme="minorEastAsia" w:cstheme="minorEastAsia"/>
          <w:spacing w:val="7"/>
          <w:sz w:val="22"/>
          <w:szCs w:val="22"/>
        </w:rPr>
        <w:t>无意义的科研论文</w:t>
      </w:r>
    </w:p>
    <w:p w14:paraId="692A3487">
      <w:pPr>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Theme="minorEastAsia" w:hAnsiTheme="minorEastAsia" w:eastAsiaTheme="minorEastAsia" w:cstheme="minorEastAsia"/>
          <w:sz w:val="22"/>
          <w:szCs w:val="22"/>
        </w:rPr>
      </w:pPr>
    </w:p>
    <w:p w14:paraId="10CCD3E3">
      <w:pPr>
        <w:pStyle w:val="6"/>
        <w:pageBreakBefore w:val="0"/>
        <w:widowControl w:val="0"/>
        <w:kinsoku/>
        <w:wordWrap/>
        <w:overflowPunct/>
        <w:topLinePunct w:val="0"/>
        <w:autoSpaceDE/>
        <w:autoSpaceDN/>
        <w:bidi w:val="0"/>
        <w:adjustRightInd/>
        <w:snapToGrid/>
        <w:spacing w:line="360" w:lineRule="auto"/>
        <w:ind w:left="0" w:right="0" w:firstLine="464"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6"/>
          <w:sz w:val="22"/>
          <w:szCs w:val="22"/>
          <w:lang w:val="en-US" w:eastAsia="zh-CN"/>
        </w:rPr>
        <w:t>2</w:t>
      </w:r>
      <w:r>
        <w:rPr>
          <w:rFonts w:hint="eastAsia" w:asciiTheme="minorEastAsia" w:hAnsiTheme="minorEastAsia" w:eastAsiaTheme="minorEastAsia" w:cstheme="minorEastAsia"/>
          <w:spacing w:val="6"/>
          <w:sz w:val="22"/>
          <w:szCs w:val="22"/>
        </w:rPr>
        <w:t>9.2022~2024年，母婴品类线下渠道</w:t>
      </w:r>
      <w:r>
        <w:rPr>
          <w:rFonts w:hint="eastAsia" w:asciiTheme="minorEastAsia" w:hAnsiTheme="minorEastAsia" w:eastAsiaTheme="minorEastAsia" w:cstheme="minorEastAsia"/>
          <w:spacing w:val="5"/>
          <w:sz w:val="22"/>
          <w:szCs w:val="22"/>
        </w:rPr>
        <w:t>销售额占比逐年下降，分别为69.4%、64.9%和59.7%。</w:t>
      </w:r>
      <w:r>
        <w:rPr>
          <w:rFonts w:hint="eastAsia" w:asciiTheme="minorEastAsia" w:hAnsiTheme="minorEastAsia" w:eastAsiaTheme="minorEastAsia" w:cstheme="minorEastAsia"/>
          <w:spacing w:val="7"/>
          <w:sz w:val="22"/>
          <w:szCs w:val="22"/>
        </w:rPr>
        <w:t>有业内人士认为，虽然销售额占比逐年下降，但母婴品类线下销售渠道仍然具有很强的不可替代性，尤其在婴幼儿食品销售中，线下渠道的重要性更为显著。以下哪项如果为真，不能</w:t>
      </w:r>
      <w:r>
        <w:rPr>
          <w:rFonts w:hint="eastAsia" w:asciiTheme="minorEastAsia" w:hAnsiTheme="minorEastAsia" w:eastAsiaTheme="minorEastAsia" w:cstheme="minorEastAsia"/>
          <w:spacing w:val="3"/>
          <w:sz w:val="22"/>
          <w:szCs w:val="22"/>
        </w:rPr>
        <w:t>支持该业内人士的观点？()</w:t>
      </w:r>
    </w:p>
    <w:p w14:paraId="05F7D3A9">
      <w:pPr>
        <w:pStyle w:val="6"/>
        <w:pageBreakBefore w:val="0"/>
        <w:widowControl w:val="0"/>
        <w:kinsoku/>
        <w:wordWrap/>
        <w:overflowPunct/>
        <w:topLinePunct w:val="0"/>
        <w:autoSpaceDE/>
        <w:autoSpaceDN/>
        <w:bidi w:val="0"/>
        <w:adjustRightInd/>
        <w:snapToGrid/>
        <w:spacing w:line="360" w:lineRule="auto"/>
        <w:ind w:left="0" w:right="0" w:firstLine="476"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9"/>
          <w:sz w:val="22"/>
          <w:szCs w:val="22"/>
        </w:rPr>
        <w:t>A.开在医院附近的母婴用品门店，其线下销售渠道的销售额日益增加</w:t>
      </w:r>
    </w:p>
    <w:p w14:paraId="30101C41">
      <w:pPr>
        <w:pStyle w:val="6"/>
        <w:pageBreakBefore w:val="0"/>
        <w:widowControl w:val="0"/>
        <w:kinsoku/>
        <w:wordWrap/>
        <w:overflowPunct/>
        <w:topLinePunct w:val="0"/>
        <w:autoSpaceDE/>
        <w:autoSpaceDN/>
        <w:bidi w:val="0"/>
        <w:adjustRightInd/>
        <w:snapToGrid/>
        <w:spacing w:line="360" w:lineRule="auto"/>
        <w:ind w:left="0" w:right="0" w:firstLine="476"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9"/>
          <w:sz w:val="22"/>
          <w:szCs w:val="22"/>
        </w:rPr>
        <w:t>B.婴幼儿食品的概念和功能较为复杂，线下导购能提供更个性化的服务</w:t>
      </w:r>
    </w:p>
    <w:p w14:paraId="565E1381">
      <w:pPr>
        <w:pStyle w:val="6"/>
        <w:pageBreakBefore w:val="0"/>
        <w:widowControl w:val="0"/>
        <w:kinsoku/>
        <w:wordWrap/>
        <w:overflowPunct/>
        <w:topLinePunct w:val="0"/>
        <w:autoSpaceDE/>
        <w:autoSpaceDN/>
        <w:bidi w:val="0"/>
        <w:adjustRightInd/>
        <w:snapToGrid/>
        <w:spacing w:line="360" w:lineRule="auto"/>
        <w:ind w:left="0" w:right="0" w:firstLine="476"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9"/>
          <w:sz w:val="22"/>
          <w:szCs w:val="22"/>
        </w:rPr>
        <w:t>C.母婴品类线下销售渠道，其售后服务更直接便捷，能直接处理问题产品</w:t>
      </w:r>
    </w:p>
    <w:p w14:paraId="4096193A">
      <w:pPr>
        <w:pStyle w:val="6"/>
        <w:pageBreakBefore w:val="0"/>
        <w:widowControl w:val="0"/>
        <w:kinsoku/>
        <w:wordWrap/>
        <w:overflowPunct/>
        <w:topLinePunct w:val="0"/>
        <w:autoSpaceDE/>
        <w:autoSpaceDN/>
        <w:bidi w:val="0"/>
        <w:adjustRightInd/>
        <w:snapToGrid/>
        <w:spacing w:line="360" w:lineRule="auto"/>
        <w:ind w:left="0" w:right="0" w:firstLine="476"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9"/>
          <w:sz w:val="22"/>
          <w:szCs w:val="22"/>
        </w:rPr>
        <w:t>D.线下销售的母婴产品能让消费者直接看到和触摸到，提升购买的</w:t>
      </w:r>
      <w:r>
        <w:rPr>
          <w:rFonts w:hint="eastAsia" w:asciiTheme="minorEastAsia" w:hAnsiTheme="minorEastAsia" w:eastAsiaTheme="minorEastAsia" w:cstheme="minorEastAsia"/>
          <w:spacing w:val="8"/>
          <w:sz w:val="22"/>
          <w:szCs w:val="22"/>
        </w:rPr>
        <w:t>安心感</w:t>
      </w:r>
    </w:p>
    <w:p w14:paraId="73AAB528">
      <w:pPr>
        <w:pStyle w:val="6"/>
        <w:pageBreakBefore w:val="0"/>
        <w:widowControl w:val="0"/>
        <w:kinsoku/>
        <w:wordWrap/>
        <w:overflowPunct/>
        <w:topLinePunct w:val="0"/>
        <w:autoSpaceDE/>
        <w:autoSpaceDN/>
        <w:bidi w:val="0"/>
        <w:adjustRightInd/>
        <w:snapToGrid/>
        <w:spacing w:line="360" w:lineRule="auto"/>
        <w:ind w:left="0" w:right="0" w:firstLine="480" w:firstLineChars="200"/>
        <w:jc w:val="left"/>
        <w:textAlignment w:val="auto"/>
        <w:rPr>
          <w:rFonts w:hint="eastAsia" w:asciiTheme="minorEastAsia" w:hAnsiTheme="minorEastAsia" w:eastAsiaTheme="minorEastAsia" w:cstheme="minorEastAsia"/>
          <w:spacing w:val="10"/>
          <w:sz w:val="22"/>
          <w:szCs w:val="22"/>
        </w:rPr>
      </w:pPr>
    </w:p>
    <w:p w14:paraId="531F8B3B">
      <w:pPr>
        <w:pStyle w:val="6"/>
        <w:pageBreakBefore w:val="0"/>
        <w:widowControl w:val="0"/>
        <w:kinsoku/>
        <w:wordWrap/>
        <w:overflowPunct/>
        <w:topLinePunct w:val="0"/>
        <w:autoSpaceDE/>
        <w:autoSpaceDN/>
        <w:bidi w:val="0"/>
        <w:adjustRightInd/>
        <w:snapToGrid/>
        <w:spacing w:line="360" w:lineRule="auto"/>
        <w:ind w:left="0" w:right="0" w:firstLine="480"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10"/>
          <w:sz w:val="22"/>
          <w:szCs w:val="22"/>
          <w:lang w:val="en-US" w:eastAsia="zh-CN"/>
        </w:rPr>
        <w:t>3</w:t>
      </w:r>
      <w:r>
        <w:rPr>
          <w:rFonts w:hint="eastAsia" w:asciiTheme="minorEastAsia" w:hAnsiTheme="minorEastAsia" w:eastAsiaTheme="minorEastAsia" w:cstheme="minorEastAsia"/>
          <w:spacing w:val="10"/>
          <w:sz w:val="22"/>
          <w:szCs w:val="22"/>
        </w:rPr>
        <w:t>0.研究人员针对白鹇的求偶行为展开研究。白鹇雄鸟</w:t>
      </w:r>
      <w:r>
        <w:rPr>
          <w:rFonts w:hint="eastAsia" w:asciiTheme="minorEastAsia" w:hAnsiTheme="minorEastAsia" w:eastAsiaTheme="minorEastAsia" w:cstheme="minorEastAsia"/>
          <w:spacing w:val="9"/>
          <w:sz w:val="22"/>
          <w:szCs w:val="22"/>
        </w:rPr>
        <w:t>羽色黑白分明、尾羽修长，求偶时伴</w:t>
      </w:r>
      <w:r>
        <w:rPr>
          <w:rFonts w:hint="eastAsia" w:asciiTheme="minorEastAsia" w:hAnsiTheme="minorEastAsia" w:eastAsiaTheme="minorEastAsia" w:cstheme="minorEastAsia"/>
          <w:spacing w:val="7"/>
          <w:sz w:val="22"/>
          <w:szCs w:val="22"/>
        </w:rPr>
        <w:t>有高频鸣叫；雌鸟羽色灰褐，无明显装饰性特征。研究人员在观</w:t>
      </w:r>
      <w:r>
        <w:rPr>
          <w:rFonts w:hint="eastAsia" w:asciiTheme="minorEastAsia" w:hAnsiTheme="minorEastAsia" w:eastAsiaTheme="minorEastAsia" w:cstheme="minorEastAsia"/>
          <w:spacing w:val="6"/>
          <w:sz w:val="22"/>
          <w:szCs w:val="22"/>
        </w:rPr>
        <w:t>测6个白鹇种群时发现，尾</w:t>
      </w:r>
      <w:r>
        <w:rPr>
          <w:rFonts w:hint="eastAsia" w:asciiTheme="minorEastAsia" w:hAnsiTheme="minorEastAsia" w:eastAsiaTheme="minorEastAsia" w:cstheme="minorEastAsia"/>
          <w:spacing w:val="9"/>
          <w:sz w:val="22"/>
          <w:szCs w:val="22"/>
        </w:rPr>
        <w:t>羽长度排名前20%的雄鸟，其求偶成功率是群体平均值</w:t>
      </w:r>
      <w:r>
        <w:rPr>
          <w:rFonts w:hint="eastAsia" w:asciiTheme="minorEastAsia" w:hAnsiTheme="minorEastAsia" w:eastAsiaTheme="minorEastAsia" w:cstheme="minorEastAsia"/>
          <w:spacing w:val="8"/>
          <w:sz w:val="22"/>
          <w:szCs w:val="22"/>
        </w:rPr>
        <w:t>的23倍。研究人员在保护区内设置</w:t>
      </w:r>
      <w:r>
        <w:rPr>
          <w:rFonts w:hint="eastAsia" w:asciiTheme="minorEastAsia" w:hAnsiTheme="minorEastAsia" w:eastAsiaTheme="minorEastAsia" w:cstheme="minorEastAsia"/>
          <w:spacing w:val="7"/>
          <w:sz w:val="22"/>
          <w:szCs w:val="22"/>
        </w:rPr>
        <w:t>人工投食区，确保所有雄鸟食物供给均等。一年后数据显示，尾羽长度与求偶成功率仍呈强正相关。研究人员据此认为，尾羽长度是雌鸟选择配偶的核心标准。以下哪项如果为真，最</w:t>
      </w:r>
      <w:r>
        <w:rPr>
          <w:rFonts w:hint="eastAsia" w:asciiTheme="minorEastAsia" w:hAnsiTheme="minorEastAsia" w:eastAsiaTheme="minorEastAsia" w:cstheme="minorEastAsia"/>
          <w:spacing w:val="2"/>
          <w:sz w:val="22"/>
          <w:szCs w:val="22"/>
        </w:rPr>
        <w:t>能质疑上述论证？()</w:t>
      </w:r>
    </w:p>
    <w:p w14:paraId="65B43EDA">
      <w:pPr>
        <w:pStyle w:val="6"/>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8"/>
          <w:sz w:val="22"/>
          <w:szCs w:val="22"/>
        </w:rPr>
        <w:t>A.人工投食区的设置使短尾雄鸟存活率提升了25%</w:t>
      </w:r>
    </w:p>
    <w:p w14:paraId="427638F8">
      <w:pPr>
        <w:pStyle w:val="6"/>
        <w:pageBreakBefore w:val="0"/>
        <w:widowControl w:val="0"/>
        <w:kinsoku/>
        <w:wordWrap/>
        <w:overflowPunct/>
        <w:topLinePunct w:val="0"/>
        <w:autoSpaceDE/>
        <w:autoSpaceDN/>
        <w:bidi w:val="0"/>
        <w:adjustRightInd/>
        <w:snapToGrid/>
        <w:spacing w:line="360" w:lineRule="auto"/>
        <w:ind w:left="0" w:right="0" w:firstLine="464"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6"/>
          <w:sz w:val="22"/>
          <w:szCs w:val="22"/>
        </w:rPr>
        <w:t>B.白鹇雌鸟视网膜中感知色彩的视锥细胞数仅为雄鸟的60%</w:t>
      </w:r>
    </w:p>
    <w:p w14:paraId="445C4DE2">
      <w:pPr>
        <w:pStyle w:val="6"/>
        <w:pageBreakBefore w:val="0"/>
        <w:widowControl w:val="0"/>
        <w:kinsoku/>
        <w:wordWrap/>
        <w:overflowPunct/>
        <w:topLinePunct w:val="0"/>
        <w:autoSpaceDE/>
        <w:autoSpaceDN/>
        <w:bidi w:val="0"/>
        <w:adjustRightInd/>
        <w:snapToGrid/>
        <w:spacing w:line="360" w:lineRule="auto"/>
        <w:ind w:left="0" w:right="0" w:firstLine="476"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9"/>
          <w:sz w:val="22"/>
          <w:szCs w:val="22"/>
        </w:rPr>
        <w:t>C.尾羽生长需要消耗大量蛋白质，老年雄鸟尾羽长度会逐年缩短</w:t>
      </w:r>
    </w:p>
    <w:p w14:paraId="0C6C8E08">
      <w:pPr>
        <w:pStyle w:val="6"/>
        <w:pageBreakBefore w:val="0"/>
        <w:widowControl w:val="0"/>
        <w:kinsoku/>
        <w:wordWrap/>
        <w:overflowPunct/>
        <w:topLinePunct w:val="0"/>
        <w:autoSpaceDE/>
        <w:autoSpaceDN/>
        <w:bidi w:val="0"/>
        <w:adjustRightInd/>
        <w:snapToGrid/>
        <w:spacing w:line="360" w:lineRule="auto"/>
        <w:ind w:left="0" w:right="0" w:firstLine="476"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9"/>
          <w:sz w:val="22"/>
          <w:szCs w:val="22"/>
        </w:rPr>
        <w:t>D.在隔绝声音的环境中，雌鸟对长尾或短尾雄鸟的</w:t>
      </w:r>
      <w:r>
        <w:rPr>
          <w:rFonts w:hint="eastAsia" w:asciiTheme="minorEastAsia" w:hAnsiTheme="minorEastAsia" w:eastAsiaTheme="minorEastAsia" w:cstheme="minorEastAsia"/>
          <w:spacing w:val="8"/>
          <w:sz w:val="22"/>
          <w:szCs w:val="22"/>
        </w:rPr>
        <w:t>偏好率相差无几</w:t>
      </w:r>
    </w:p>
    <w:p w14:paraId="6E6CD3A2">
      <w:pPr>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Theme="minorEastAsia" w:hAnsiTheme="minorEastAsia" w:eastAsiaTheme="minorEastAsia" w:cstheme="minorEastAsia"/>
          <w:sz w:val="22"/>
          <w:szCs w:val="22"/>
        </w:rPr>
      </w:pPr>
    </w:p>
    <w:p w14:paraId="2C4455F0">
      <w:pPr>
        <w:pStyle w:val="6"/>
        <w:pageBreakBefore w:val="0"/>
        <w:widowControl w:val="0"/>
        <w:kinsoku/>
        <w:wordWrap/>
        <w:overflowPunct/>
        <w:topLinePunct w:val="0"/>
        <w:autoSpaceDE/>
        <w:autoSpaceDN/>
        <w:bidi w:val="0"/>
        <w:adjustRightInd/>
        <w:snapToGrid/>
        <w:spacing w:line="360" w:lineRule="auto"/>
        <w:ind w:left="0" w:right="0" w:firstLine="468"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7"/>
          <w:sz w:val="22"/>
          <w:szCs w:val="22"/>
          <w:lang w:val="en-US" w:eastAsia="zh-CN"/>
        </w:rPr>
        <w:t>3</w:t>
      </w:r>
      <w:r>
        <w:rPr>
          <w:rFonts w:hint="eastAsia" w:asciiTheme="minorEastAsia" w:hAnsiTheme="minorEastAsia" w:eastAsiaTheme="minorEastAsia" w:cstheme="minorEastAsia"/>
          <w:spacing w:val="7"/>
          <w:sz w:val="22"/>
          <w:szCs w:val="22"/>
        </w:rPr>
        <w:t>1.研究人员分析了3340名青少年的调查问卷数</w:t>
      </w:r>
      <w:r>
        <w:rPr>
          <w:rFonts w:hint="eastAsia" w:asciiTheme="minorEastAsia" w:hAnsiTheme="minorEastAsia" w:eastAsiaTheme="minorEastAsia" w:cstheme="minorEastAsia"/>
          <w:spacing w:val="6"/>
          <w:sz w:val="22"/>
          <w:szCs w:val="22"/>
        </w:rPr>
        <w:t>据，发现其中16%的人至少存在一种精神症</w:t>
      </w:r>
      <w:r>
        <w:rPr>
          <w:rFonts w:hint="eastAsia" w:asciiTheme="minorEastAsia" w:hAnsiTheme="minorEastAsia" w:eastAsiaTheme="minorEastAsia" w:cstheme="minorEastAsia"/>
          <w:spacing w:val="7"/>
          <w:sz w:val="22"/>
          <w:szCs w:val="22"/>
        </w:rPr>
        <w:t>状。研究人员发现，与没有精神症状的人相比，有精神症状的受试者报告自己使用社交媒体的时间明显更长，其中有内化症状（抑郁或焦虑症）的受试者，他们使用社交媒体的时间最长。研究人员认为，长时间使用社交媒体易使青少年出现精神症状。以下哪项如果为真，最</w:t>
      </w:r>
      <w:r>
        <w:rPr>
          <w:rFonts w:hint="eastAsia" w:asciiTheme="minorEastAsia" w:hAnsiTheme="minorEastAsia" w:eastAsiaTheme="minorEastAsia" w:cstheme="minorEastAsia"/>
          <w:spacing w:val="2"/>
          <w:sz w:val="22"/>
          <w:szCs w:val="22"/>
        </w:rPr>
        <w:t>能质疑上述结论？()</w:t>
      </w:r>
    </w:p>
    <w:p w14:paraId="7E38A0ED">
      <w:pPr>
        <w:pStyle w:val="6"/>
        <w:pageBreakBefore w:val="0"/>
        <w:widowControl w:val="0"/>
        <w:kinsoku/>
        <w:wordWrap/>
        <w:overflowPunct/>
        <w:topLinePunct w:val="0"/>
        <w:autoSpaceDE/>
        <w:autoSpaceDN/>
        <w:bidi w:val="0"/>
        <w:adjustRightInd/>
        <w:snapToGrid/>
        <w:spacing w:line="360" w:lineRule="auto"/>
        <w:ind w:left="0" w:right="0" w:firstLine="476"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9"/>
          <w:sz w:val="22"/>
          <w:szCs w:val="22"/>
        </w:rPr>
        <w:t>A.青少年在成长发育的过程中非常容易出现精神症状</w:t>
      </w:r>
    </w:p>
    <w:p w14:paraId="40516BBC">
      <w:pPr>
        <w:pStyle w:val="6"/>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8"/>
          <w:sz w:val="22"/>
          <w:szCs w:val="22"/>
        </w:rPr>
        <w:t>B.社交媒体上并非都是不良信息，也有很多正向信息</w:t>
      </w:r>
    </w:p>
    <w:p w14:paraId="1FA4D827">
      <w:pPr>
        <w:pStyle w:val="6"/>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8"/>
          <w:sz w:val="22"/>
          <w:szCs w:val="22"/>
        </w:rPr>
        <w:t>C.出现精神症状的青少年才会花更多时间在社交</w:t>
      </w:r>
      <w:r>
        <w:rPr>
          <w:rFonts w:hint="eastAsia" w:asciiTheme="minorEastAsia" w:hAnsiTheme="minorEastAsia" w:eastAsiaTheme="minorEastAsia" w:cstheme="minorEastAsia"/>
          <w:spacing w:val="7"/>
          <w:sz w:val="22"/>
          <w:szCs w:val="22"/>
        </w:rPr>
        <w:t>媒体上</w:t>
      </w:r>
    </w:p>
    <w:p w14:paraId="36338DF1">
      <w:pPr>
        <w:pStyle w:val="6"/>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8"/>
          <w:sz w:val="22"/>
          <w:szCs w:val="22"/>
        </w:rPr>
        <w:t>D.有精神症状的青少年更倾向通过社交媒体与他人交往</w:t>
      </w:r>
    </w:p>
    <w:p w14:paraId="2EE664CF">
      <w:pPr>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Theme="minorEastAsia" w:hAnsiTheme="minorEastAsia" w:eastAsiaTheme="minorEastAsia" w:cstheme="minorEastAsia"/>
          <w:sz w:val="22"/>
          <w:szCs w:val="22"/>
        </w:rPr>
      </w:pPr>
    </w:p>
    <w:p w14:paraId="2D82356E">
      <w:pPr>
        <w:pStyle w:val="6"/>
        <w:pageBreakBefore w:val="0"/>
        <w:widowControl w:val="0"/>
        <w:kinsoku/>
        <w:wordWrap/>
        <w:overflowPunct/>
        <w:topLinePunct w:val="0"/>
        <w:autoSpaceDE/>
        <w:autoSpaceDN/>
        <w:bidi w:val="0"/>
        <w:adjustRightInd/>
        <w:snapToGrid/>
        <w:spacing w:line="360" w:lineRule="auto"/>
        <w:ind w:left="0" w:right="0" w:firstLine="476"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9"/>
          <w:sz w:val="22"/>
          <w:szCs w:val="22"/>
          <w:lang w:val="en-US" w:eastAsia="zh-CN"/>
        </w:rPr>
        <w:t>32</w:t>
      </w:r>
      <w:r>
        <w:rPr>
          <w:rFonts w:hint="eastAsia" w:asciiTheme="minorEastAsia" w:hAnsiTheme="minorEastAsia" w:eastAsiaTheme="minorEastAsia" w:cstheme="minorEastAsia"/>
          <w:spacing w:val="9"/>
          <w:sz w:val="22"/>
          <w:szCs w:val="22"/>
        </w:rPr>
        <w:t>.某科研团队需在张、王、李、赵、陈5人中选派3人参加国际会议，选派需满足以下条</w:t>
      </w:r>
      <w:r>
        <w:rPr>
          <w:rFonts w:hint="eastAsia" w:asciiTheme="minorEastAsia" w:hAnsiTheme="minorEastAsia" w:eastAsiaTheme="minorEastAsia" w:cstheme="minorEastAsia"/>
          <w:sz w:val="22"/>
          <w:szCs w:val="22"/>
        </w:rPr>
        <w:t>件：</w:t>
      </w:r>
    </w:p>
    <w:p w14:paraId="3F0694BA">
      <w:pPr>
        <w:pStyle w:val="6"/>
        <w:pageBreakBefore w:val="0"/>
        <w:widowControl w:val="0"/>
        <w:kinsoku/>
        <w:wordWrap/>
        <w:overflowPunct/>
        <w:topLinePunct w:val="0"/>
        <w:autoSpaceDE/>
        <w:autoSpaceDN/>
        <w:bidi w:val="0"/>
        <w:adjustRightInd/>
        <w:snapToGrid/>
        <w:spacing w:line="360" w:lineRule="auto"/>
        <w:ind w:left="0" w:right="0" w:firstLine="468"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7"/>
          <w:sz w:val="22"/>
          <w:szCs w:val="22"/>
        </w:rPr>
        <w:t>（1）李和赵至少选派一人；</w:t>
      </w:r>
    </w:p>
    <w:p w14:paraId="1E8CCB1F">
      <w:pPr>
        <w:pStyle w:val="6"/>
        <w:pageBreakBefore w:val="0"/>
        <w:widowControl w:val="0"/>
        <w:kinsoku/>
        <w:wordWrap/>
        <w:overflowPunct/>
        <w:topLinePunct w:val="0"/>
        <w:autoSpaceDE/>
        <w:autoSpaceDN/>
        <w:bidi w:val="0"/>
        <w:adjustRightInd/>
        <w:snapToGrid/>
        <w:spacing w:line="360" w:lineRule="auto"/>
        <w:ind w:left="0" w:right="0" w:firstLine="468"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7"/>
          <w:sz w:val="22"/>
          <w:szCs w:val="22"/>
        </w:rPr>
        <w:t>（2）若选派张，则选派王；</w:t>
      </w:r>
    </w:p>
    <w:p w14:paraId="5A74F321">
      <w:pPr>
        <w:pStyle w:val="6"/>
        <w:pageBreakBefore w:val="0"/>
        <w:widowControl w:val="0"/>
        <w:kinsoku/>
        <w:wordWrap/>
        <w:overflowPunct/>
        <w:topLinePunct w:val="0"/>
        <w:autoSpaceDE/>
        <w:autoSpaceDN/>
        <w:bidi w:val="0"/>
        <w:adjustRightInd/>
        <w:snapToGrid/>
        <w:spacing w:line="360" w:lineRule="auto"/>
        <w:ind w:left="0" w:right="0" w:firstLine="468"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7"/>
          <w:sz w:val="22"/>
          <w:szCs w:val="22"/>
        </w:rPr>
        <w:t>（3）王和李不能同时选派；</w:t>
      </w:r>
    </w:p>
    <w:p w14:paraId="7C2D1FC1">
      <w:pPr>
        <w:pStyle w:val="6"/>
        <w:pageBreakBefore w:val="0"/>
        <w:widowControl w:val="0"/>
        <w:kinsoku/>
        <w:wordWrap/>
        <w:overflowPunct/>
        <w:topLinePunct w:val="0"/>
        <w:autoSpaceDE/>
        <w:autoSpaceDN/>
        <w:bidi w:val="0"/>
        <w:adjustRightInd/>
        <w:snapToGrid/>
        <w:spacing w:line="360" w:lineRule="auto"/>
        <w:ind w:left="0" w:right="0" w:firstLine="468"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7"/>
          <w:sz w:val="22"/>
          <w:szCs w:val="22"/>
        </w:rPr>
        <w:t>（4）若选派赵，则选派陈。</w:t>
      </w:r>
    </w:p>
    <w:p w14:paraId="77D5CFF6">
      <w:pPr>
        <w:pStyle w:val="6"/>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8"/>
          <w:sz w:val="22"/>
          <w:szCs w:val="22"/>
        </w:rPr>
        <w:t>根据以上信息，可以推出</w:t>
      </w:r>
      <w:r>
        <w:rPr>
          <w:rFonts w:hint="eastAsia" w:asciiTheme="minorEastAsia" w:hAnsiTheme="minorEastAsia" w:eastAsiaTheme="minorEastAsia" w:cstheme="minorEastAsia"/>
          <w:spacing w:val="-23"/>
          <w:sz w:val="22"/>
          <w:szCs w:val="22"/>
          <w:lang w:eastAsia="zh-CN"/>
        </w:rPr>
        <w:t>（）</w:t>
      </w:r>
      <w:r>
        <w:rPr>
          <w:rFonts w:hint="eastAsia" w:asciiTheme="minorEastAsia" w:hAnsiTheme="minorEastAsia" w:eastAsiaTheme="minorEastAsia" w:cstheme="minorEastAsia"/>
          <w:spacing w:val="8"/>
          <w:sz w:val="22"/>
          <w:szCs w:val="22"/>
        </w:rPr>
        <w:t>。</w:t>
      </w:r>
    </w:p>
    <w:p w14:paraId="008CB0D8">
      <w:pPr>
        <w:pStyle w:val="6"/>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8"/>
          <w:sz w:val="22"/>
          <w:szCs w:val="22"/>
        </w:rPr>
        <w:t>A.张未被选派，赵被选派</w:t>
      </w:r>
      <w:r>
        <w:rPr>
          <w:rFonts w:hint="eastAsia" w:asciiTheme="minorEastAsia" w:hAnsiTheme="minorEastAsia" w:eastAsiaTheme="minorEastAsia" w:cstheme="minorEastAsia"/>
          <w:spacing w:val="8"/>
          <w:sz w:val="22"/>
          <w:szCs w:val="22"/>
          <w:lang w:val="en-US" w:eastAsia="zh-CN"/>
        </w:rPr>
        <w:tab/>
      </w:r>
      <w:r>
        <w:rPr>
          <w:rFonts w:hint="eastAsia" w:asciiTheme="minorEastAsia" w:hAnsiTheme="minorEastAsia" w:eastAsiaTheme="minorEastAsia" w:cstheme="minorEastAsia"/>
          <w:spacing w:val="7"/>
          <w:sz w:val="22"/>
          <w:szCs w:val="22"/>
        </w:rPr>
        <w:t>B.王未被选派，陈被选派</w:t>
      </w:r>
    </w:p>
    <w:p w14:paraId="35CD71B3">
      <w:pPr>
        <w:pStyle w:val="6"/>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8"/>
          <w:sz w:val="22"/>
          <w:szCs w:val="22"/>
        </w:rPr>
        <w:t>C.李未被选派，赵被选派</w:t>
      </w:r>
      <w:r>
        <w:rPr>
          <w:rFonts w:hint="eastAsia" w:asciiTheme="minorEastAsia" w:hAnsiTheme="minorEastAsia" w:eastAsiaTheme="minorEastAsia" w:cstheme="minorEastAsia"/>
          <w:spacing w:val="8"/>
          <w:sz w:val="22"/>
          <w:szCs w:val="22"/>
          <w:lang w:val="en-US" w:eastAsia="zh-CN"/>
        </w:rPr>
        <w:tab/>
      </w:r>
      <w:r>
        <w:rPr>
          <w:rFonts w:hint="eastAsia" w:asciiTheme="minorEastAsia" w:hAnsiTheme="minorEastAsia" w:eastAsiaTheme="minorEastAsia" w:cstheme="minorEastAsia"/>
          <w:spacing w:val="7"/>
          <w:sz w:val="22"/>
          <w:szCs w:val="22"/>
        </w:rPr>
        <w:t>D.赵未被选派，陈被选派</w:t>
      </w:r>
    </w:p>
    <w:p w14:paraId="40606BCC">
      <w:pPr>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Theme="minorEastAsia" w:hAnsiTheme="minorEastAsia" w:eastAsiaTheme="minorEastAsia" w:cstheme="minorEastAsia"/>
          <w:sz w:val="22"/>
          <w:szCs w:val="22"/>
        </w:rPr>
      </w:pPr>
    </w:p>
    <w:p w14:paraId="792676ED">
      <w:pPr>
        <w:pStyle w:val="6"/>
        <w:pageBreakBefore w:val="0"/>
        <w:widowControl w:val="0"/>
        <w:kinsoku/>
        <w:wordWrap/>
        <w:overflowPunct/>
        <w:topLinePunct w:val="0"/>
        <w:autoSpaceDE/>
        <w:autoSpaceDN/>
        <w:bidi w:val="0"/>
        <w:adjustRightInd/>
        <w:snapToGrid/>
        <w:spacing w:line="360" w:lineRule="auto"/>
        <w:ind w:left="0" w:right="0" w:firstLine="468"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7"/>
          <w:sz w:val="22"/>
          <w:szCs w:val="22"/>
          <w:lang w:val="en-US" w:eastAsia="zh-CN"/>
        </w:rPr>
        <w:t>3</w:t>
      </w:r>
      <w:r>
        <w:rPr>
          <w:rFonts w:hint="eastAsia" w:asciiTheme="minorEastAsia" w:hAnsiTheme="minorEastAsia" w:eastAsiaTheme="minorEastAsia" w:cstheme="minorEastAsia"/>
          <w:spacing w:val="7"/>
          <w:sz w:val="22"/>
          <w:szCs w:val="22"/>
        </w:rPr>
        <w:t>3.某国实施工业减排政策后，交通事故发生数量同比上升了5%。有人据此认为，工业减排政策导致企业运输压力增大，是交通事故增多的原因。以下哪项论证中存在的错误与上述论</w:t>
      </w:r>
      <w:r>
        <w:rPr>
          <w:rFonts w:hint="eastAsia" w:asciiTheme="minorEastAsia" w:hAnsiTheme="minorEastAsia" w:eastAsiaTheme="minorEastAsia" w:cstheme="minorEastAsia"/>
          <w:sz w:val="22"/>
          <w:szCs w:val="22"/>
        </w:rPr>
        <w:t>证最不相同？()</w:t>
      </w:r>
    </w:p>
    <w:p w14:paraId="7BDD6D26">
      <w:pPr>
        <w:pStyle w:val="6"/>
        <w:pageBreakBefore w:val="0"/>
        <w:widowControl w:val="0"/>
        <w:kinsoku/>
        <w:wordWrap/>
        <w:overflowPunct/>
        <w:topLinePunct w:val="0"/>
        <w:autoSpaceDE/>
        <w:autoSpaceDN/>
        <w:bidi w:val="0"/>
        <w:adjustRightInd/>
        <w:snapToGrid/>
        <w:spacing w:line="360" w:lineRule="auto"/>
        <w:ind w:left="0" w:right="0" w:firstLine="476"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9"/>
          <w:sz w:val="22"/>
          <w:szCs w:val="22"/>
        </w:rPr>
        <w:t>A.某河流禁渔后周边鸟类数量减少，是因为禁渔破坏了生态链</w:t>
      </w:r>
    </w:p>
    <w:p w14:paraId="00F5BA1C">
      <w:pPr>
        <w:pStyle w:val="6"/>
        <w:pageBreakBefore w:val="0"/>
        <w:widowControl w:val="0"/>
        <w:kinsoku/>
        <w:wordWrap/>
        <w:overflowPunct/>
        <w:topLinePunct w:val="0"/>
        <w:autoSpaceDE/>
        <w:autoSpaceDN/>
        <w:bidi w:val="0"/>
        <w:adjustRightInd/>
        <w:snapToGrid/>
        <w:spacing w:line="360" w:lineRule="auto"/>
        <w:ind w:left="0" w:right="0" w:firstLine="476"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9"/>
          <w:sz w:val="22"/>
          <w:szCs w:val="22"/>
        </w:rPr>
        <w:t>B.某市推广节能灯后用电量下降，所以推广节能灯</w:t>
      </w:r>
      <w:r>
        <w:rPr>
          <w:rFonts w:hint="eastAsia" w:asciiTheme="minorEastAsia" w:hAnsiTheme="minorEastAsia" w:eastAsiaTheme="minorEastAsia" w:cstheme="minorEastAsia"/>
          <w:spacing w:val="8"/>
          <w:sz w:val="22"/>
          <w:szCs w:val="22"/>
        </w:rPr>
        <w:t>有利于环保</w:t>
      </w:r>
    </w:p>
    <w:p w14:paraId="763EBDBC">
      <w:pPr>
        <w:pStyle w:val="6"/>
        <w:pageBreakBefore w:val="0"/>
        <w:widowControl w:val="0"/>
        <w:kinsoku/>
        <w:wordWrap/>
        <w:overflowPunct/>
        <w:topLinePunct w:val="0"/>
        <w:autoSpaceDE/>
        <w:autoSpaceDN/>
        <w:bidi w:val="0"/>
        <w:adjustRightInd/>
        <w:snapToGrid/>
        <w:spacing w:line="360" w:lineRule="auto"/>
        <w:ind w:left="0" w:right="0" w:firstLine="476"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9"/>
          <w:sz w:val="22"/>
          <w:szCs w:val="22"/>
        </w:rPr>
        <w:t>C.去年冬季羽绒服销量上升，其后流感暴发，所以羽绒服会引发流感</w:t>
      </w:r>
    </w:p>
    <w:p w14:paraId="062FD8E8">
      <w:pPr>
        <w:pStyle w:val="6"/>
        <w:pageBreakBefore w:val="0"/>
        <w:widowControl w:val="0"/>
        <w:kinsoku/>
        <w:wordWrap/>
        <w:overflowPunct/>
        <w:topLinePunct w:val="0"/>
        <w:autoSpaceDE/>
        <w:autoSpaceDN/>
        <w:bidi w:val="0"/>
        <w:adjustRightInd/>
        <w:snapToGrid/>
        <w:spacing w:line="360" w:lineRule="auto"/>
        <w:ind w:left="0" w:right="0" w:firstLine="476" w:firstLineChars="200"/>
        <w:jc w:val="left"/>
        <w:textAlignment w:val="auto"/>
        <w:rPr>
          <w:rFonts w:hint="eastAsia" w:asciiTheme="minorEastAsia" w:hAnsiTheme="minorEastAsia" w:eastAsiaTheme="minorEastAsia" w:cstheme="minorEastAsia"/>
          <w:spacing w:val="8"/>
          <w:sz w:val="22"/>
          <w:szCs w:val="22"/>
        </w:rPr>
      </w:pPr>
      <w:r>
        <w:rPr>
          <w:rFonts w:hint="eastAsia" w:asciiTheme="minorEastAsia" w:hAnsiTheme="minorEastAsia" w:eastAsiaTheme="minorEastAsia" w:cstheme="minorEastAsia"/>
          <w:spacing w:val="9"/>
          <w:sz w:val="22"/>
          <w:szCs w:val="22"/>
        </w:rPr>
        <w:t>D.某社区垃圾分类试点后盗窃案增加，因为垃圾分类分散了治安投</w:t>
      </w:r>
      <w:r>
        <w:rPr>
          <w:rFonts w:hint="eastAsia" w:asciiTheme="minorEastAsia" w:hAnsiTheme="minorEastAsia" w:eastAsiaTheme="minorEastAsia" w:cstheme="minorEastAsia"/>
          <w:spacing w:val="8"/>
          <w:sz w:val="22"/>
          <w:szCs w:val="22"/>
        </w:rPr>
        <w:t>入材料</w:t>
      </w:r>
    </w:p>
    <w:p w14:paraId="4DFD8B67">
      <w:pPr>
        <w:pStyle w:val="6"/>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pacing w:val="8"/>
          <w:sz w:val="22"/>
          <w:szCs w:val="22"/>
        </w:rPr>
      </w:pPr>
    </w:p>
    <w:p w14:paraId="0CEEC41C">
      <w:pPr>
        <w:pStyle w:val="6"/>
        <w:pageBreakBefore w:val="0"/>
        <w:widowControl w:val="0"/>
        <w:kinsoku/>
        <w:wordWrap/>
        <w:overflowPunct/>
        <w:topLinePunct w:val="0"/>
        <w:autoSpaceDE/>
        <w:autoSpaceDN/>
        <w:bidi w:val="0"/>
        <w:adjustRightInd/>
        <w:snapToGrid/>
        <w:spacing w:line="360" w:lineRule="auto"/>
        <w:ind w:left="0" w:right="0" w:firstLine="468"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7"/>
          <w:sz w:val="22"/>
          <w:szCs w:val="22"/>
        </w:rPr>
        <w:t>近年来，人工智能大模型成了某些学生赶作业的“神器”</w:t>
      </w:r>
      <w:r>
        <w:rPr>
          <w:rFonts w:hint="eastAsia" w:asciiTheme="minorEastAsia" w:hAnsiTheme="minorEastAsia" w:eastAsiaTheme="minorEastAsia" w:cstheme="minorEastAsia"/>
          <w:spacing w:val="6"/>
          <w:sz w:val="22"/>
          <w:szCs w:val="22"/>
        </w:rPr>
        <w:t>，这一现象引发广泛热议，一些观</w:t>
      </w:r>
      <w:r>
        <w:rPr>
          <w:rFonts w:hint="eastAsia" w:asciiTheme="minorEastAsia" w:hAnsiTheme="minorEastAsia" w:eastAsiaTheme="minorEastAsia" w:cstheme="minorEastAsia"/>
          <w:spacing w:val="2"/>
          <w:sz w:val="22"/>
          <w:szCs w:val="22"/>
        </w:rPr>
        <w:t>点如下：</w:t>
      </w:r>
    </w:p>
    <w:p w14:paraId="746E2F6B">
      <w:pPr>
        <w:pStyle w:val="6"/>
        <w:pageBreakBefore w:val="0"/>
        <w:widowControl w:val="0"/>
        <w:kinsoku/>
        <w:wordWrap/>
        <w:overflowPunct/>
        <w:topLinePunct w:val="0"/>
        <w:autoSpaceDE/>
        <w:autoSpaceDN/>
        <w:bidi w:val="0"/>
        <w:adjustRightInd/>
        <w:snapToGrid/>
        <w:spacing w:line="360" w:lineRule="auto"/>
        <w:ind w:left="0" w:right="0" w:firstLine="476"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9"/>
          <w:sz w:val="22"/>
          <w:szCs w:val="22"/>
        </w:rPr>
        <w:t>甲：我发现儿子竟然在用</w:t>
      </w:r>
      <w:r>
        <w:rPr>
          <w:rFonts w:hint="eastAsia" w:asciiTheme="minorEastAsia" w:hAnsiTheme="minorEastAsia" w:eastAsiaTheme="minorEastAsia" w:cstheme="minorEastAsia"/>
          <w:sz w:val="22"/>
          <w:szCs w:val="22"/>
        </w:rPr>
        <w:t>AI</w:t>
      </w:r>
      <w:r>
        <w:rPr>
          <w:rFonts w:hint="eastAsia" w:asciiTheme="minorEastAsia" w:hAnsiTheme="minorEastAsia" w:eastAsiaTheme="minorEastAsia" w:cstheme="minorEastAsia"/>
          <w:spacing w:val="9"/>
          <w:sz w:val="22"/>
          <w:szCs w:val="22"/>
        </w:rPr>
        <w:t>写作业，老师要求每周写一篇作文，他把</w:t>
      </w:r>
      <w:r>
        <w:rPr>
          <w:rFonts w:hint="eastAsia" w:asciiTheme="minorEastAsia" w:hAnsiTheme="minorEastAsia" w:eastAsiaTheme="minorEastAsia" w:cstheme="minorEastAsia"/>
          <w:spacing w:val="8"/>
          <w:sz w:val="22"/>
          <w:szCs w:val="22"/>
        </w:rPr>
        <w:t>作文题目和需求发给</w:t>
      </w:r>
      <w:r>
        <w:rPr>
          <w:rFonts w:hint="eastAsia" w:asciiTheme="minorEastAsia" w:hAnsiTheme="minorEastAsia" w:eastAsiaTheme="minorEastAsia" w:cstheme="minorEastAsia"/>
          <w:sz w:val="22"/>
          <w:szCs w:val="22"/>
        </w:rPr>
        <w:t>AI</w:t>
      </w:r>
      <w:r>
        <w:rPr>
          <w:rFonts w:hint="eastAsia" w:asciiTheme="minorEastAsia" w:hAnsiTheme="minorEastAsia" w:eastAsiaTheme="minorEastAsia" w:cstheme="minorEastAsia"/>
          <w:spacing w:val="7"/>
          <w:sz w:val="22"/>
          <w:szCs w:val="22"/>
        </w:rPr>
        <w:t>，立马生成了作文，然后直接照抄。从前担心他无法完成作业，现</w:t>
      </w:r>
      <w:r>
        <w:rPr>
          <w:rFonts w:hint="eastAsia" w:asciiTheme="minorEastAsia" w:hAnsiTheme="minorEastAsia" w:eastAsiaTheme="minorEastAsia" w:cstheme="minorEastAsia"/>
          <w:spacing w:val="6"/>
          <w:sz w:val="22"/>
          <w:szCs w:val="22"/>
        </w:rPr>
        <w:t>在更担心他依赖</w:t>
      </w:r>
      <w:r>
        <w:rPr>
          <w:rFonts w:hint="eastAsia" w:asciiTheme="minorEastAsia" w:hAnsiTheme="minorEastAsia" w:eastAsiaTheme="minorEastAsia" w:cstheme="minorEastAsia"/>
          <w:sz w:val="22"/>
          <w:szCs w:val="22"/>
        </w:rPr>
        <w:t>AI</w:t>
      </w:r>
      <w:r>
        <w:rPr>
          <w:rFonts w:hint="eastAsia" w:asciiTheme="minorEastAsia" w:hAnsiTheme="minorEastAsia" w:eastAsiaTheme="minorEastAsia" w:cstheme="minorEastAsia"/>
          <w:spacing w:val="6"/>
          <w:sz w:val="22"/>
          <w:szCs w:val="22"/>
        </w:rPr>
        <w:t>，学</w:t>
      </w:r>
      <w:r>
        <w:rPr>
          <w:rFonts w:hint="eastAsia" w:asciiTheme="minorEastAsia" w:hAnsiTheme="minorEastAsia" w:eastAsiaTheme="minorEastAsia" w:cstheme="minorEastAsia"/>
          <w:spacing w:val="7"/>
          <w:sz w:val="22"/>
          <w:szCs w:val="22"/>
        </w:rPr>
        <w:t>不到任何知识。</w:t>
      </w:r>
    </w:p>
    <w:p w14:paraId="01341E5F">
      <w:pPr>
        <w:pStyle w:val="6"/>
        <w:pageBreakBefore w:val="0"/>
        <w:widowControl w:val="0"/>
        <w:kinsoku/>
        <w:wordWrap/>
        <w:overflowPunct/>
        <w:topLinePunct w:val="0"/>
        <w:autoSpaceDE/>
        <w:autoSpaceDN/>
        <w:bidi w:val="0"/>
        <w:adjustRightInd/>
        <w:snapToGrid/>
        <w:spacing w:line="360" w:lineRule="auto"/>
        <w:ind w:left="0" w:right="0" w:firstLine="468"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7"/>
          <w:sz w:val="22"/>
          <w:szCs w:val="22"/>
        </w:rPr>
        <w:t>乙：比完成作业更重要的是完成作业的态度。作业本应是学生巩固知识、培养</w:t>
      </w:r>
      <w:r>
        <w:rPr>
          <w:rFonts w:hint="eastAsia" w:asciiTheme="minorEastAsia" w:hAnsiTheme="minorEastAsia" w:eastAsiaTheme="minorEastAsia" w:cstheme="minorEastAsia"/>
          <w:spacing w:val="6"/>
          <w:sz w:val="22"/>
          <w:szCs w:val="22"/>
        </w:rPr>
        <w:t>思维能力的重</w:t>
      </w:r>
      <w:r>
        <w:rPr>
          <w:rFonts w:hint="eastAsia" w:asciiTheme="minorEastAsia" w:hAnsiTheme="minorEastAsia" w:eastAsiaTheme="minorEastAsia" w:cstheme="minorEastAsia"/>
          <w:spacing w:val="11"/>
          <w:sz w:val="22"/>
          <w:szCs w:val="22"/>
        </w:rPr>
        <w:t>要环节，而不是为了应付老师布置的任务，如果完全使用</w:t>
      </w:r>
      <w:r>
        <w:rPr>
          <w:rFonts w:hint="eastAsia" w:asciiTheme="minorEastAsia" w:hAnsiTheme="minorEastAsia" w:eastAsiaTheme="minorEastAsia" w:cstheme="minorEastAsia"/>
          <w:sz w:val="22"/>
          <w:szCs w:val="22"/>
        </w:rPr>
        <w:t>AI</w:t>
      </w:r>
      <w:r>
        <w:rPr>
          <w:rFonts w:hint="eastAsia" w:asciiTheme="minorEastAsia" w:hAnsiTheme="minorEastAsia" w:eastAsiaTheme="minorEastAsia" w:cstheme="minorEastAsia"/>
          <w:spacing w:val="11"/>
          <w:sz w:val="22"/>
          <w:szCs w:val="22"/>
        </w:rPr>
        <w:t>作</w:t>
      </w:r>
      <w:r>
        <w:rPr>
          <w:rFonts w:hint="eastAsia" w:asciiTheme="minorEastAsia" w:hAnsiTheme="minorEastAsia" w:eastAsiaTheme="minorEastAsia" w:cstheme="minorEastAsia"/>
          <w:spacing w:val="10"/>
          <w:sz w:val="22"/>
          <w:szCs w:val="22"/>
        </w:rPr>
        <w:t>答，答案并不符合学生的水</w:t>
      </w:r>
      <w:r>
        <w:rPr>
          <w:rFonts w:hint="eastAsia" w:asciiTheme="minorEastAsia" w:hAnsiTheme="minorEastAsia" w:eastAsiaTheme="minorEastAsia" w:cstheme="minorEastAsia"/>
          <w:spacing w:val="8"/>
          <w:sz w:val="22"/>
          <w:szCs w:val="22"/>
        </w:rPr>
        <w:t>平，就可能错过老师有针对性的讲解。</w:t>
      </w:r>
    </w:p>
    <w:p w14:paraId="3A8F50EE">
      <w:pPr>
        <w:pStyle w:val="6"/>
        <w:pageBreakBefore w:val="0"/>
        <w:widowControl w:val="0"/>
        <w:kinsoku/>
        <w:wordWrap/>
        <w:overflowPunct/>
        <w:topLinePunct w:val="0"/>
        <w:autoSpaceDE/>
        <w:autoSpaceDN/>
        <w:bidi w:val="0"/>
        <w:adjustRightInd/>
        <w:snapToGrid/>
        <w:spacing w:line="360" w:lineRule="auto"/>
        <w:ind w:left="0" w:right="0" w:firstLine="468"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7"/>
          <w:sz w:val="22"/>
          <w:szCs w:val="22"/>
        </w:rPr>
        <w:t>丙：这提醒了老师究竟该布置怎样的作业才能培养学生的能力。死记硬背的作业大模型就能完成，作业和考试可能更需要考查学生的思维能力，即使孩子借助于大模型，也需要通过自</w:t>
      </w:r>
      <w:r>
        <w:rPr>
          <w:rFonts w:hint="eastAsia" w:asciiTheme="minorEastAsia" w:hAnsiTheme="minorEastAsia" w:eastAsiaTheme="minorEastAsia" w:cstheme="minorEastAsia"/>
          <w:spacing w:val="8"/>
          <w:sz w:val="22"/>
          <w:szCs w:val="22"/>
        </w:rPr>
        <w:t>己的独立思考去理解和完善，才能完整作答。</w:t>
      </w:r>
    </w:p>
    <w:p w14:paraId="743BA482">
      <w:pPr>
        <w:pStyle w:val="6"/>
        <w:pageBreakBefore w:val="0"/>
        <w:widowControl w:val="0"/>
        <w:kinsoku/>
        <w:wordWrap/>
        <w:overflowPunct/>
        <w:topLinePunct w:val="0"/>
        <w:autoSpaceDE/>
        <w:autoSpaceDN/>
        <w:bidi w:val="0"/>
        <w:adjustRightInd/>
        <w:snapToGrid/>
        <w:spacing w:line="360" w:lineRule="auto"/>
        <w:ind w:left="0" w:right="0" w:firstLine="484"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11"/>
          <w:sz w:val="22"/>
          <w:szCs w:val="22"/>
        </w:rPr>
        <w:t>丁：使用</w:t>
      </w:r>
      <w:r>
        <w:rPr>
          <w:rFonts w:hint="eastAsia" w:asciiTheme="minorEastAsia" w:hAnsiTheme="minorEastAsia" w:eastAsiaTheme="minorEastAsia" w:cstheme="minorEastAsia"/>
          <w:sz w:val="22"/>
          <w:szCs w:val="22"/>
        </w:rPr>
        <w:t>AI</w:t>
      </w:r>
      <w:r>
        <w:rPr>
          <w:rFonts w:hint="eastAsia" w:asciiTheme="minorEastAsia" w:hAnsiTheme="minorEastAsia" w:eastAsiaTheme="minorEastAsia" w:cstheme="minorEastAsia"/>
          <w:spacing w:val="11"/>
          <w:sz w:val="22"/>
          <w:szCs w:val="22"/>
        </w:rPr>
        <w:t>作为辅助学习、拓展知识面的手段，是完全可</w:t>
      </w:r>
      <w:r>
        <w:rPr>
          <w:rFonts w:hint="eastAsia" w:asciiTheme="minorEastAsia" w:hAnsiTheme="minorEastAsia" w:eastAsiaTheme="minorEastAsia" w:cstheme="minorEastAsia"/>
          <w:spacing w:val="10"/>
          <w:sz w:val="22"/>
          <w:szCs w:val="22"/>
        </w:rPr>
        <w:t>以的。学生使用智能工具完成综</w:t>
      </w:r>
      <w:r>
        <w:rPr>
          <w:rFonts w:hint="eastAsia" w:asciiTheme="minorEastAsia" w:hAnsiTheme="minorEastAsia" w:eastAsiaTheme="minorEastAsia" w:cstheme="minorEastAsia"/>
          <w:spacing w:val="7"/>
          <w:sz w:val="22"/>
          <w:szCs w:val="22"/>
        </w:rPr>
        <w:t>合性的作业，在信息甄别、筛查中完成有意义的学习，这种学习方式的转变能促进学生积极</w:t>
      </w:r>
      <w:r>
        <w:rPr>
          <w:rFonts w:hint="eastAsia" w:asciiTheme="minorEastAsia" w:hAnsiTheme="minorEastAsia" w:eastAsiaTheme="minorEastAsia" w:cstheme="minorEastAsia"/>
          <w:spacing w:val="8"/>
          <w:sz w:val="22"/>
          <w:szCs w:val="22"/>
        </w:rPr>
        <w:t>探索，提升创新能力。</w:t>
      </w:r>
    </w:p>
    <w:p w14:paraId="3730277C">
      <w:pPr>
        <w:pStyle w:val="6"/>
        <w:pageBreakBefore w:val="0"/>
        <w:widowControl w:val="0"/>
        <w:kinsoku/>
        <w:wordWrap/>
        <w:overflowPunct/>
        <w:topLinePunct w:val="0"/>
        <w:autoSpaceDE/>
        <w:autoSpaceDN/>
        <w:bidi w:val="0"/>
        <w:adjustRightInd/>
        <w:snapToGrid/>
        <w:spacing w:line="360" w:lineRule="auto"/>
        <w:ind w:left="0" w:right="0" w:firstLine="480"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10"/>
          <w:sz w:val="22"/>
          <w:szCs w:val="22"/>
        </w:rPr>
        <w:t>戊：现在的</w:t>
      </w:r>
      <w:r>
        <w:rPr>
          <w:rFonts w:hint="eastAsia" w:asciiTheme="minorEastAsia" w:hAnsiTheme="minorEastAsia" w:eastAsiaTheme="minorEastAsia" w:cstheme="minorEastAsia"/>
          <w:sz w:val="22"/>
          <w:szCs w:val="22"/>
        </w:rPr>
        <w:t>AI</w:t>
      </w:r>
      <w:r>
        <w:rPr>
          <w:rFonts w:hint="eastAsia" w:asciiTheme="minorEastAsia" w:hAnsiTheme="minorEastAsia" w:eastAsiaTheme="minorEastAsia" w:cstheme="minorEastAsia"/>
          <w:spacing w:val="10"/>
          <w:sz w:val="22"/>
          <w:szCs w:val="22"/>
        </w:rPr>
        <w:t>本质上是“知识集合”，靠分析过去的数据运转。未来教育的</w:t>
      </w:r>
      <w:r>
        <w:rPr>
          <w:rFonts w:hint="eastAsia" w:asciiTheme="minorEastAsia" w:hAnsiTheme="minorEastAsia" w:eastAsiaTheme="minorEastAsia" w:cstheme="minorEastAsia"/>
          <w:spacing w:val="9"/>
          <w:sz w:val="22"/>
          <w:szCs w:val="22"/>
        </w:rPr>
        <w:t>关键，是要让</w:t>
      </w:r>
      <w:r>
        <w:rPr>
          <w:rFonts w:hint="eastAsia" w:asciiTheme="minorEastAsia" w:hAnsiTheme="minorEastAsia" w:eastAsiaTheme="minorEastAsia" w:cstheme="minorEastAsia"/>
          <w:spacing w:val="8"/>
          <w:sz w:val="22"/>
          <w:szCs w:val="22"/>
        </w:rPr>
        <w:t>孩子正确对待</w:t>
      </w:r>
      <w:r>
        <w:rPr>
          <w:rFonts w:hint="eastAsia" w:asciiTheme="minorEastAsia" w:hAnsiTheme="minorEastAsia" w:eastAsiaTheme="minorEastAsia" w:cstheme="minorEastAsia"/>
          <w:sz w:val="22"/>
          <w:szCs w:val="22"/>
        </w:rPr>
        <w:t>AI</w:t>
      </w:r>
      <w:r>
        <w:rPr>
          <w:rFonts w:hint="eastAsia" w:asciiTheme="minorEastAsia" w:hAnsiTheme="minorEastAsia" w:eastAsiaTheme="minorEastAsia" w:cstheme="minorEastAsia"/>
          <w:spacing w:val="8"/>
          <w:sz w:val="22"/>
          <w:szCs w:val="22"/>
        </w:rPr>
        <w:t>，机械任务交给机器，人来做机器做不到的事，让</w:t>
      </w:r>
      <w:r>
        <w:rPr>
          <w:rFonts w:hint="eastAsia" w:asciiTheme="minorEastAsia" w:hAnsiTheme="minorEastAsia" w:eastAsiaTheme="minorEastAsia" w:cstheme="minorEastAsia"/>
          <w:sz w:val="22"/>
          <w:szCs w:val="22"/>
        </w:rPr>
        <w:t>AI</w:t>
      </w:r>
      <w:r>
        <w:rPr>
          <w:rFonts w:hint="eastAsia" w:asciiTheme="minorEastAsia" w:hAnsiTheme="minorEastAsia" w:eastAsiaTheme="minorEastAsia" w:cstheme="minorEastAsia"/>
          <w:spacing w:val="8"/>
          <w:sz w:val="22"/>
          <w:szCs w:val="22"/>
        </w:rPr>
        <w:t>为我所用。</w:t>
      </w:r>
    </w:p>
    <w:p w14:paraId="1B83297B">
      <w:pPr>
        <w:pStyle w:val="6"/>
        <w:pageBreakBefore w:val="0"/>
        <w:widowControl w:val="0"/>
        <w:kinsoku/>
        <w:wordWrap/>
        <w:overflowPunct/>
        <w:topLinePunct w:val="0"/>
        <w:autoSpaceDE/>
        <w:autoSpaceDN/>
        <w:bidi w:val="0"/>
        <w:adjustRightInd/>
        <w:snapToGrid/>
        <w:spacing w:line="360" w:lineRule="auto"/>
        <w:ind w:left="0" w:right="0" w:firstLine="464"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6"/>
          <w:sz w:val="22"/>
          <w:szCs w:val="22"/>
          <w:lang w:val="en-US" w:eastAsia="zh-CN"/>
        </w:rPr>
        <w:t>3</w:t>
      </w:r>
      <w:r>
        <w:rPr>
          <w:rFonts w:hint="eastAsia" w:asciiTheme="minorEastAsia" w:hAnsiTheme="minorEastAsia" w:eastAsiaTheme="minorEastAsia" w:cstheme="minorEastAsia"/>
          <w:spacing w:val="6"/>
          <w:sz w:val="22"/>
          <w:szCs w:val="22"/>
        </w:rPr>
        <w:t>4.下列说法正确的是</w:t>
      </w:r>
      <w:r>
        <w:rPr>
          <w:rFonts w:hint="eastAsia" w:asciiTheme="minorEastAsia" w:hAnsiTheme="minorEastAsia" w:eastAsiaTheme="minorEastAsia" w:cstheme="minorEastAsia"/>
          <w:spacing w:val="-20"/>
          <w:sz w:val="22"/>
          <w:szCs w:val="22"/>
          <w:lang w:eastAsia="zh-CN"/>
        </w:rPr>
        <w:t>（）</w:t>
      </w:r>
      <w:r>
        <w:rPr>
          <w:rFonts w:hint="eastAsia" w:asciiTheme="minorEastAsia" w:hAnsiTheme="minorEastAsia" w:eastAsiaTheme="minorEastAsia" w:cstheme="minorEastAsia"/>
          <w:spacing w:val="6"/>
          <w:sz w:val="22"/>
          <w:szCs w:val="22"/>
        </w:rPr>
        <w:t>。</w:t>
      </w:r>
    </w:p>
    <w:p w14:paraId="1B41A9B9">
      <w:pPr>
        <w:pStyle w:val="6"/>
        <w:pageBreakBefore w:val="0"/>
        <w:widowControl w:val="0"/>
        <w:kinsoku/>
        <w:wordWrap/>
        <w:overflowPunct/>
        <w:topLinePunct w:val="0"/>
        <w:autoSpaceDE/>
        <w:autoSpaceDN/>
        <w:bidi w:val="0"/>
        <w:adjustRightInd/>
        <w:snapToGrid/>
        <w:spacing w:line="360" w:lineRule="auto"/>
        <w:ind w:left="0" w:right="0" w:firstLine="464"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6"/>
          <w:sz w:val="22"/>
          <w:szCs w:val="22"/>
        </w:rPr>
        <w:t>A.甲、乙均对学生用</w:t>
      </w:r>
      <w:r>
        <w:rPr>
          <w:rFonts w:hint="eastAsia" w:asciiTheme="minorEastAsia" w:hAnsiTheme="minorEastAsia" w:eastAsiaTheme="minorEastAsia" w:cstheme="minorEastAsia"/>
          <w:sz w:val="22"/>
          <w:szCs w:val="22"/>
        </w:rPr>
        <w:t>AI</w:t>
      </w:r>
      <w:r>
        <w:rPr>
          <w:rFonts w:hint="eastAsia" w:asciiTheme="minorEastAsia" w:hAnsiTheme="minorEastAsia" w:eastAsiaTheme="minorEastAsia" w:cstheme="minorEastAsia"/>
          <w:spacing w:val="6"/>
          <w:sz w:val="22"/>
          <w:szCs w:val="22"/>
        </w:rPr>
        <w:t>写作业的弊端表示担忧</w:t>
      </w:r>
    </w:p>
    <w:p w14:paraId="2ABDAED6">
      <w:pPr>
        <w:pStyle w:val="6"/>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8"/>
          <w:sz w:val="22"/>
          <w:szCs w:val="22"/>
        </w:rPr>
        <w:t>B.丙、丁均支持学生适当使用</w:t>
      </w:r>
      <w:r>
        <w:rPr>
          <w:rFonts w:hint="eastAsia" w:asciiTheme="minorEastAsia" w:hAnsiTheme="minorEastAsia" w:eastAsiaTheme="minorEastAsia" w:cstheme="minorEastAsia"/>
          <w:sz w:val="22"/>
          <w:szCs w:val="22"/>
        </w:rPr>
        <w:t>AI</w:t>
      </w:r>
      <w:r>
        <w:rPr>
          <w:rFonts w:hint="eastAsia" w:asciiTheme="minorEastAsia" w:hAnsiTheme="minorEastAsia" w:eastAsiaTheme="minorEastAsia" w:cstheme="minorEastAsia"/>
          <w:spacing w:val="8"/>
          <w:sz w:val="22"/>
          <w:szCs w:val="22"/>
        </w:rPr>
        <w:t>辅助完成作业</w:t>
      </w:r>
    </w:p>
    <w:p w14:paraId="24534A16">
      <w:pPr>
        <w:pStyle w:val="6"/>
        <w:pageBreakBefore w:val="0"/>
        <w:widowControl w:val="0"/>
        <w:kinsoku/>
        <w:wordWrap/>
        <w:overflowPunct/>
        <w:topLinePunct w:val="0"/>
        <w:autoSpaceDE/>
        <w:autoSpaceDN/>
        <w:bidi w:val="0"/>
        <w:adjustRightInd/>
        <w:snapToGrid/>
        <w:spacing w:line="360" w:lineRule="auto"/>
        <w:ind w:left="0" w:right="0" w:firstLine="468"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7"/>
          <w:sz w:val="22"/>
          <w:szCs w:val="22"/>
        </w:rPr>
        <w:t>C.丙、丁、戊均围绕“</w:t>
      </w:r>
      <w:r>
        <w:rPr>
          <w:rFonts w:hint="eastAsia" w:asciiTheme="minorEastAsia" w:hAnsiTheme="minorEastAsia" w:eastAsiaTheme="minorEastAsia" w:cstheme="minorEastAsia"/>
          <w:sz w:val="22"/>
          <w:szCs w:val="22"/>
        </w:rPr>
        <w:t>AI</w:t>
      </w:r>
      <w:r>
        <w:rPr>
          <w:rFonts w:hint="eastAsia" w:asciiTheme="minorEastAsia" w:hAnsiTheme="minorEastAsia" w:eastAsiaTheme="minorEastAsia" w:cstheme="minorEastAsia"/>
          <w:spacing w:val="7"/>
          <w:sz w:val="22"/>
          <w:szCs w:val="22"/>
        </w:rPr>
        <w:t>帮写作业”发表了观点</w:t>
      </w:r>
    </w:p>
    <w:p w14:paraId="78B3001A">
      <w:pPr>
        <w:pStyle w:val="6"/>
        <w:pageBreakBefore w:val="0"/>
        <w:widowControl w:val="0"/>
        <w:kinsoku/>
        <w:wordWrap/>
        <w:overflowPunct/>
        <w:topLinePunct w:val="0"/>
        <w:autoSpaceDE/>
        <w:autoSpaceDN/>
        <w:bidi w:val="0"/>
        <w:adjustRightInd/>
        <w:snapToGrid/>
        <w:spacing w:line="360" w:lineRule="auto"/>
        <w:ind w:left="0" w:right="0" w:firstLine="468"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7"/>
          <w:sz w:val="22"/>
          <w:szCs w:val="22"/>
        </w:rPr>
        <w:t>D.在是否可用</w:t>
      </w:r>
      <w:r>
        <w:rPr>
          <w:rFonts w:hint="eastAsia" w:asciiTheme="minorEastAsia" w:hAnsiTheme="minorEastAsia" w:eastAsiaTheme="minorEastAsia" w:cstheme="minorEastAsia"/>
          <w:sz w:val="22"/>
          <w:szCs w:val="22"/>
        </w:rPr>
        <w:t>AI</w:t>
      </w:r>
      <w:r>
        <w:rPr>
          <w:rFonts w:hint="eastAsia" w:asciiTheme="minorEastAsia" w:hAnsiTheme="minorEastAsia" w:eastAsiaTheme="minorEastAsia" w:cstheme="minorEastAsia"/>
          <w:spacing w:val="7"/>
          <w:sz w:val="22"/>
          <w:szCs w:val="22"/>
        </w:rPr>
        <w:t>写作业的问题上乙和丁观点相反</w:t>
      </w:r>
    </w:p>
    <w:p w14:paraId="5C3D03A3">
      <w:pPr>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Theme="minorEastAsia" w:hAnsiTheme="minorEastAsia" w:eastAsiaTheme="minorEastAsia" w:cstheme="minorEastAsia"/>
          <w:sz w:val="22"/>
          <w:szCs w:val="22"/>
        </w:rPr>
      </w:pPr>
    </w:p>
    <w:p w14:paraId="5F5D58A5">
      <w:pPr>
        <w:pStyle w:val="6"/>
        <w:pageBreakBefore w:val="0"/>
        <w:widowControl w:val="0"/>
        <w:kinsoku/>
        <w:wordWrap/>
        <w:overflowPunct/>
        <w:topLinePunct w:val="0"/>
        <w:autoSpaceDE/>
        <w:autoSpaceDN/>
        <w:bidi w:val="0"/>
        <w:adjustRightInd/>
        <w:snapToGrid/>
        <w:spacing w:line="360" w:lineRule="auto"/>
        <w:ind w:left="0" w:right="0" w:firstLine="464"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6"/>
          <w:sz w:val="22"/>
          <w:szCs w:val="22"/>
          <w:lang w:val="en-US" w:eastAsia="zh-CN"/>
        </w:rPr>
        <w:t>3</w:t>
      </w:r>
      <w:r>
        <w:rPr>
          <w:rFonts w:hint="eastAsia" w:asciiTheme="minorEastAsia" w:hAnsiTheme="minorEastAsia" w:eastAsiaTheme="minorEastAsia" w:cstheme="minorEastAsia"/>
          <w:spacing w:val="6"/>
          <w:sz w:val="22"/>
          <w:szCs w:val="22"/>
        </w:rPr>
        <w:t>5.下列哪一观点最可能得到戊的赞同？()</w:t>
      </w:r>
    </w:p>
    <w:p w14:paraId="69CF5F93">
      <w:pPr>
        <w:pStyle w:val="6"/>
        <w:pageBreakBefore w:val="0"/>
        <w:widowControl w:val="0"/>
        <w:kinsoku/>
        <w:wordWrap/>
        <w:overflowPunct/>
        <w:topLinePunct w:val="0"/>
        <w:autoSpaceDE/>
        <w:autoSpaceDN/>
        <w:bidi w:val="0"/>
        <w:adjustRightInd/>
        <w:snapToGrid/>
        <w:spacing w:line="360" w:lineRule="auto"/>
        <w:ind w:left="0" w:right="0" w:firstLine="476"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9"/>
          <w:sz w:val="22"/>
          <w:szCs w:val="22"/>
        </w:rPr>
        <w:t>A.人工智能本身无好坏之分，关键是使用者的意图和目的</w:t>
      </w:r>
    </w:p>
    <w:p w14:paraId="5D3C17D1">
      <w:pPr>
        <w:pStyle w:val="6"/>
        <w:pageBreakBefore w:val="0"/>
        <w:widowControl w:val="0"/>
        <w:kinsoku/>
        <w:wordWrap/>
        <w:overflowPunct/>
        <w:topLinePunct w:val="0"/>
        <w:autoSpaceDE/>
        <w:autoSpaceDN/>
        <w:bidi w:val="0"/>
        <w:adjustRightInd/>
        <w:snapToGrid/>
        <w:spacing w:line="360" w:lineRule="auto"/>
        <w:ind w:left="0" w:right="0" w:firstLine="476"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9"/>
          <w:sz w:val="22"/>
          <w:szCs w:val="22"/>
        </w:rPr>
        <w:t>B.人工智能的发展须与人类的价值观和整</w:t>
      </w:r>
      <w:r>
        <w:rPr>
          <w:rFonts w:hint="eastAsia" w:asciiTheme="minorEastAsia" w:hAnsiTheme="minorEastAsia" w:eastAsiaTheme="minorEastAsia" w:cstheme="minorEastAsia"/>
          <w:spacing w:val="8"/>
          <w:sz w:val="22"/>
          <w:szCs w:val="22"/>
        </w:rPr>
        <w:t>体利益保持一致</w:t>
      </w:r>
    </w:p>
    <w:p w14:paraId="64912970">
      <w:pPr>
        <w:pStyle w:val="6"/>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8"/>
          <w:sz w:val="22"/>
          <w:szCs w:val="22"/>
        </w:rPr>
        <w:t>C.需要关注人工智能对人类文明、社会结构等的潜在影响</w:t>
      </w:r>
    </w:p>
    <w:p w14:paraId="60A8ABF4">
      <w:pPr>
        <w:pStyle w:val="6"/>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pacing w:val="8"/>
          <w:sz w:val="22"/>
          <w:szCs w:val="22"/>
        </w:rPr>
      </w:pPr>
      <w:r>
        <w:rPr>
          <w:rFonts w:hint="eastAsia" w:asciiTheme="minorEastAsia" w:hAnsiTheme="minorEastAsia" w:eastAsiaTheme="minorEastAsia" w:cstheme="minorEastAsia"/>
          <w:spacing w:val="8"/>
          <w:sz w:val="22"/>
          <w:szCs w:val="22"/>
        </w:rPr>
        <w:t>D.学会合理使用人工智能这一工具比单纯掌握知识更重要</w:t>
      </w:r>
    </w:p>
    <w:p w14:paraId="79E3D544">
      <w:pPr>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pacing w:val="8"/>
          <w:sz w:val="22"/>
          <w:szCs w:val="22"/>
        </w:rPr>
      </w:pPr>
      <w:r>
        <w:rPr>
          <w:rFonts w:hint="eastAsia" w:asciiTheme="minorEastAsia" w:hAnsiTheme="minorEastAsia" w:eastAsiaTheme="minorEastAsia" w:cstheme="minorEastAsia"/>
          <w:spacing w:val="8"/>
          <w:sz w:val="22"/>
          <w:szCs w:val="22"/>
        </w:rPr>
        <w:br w:type="page"/>
      </w:r>
    </w:p>
    <w:p w14:paraId="17774490">
      <w:pPr>
        <w:pStyle w:val="3"/>
        <w:bidi w:val="0"/>
        <w:rPr>
          <w:rFonts w:hint="eastAsia"/>
          <w:lang w:val="en-US" w:eastAsia="zh-CN"/>
        </w:rPr>
      </w:pPr>
      <w:r>
        <w:rPr>
          <w:rFonts w:hint="eastAsia"/>
          <w:lang w:val="en-US" w:eastAsia="zh-CN"/>
        </w:rPr>
        <w:t>事业单位下半年A类答案与解析（20251025）</w:t>
      </w:r>
    </w:p>
    <w:p w14:paraId="5A062A8A">
      <w:pPr>
        <w:pageBreakBefore w:val="0"/>
        <w:widowControl w:val="0"/>
        <w:kinsoku/>
        <w:wordWrap/>
        <w:overflowPunct/>
        <w:topLinePunct w:val="0"/>
        <w:autoSpaceDE/>
        <w:autoSpaceDN/>
        <w:bidi w:val="0"/>
        <w:adjustRightInd/>
        <w:snapToGrid/>
        <w:spacing w:line="360" w:lineRule="auto"/>
        <w:ind w:left="0" w:right="0" w:firstLine="456"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4"/>
          <w:sz w:val="22"/>
          <w:szCs w:val="22"/>
        </w:rPr>
        <w:t>1.D</w:t>
      </w:r>
    </w:p>
    <w:p w14:paraId="6DEC14A5">
      <w:pPr>
        <w:pageBreakBefore w:val="0"/>
        <w:widowControl w:val="0"/>
        <w:kinsoku/>
        <w:wordWrap/>
        <w:overflowPunct/>
        <w:topLinePunct w:val="0"/>
        <w:autoSpaceDE/>
        <w:autoSpaceDN/>
        <w:bidi w:val="0"/>
        <w:adjustRightInd/>
        <w:snapToGrid/>
        <w:spacing w:line="360" w:lineRule="auto"/>
        <w:ind w:left="0" w:right="0" w:firstLine="468"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7"/>
          <w:sz w:val="22"/>
          <w:szCs w:val="22"/>
        </w:rPr>
        <w:t>元素组成不同，且无明显属性规律，考虑数量规律。观察发现，题干图形封闭区域明显，考虑数面，但题干图形均有三个面，无法分组分类。进一步观察发现，题干图形含有最大面或</w:t>
      </w:r>
      <w:r>
        <w:rPr>
          <w:rFonts w:hint="eastAsia" w:asciiTheme="minorEastAsia" w:hAnsiTheme="minorEastAsia" w:eastAsiaTheme="minorEastAsia" w:cstheme="minorEastAsia"/>
          <w:spacing w:val="8"/>
          <w:sz w:val="22"/>
          <w:szCs w:val="22"/>
        </w:rPr>
        <w:t>最小面，考虑最大面和最小面对称。图①②⑥最大面均为轴对称图形，图③④⑤</w:t>
      </w:r>
      <w:r>
        <w:rPr>
          <w:rFonts w:hint="eastAsia" w:asciiTheme="minorEastAsia" w:hAnsiTheme="minorEastAsia" w:eastAsiaTheme="minorEastAsia" w:cstheme="minorEastAsia"/>
          <w:spacing w:val="7"/>
          <w:sz w:val="22"/>
          <w:szCs w:val="22"/>
        </w:rPr>
        <w:t>最小面</w:t>
      </w:r>
      <w:r>
        <w:rPr>
          <w:rFonts w:hint="eastAsia" w:asciiTheme="minorEastAsia" w:hAnsiTheme="minorEastAsia" w:eastAsiaTheme="minorEastAsia" w:cstheme="minorEastAsia"/>
          <w:spacing w:val="9"/>
          <w:sz w:val="22"/>
          <w:szCs w:val="22"/>
        </w:rPr>
        <w:t>均为轴对称图形，即图①②⑥为一组，图③④⑤为另一组，只有D项符</w:t>
      </w:r>
      <w:r>
        <w:rPr>
          <w:rFonts w:hint="eastAsia" w:asciiTheme="minorEastAsia" w:hAnsiTheme="minorEastAsia" w:eastAsiaTheme="minorEastAsia" w:cstheme="minorEastAsia"/>
          <w:spacing w:val="8"/>
          <w:sz w:val="22"/>
          <w:szCs w:val="22"/>
        </w:rPr>
        <w:t>合。</w:t>
      </w:r>
    </w:p>
    <w:p w14:paraId="079886CA">
      <w:pPr>
        <w:pageBreakBefore w:val="0"/>
        <w:widowControl w:val="0"/>
        <w:kinsoku/>
        <w:wordWrap/>
        <w:overflowPunct/>
        <w:topLinePunct w:val="0"/>
        <w:autoSpaceDE/>
        <w:autoSpaceDN/>
        <w:bidi w:val="0"/>
        <w:adjustRightInd/>
        <w:snapToGrid/>
        <w:spacing w:line="360" w:lineRule="auto"/>
        <w:ind w:left="0" w:right="0" w:firstLine="456"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4"/>
          <w:sz w:val="22"/>
          <w:szCs w:val="22"/>
        </w:rPr>
        <w:t>故正确答案为D。</w:t>
      </w:r>
    </w:p>
    <w:p w14:paraId="0C0E49CF">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Theme="minorEastAsia" w:hAnsiTheme="minorEastAsia" w:eastAsiaTheme="minorEastAsia" w:cstheme="minorEastAsia"/>
          <w:sz w:val="22"/>
          <w:szCs w:val="22"/>
        </w:rPr>
      </w:pPr>
    </w:p>
    <w:p w14:paraId="7E911DA5">
      <w:pPr>
        <w:pageBreakBefore w:val="0"/>
        <w:widowControl w:val="0"/>
        <w:kinsoku/>
        <w:wordWrap/>
        <w:overflowPunct/>
        <w:topLinePunct w:val="0"/>
        <w:autoSpaceDE/>
        <w:autoSpaceDN/>
        <w:bidi w:val="0"/>
        <w:adjustRightInd/>
        <w:snapToGrid/>
        <w:spacing w:line="360" w:lineRule="auto"/>
        <w:ind w:left="0" w:right="0" w:firstLine="448"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2"/>
          <w:sz w:val="22"/>
          <w:szCs w:val="22"/>
        </w:rPr>
        <w:t>2.C</w:t>
      </w:r>
    </w:p>
    <w:p w14:paraId="037D9C20">
      <w:pPr>
        <w:pageBreakBefore w:val="0"/>
        <w:widowControl w:val="0"/>
        <w:kinsoku/>
        <w:wordWrap/>
        <w:overflowPunct/>
        <w:topLinePunct w:val="0"/>
        <w:autoSpaceDE/>
        <w:autoSpaceDN/>
        <w:bidi w:val="0"/>
        <w:adjustRightInd/>
        <w:snapToGrid/>
        <w:spacing w:line="360" w:lineRule="auto"/>
        <w:ind w:left="0" w:right="0" w:firstLine="468"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7"/>
          <w:sz w:val="22"/>
          <w:szCs w:val="22"/>
        </w:rPr>
        <w:t>元素组成相同，优先考虑位置规律。观察发现，每个小黑球的位置明显发生变化，优先考虑平移。图一到图二每列黑球数量不变，黑球每列向上平移一个单位（到头时循环走</w:t>
      </w:r>
      <w:r>
        <w:rPr>
          <w:rFonts w:hint="eastAsia" w:asciiTheme="minorEastAsia" w:hAnsiTheme="minorEastAsia" w:eastAsiaTheme="minorEastAsia" w:cstheme="minorEastAsia"/>
          <w:spacing w:val="14"/>
          <w:sz w:val="22"/>
          <w:szCs w:val="22"/>
        </w:rPr>
        <w:t>），</w:t>
      </w:r>
      <w:r>
        <w:rPr>
          <w:rFonts w:hint="eastAsia" w:asciiTheme="minorEastAsia" w:hAnsiTheme="minorEastAsia" w:eastAsiaTheme="minorEastAsia" w:cstheme="minorEastAsia"/>
          <w:spacing w:val="7"/>
          <w:sz w:val="22"/>
          <w:szCs w:val="22"/>
        </w:rPr>
        <w:t>图二</w:t>
      </w:r>
      <w:r>
        <w:rPr>
          <w:rFonts w:hint="eastAsia" w:asciiTheme="minorEastAsia" w:hAnsiTheme="minorEastAsia" w:eastAsiaTheme="minorEastAsia" w:cstheme="minorEastAsia"/>
          <w:spacing w:val="8"/>
          <w:sz w:val="22"/>
          <w:szCs w:val="22"/>
        </w:rPr>
        <w:t>到图三每行数量不变，黑球每行向左平移一个单位（到头时</w:t>
      </w:r>
      <w:r>
        <w:rPr>
          <w:rFonts w:hint="eastAsia" w:asciiTheme="minorEastAsia" w:hAnsiTheme="minorEastAsia" w:eastAsiaTheme="minorEastAsia" w:cstheme="minorEastAsia"/>
          <w:spacing w:val="7"/>
          <w:sz w:val="22"/>
          <w:szCs w:val="22"/>
        </w:rPr>
        <w:t>循环走</w:t>
      </w:r>
      <w:r>
        <w:rPr>
          <w:rFonts w:hint="eastAsia" w:asciiTheme="minorEastAsia" w:hAnsiTheme="minorEastAsia" w:eastAsiaTheme="minorEastAsia" w:cstheme="minorEastAsia"/>
          <w:spacing w:val="1"/>
          <w:sz w:val="22"/>
          <w:szCs w:val="22"/>
        </w:rPr>
        <w:t>），</w:t>
      </w:r>
      <w:r>
        <w:rPr>
          <w:rFonts w:hint="eastAsia" w:asciiTheme="minorEastAsia" w:hAnsiTheme="minorEastAsia" w:eastAsiaTheme="minorEastAsia" w:cstheme="minorEastAsia"/>
          <w:spacing w:val="7"/>
          <w:sz w:val="22"/>
          <w:szCs w:val="22"/>
        </w:rPr>
        <w:t>图三到图四黑球按列</w:t>
      </w:r>
      <w:r>
        <w:rPr>
          <w:rFonts w:hint="eastAsia" w:asciiTheme="minorEastAsia" w:hAnsiTheme="minorEastAsia" w:eastAsiaTheme="minorEastAsia" w:cstheme="minorEastAsia"/>
          <w:spacing w:val="8"/>
          <w:sz w:val="22"/>
          <w:szCs w:val="22"/>
        </w:rPr>
        <w:t>向上平移一个单位（到头时循环走</w:t>
      </w:r>
      <w:r>
        <w:rPr>
          <w:rFonts w:hint="eastAsia" w:asciiTheme="minorEastAsia" w:hAnsiTheme="minorEastAsia" w:eastAsiaTheme="minorEastAsia" w:cstheme="minorEastAsia"/>
          <w:spacing w:val="2"/>
          <w:sz w:val="22"/>
          <w:szCs w:val="22"/>
        </w:rPr>
        <w:t>），</w:t>
      </w:r>
      <w:r>
        <w:rPr>
          <w:rFonts w:hint="eastAsia" w:asciiTheme="minorEastAsia" w:hAnsiTheme="minorEastAsia" w:eastAsiaTheme="minorEastAsia" w:cstheme="minorEastAsia"/>
          <w:spacing w:val="8"/>
          <w:sz w:val="22"/>
          <w:szCs w:val="22"/>
        </w:rPr>
        <w:t>图四到图五黑球按行</w:t>
      </w:r>
      <w:r>
        <w:rPr>
          <w:rFonts w:hint="eastAsia" w:asciiTheme="minorEastAsia" w:hAnsiTheme="minorEastAsia" w:eastAsiaTheme="minorEastAsia" w:cstheme="minorEastAsia"/>
          <w:spacing w:val="7"/>
          <w:sz w:val="22"/>
          <w:szCs w:val="22"/>
        </w:rPr>
        <w:t>向左平移一个单位（到头时循环</w:t>
      </w:r>
      <w:r>
        <w:rPr>
          <w:rFonts w:hint="eastAsia" w:asciiTheme="minorEastAsia" w:hAnsiTheme="minorEastAsia" w:eastAsiaTheme="minorEastAsia" w:cstheme="minorEastAsia"/>
          <w:spacing w:val="9"/>
          <w:sz w:val="22"/>
          <w:szCs w:val="22"/>
        </w:rPr>
        <w:t>走</w:t>
      </w:r>
      <w:r>
        <w:rPr>
          <w:rFonts w:hint="eastAsia" w:asciiTheme="minorEastAsia" w:hAnsiTheme="minorEastAsia" w:eastAsiaTheme="minorEastAsia" w:cstheme="minorEastAsia"/>
          <w:spacing w:val="-18"/>
          <w:sz w:val="22"/>
          <w:szCs w:val="22"/>
        </w:rPr>
        <w:t>），</w:t>
      </w:r>
      <w:r>
        <w:rPr>
          <w:rFonts w:hint="eastAsia" w:asciiTheme="minorEastAsia" w:hAnsiTheme="minorEastAsia" w:eastAsiaTheme="minorEastAsia" w:cstheme="minorEastAsia"/>
          <w:spacing w:val="9"/>
          <w:sz w:val="22"/>
          <w:szCs w:val="22"/>
        </w:rPr>
        <w:t>相邻两幅图按列向上和按行向左依次交替平移，故？处应</w:t>
      </w:r>
      <w:r>
        <w:rPr>
          <w:rFonts w:hint="eastAsia" w:asciiTheme="minorEastAsia" w:hAnsiTheme="minorEastAsia" w:eastAsiaTheme="minorEastAsia" w:cstheme="minorEastAsia"/>
          <w:spacing w:val="8"/>
          <w:sz w:val="22"/>
          <w:szCs w:val="22"/>
        </w:rPr>
        <w:t>选择在图五基础上按列向上</w:t>
      </w:r>
      <w:r>
        <w:rPr>
          <w:rFonts w:hint="eastAsia" w:asciiTheme="minorEastAsia" w:hAnsiTheme="minorEastAsia" w:eastAsiaTheme="minorEastAsia" w:cstheme="minorEastAsia"/>
          <w:spacing w:val="7"/>
          <w:sz w:val="22"/>
          <w:szCs w:val="22"/>
        </w:rPr>
        <w:t>平移一个单位的图形，只有C项符合。</w:t>
      </w:r>
    </w:p>
    <w:p w14:paraId="447FF3AB">
      <w:pPr>
        <w:pageBreakBefore w:val="0"/>
        <w:widowControl w:val="0"/>
        <w:kinsoku/>
        <w:wordWrap/>
        <w:overflowPunct/>
        <w:topLinePunct w:val="0"/>
        <w:autoSpaceDE/>
        <w:autoSpaceDN/>
        <w:bidi w:val="0"/>
        <w:adjustRightInd/>
        <w:snapToGrid/>
        <w:spacing w:line="360" w:lineRule="auto"/>
        <w:ind w:left="0" w:right="0" w:firstLine="460"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5"/>
          <w:sz w:val="22"/>
          <w:szCs w:val="22"/>
        </w:rPr>
        <w:t>故正确答案为C。</w:t>
      </w:r>
    </w:p>
    <w:p w14:paraId="1DBF92A4">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Theme="minorEastAsia" w:hAnsiTheme="minorEastAsia" w:eastAsiaTheme="minorEastAsia" w:cstheme="minorEastAsia"/>
          <w:sz w:val="22"/>
          <w:szCs w:val="22"/>
        </w:rPr>
      </w:pPr>
    </w:p>
    <w:p w14:paraId="2CE775E6">
      <w:pPr>
        <w:pageBreakBefore w:val="0"/>
        <w:widowControl w:val="0"/>
        <w:kinsoku/>
        <w:wordWrap/>
        <w:overflowPunct/>
        <w:topLinePunct w:val="0"/>
        <w:autoSpaceDE/>
        <w:autoSpaceDN/>
        <w:bidi w:val="0"/>
        <w:adjustRightInd/>
        <w:snapToGrid/>
        <w:spacing w:line="360" w:lineRule="auto"/>
        <w:ind w:left="0" w:right="0" w:firstLine="444"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1"/>
          <w:sz w:val="22"/>
          <w:szCs w:val="22"/>
        </w:rPr>
        <w:t>3.A</w:t>
      </w:r>
    </w:p>
    <w:p w14:paraId="286BED4D">
      <w:pPr>
        <w:pageBreakBefore w:val="0"/>
        <w:widowControl w:val="0"/>
        <w:kinsoku/>
        <w:wordWrap/>
        <w:overflowPunct/>
        <w:topLinePunct w:val="0"/>
        <w:autoSpaceDE/>
        <w:autoSpaceDN/>
        <w:bidi w:val="0"/>
        <w:adjustRightInd/>
        <w:snapToGrid/>
        <w:spacing w:line="360" w:lineRule="auto"/>
        <w:ind w:left="0" w:right="0" w:firstLine="468"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7"/>
          <w:sz w:val="22"/>
          <w:szCs w:val="22"/>
        </w:rPr>
        <w:t>元素组成不同，且无明显属性规律，优先考虑数量规律。观察发现，题干图形中出现圆相切</w:t>
      </w:r>
      <w:r>
        <w:rPr>
          <w:rFonts w:hint="eastAsia" w:asciiTheme="minorEastAsia" w:hAnsiTheme="minorEastAsia" w:eastAsiaTheme="minorEastAsia" w:cstheme="minorEastAsia"/>
          <w:spacing w:val="8"/>
          <w:sz w:val="22"/>
          <w:szCs w:val="22"/>
        </w:rPr>
        <w:t>变形图、一线牵图形、“日”字变形图，考虑笔画数。观察发现，题干图形均为一笔画图形，</w:t>
      </w:r>
      <w:r>
        <w:rPr>
          <w:rFonts w:hint="eastAsia" w:asciiTheme="minorEastAsia" w:hAnsiTheme="minorEastAsia" w:eastAsiaTheme="minorEastAsia" w:cstheme="minorEastAsia"/>
          <w:spacing w:val="7"/>
          <w:sz w:val="22"/>
          <w:szCs w:val="22"/>
        </w:rPr>
        <w:t>故？处应选择一笔画的图形，只有A项符合。</w:t>
      </w:r>
    </w:p>
    <w:p w14:paraId="713E3CC6">
      <w:pPr>
        <w:pageBreakBefore w:val="0"/>
        <w:widowControl w:val="0"/>
        <w:kinsoku/>
        <w:wordWrap/>
        <w:overflowPunct/>
        <w:topLinePunct w:val="0"/>
        <w:autoSpaceDE/>
        <w:autoSpaceDN/>
        <w:bidi w:val="0"/>
        <w:adjustRightInd/>
        <w:snapToGrid/>
        <w:spacing w:line="360" w:lineRule="auto"/>
        <w:ind w:left="0" w:right="0" w:firstLine="460"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5"/>
          <w:sz w:val="22"/>
          <w:szCs w:val="22"/>
        </w:rPr>
        <w:t>故正确答案为A。</w:t>
      </w:r>
    </w:p>
    <w:p w14:paraId="53CD5985">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Theme="minorEastAsia" w:hAnsiTheme="minorEastAsia" w:eastAsiaTheme="minorEastAsia" w:cstheme="minorEastAsia"/>
          <w:sz w:val="22"/>
          <w:szCs w:val="22"/>
        </w:rPr>
      </w:pPr>
    </w:p>
    <w:p w14:paraId="7CED5B9D">
      <w:pPr>
        <w:pageBreakBefore w:val="0"/>
        <w:widowControl w:val="0"/>
        <w:kinsoku/>
        <w:wordWrap/>
        <w:overflowPunct/>
        <w:topLinePunct w:val="0"/>
        <w:autoSpaceDE/>
        <w:autoSpaceDN/>
        <w:bidi w:val="0"/>
        <w:adjustRightInd/>
        <w:snapToGrid/>
        <w:spacing w:line="360" w:lineRule="auto"/>
        <w:ind w:left="0" w:right="0" w:firstLine="456"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4"/>
          <w:sz w:val="22"/>
          <w:szCs w:val="22"/>
        </w:rPr>
        <w:t>4.B</w:t>
      </w:r>
    </w:p>
    <w:p w14:paraId="7580A240">
      <w:pPr>
        <w:pageBreakBefore w:val="0"/>
        <w:widowControl w:val="0"/>
        <w:kinsoku/>
        <w:wordWrap/>
        <w:overflowPunct/>
        <w:topLinePunct w:val="0"/>
        <w:autoSpaceDE/>
        <w:autoSpaceDN/>
        <w:bidi w:val="0"/>
        <w:adjustRightInd/>
        <w:snapToGrid/>
        <w:spacing w:line="360" w:lineRule="auto"/>
        <w:ind w:left="0" w:right="0" w:firstLine="476"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9"/>
          <w:sz w:val="22"/>
          <w:szCs w:val="22"/>
        </w:rPr>
        <w:t>本题考查平面拼合，可以采用平行线条等长相消的方式。</w:t>
      </w:r>
    </w:p>
    <w:p w14:paraId="4DA345AE">
      <w:pPr>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8"/>
          <w:sz w:val="22"/>
          <w:szCs w:val="22"/>
        </w:rPr>
        <w:t>消去平行等长的线段后进行组合得到轮廓图，即为B项。平行等长消去方式如下图所示：</w:t>
      </w:r>
    </w:p>
    <w:p w14:paraId="2F376B3C">
      <w:pPr>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position w:val="-103"/>
          <w:sz w:val="22"/>
          <w:szCs w:val="22"/>
        </w:rPr>
        <w:drawing>
          <wp:inline distT="0" distB="0" distL="0" distR="0">
            <wp:extent cx="3686810" cy="1847850"/>
            <wp:effectExtent l="0" t="0" r="8890" b="0"/>
            <wp:docPr id="32" name="IM 32"/>
            <wp:cNvGraphicFramePr/>
            <a:graphic xmlns:a="http://schemas.openxmlformats.org/drawingml/2006/main">
              <a:graphicData uri="http://schemas.openxmlformats.org/drawingml/2006/picture">
                <pic:pic xmlns:pic="http://schemas.openxmlformats.org/drawingml/2006/picture">
                  <pic:nvPicPr>
                    <pic:cNvPr id="32" name="IM 32"/>
                    <pic:cNvPicPr/>
                  </pic:nvPicPr>
                  <pic:blipFill>
                    <a:blip r:embed="rId14"/>
                    <a:stretch>
                      <a:fillRect/>
                    </a:stretch>
                  </pic:blipFill>
                  <pic:spPr>
                    <a:xfrm>
                      <a:off x="0" y="0"/>
                      <a:ext cx="3686810" cy="1847850"/>
                    </a:xfrm>
                    <a:prstGeom prst="rect">
                      <a:avLst/>
                    </a:prstGeom>
                  </pic:spPr>
                </pic:pic>
              </a:graphicData>
            </a:graphic>
          </wp:inline>
        </w:drawing>
      </w:r>
    </w:p>
    <w:p w14:paraId="15883090">
      <w:pPr>
        <w:pageBreakBefore w:val="0"/>
        <w:widowControl w:val="0"/>
        <w:kinsoku/>
        <w:wordWrap/>
        <w:overflowPunct/>
        <w:topLinePunct w:val="0"/>
        <w:autoSpaceDE/>
        <w:autoSpaceDN/>
        <w:bidi w:val="0"/>
        <w:adjustRightInd/>
        <w:snapToGrid/>
        <w:spacing w:line="360" w:lineRule="auto"/>
        <w:ind w:left="0" w:right="0" w:firstLine="456"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4"/>
          <w:sz w:val="22"/>
          <w:szCs w:val="22"/>
        </w:rPr>
        <w:t>故正确答案为B。</w:t>
      </w:r>
    </w:p>
    <w:p w14:paraId="7ADE1925">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Theme="minorEastAsia" w:hAnsiTheme="minorEastAsia" w:eastAsiaTheme="minorEastAsia" w:cstheme="minorEastAsia"/>
          <w:sz w:val="22"/>
          <w:szCs w:val="22"/>
        </w:rPr>
      </w:pPr>
    </w:p>
    <w:p w14:paraId="2C0C7464">
      <w:pPr>
        <w:pageBreakBefore w:val="0"/>
        <w:widowControl w:val="0"/>
        <w:kinsoku/>
        <w:wordWrap/>
        <w:overflowPunct/>
        <w:topLinePunct w:val="0"/>
        <w:autoSpaceDE/>
        <w:autoSpaceDN/>
        <w:bidi w:val="0"/>
        <w:adjustRightInd/>
        <w:snapToGrid/>
        <w:spacing w:line="360" w:lineRule="auto"/>
        <w:ind w:left="0" w:right="0" w:firstLine="448"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2"/>
          <w:sz w:val="22"/>
          <w:szCs w:val="22"/>
        </w:rPr>
        <w:t>5.C</w:t>
      </w:r>
    </w:p>
    <w:p w14:paraId="691E5664">
      <w:pPr>
        <w:pageBreakBefore w:val="0"/>
        <w:widowControl w:val="0"/>
        <w:kinsoku/>
        <w:wordWrap/>
        <w:overflowPunct/>
        <w:topLinePunct w:val="0"/>
        <w:autoSpaceDE/>
        <w:autoSpaceDN/>
        <w:bidi w:val="0"/>
        <w:adjustRightInd/>
        <w:snapToGrid/>
        <w:spacing w:line="360" w:lineRule="auto"/>
        <w:ind w:left="0" w:right="0" w:firstLine="468"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7"/>
          <w:sz w:val="22"/>
          <w:szCs w:val="22"/>
        </w:rPr>
        <w:t>本题为空间重构题。</w:t>
      </w:r>
    </w:p>
    <w:p w14:paraId="54813B68">
      <w:pPr>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8"/>
          <w:sz w:val="22"/>
          <w:szCs w:val="22"/>
        </w:rPr>
        <w:t>对展开图进行编号，如下图所示：</w:t>
      </w:r>
    </w:p>
    <w:p w14:paraId="772D7C8E">
      <w:pPr>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position w:val="-46"/>
          <w:sz w:val="22"/>
          <w:szCs w:val="22"/>
        </w:rPr>
        <w:drawing>
          <wp:inline distT="0" distB="0" distL="0" distR="0">
            <wp:extent cx="4465320" cy="1264285"/>
            <wp:effectExtent l="0" t="0" r="11430" b="12065"/>
            <wp:docPr id="34" name="IM 34"/>
            <wp:cNvGraphicFramePr/>
            <a:graphic xmlns:a="http://schemas.openxmlformats.org/drawingml/2006/main">
              <a:graphicData uri="http://schemas.openxmlformats.org/drawingml/2006/picture">
                <pic:pic xmlns:pic="http://schemas.openxmlformats.org/drawingml/2006/picture">
                  <pic:nvPicPr>
                    <pic:cNvPr id="34" name="IM 34"/>
                    <pic:cNvPicPr/>
                  </pic:nvPicPr>
                  <pic:blipFill>
                    <a:blip r:embed="rId15"/>
                    <a:stretch>
                      <a:fillRect/>
                    </a:stretch>
                  </pic:blipFill>
                  <pic:spPr>
                    <a:xfrm>
                      <a:off x="0" y="0"/>
                      <a:ext cx="4465320" cy="1264285"/>
                    </a:xfrm>
                    <a:prstGeom prst="rect">
                      <a:avLst/>
                    </a:prstGeom>
                  </pic:spPr>
                </pic:pic>
              </a:graphicData>
            </a:graphic>
          </wp:inline>
        </w:drawing>
      </w:r>
    </w:p>
    <w:p w14:paraId="23B0CA1E">
      <w:pPr>
        <w:pageBreakBefore w:val="0"/>
        <w:widowControl w:val="0"/>
        <w:kinsoku/>
        <w:wordWrap/>
        <w:overflowPunct/>
        <w:topLinePunct w:val="0"/>
        <w:autoSpaceDE/>
        <w:autoSpaceDN/>
        <w:bidi w:val="0"/>
        <w:adjustRightInd/>
        <w:snapToGrid/>
        <w:spacing w:line="360" w:lineRule="auto"/>
        <w:ind w:left="0" w:right="0" w:firstLine="460"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5"/>
          <w:sz w:val="22"/>
          <w:szCs w:val="22"/>
        </w:rPr>
        <w:t>A项：选项正面为面e、右面为面b、顶面为面a，选项和展开图一致，排除；</w:t>
      </w:r>
    </w:p>
    <w:p w14:paraId="769D582B">
      <w:pPr>
        <w:pageBreakBefore w:val="0"/>
        <w:widowControl w:val="0"/>
        <w:kinsoku/>
        <w:wordWrap/>
        <w:overflowPunct/>
        <w:topLinePunct w:val="0"/>
        <w:autoSpaceDE/>
        <w:autoSpaceDN/>
        <w:bidi w:val="0"/>
        <w:adjustRightInd/>
        <w:snapToGrid/>
        <w:spacing w:line="360" w:lineRule="auto"/>
        <w:ind w:left="0" w:right="0" w:firstLine="460"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5"/>
          <w:sz w:val="22"/>
          <w:szCs w:val="22"/>
        </w:rPr>
        <w:t>B项：选项正面为面c、右面为面d、顶面为面a，选项和展开图一致，排除；</w:t>
      </w:r>
    </w:p>
    <w:p w14:paraId="44FCD5F5">
      <w:pPr>
        <w:pageBreakBefore w:val="0"/>
        <w:widowControl w:val="0"/>
        <w:kinsoku/>
        <w:wordWrap/>
        <w:overflowPunct/>
        <w:topLinePunct w:val="0"/>
        <w:autoSpaceDE/>
        <w:autoSpaceDN/>
        <w:bidi w:val="0"/>
        <w:adjustRightInd/>
        <w:snapToGrid/>
        <w:spacing w:line="360" w:lineRule="auto"/>
        <w:ind w:left="0" w:right="0" w:firstLine="456"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4"/>
          <w:sz w:val="22"/>
          <w:szCs w:val="22"/>
        </w:rPr>
        <w:t>C项：选项正面为面e、右面为面a、顶面为面d，选项中面a和面e的公共边（红线标记）挨着面e黑色长方形的短边和面a黑色长方形的长边，但展开图中面a和面e的公共边（红</w:t>
      </w:r>
      <w:r>
        <w:rPr>
          <w:rFonts w:hint="eastAsia" w:asciiTheme="minorEastAsia" w:hAnsiTheme="minorEastAsia" w:eastAsiaTheme="minorEastAsia" w:cstheme="minorEastAsia"/>
          <w:spacing w:val="9"/>
          <w:sz w:val="22"/>
          <w:szCs w:val="22"/>
        </w:rPr>
        <w:t>线标记）均挨着黑色长方形短边，选项与展开图不一致，当选；</w:t>
      </w:r>
    </w:p>
    <w:p w14:paraId="1FE6A3AA">
      <w:pPr>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position w:val="-48"/>
          <w:sz w:val="22"/>
          <w:szCs w:val="22"/>
        </w:rPr>
        <w:drawing>
          <wp:inline distT="0" distB="0" distL="0" distR="0">
            <wp:extent cx="4486910" cy="1333500"/>
            <wp:effectExtent l="0" t="0" r="8890" b="0"/>
            <wp:docPr id="36" name="IM 36"/>
            <wp:cNvGraphicFramePr/>
            <a:graphic xmlns:a="http://schemas.openxmlformats.org/drawingml/2006/main">
              <a:graphicData uri="http://schemas.openxmlformats.org/drawingml/2006/picture">
                <pic:pic xmlns:pic="http://schemas.openxmlformats.org/drawingml/2006/picture">
                  <pic:nvPicPr>
                    <pic:cNvPr id="36" name="IM 36"/>
                    <pic:cNvPicPr/>
                  </pic:nvPicPr>
                  <pic:blipFill>
                    <a:blip r:embed="rId16"/>
                    <a:stretch>
                      <a:fillRect/>
                    </a:stretch>
                  </pic:blipFill>
                  <pic:spPr>
                    <a:xfrm>
                      <a:off x="0" y="0"/>
                      <a:ext cx="4486910" cy="1333500"/>
                    </a:xfrm>
                    <a:prstGeom prst="rect">
                      <a:avLst/>
                    </a:prstGeom>
                  </pic:spPr>
                </pic:pic>
              </a:graphicData>
            </a:graphic>
          </wp:inline>
        </w:drawing>
      </w:r>
    </w:p>
    <w:p w14:paraId="181EAB00">
      <w:pPr>
        <w:pageBreakBefore w:val="0"/>
        <w:widowControl w:val="0"/>
        <w:kinsoku/>
        <w:wordWrap/>
        <w:overflowPunct/>
        <w:topLinePunct w:val="0"/>
        <w:autoSpaceDE/>
        <w:autoSpaceDN/>
        <w:bidi w:val="0"/>
        <w:adjustRightInd/>
        <w:snapToGrid/>
        <w:spacing w:line="360" w:lineRule="auto"/>
        <w:ind w:left="0" w:right="0" w:firstLine="460"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5"/>
          <w:sz w:val="22"/>
          <w:szCs w:val="22"/>
        </w:rPr>
        <w:t>D项：选项正面为面d、右面为面e、顶面</w:t>
      </w:r>
      <w:r>
        <w:rPr>
          <w:rFonts w:hint="eastAsia" w:asciiTheme="minorEastAsia" w:hAnsiTheme="minorEastAsia" w:eastAsiaTheme="minorEastAsia" w:cstheme="minorEastAsia"/>
          <w:spacing w:val="4"/>
          <w:sz w:val="22"/>
          <w:szCs w:val="22"/>
        </w:rPr>
        <w:t>为面a，选项和展开图一致，排除。</w:t>
      </w:r>
      <w:r>
        <w:rPr>
          <w:rFonts w:hint="eastAsia" w:asciiTheme="minorEastAsia" w:hAnsiTheme="minorEastAsia" w:eastAsiaTheme="minorEastAsia" w:cstheme="minorEastAsia"/>
          <w:spacing w:val="7"/>
          <w:sz w:val="22"/>
          <w:szCs w:val="22"/>
        </w:rPr>
        <w:t>本题为选非题，故正确答案为C。</w:t>
      </w:r>
    </w:p>
    <w:p w14:paraId="355E8254">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Theme="minorEastAsia" w:hAnsiTheme="minorEastAsia" w:eastAsiaTheme="minorEastAsia" w:cstheme="minorEastAsia"/>
          <w:sz w:val="22"/>
          <w:szCs w:val="22"/>
        </w:rPr>
      </w:pPr>
    </w:p>
    <w:p w14:paraId="1DDC2139">
      <w:pPr>
        <w:pageBreakBefore w:val="0"/>
        <w:widowControl w:val="0"/>
        <w:kinsoku/>
        <w:wordWrap/>
        <w:overflowPunct/>
        <w:topLinePunct w:val="0"/>
        <w:autoSpaceDE/>
        <w:autoSpaceDN/>
        <w:bidi w:val="0"/>
        <w:adjustRightInd/>
        <w:snapToGrid/>
        <w:spacing w:line="360" w:lineRule="auto"/>
        <w:ind w:left="0" w:right="0" w:firstLine="456"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4"/>
          <w:sz w:val="22"/>
          <w:szCs w:val="22"/>
        </w:rPr>
        <w:t>6.D</w:t>
      </w:r>
    </w:p>
    <w:p w14:paraId="6758D414">
      <w:pPr>
        <w:pageBreakBefore w:val="0"/>
        <w:widowControl w:val="0"/>
        <w:kinsoku/>
        <w:wordWrap/>
        <w:overflowPunct/>
        <w:topLinePunct w:val="0"/>
        <w:autoSpaceDE/>
        <w:autoSpaceDN/>
        <w:bidi w:val="0"/>
        <w:adjustRightInd/>
        <w:snapToGrid/>
        <w:spacing w:line="360" w:lineRule="auto"/>
        <w:ind w:left="0" w:right="0" w:firstLine="464"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6"/>
          <w:sz w:val="22"/>
          <w:szCs w:val="22"/>
        </w:rPr>
        <w:t>“在复杂系统中，个体遵循简单规则相互作用，自发形</w:t>
      </w:r>
      <w:r>
        <w:rPr>
          <w:rFonts w:hint="eastAsia" w:asciiTheme="minorEastAsia" w:hAnsiTheme="minorEastAsia" w:eastAsiaTheme="minorEastAsia" w:cstheme="minorEastAsia"/>
          <w:spacing w:val="5"/>
          <w:sz w:val="22"/>
          <w:szCs w:val="22"/>
        </w:rPr>
        <w:t>成宏观层面具有新特性或功能的现象”、</w:t>
      </w:r>
      <w:r>
        <w:rPr>
          <w:rFonts w:hint="eastAsia" w:asciiTheme="minorEastAsia" w:hAnsiTheme="minorEastAsia" w:eastAsiaTheme="minorEastAsia" w:cstheme="minorEastAsia"/>
          <w:spacing w:val="10"/>
          <w:sz w:val="22"/>
          <w:szCs w:val="22"/>
        </w:rPr>
        <w:t>“整体行为无法通过个体行为直接推导”。</w:t>
      </w:r>
    </w:p>
    <w:p w14:paraId="77A46696">
      <w:pPr>
        <w:pageBreakBefore w:val="0"/>
        <w:widowControl w:val="0"/>
        <w:kinsoku/>
        <w:wordWrap/>
        <w:overflowPunct/>
        <w:topLinePunct w:val="0"/>
        <w:autoSpaceDE/>
        <w:autoSpaceDN/>
        <w:bidi w:val="0"/>
        <w:adjustRightInd/>
        <w:snapToGrid/>
        <w:spacing w:line="360" w:lineRule="auto"/>
        <w:ind w:left="0" w:right="0" w:firstLine="484"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11"/>
          <w:sz w:val="22"/>
          <w:szCs w:val="22"/>
        </w:rPr>
        <w:t>A项：计算机程序是单一执行主体，不符合“在复杂系统中，个体遵循简单规</w:t>
      </w:r>
      <w:r>
        <w:rPr>
          <w:rFonts w:hint="eastAsia" w:asciiTheme="minorEastAsia" w:hAnsiTheme="minorEastAsia" w:eastAsiaTheme="minorEastAsia" w:cstheme="minorEastAsia"/>
          <w:spacing w:val="10"/>
          <w:sz w:val="22"/>
          <w:szCs w:val="22"/>
        </w:rPr>
        <w:t>则相互作用，自发形成宏观层面具有新特性或功能的现象”，</w:t>
      </w:r>
      <w:r>
        <w:rPr>
          <w:rFonts w:hint="eastAsia" w:asciiTheme="minorEastAsia" w:hAnsiTheme="minorEastAsia" w:eastAsiaTheme="minorEastAsia" w:cstheme="minorEastAsia"/>
          <w:spacing w:val="9"/>
          <w:sz w:val="22"/>
          <w:szCs w:val="22"/>
        </w:rPr>
        <w:t>且生成图形是对预设算法的直接执行，整体</w:t>
      </w:r>
      <w:r>
        <w:rPr>
          <w:rFonts w:hint="eastAsia" w:asciiTheme="minorEastAsia" w:hAnsiTheme="minorEastAsia" w:eastAsiaTheme="minorEastAsia" w:cstheme="minorEastAsia"/>
          <w:spacing w:val="10"/>
          <w:sz w:val="22"/>
          <w:szCs w:val="22"/>
        </w:rPr>
        <w:t>行为（分形图形）可通过个体行为（算法步骤）直接推导，不符合“整体行为无法通过个体</w:t>
      </w:r>
      <w:r>
        <w:rPr>
          <w:rFonts w:hint="eastAsia" w:asciiTheme="minorEastAsia" w:hAnsiTheme="minorEastAsia" w:eastAsiaTheme="minorEastAsia" w:cstheme="minorEastAsia"/>
          <w:spacing w:val="6"/>
          <w:sz w:val="22"/>
          <w:szCs w:val="22"/>
        </w:rPr>
        <w:t>行为直接推导”，不符合定义，排除；</w:t>
      </w:r>
    </w:p>
    <w:p w14:paraId="3ABDBDE3">
      <w:pPr>
        <w:pageBreakBefore w:val="0"/>
        <w:widowControl w:val="0"/>
        <w:kinsoku/>
        <w:wordWrap/>
        <w:overflowPunct/>
        <w:topLinePunct w:val="0"/>
        <w:autoSpaceDE/>
        <w:autoSpaceDN/>
        <w:bidi w:val="0"/>
        <w:adjustRightInd/>
        <w:snapToGrid/>
        <w:spacing w:line="360" w:lineRule="auto"/>
        <w:ind w:left="0" w:right="0" w:firstLine="464"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6"/>
          <w:sz w:val="22"/>
          <w:szCs w:val="22"/>
        </w:rPr>
        <w:t>B项：官兵的行为受到防汛指挥部的统一外部指挥，并</w:t>
      </w:r>
      <w:r>
        <w:rPr>
          <w:rFonts w:hint="eastAsia" w:asciiTheme="minorEastAsia" w:hAnsiTheme="minorEastAsia" w:eastAsiaTheme="minorEastAsia" w:cstheme="minorEastAsia"/>
          <w:spacing w:val="5"/>
          <w:sz w:val="22"/>
          <w:szCs w:val="22"/>
        </w:rPr>
        <w:t>非个体自发遵循简单规则，不符合“在</w:t>
      </w:r>
      <w:r>
        <w:rPr>
          <w:rFonts w:hint="eastAsia" w:asciiTheme="minorEastAsia" w:hAnsiTheme="minorEastAsia" w:eastAsiaTheme="minorEastAsia" w:cstheme="minorEastAsia"/>
          <w:spacing w:val="8"/>
          <w:sz w:val="22"/>
          <w:szCs w:val="22"/>
        </w:rPr>
        <w:t>复杂系统中，个体遵循简单规则相互作用，自发形成宏观层面具有新特性或功能的现象”，</w:t>
      </w:r>
      <w:r>
        <w:rPr>
          <w:rFonts w:hint="eastAsia" w:asciiTheme="minorEastAsia" w:hAnsiTheme="minorEastAsia" w:eastAsiaTheme="minorEastAsia" w:cstheme="minorEastAsia"/>
          <w:spacing w:val="7"/>
          <w:sz w:val="22"/>
          <w:szCs w:val="22"/>
        </w:rPr>
        <w:t>不符合定义，排除；</w:t>
      </w:r>
    </w:p>
    <w:p w14:paraId="2640DFC1">
      <w:pPr>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8"/>
          <w:sz w:val="22"/>
          <w:szCs w:val="22"/>
        </w:rPr>
        <w:t>C项：乐手的演奏节奏、音准等受到乐队指挥的实时协调，并非个体自发遵循简单规则，不</w:t>
      </w:r>
      <w:r>
        <w:rPr>
          <w:rFonts w:hint="eastAsia" w:asciiTheme="minorEastAsia" w:hAnsiTheme="minorEastAsia" w:eastAsiaTheme="minorEastAsia" w:cstheme="minorEastAsia"/>
          <w:spacing w:val="9"/>
          <w:sz w:val="22"/>
          <w:szCs w:val="22"/>
        </w:rPr>
        <w:t>符合“在复杂系统中，个体遵循简单规则相互作用，自发形成宏观层面具有新特性或功</w:t>
      </w:r>
      <w:r>
        <w:rPr>
          <w:rFonts w:hint="eastAsia" w:asciiTheme="minorEastAsia" w:hAnsiTheme="minorEastAsia" w:eastAsiaTheme="minorEastAsia" w:cstheme="minorEastAsia"/>
          <w:spacing w:val="8"/>
          <w:sz w:val="22"/>
          <w:szCs w:val="22"/>
        </w:rPr>
        <w:t>能的</w:t>
      </w:r>
      <w:r>
        <w:rPr>
          <w:rFonts w:hint="eastAsia" w:asciiTheme="minorEastAsia" w:hAnsiTheme="minorEastAsia" w:eastAsiaTheme="minorEastAsia" w:cstheme="minorEastAsia"/>
          <w:spacing w:val="5"/>
          <w:sz w:val="22"/>
          <w:szCs w:val="22"/>
        </w:rPr>
        <w:t>现象”，不符合定义，排除；</w:t>
      </w:r>
    </w:p>
    <w:p w14:paraId="2F8E927A">
      <w:pPr>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8"/>
          <w:sz w:val="22"/>
          <w:szCs w:val="22"/>
        </w:rPr>
        <w:t>D项：鸟群是由多只鸟组成的复杂系统，每</w:t>
      </w:r>
      <w:r>
        <w:rPr>
          <w:rFonts w:hint="eastAsia" w:asciiTheme="minorEastAsia" w:hAnsiTheme="minorEastAsia" w:eastAsiaTheme="minorEastAsia" w:cstheme="minorEastAsia"/>
          <w:spacing w:val="7"/>
          <w:sz w:val="22"/>
          <w:szCs w:val="22"/>
        </w:rPr>
        <w:t>只鸟仅遵循保持间距、对齐方向、靠近群体三个</w:t>
      </w:r>
      <w:r>
        <w:rPr>
          <w:rFonts w:hint="eastAsia" w:asciiTheme="minorEastAsia" w:hAnsiTheme="minorEastAsia" w:eastAsiaTheme="minorEastAsia" w:cstheme="minorEastAsia"/>
          <w:spacing w:val="9"/>
          <w:sz w:val="22"/>
          <w:szCs w:val="22"/>
        </w:rPr>
        <w:t>简单规则，无外部统一指挥，自发与其他鸟相互作用，符合“在复杂系统中，个体遵循简单</w:t>
      </w:r>
      <w:r>
        <w:rPr>
          <w:rFonts w:hint="eastAsia" w:asciiTheme="minorEastAsia" w:hAnsiTheme="minorEastAsia" w:eastAsiaTheme="minorEastAsia" w:cstheme="minorEastAsia"/>
          <w:spacing w:val="8"/>
          <w:sz w:val="22"/>
          <w:szCs w:val="22"/>
        </w:rPr>
        <w:t>规则相互作用，自发形成宏观层面具有新特性或功能的现象”，且通过单只鸟的规则无法预</w:t>
      </w:r>
      <w:r>
        <w:rPr>
          <w:rFonts w:hint="eastAsia" w:asciiTheme="minorEastAsia" w:hAnsiTheme="minorEastAsia" w:eastAsiaTheme="minorEastAsia" w:cstheme="minorEastAsia"/>
          <w:spacing w:val="9"/>
          <w:sz w:val="22"/>
          <w:szCs w:val="22"/>
        </w:rPr>
        <w:t>判鸟群整体呈现旋涡状，符合“整体行为无法</w:t>
      </w:r>
      <w:r>
        <w:rPr>
          <w:rFonts w:hint="eastAsia" w:asciiTheme="minorEastAsia" w:hAnsiTheme="minorEastAsia" w:eastAsiaTheme="minorEastAsia" w:cstheme="minorEastAsia"/>
          <w:spacing w:val="8"/>
          <w:sz w:val="22"/>
          <w:szCs w:val="22"/>
        </w:rPr>
        <w:t>通过个体行为直接推导”，符合定义，当选。</w:t>
      </w:r>
    </w:p>
    <w:p w14:paraId="1D94A03A">
      <w:pPr>
        <w:pageBreakBefore w:val="0"/>
        <w:widowControl w:val="0"/>
        <w:kinsoku/>
        <w:wordWrap/>
        <w:overflowPunct/>
        <w:topLinePunct w:val="0"/>
        <w:autoSpaceDE/>
        <w:autoSpaceDN/>
        <w:bidi w:val="0"/>
        <w:adjustRightInd/>
        <w:snapToGrid/>
        <w:spacing w:line="360" w:lineRule="auto"/>
        <w:ind w:left="0" w:right="0" w:firstLine="456"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4"/>
          <w:sz w:val="22"/>
          <w:szCs w:val="22"/>
        </w:rPr>
        <w:t>故正确答案为D。</w:t>
      </w:r>
    </w:p>
    <w:p w14:paraId="4F6F2968">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Theme="minorEastAsia" w:hAnsiTheme="minorEastAsia" w:eastAsiaTheme="minorEastAsia" w:cstheme="minorEastAsia"/>
          <w:sz w:val="22"/>
          <w:szCs w:val="22"/>
        </w:rPr>
      </w:pPr>
    </w:p>
    <w:p w14:paraId="72918D43">
      <w:pPr>
        <w:pageBreakBefore w:val="0"/>
        <w:widowControl w:val="0"/>
        <w:kinsoku/>
        <w:wordWrap/>
        <w:overflowPunct/>
        <w:topLinePunct w:val="0"/>
        <w:autoSpaceDE/>
        <w:autoSpaceDN/>
        <w:bidi w:val="0"/>
        <w:adjustRightInd/>
        <w:snapToGrid/>
        <w:spacing w:line="360" w:lineRule="auto"/>
        <w:ind w:left="0" w:right="0" w:firstLine="456"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4"/>
          <w:sz w:val="22"/>
          <w:szCs w:val="22"/>
        </w:rPr>
        <w:t>7.B</w:t>
      </w:r>
    </w:p>
    <w:p w14:paraId="2FD7A3F5">
      <w:pPr>
        <w:pageBreakBefore w:val="0"/>
        <w:widowControl w:val="0"/>
        <w:kinsoku/>
        <w:wordWrap/>
        <w:overflowPunct/>
        <w:topLinePunct w:val="0"/>
        <w:autoSpaceDE/>
        <w:autoSpaceDN/>
        <w:bidi w:val="0"/>
        <w:adjustRightInd/>
        <w:snapToGrid/>
        <w:spacing w:line="360" w:lineRule="auto"/>
        <w:ind w:left="0" w:right="0" w:firstLine="464"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6"/>
          <w:sz w:val="22"/>
          <w:szCs w:val="22"/>
        </w:rPr>
        <w:t>“瞄准人们渴望改善现状的心理诉求”、“采用收费方式”、“通过监督或激励等手段”、“激发人</w:t>
      </w:r>
      <w:r>
        <w:rPr>
          <w:rFonts w:hint="eastAsia" w:asciiTheme="minorEastAsia" w:hAnsiTheme="minorEastAsia" w:eastAsiaTheme="minorEastAsia" w:cstheme="minorEastAsia"/>
          <w:spacing w:val="7"/>
          <w:sz w:val="22"/>
          <w:szCs w:val="22"/>
        </w:rPr>
        <w:t>们的内在驱动力或自我掌控力”、“商业行为”。</w:t>
      </w:r>
    </w:p>
    <w:p w14:paraId="471DF548">
      <w:pPr>
        <w:pageBreakBefore w:val="0"/>
        <w:widowControl w:val="0"/>
        <w:kinsoku/>
        <w:wordWrap/>
        <w:overflowPunct/>
        <w:topLinePunct w:val="0"/>
        <w:autoSpaceDE/>
        <w:autoSpaceDN/>
        <w:bidi w:val="0"/>
        <w:adjustRightInd/>
        <w:snapToGrid/>
        <w:spacing w:line="360" w:lineRule="auto"/>
        <w:ind w:left="0" w:right="0" w:firstLine="468"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7"/>
          <w:sz w:val="22"/>
          <w:szCs w:val="22"/>
        </w:rPr>
        <w:t>A项：学校自习室提供了24小时自助学习场地，未涉及收费、监督或激励手段，不符合“采</w:t>
      </w:r>
      <w:r>
        <w:rPr>
          <w:rFonts w:hint="eastAsia" w:asciiTheme="minorEastAsia" w:hAnsiTheme="minorEastAsia" w:eastAsiaTheme="minorEastAsia" w:cstheme="minorEastAsia"/>
          <w:spacing w:val="6"/>
          <w:sz w:val="22"/>
          <w:szCs w:val="22"/>
        </w:rPr>
        <w:t>用收费方式”、“通过监督或激励等手段”、“商业行为”，不符合定义，排除；</w:t>
      </w:r>
    </w:p>
    <w:p w14:paraId="0AFAED9E">
      <w:pPr>
        <w:pageBreakBefore w:val="0"/>
        <w:widowControl w:val="0"/>
        <w:kinsoku/>
        <w:wordWrap/>
        <w:overflowPunct/>
        <w:topLinePunct w:val="0"/>
        <w:autoSpaceDE/>
        <w:autoSpaceDN/>
        <w:bidi w:val="0"/>
        <w:adjustRightInd/>
        <w:snapToGrid/>
        <w:spacing w:line="360" w:lineRule="auto"/>
        <w:ind w:left="0" w:right="0" w:firstLine="456"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4"/>
          <w:sz w:val="22"/>
          <w:szCs w:val="22"/>
        </w:rPr>
        <w:t>B项：某读书</w:t>
      </w:r>
      <w:r>
        <w:rPr>
          <w:rFonts w:hint="eastAsia" w:asciiTheme="minorEastAsia" w:hAnsiTheme="minorEastAsia" w:eastAsiaTheme="minorEastAsia" w:cstheme="minorEastAsia"/>
          <w:sz w:val="22"/>
          <w:szCs w:val="22"/>
        </w:rPr>
        <w:t>APP</w:t>
      </w:r>
      <w:r>
        <w:rPr>
          <w:rFonts w:hint="eastAsia" w:asciiTheme="minorEastAsia" w:hAnsiTheme="minorEastAsia" w:eastAsiaTheme="minorEastAsia" w:cstheme="minorEastAsia"/>
          <w:spacing w:val="4"/>
          <w:sz w:val="22"/>
          <w:szCs w:val="22"/>
        </w:rPr>
        <w:t>采用先付费，符合“采用收费方式”，完成线上阅读任务后返还费用的模式，</w:t>
      </w:r>
      <w:r>
        <w:rPr>
          <w:rFonts w:hint="eastAsia" w:asciiTheme="minorEastAsia" w:hAnsiTheme="minorEastAsia" w:eastAsiaTheme="minorEastAsia" w:cstheme="minorEastAsia"/>
          <w:spacing w:val="7"/>
          <w:sz w:val="22"/>
          <w:szCs w:val="22"/>
        </w:rPr>
        <w:t>以“费用返还”为激励手段，推动用户完成阅读，激发自律性，且</w:t>
      </w:r>
      <w:r>
        <w:rPr>
          <w:rFonts w:hint="eastAsia" w:asciiTheme="minorEastAsia" w:hAnsiTheme="minorEastAsia" w:eastAsiaTheme="minorEastAsia" w:cstheme="minorEastAsia"/>
          <w:sz w:val="22"/>
          <w:szCs w:val="22"/>
        </w:rPr>
        <w:t>APP</w:t>
      </w:r>
      <w:r>
        <w:rPr>
          <w:rFonts w:hint="eastAsia" w:asciiTheme="minorEastAsia" w:hAnsiTheme="minorEastAsia" w:eastAsiaTheme="minorEastAsia" w:cstheme="minorEastAsia"/>
          <w:spacing w:val="7"/>
          <w:sz w:val="22"/>
          <w:szCs w:val="22"/>
        </w:rPr>
        <w:t>是商业产品，属于商业</w:t>
      </w:r>
      <w:r>
        <w:rPr>
          <w:rFonts w:hint="eastAsia" w:asciiTheme="minorEastAsia" w:hAnsiTheme="minorEastAsia" w:eastAsiaTheme="minorEastAsia" w:cstheme="minorEastAsia"/>
          <w:spacing w:val="10"/>
          <w:sz w:val="22"/>
          <w:szCs w:val="22"/>
        </w:rPr>
        <w:t>行为，符合“瞄准人们渴望改善现状的心理诉求”、“采用收费方式”、“通过监督或激励等手</w:t>
      </w:r>
      <w:r>
        <w:rPr>
          <w:rFonts w:hint="eastAsia" w:asciiTheme="minorEastAsia" w:hAnsiTheme="minorEastAsia" w:eastAsiaTheme="minorEastAsia" w:cstheme="minorEastAsia"/>
          <w:spacing w:val="7"/>
          <w:sz w:val="22"/>
          <w:szCs w:val="22"/>
        </w:rPr>
        <w:t>段”、“激发人们的内在驱动力或自我掌控力”、</w:t>
      </w:r>
      <w:r>
        <w:rPr>
          <w:rFonts w:hint="eastAsia" w:asciiTheme="minorEastAsia" w:hAnsiTheme="minorEastAsia" w:eastAsiaTheme="minorEastAsia" w:cstheme="minorEastAsia"/>
          <w:spacing w:val="6"/>
          <w:sz w:val="22"/>
          <w:szCs w:val="22"/>
        </w:rPr>
        <w:t>“商业行为”，符合定义，当选；</w:t>
      </w:r>
    </w:p>
    <w:p w14:paraId="75E00F07">
      <w:pPr>
        <w:pageBreakBefore w:val="0"/>
        <w:widowControl w:val="0"/>
        <w:kinsoku/>
        <w:wordWrap/>
        <w:overflowPunct/>
        <w:topLinePunct w:val="0"/>
        <w:autoSpaceDE/>
        <w:autoSpaceDN/>
        <w:bidi w:val="0"/>
        <w:adjustRightInd/>
        <w:snapToGrid/>
        <w:spacing w:line="360" w:lineRule="auto"/>
        <w:ind w:left="0" w:right="0" w:firstLine="468"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7"/>
          <w:sz w:val="22"/>
          <w:szCs w:val="22"/>
        </w:rPr>
        <w:t>C项：某单位为鼓励员工健身，规定每天走够8000步即可兑换购物券，</w:t>
      </w:r>
      <w:r>
        <w:rPr>
          <w:rFonts w:hint="eastAsia" w:asciiTheme="minorEastAsia" w:hAnsiTheme="minorEastAsia" w:eastAsiaTheme="minorEastAsia" w:cstheme="minorEastAsia"/>
          <w:spacing w:val="6"/>
          <w:sz w:val="22"/>
          <w:szCs w:val="22"/>
        </w:rPr>
        <w:t>属于内部员工福利，</w:t>
      </w:r>
      <w:r>
        <w:rPr>
          <w:rFonts w:hint="eastAsia" w:asciiTheme="minorEastAsia" w:hAnsiTheme="minorEastAsia" w:eastAsiaTheme="minorEastAsia" w:cstheme="minorEastAsia"/>
          <w:spacing w:val="7"/>
          <w:sz w:val="22"/>
          <w:szCs w:val="22"/>
        </w:rPr>
        <w:t>不属于商业行为，并且没有涉及收费，不符合“采用收费方式”、</w:t>
      </w:r>
      <w:r>
        <w:rPr>
          <w:rFonts w:hint="eastAsia" w:asciiTheme="minorEastAsia" w:hAnsiTheme="minorEastAsia" w:eastAsiaTheme="minorEastAsia" w:cstheme="minorEastAsia"/>
          <w:spacing w:val="6"/>
          <w:sz w:val="22"/>
          <w:szCs w:val="22"/>
        </w:rPr>
        <w:t>“商业行为”，不符合定义，</w:t>
      </w:r>
      <w:r>
        <w:rPr>
          <w:rFonts w:hint="eastAsia" w:asciiTheme="minorEastAsia" w:hAnsiTheme="minorEastAsia" w:eastAsiaTheme="minorEastAsia" w:cstheme="minorEastAsia"/>
          <w:spacing w:val="3"/>
          <w:sz w:val="22"/>
          <w:szCs w:val="22"/>
        </w:rPr>
        <w:t>排除；</w:t>
      </w:r>
    </w:p>
    <w:p w14:paraId="01343545">
      <w:pPr>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8"/>
          <w:sz w:val="22"/>
          <w:szCs w:val="22"/>
        </w:rPr>
        <w:t>D项：某同学为提高钢琴技艺，让朋友每日定时监督自己的练习情况，是个</w:t>
      </w:r>
      <w:r>
        <w:rPr>
          <w:rFonts w:hint="eastAsia" w:asciiTheme="minorEastAsia" w:hAnsiTheme="minorEastAsia" w:eastAsiaTheme="minorEastAsia" w:cstheme="minorEastAsia"/>
          <w:spacing w:val="7"/>
          <w:sz w:val="22"/>
          <w:szCs w:val="22"/>
        </w:rPr>
        <w:t>人之间的互助，</w:t>
      </w:r>
      <w:r>
        <w:rPr>
          <w:rFonts w:hint="eastAsia" w:asciiTheme="minorEastAsia" w:hAnsiTheme="minorEastAsia" w:eastAsiaTheme="minorEastAsia" w:cstheme="minorEastAsia"/>
          <w:spacing w:val="8"/>
          <w:sz w:val="22"/>
          <w:szCs w:val="22"/>
        </w:rPr>
        <w:t>不属于商业行为，并且没有涉及收费，不符合“采用收费方式”、</w:t>
      </w:r>
      <w:r>
        <w:rPr>
          <w:rFonts w:hint="eastAsia" w:asciiTheme="minorEastAsia" w:hAnsiTheme="minorEastAsia" w:eastAsiaTheme="minorEastAsia" w:cstheme="minorEastAsia"/>
          <w:spacing w:val="7"/>
          <w:sz w:val="22"/>
          <w:szCs w:val="22"/>
        </w:rPr>
        <w:t>“商业行为”，不符合定义，</w:t>
      </w:r>
      <w:r>
        <w:rPr>
          <w:rFonts w:hint="eastAsia" w:asciiTheme="minorEastAsia" w:hAnsiTheme="minorEastAsia" w:eastAsiaTheme="minorEastAsia" w:cstheme="minorEastAsia"/>
          <w:spacing w:val="3"/>
          <w:sz w:val="22"/>
          <w:szCs w:val="22"/>
        </w:rPr>
        <w:t>排除。</w:t>
      </w:r>
    </w:p>
    <w:p w14:paraId="46E9B515">
      <w:pPr>
        <w:pageBreakBefore w:val="0"/>
        <w:widowControl w:val="0"/>
        <w:kinsoku/>
        <w:wordWrap/>
        <w:overflowPunct/>
        <w:topLinePunct w:val="0"/>
        <w:autoSpaceDE/>
        <w:autoSpaceDN/>
        <w:bidi w:val="0"/>
        <w:adjustRightInd/>
        <w:snapToGrid/>
        <w:spacing w:line="360" w:lineRule="auto"/>
        <w:ind w:left="0" w:right="0" w:firstLine="456"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4"/>
          <w:sz w:val="22"/>
          <w:szCs w:val="22"/>
        </w:rPr>
        <w:t>故正确答案为B。</w:t>
      </w:r>
    </w:p>
    <w:p w14:paraId="595A2E98">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Theme="minorEastAsia" w:hAnsiTheme="minorEastAsia" w:eastAsiaTheme="minorEastAsia" w:cstheme="minorEastAsia"/>
          <w:sz w:val="22"/>
          <w:szCs w:val="22"/>
        </w:rPr>
      </w:pPr>
    </w:p>
    <w:p w14:paraId="0DA55992">
      <w:pPr>
        <w:pageBreakBefore w:val="0"/>
        <w:widowControl w:val="0"/>
        <w:kinsoku/>
        <w:wordWrap/>
        <w:overflowPunct/>
        <w:topLinePunct w:val="0"/>
        <w:autoSpaceDE/>
        <w:autoSpaceDN/>
        <w:bidi w:val="0"/>
        <w:adjustRightInd/>
        <w:snapToGrid/>
        <w:spacing w:line="360" w:lineRule="auto"/>
        <w:ind w:left="0" w:right="0" w:firstLine="456"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4"/>
          <w:sz w:val="22"/>
          <w:szCs w:val="22"/>
        </w:rPr>
        <w:t>8.B</w:t>
      </w:r>
    </w:p>
    <w:p w14:paraId="5950C4EB">
      <w:pPr>
        <w:pageBreakBefore w:val="0"/>
        <w:widowControl w:val="0"/>
        <w:kinsoku/>
        <w:wordWrap/>
        <w:overflowPunct/>
        <w:topLinePunct w:val="0"/>
        <w:autoSpaceDE/>
        <w:autoSpaceDN/>
        <w:bidi w:val="0"/>
        <w:adjustRightInd/>
        <w:snapToGrid/>
        <w:spacing w:line="360" w:lineRule="auto"/>
        <w:ind w:left="0" w:right="0" w:firstLine="484"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11"/>
          <w:sz w:val="22"/>
          <w:szCs w:val="22"/>
        </w:rPr>
        <w:t>“行政机关作出影响行政相对人权益的决定时”、“须履行法定步骤（如告知、听证、说明理</w:t>
      </w:r>
      <w:r>
        <w:rPr>
          <w:rFonts w:hint="eastAsia" w:asciiTheme="minorEastAsia" w:hAnsiTheme="minorEastAsia" w:eastAsiaTheme="minorEastAsia" w:cstheme="minorEastAsia"/>
          <w:spacing w:val="5"/>
          <w:sz w:val="22"/>
          <w:szCs w:val="22"/>
        </w:rPr>
        <w:t>由等）”、“保障当事人知情权与参与权”。</w:t>
      </w:r>
    </w:p>
    <w:p w14:paraId="45F4EB81">
      <w:pPr>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8"/>
          <w:sz w:val="22"/>
          <w:szCs w:val="22"/>
        </w:rPr>
        <w:t>A项：该项中是某协会电话通知企业法定代表人参加听证会，协会属于社会组织和团体，并非行政机关，不符合“行政机关作出影响行政相对人权益的决定时”，不符合定义，排除；</w:t>
      </w:r>
    </w:p>
    <w:p w14:paraId="57BEBE2A">
      <w:pPr>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8"/>
          <w:sz w:val="22"/>
          <w:szCs w:val="22"/>
        </w:rPr>
        <w:t>B项：生态环境局属于行政机关，在处罚排污企业前，出具检测报告并召开</w:t>
      </w:r>
      <w:r>
        <w:rPr>
          <w:rFonts w:hint="eastAsia" w:asciiTheme="minorEastAsia" w:hAnsiTheme="minorEastAsia" w:eastAsiaTheme="minorEastAsia" w:cstheme="minorEastAsia"/>
          <w:spacing w:val="7"/>
          <w:sz w:val="22"/>
          <w:szCs w:val="22"/>
        </w:rPr>
        <w:t>公开听证会，符</w:t>
      </w:r>
      <w:r>
        <w:rPr>
          <w:rFonts w:hint="eastAsia" w:asciiTheme="minorEastAsia" w:hAnsiTheme="minorEastAsia" w:eastAsiaTheme="minorEastAsia" w:cstheme="minorEastAsia"/>
          <w:spacing w:val="10"/>
          <w:sz w:val="22"/>
          <w:szCs w:val="22"/>
        </w:rPr>
        <w:t>合“行政机关作出影响行政相对人权益的决定时”、“须履行法定步骤（如告知、听证、说明</w:t>
      </w:r>
      <w:r>
        <w:rPr>
          <w:rFonts w:hint="eastAsia" w:asciiTheme="minorEastAsia" w:hAnsiTheme="minorEastAsia" w:eastAsiaTheme="minorEastAsia" w:cstheme="minorEastAsia"/>
          <w:spacing w:val="7"/>
          <w:sz w:val="22"/>
          <w:szCs w:val="22"/>
        </w:rPr>
        <w:t>理由等）”、“保障当事人知情权与参与权”，符合定义，当</w:t>
      </w:r>
      <w:r>
        <w:rPr>
          <w:rFonts w:hint="eastAsia" w:asciiTheme="minorEastAsia" w:hAnsiTheme="minorEastAsia" w:eastAsiaTheme="minorEastAsia" w:cstheme="minorEastAsia"/>
          <w:spacing w:val="6"/>
          <w:sz w:val="22"/>
          <w:szCs w:val="22"/>
        </w:rPr>
        <w:t>选；</w:t>
      </w:r>
    </w:p>
    <w:p w14:paraId="3E98BD07">
      <w:pPr>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8"/>
          <w:sz w:val="22"/>
          <w:szCs w:val="22"/>
        </w:rPr>
        <w:t>C项：交警对违停车辆开具罚单前，全程录像并标注违法行为时间地点，主要是记录违法行</w:t>
      </w:r>
      <w:r>
        <w:rPr>
          <w:rFonts w:hint="eastAsia" w:asciiTheme="minorEastAsia" w:hAnsiTheme="minorEastAsia" w:eastAsiaTheme="minorEastAsia" w:cstheme="minorEastAsia"/>
          <w:spacing w:val="7"/>
          <w:sz w:val="22"/>
          <w:szCs w:val="22"/>
        </w:rPr>
        <w:t>为，是执法记录，属于行政机关行使司法职能产生的行为，而非保障当事人的知情权与参与</w:t>
      </w:r>
      <w:r>
        <w:rPr>
          <w:rFonts w:hint="eastAsia" w:asciiTheme="minorEastAsia" w:hAnsiTheme="minorEastAsia" w:eastAsiaTheme="minorEastAsia" w:cstheme="minorEastAsia"/>
          <w:spacing w:val="8"/>
          <w:sz w:val="22"/>
          <w:szCs w:val="22"/>
        </w:rPr>
        <w:t>权，不符合“行政机关作出影响行政相对人权益的决定时”、“保障当事人知情权与参与权”，</w:t>
      </w:r>
      <w:r>
        <w:rPr>
          <w:rFonts w:hint="eastAsia" w:asciiTheme="minorEastAsia" w:hAnsiTheme="minorEastAsia" w:eastAsiaTheme="minorEastAsia" w:cstheme="minorEastAsia"/>
          <w:spacing w:val="7"/>
          <w:sz w:val="22"/>
          <w:szCs w:val="22"/>
        </w:rPr>
        <w:t>不符合定义，排除；</w:t>
      </w:r>
    </w:p>
    <w:p w14:paraId="63A554FB">
      <w:pPr>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8"/>
          <w:sz w:val="22"/>
          <w:szCs w:val="22"/>
        </w:rPr>
        <w:t>D项：市场监管局因工作需要搬迁地址，发</w:t>
      </w:r>
      <w:r>
        <w:rPr>
          <w:rFonts w:hint="eastAsia" w:asciiTheme="minorEastAsia" w:hAnsiTheme="minorEastAsia" w:eastAsiaTheme="minorEastAsia" w:cstheme="minorEastAsia"/>
          <w:spacing w:val="7"/>
          <w:sz w:val="22"/>
          <w:szCs w:val="22"/>
        </w:rPr>
        <w:t>布正式公告告知商户及公众，搬迁地址是行政机</w:t>
      </w:r>
      <w:r>
        <w:rPr>
          <w:rFonts w:hint="eastAsia" w:asciiTheme="minorEastAsia" w:hAnsiTheme="minorEastAsia" w:eastAsiaTheme="minorEastAsia" w:cstheme="minorEastAsia"/>
          <w:spacing w:val="10"/>
          <w:sz w:val="22"/>
          <w:szCs w:val="22"/>
        </w:rPr>
        <w:t>关自身事务调整，没有对商户或公众的权益产生直接影响，不符合“行政机关作出影响行政</w:t>
      </w:r>
      <w:r>
        <w:rPr>
          <w:rFonts w:hint="eastAsia" w:asciiTheme="minorEastAsia" w:hAnsiTheme="minorEastAsia" w:eastAsiaTheme="minorEastAsia" w:cstheme="minorEastAsia"/>
          <w:spacing w:val="7"/>
          <w:sz w:val="22"/>
          <w:szCs w:val="22"/>
        </w:rPr>
        <w:t>相对人权益的决定时”，不符合定义，排除。</w:t>
      </w:r>
    </w:p>
    <w:p w14:paraId="0696F762">
      <w:pPr>
        <w:pageBreakBefore w:val="0"/>
        <w:widowControl w:val="0"/>
        <w:kinsoku/>
        <w:wordWrap/>
        <w:overflowPunct/>
        <w:topLinePunct w:val="0"/>
        <w:autoSpaceDE/>
        <w:autoSpaceDN/>
        <w:bidi w:val="0"/>
        <w:adjustRightInd/>
        <w:snapToGrid/>
        <w:spacing w:line="360" w:lineRule="auto"/>
        <w:ind w:left="0" w:right="0" w:firstLine="456"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4"/>
          <w:sz w:val="22"/>
          <w:szCs w:val="22"/>
        </w:rPr>
        <w:t>故正确答案为B。</w:t>
      </w:r>
    </w:p>
    <w:p w14:paraId="088F7EE5">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Theme="minorEastAsia" w:hAnsiTheme="minorEastAsia" w:eastAsiaTheme="minorEastAsia" w:cstheme="minorEastAsia"/>
          <w:sz w:val="22"/>
          <w:szCs w:val="22"/>
        </w:rPr>
      </w:pPr>
    </w:p>
    <w:p w14:paraId="40E51915">
      <w:pPr>
        <w:pageBreakBefore w:val="0"/>
        <w:widowControl w:val="0"/>
        <w:kinsoku/>
        <w:wordWrap/>
        <w:overflowPunct/>
        <w:topLinePunct w:val="0"/>
        <w:autoSpaceDE/>
        <w:autoSpaceDN/>
        <w:bidi w:val="0"/>
        <w:adjustRightInd/>
        <w:snapToGrid/>
        <w:spacing w:line="360" w:lineRule="auto"/>
        <w:ind w:left="0" w:right="0" w:firstLine="444"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1"/>
          <w:sz w:val="22"/>
          <w:szCs w:val="22"/>
        </w:rPr>
        <w:t>9.A</w:t>
      </w:r>
    </w:p>
    <w:p w14:paraId="1F0CC17B">
      <w:pPr>
        <w:pageBreakBefore w:val="0"/>
        <w:widowControl w:val="0"/>
        <w:kinsoku/>
        <w:wordWrap/>
        <w:overflowPunct/>
        <w:topLinePunct w:val="0"/>
        <w:autoSpaceDE/>
        <w:autoSpaceDN/>
        <w:bidi w:val="0"/>
        <w:adjustRightInd/>
        <w:snapToGrid/>
        <w:spacing w:line="360" w:lineRule="auto"/>
        <w:ind w:left="0" w:right="0" w:firstLine="480"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10"/>
          <w:sz w:val="22"/>
          <w:szCs w:val="22"/>
        </w:rPr>
        <w:t>“同一思维过程中，把两个不具有同一关系的概念当作具有同一关系的概念来使用”。</w:t>
      </w:r>
    </w:p>
    <w:p w14:paraId="2375C8C6">
      <w:pPr>
        <w:pageBreakBefore w:val="0"/>
        <w:widowControl w:val="0"/>
        <w:kinsoku/>
        <w:wordWrap/>
        <w:overflowPunct/>
        <w:topLinePunct w:val="0"/>
        <w:autoSpaceDE/>
        <w:autoSpaceDN/>
        <w:bidi w:val="0"/>
        <w:adjustRightInd/>
        <w:snapToGrid/>
        <w:spacing w:line="360" w:lineRule="auto"/>
        <w:ind w:left="0" w:right="0" w:firstLine="480"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10"/>
          <w:sz w:val="22"/>
          <w:szCs w:val="22"/>
        </w:rPr>
        <w:t>A项：许多人都违规了，但为什么只处罚我一个人，这里“许多人”指的是一个群体，而“我”</w:t>
      </w:r>
      <w:r>
        <w:rPr>
          <w:rFonts w:hint="eastAsia" w:asciiTheme="minorEastAsia" w:hAnsiTheme="minorEastAsia" w:eastAsiaTheme="minorEastAsia" w:cstheme="minorEastAsia"/>
          <w:spacing w:val="8"/>
          <w:sz w:val="22"/>
          <w:szCs w:val="22"/>
        </w:rPr>
        <w:t>是群体中的一个个体，前后分别讨论“违规人数”和“处罚对象”，未把两个不具有同一关系的</w:t>
      </w:r>
      <w:r>
        <w:rPr>
          <w:rFonts w:hint="eastAsia" w:asciiTheme="minorEastAsia" w:hAnsiTheme="minorEastAsia" w:eastAsiaTheme="minorEastAsia" w:cstheme="minorEastAsia"/>
          <w:spacing w:val="10"/>
          <w:sz w:val="22"/>
          <w:szCs w:val="22"/>
        </w:rPr>
        <w:t>概念当作具有同一关系的概念来使用，不符合“是指在同一思维过程中，把两个不具有同一</w:t>
      </w:r>
      <w:r>
        <w:rPr>
          <w:rFonts w:hint="eastAsia" w:asciiTheme="minorEastAsia" w:hAnsiTheme="minorEastAsia" w:eastAsiaTheme="minorEastAsia" w:cstheme="minorEastAsia"/>
          <w:spacing w:val="8"/>
          <w:sz w:val="22"/>
          <w:szCs w:val="22"/>
        </w:rPr>
        <w:t>关系的概念当作具有同一关系的概念来使用”，不符合定义，当选；</w:t>
      </w:r>
    </w:p>
    <w:p w14:paraId="2A30084F">
      <w:pPr>
        <w:pageBreakBefore w:val="0"/>
        <w:widowControl w:val="0"/>
        <w:kinsoku/>
        <w:wordWrap/>
        <w:overflowPunct/>
        <w:topLinePunct w:val="0"/>
        <w:autoSpaceDE/>
        <w:autoSpaceDN/>
        <w:bidi w:val="0"/>
        <w:adjustRightInd/>
        <w:snapToGrid/>
        <w:spacing w:line="360" w:lineRule="auto"/>
        <w:ind w:left="0" w:right="0" w:firstLine="464"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6"/>
          <w:sz w:val="22"/>
          <w:szCs w:val="22"/>
        </w:rPr>
        <w:t>B项：运动有益健康，但我每天跑步为什么还会生病，这里把“运动有益健康”等同与“运动就</w:t>
      </w:r>
      <w:r>
        <w:rPr>
          <w:rFonts w:hint="eastAsia" w:asciiTheme="minorEastAsia" w:hAnsiTheme="minorEastAsia" w:eastAsiaTheme="minorEastAsia" w:cstheme="minorEastAsia"/>
          <w:spacing w:val="8"/>
          <w:sz w:val="22"/>
          <w:szCs w:val="22"/>
        </w:rPr>
        <w:t>不会生病”来使用，但是有益健康，并不代表完全不生病，两者并不是同一概念，符合“是指</w:t>
      </w:r>
      <w:r>
        <w:rPr>
          <w:rFonts w:hint="eastAsia" w:asciiTheme="minorEastAsia" w:hAnsiTheme="minorEastAsia" w:eastAsiaTheme="minorEastAsia" w:cstheme="minorEastAsia"/>
          <w:spacing w:val="10"/>
          <w:sz w:val="22"/>
          <w:szCs w:val="22"/>
        </w:rPr>
        <w:t>在同一思维过程中，把两个不具有同一关系的概念当作具</w:t>
      </w:r>
      <w:r>
        <w:rPr>
          <w:rFonts w:hint="eastAsia" w:asciiTheme="minorEastAsia" w:hAnsiTheme="minorEastAsia" w:eastAsiaTheme="minorEastAsia" w:cstheme="minorEastAsia"/>
          <w:spacing w:val="9"/>
          <w:sz w:val="22"/>
          <w:szCs w:val="22"/>
        </w:rPr>
        <w:t>有同一关系的概念来使用”，符合</w:t>
      </w:r>
      <w:r>
        <w:rPr>
          <w:rFonts w:hint="eastAsia" w:asciiTheme="minorEastAsia" w:hAnsiTheme="minorEastAsia" w:eastAsiaTheme="minorEastAsia" w:cstheme="minorEastAsia"/>
          <w:spacing w:val="6"/>
          <w:sz w:val="22"/>
          <w:szCs w:val="22"/>
        </w:rPr>
        <w:t>定义，排除；</w:t>
      </w:r>
    </w:p>
    <w:p w14:paraId="43A6745E">
      <w:pPr>
        <w:pageBreakBefore w:val="0"/>
        <w:widowControl w:val="0"/>
        <w:kinsoku/>
        <w:wordWrap/>
        <w:overflowPunct/>
        <w:topLinePunct w:val="0"/>
        <w:autoSpaceDE/>
        <w:autoSpaceDN/>
        <w:bidi w:val="0"/>
        <w:adjustRightInd/>
        <w:snapToGrid/>
        <w:spacing w:line="360" w:lineRule="auto"/>
        <w:ind w:left="0" w:right="0" w:firstLine="480"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10"/>
          <w:sz w:val="22"/>
          <w:szCs w:val="22"/>
        </w:rPr>
        <w:t>C项：既然过道是业主的，我是业主，为什么不能在此放东西，“过道是业主的”中的“业主”</w:t>
      </w:r>
      <w:r>
        <w:rPr>
          <w:rFonts w:hint="eastAsia" w:asciiTheme="minorEastAsia" w:hAnsiTheme="minorEastAsia" w:eastAsiaTheme="minorEastAsia" w:cstheme="minorEastAsia"/>
          <w:spacing w:val="11"/>
          <w:sz w:val="22"/>
          <w:szCs w:val="22"/>
        </w:rPr>
        <w:t>是集体概念，“我是业主”中的“业主”是个体</w:t>
      </w:r>
      <w:r>
        <w:rPr>
          <w:rFonts w:hint="eastAsia" w:asciiTheme="minorEastAsia" w:hAnsiTheme="minorEastAsia" w:eastAsiaTheme="minorEastAsia" w:cstheme="minorEastAsia"/>
          <w:spacing w:val="10"/>
          <w:sz w:val="22"/>
          <w:szCs w:val="22"/>
        </w:rPr>
        <w:t>概念，这里将集体概念的“业主”与“个体概念”的</w:t>
      </w:r>
      <w:r>
        <w:rPr>
          <w:rFonts w:hint="eastAsia" w:asciiTheme="minorEastAsia" w:hAnsiTheme="minorEastAsia" w:eastAsiaTheme="minorEastAsia" w:cstheme="minorEastAsia"/>
          <w:spacing w:val="12"/>
          <w:sz w:val="22"/>
          <w:szCs w:val="22"/>
        </w:rPr>
        <w:t>“业主”当作同一关系的概念来使用，符合“是指在同一思维过</w:t>
      </w:r>
      <w:r>
        <w:rPr>
          <w:rFonts w:hint="eastAsia" w:asciiTheme="minorEastAsia" w:hAnsiTheme="minorEastAsia" w:eastAsiaTheme="minorEastAsia" w:cstheme="minorEastAsia"/>
          <w:spacing w:val="11"/>
          <w:sz w:val="22"/>
          <w:szCs w:val="22"/>
        </w:rPr>
        <w:t>程中，把两个不具有同一关系</w:t>
      </w:r>
      <w:r>
        <w:rPr>
          <w:rFonts w:hint="eastAsia" w:asciiTheme="minorEastAsia" w:hAnsiTheme="minorEastAsia" w:eastAsiaTheme="minorEastAsia" w:cstheme="minorEastAsia"/>
          <w:spacing w:val="9"/>
          <w:sz w:val="22"/>
          <w:szCs w:val="22"/>
        </w:rPr>
        <w:t>的概念当作具有同一关系的概念来使用”，符合定义，排除；</w:t>
      </w:r>
    </w:p>
    <w:p w14:paraId="71611E76">
      <w:pPr>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8"/>
          <w:sz w:val="22"/>
          <w:szCs w:val="22"/>
        </w:rPr>
        <w:t>D项：宣传“买一送一”，为什么买一罐茶叶只送了一把勺子，这里将“买一送一”理解为买一件商品送一件相同的商品，而实际商家“买一送一”的意思是买一件商品送一件（非茶叶）赠品，将“送一件相同的商品”与“送一件（非茶叶）赠品”两个不具有同一关系的概念当作同一</w:t>
      </w:r>
      <w:r>
        <w:rPr>
          <w:rFonts w:hint="eastAsia" w:asciiTheme="minorEastAsia" w:hAnsiTheme="minorEastAsia" w:eastAsiaTheme="minorEastAsia" w:cstheme="minorEastAsia"/>
          <w:spacing w:val="10"/>
          <w:sz w:val="22"/>
          <w:szCs w:val="22"/>
        </w:rPr>
        <w:t>关系的概念来使用，符合“是指在同一思维过程中，把两个不具有同一关系的概念当作具有</w:t>
      </w:r>
      <w:r>
        <w:rPr>
          <w:rFonts w:hint="eastAsia" w:asciiTheme="minorEastAsia" w:hAnsiTheme="minorEastAsia" w:eastAsiaTheme="minorEastAsia" w:cstheme="minorEastAsia"/>
          <w:spacing w:val="7"/>
          <w:sz w:val="22"/>
          <w:szCs w:val="22"/>
        </w:rPr>
        <w:t>同一关系的概念来使用”，符合定义，排除。</w:t>
      </w:r>
    </w:p>
    <w:p w14:paraId="04560439">
      <w:pPr>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8"/>
          <w:sz w:val="22"/>
          <w:szCs w:val="22"/>
        </w:rPr>
        <w:t>本题为选非题，故正确答案为A。</w:t>
      </w:r>
    </w:p>
    <w:p w14:paraId="1740A40B">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Theme="minorEastAsia" w:hAnsiTheme="minorEastAsia" w:eastAsiaTheme="minorEastAsia" w:cstheme="minorEastAsia"/>
          <w:sz w:val="22"/>
          <w:szCs w:val="22"/>
        </w:rPr>
      </w:pPr>
    </w:p>
    <w:p w14:paraId="61F561C6">
      <w:pPr>
        <w:pageBreakBefore w:val="0"/>
        <w:widowControl w:val="0"/>
        <w:kinsoku/>
        <w:wordWrap/>
        <w:overflowPunct/>
        <w:topLinePunct w:val="0"/>
        <w:autoSpaceDE/>
        <w:autoSpaceDN/>
        <w:bidi w:val="0"/>
        <w:adjustRightInd/>
        <w:snapToGrid/>
        <w:spacing w:line="360" w:lineRule="auto"/>
        <w:ind w:left="0" w:right="0" w:firstLine="448"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2"/>
          <w:sz w:val="22"/>
          <w:szCs w:val="22"/>
          <w:lang w:val="en-US" w:eastAsia="zh-CN"/>
        </w:rPr>
        <w:t>1</w:t>
      </w:r>
      <w:r>
        <w:rPr>
          <w:rFonts w:hint="eastAsia" w:asciiTheme="minorEastAsia" w:hAnsiTheme="minorEastAsia" w:eastAsiaTheme="minorEastAsia" w:cstheme="minorEastAsia"/>
          <w:spacing w:val="2"/>
          <w:sz w:val="22"/>
          <w:szCs w:val="22"/>
        </w:rPr>
        <w:t>0.C</w:t>
      </w:r>
    </w:p>
    <w:p w14:paraId="06E4A48C">
      <w:pPr>
        <w:pageBreakBefore w:val="0"/>
        <w:widowControl w:val="0"/>
        <w:kinsoku/>
        <w:wordWrap/>
        <w:overflowPunct/>
        <w:topLinePunct w:val="0"/>
        <w:autoSpaceDE/>
        <w:autoSpaceDN/>
        <w:bidi w:val="0"/>
        <w:adjustRightInd/>
        <w:snapToGrid/>
        <w:spacing w:line="360" w:lineRule="auto"/>
        <w:ind w:left="0" w:right="0" w:firstLine="484"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11"/>
          <w:sz w:val="22"/>
          <w:szCs w:val="22"/>
        </w:rPr>
        <w:t>“生物进化是一个长期而缓慢的渐变过程，漫长的时间足以使微小的渐变逐渐积累，产生惊</w:t>
      </w:r>
      <w:r>
        <w:rPr>
          <w:rFonts w:hint="eastAsia" w:asciiTheme="minorEastAsia" w:hAnsiTheme="minorEastAsia" w:eastAsiaTheme="minorEastAsia" w:cstheme="minorEastAsia"/>
          <w:spacing w:val="5"/>
          <w:sz w:val="22"/>
          <w:szCs w:val="22"/>
        </w:rPr>
        <w:t>人的效果”。</w:t>
      </w:r>
    </w:p>
    <w:p w14:paraId="13E6A038">
      <w:pPr>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8"/>
          <w:sz w:val="22"/>
          <w:szCs w:val="22"/>
        </w:rPr>
        <w:t>A项：某些昆虫的翅膀长度在一代代的繁衍中逐渐发生微小的改变从短翅膀变为长翅膀，体</w:t>
      </w:r>
      <w:r>
        <w:rPr>
          <w:rFonts w:hint="eastAsia" w:asciiTheme="minorEastAsia" w:hAnsiTheme="minorEastAsia" w:eastAsiaTheme="minorEastAsia" w:cstheme="minorEastAsia"/>
          <w:spacing w:val="7"/>
          <w:sz w:val="22"/>
          <w:szCs w:val="22"/>
        </w:rPr>
        <w:t>现了翅膀从短到长的进化是随着漫长的时间由微小变化逐渐积累产生的，是长期缓慢的渐变</w:t>
      </w:r>
      <w:r>
        <w:rPr>
          <w:rFonts w:hint="eastAsia" w:asciiTheme="minorEastAsia" w:hAnsiTheme="minorEastAsia" w:eastAsiaTheme="minorEastAsia" w:cstheme="minorEastAsia"/>
          <w:spacing w:val="10"/>
          <w:sz w:val="22"/>
          <w:szCs w:val="22"/>
        </w:rPr>
        <w:t>过程，符合“生物进化是一个长期而缓慢的渐变过程，漫长的时间足以使微小的渐变逐渐积</w:t>
      </w:r>
      <w:r>
        <w:rPr>
          <w:rFonts w:hint="eastAsia" w:asciiTheme="minorEastAsia" w:hAnsiTheme="minorEastAsia" w:eastAsiaTheme="minorEastAsia" w:cstheme="minorEastAsia"/>
          <w:spacing w:val="7"/>
          <w:sz w:val="22"/>
          <w:szCs w:val="22"/>
        </w:rPr>
        <w:t>累，产生惊人的效果”，符合定义，排除；</w:t>
      </w:r>
    </w:p>
    <w:p w14:paraId="3B13F74D">
      <w:pPr>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8"/>
          <w:sz w:val="22"/>
          <w:szCs w:val="22"/>
        </w:rPr>
        <w:t>B项：对生物生存有利的变异经过生存斗争得到保存并逐渐积累，最终形成</w:t>
      </w:r>
      <w:r>
        <w:rPr>
          <w:rFonts w:hint="eastAsia" w:asciiTheme="minorEastAsia" w:hAnsiTheme="minorEastAsia" w:eastAsiaTheme="minorEastAsia" w:cstheme="minorEastAsia"/>
          <w:spacing w:val="7"/>
          <w:sz w:val="22"/>
          <w:szCs w:val="22"/>
        </w:rPr>
        <w:t>新物种，体现了</w:t>
      </w:r>
      <w:r>
        <w:rPr>
          <w:rFonts w:hint="eastAsia" w:asciiTheme="minorEastAsia" w:hAnsiTheme="minorEastAsia" w:eastAsiaTheme="minorEastAsia" w:cstheme="minorEastAsia"/>
          <w:spacing w:val="10"/>
          <w:sz w:val="22"/>
          <w:szCs w:val="22"/>
        </w:rPr>
        <w:t>生物经过变异最终进化形成新物种是逐渐积累产生的，是长期缓慢的渐变过程，符合“生物</w:t>
      </w:r>
      <w:r>
        <w:rPr>
          <w:rFonts w:hint="eastAsia" w:asciiTheme="minorEastAsia" w:hAnsiTheme="minorEastAsia" w:eastAsiaTheme="minorEastAsia" w:cstheme="minorEastAsia"/>
          <w:spacing w:val="7"/>
          <w:sz w:val="22"/>
          <w:szCs w:val="22"/>
        </w:rPr>
        <w:t>进化是一个长期而缓慢的渐变过程，漫长的时间足以使微小的渐变逐渐积累，产生惊人的效</w:t>
      </w:r>
      <w:r>
        <w:rPr>
          <w:rFonts w:hint="eastAsia" w:asciiTheme="minorEastAsia" w:hAnsiTheme="minorEastAsia" w:eastAsiaTheme="minorEastAsia" w:cstheme="minorEastAsia"/>
          <w:spacing w:val="5"/>
          <w:sz w:val="22"/>
          <w:szCs w:val="22"/>
        </w:rPr>
        <w:t>果”，符合定义，排除；</w:t>
      </w:r>
    </w:p>
    <w:p w14:paraId="68E2F11F">
      <w:pPr>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8"/>
          <w:sz w:val="22"/>
          <w:szCs w:val="22"/>
        </w:rPr>
        <w:t>C项：新种化石在较短的地质年代中集中出现，体现了生物进化可能存在某种快速的变化，</w:t>
      </w:r>
      <w:r>
        <w:rPr>
          <w:rFonts w:hint="eastAsia" w:asciiTheme="minorEastAsia" w:hAnsiTheme="minorEastAsia" w:eastAsiaTheme="minorEastAsia" w:cstheme="minorEastAsia"/>
          <w:spacing w:val="10"/>
          <w:sz w:val="22"/>
          <w:szCs w:val="22"/>
        </w:rPr>
        <w:t>而不是一个长期缓慢的渐变过程，不符合“生物进化是一个长期而缓慢的渐变过程，漫长的</w:t>
      </w:r>
      <w:r>
        <w:rPr>
          <w:rFonts w:hint="eastAsia" w:asciiTheme="minorEastAsia" w:hAnsiTheme="minorEastAsia" w:eastAsiaTheme="minorEastAsia" w:cstheme="minorEastAsia"/>
          <w:spacing w:val="8"/>
          <w:sz w:val="22"/>
          <w:szCs w:val="22"/>
        </w:rPr>
        <w:t>时间足以使微小的渐变逐渐积累，产生惊人的效果”，不符合定义，当选；</w:t>
      </w:r>
    </w:p>
    <w:p w14:paraId="333B9572">
      <w:pPr>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8"/>
          <w:sz w:val="22"/>
          <w:szCs w:val="22"/>
        </w:rPr>
        <w:t>D项：新种由祖先种经过缓慢、持续的过程</w:t>
      </w:r>
      <w:r>
        <w:rPr>
          <w:rFonts w:hint="eastAsia" w:asciiTheme="minorEastAsia" w:hAnsiTheme="minorEastAsia" w:eastAsiaTheme="minorEastAsia" w:cstheme="minorEastAsia"/>
          <w:spacing w:val="7"/>
          <w:sz w:val="22"/>
          <w:szCs w:val="22"/>
        </w:rPr>
        <w:t>转变形成，体现了生物进化成新种是逐渐积累产</w:t>
      </w:r>
      <w:r>
        <w:rPr>
          <w:rFonts w:hint="eastAsia" w:asciiTheme="minorEastAsia" w:hAnsiTheme="minorEastAsia" w:eastAsiaTheme="minorEastAsia" w:cstheme="minorEastAsia"/>
          <w:spacing w:val="10"/>
          <w:sz w:val="22"/>
          <w:szCs w:val="22"/>
        </w:rPr>
        <w:t>生的，是长期缓慢的渐变过程，符合“生物进化是一个长期而缓慢的渐变过程，漫长的时间</w:t>
      </w:r>
      <w:r>
        <w:rPr>
          <w:rFonts w:hint="eastAsia" w:asciiTheme="minorEastAsia" w:hAnsiTheme="minorEastAsia" w:eastAsiaTheme="minorEastAsia" w:cstheme="minorEastAsia"/>
          <w:spacing w:val="8"/>
          <w:sz w:val="22"/>
          <w:szCs w:val="22"/>
        </w:rPr>
        <w:t>足以使微小的渐变逐渐积累，产生惊人的效果”，符合定义，排除。</w:t>
      </w:r>
    </w:p>
    <w:p w14:paraId="00DE83D3">
      <w:pPr>
        <w:pageBreakBefore w:val="0"/>
        <w:widowControl w:val="0"/>
        <w:kinsoku/>
        <w:wordWrap/>
        <w:overflowPunct/>
        <w:topLinePunct w:val="0"/>
        <w:autoSpaceDE/>
        <w:autoSpaceDN/>
        <w:bidi w:val="0"/>
        <w:adjustRightInd/>
        <w:snapToGrid/>
        <w:spacing w:line="360" w:lineRule="auto"/>
        <w:ind w:left="0" w:right="0" w:firstLine="468"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7"/>
          <w:sz w:val="22"/>
          <w:szCs w:val="22"/>
        </w:rPr>
        <w:t>本题为选非题，故正确答案为C。</w:t>
      </w:r>
    </w:p>
    <w:p w14:paraId="777D4E4E">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Theme="minorEastAsia" w:hAnsiTheme="minorEastAsia" w:eastAsiaTheme="minorEastAsia" w:cstheme="minorEastAsia"/>
          <w:sz w:val="22"/>
          <w:szCs w:val="22"/>
        </w:rPr>
      </w:pPr>
    </w:p>
    <w:p w14:paraId="080B5B71">
      <w:pPr>
        <w:pageBreakBefore w:val="0"/>
        <w:widowControl w:val="0"/>
        <w:kinsoku/>
        <w:wordWrap/>
        <w:overflowPunct/>
        <w:topLinePunct w:val="0"/>
        <w:autoSpaceDE/>
        <w:autoSpaceDN/>
        <w:bidi w:val="0"/>
        <w:adjustRightInd/>
        <w:snapToGrid/>
        <w:spacing w:line="360" w:lineRule="auto"/>
        <w:ind w:left="0" w:right="0" w:firstLine="444"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1"/>
          <w:sz w:val="22"/>
          <w:szCs w:val="22"/>
          <w:lang w:val="en-US" w:eastAsia="zh-CN"/>
        </w:rPr>
        <w:t>1</w:t>
      </w:r>
      <w:r>
        <w:rPr>
          <w:rFonts w:hint="eastAsia" w:asciiTheme="minorEastAsia" w:hAnsiTheme="minorEastAsia" w:eastAsiaTheme="minorEastAsia" w:cstheme="minorEastAsia"/>
          <w:spacing w:val="1"/>
          <w:sz w:val="22"/>
          <w:szCs w:val="22"/>
        </w:rPr>
        <w:t>1.A</w:t>
      </w:r>
    </w:p>
    <w:p w14:paraId="05DCE6A1">
      <w:pPr>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8"/>
          <w:sz w:val="22"/>
          <w:szCs w:val="22"/>
        </w:rPr>
        <w:t>（1）“节能、节材以及延长部件或系统的寿命</w:t>
      </w:r>
      <w:r>
        <w:rPr>
          <w:rFonts w:hint="eastAsia" w:asciiTheme="minorEastAsia" w:hAnsiTheme="minorEastAsia" w:eastAsiaTheme="minorEastAsia" w:cstheme="minorEastAsia"/>
          <w:spacing w:val="7"/>
          <w:sz w:val="22"/>
          <w:szCs w:val="22"/>
        </w:rPr>
        <w:t>”；</w:t>
      </w:r>
    </w:p>
    <w:p w14:paraId="00F78CA3">
      <w:pPr>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8"/>
          <w:sz w:val="22"/>
          <w:szCs w:val="22"/>
        </w:rPr>
        <w:t>（2）“清除或减少部件或系统对生态环境及人类健康的有害影响”；</w:t>
      </w:r>
    </w:p>
    <w:p w14:paraId="25BE3B83">
      <w:pPr>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8"/>
          <w:sz w:val="22"/>
          <w:szCs w:val="22"/>
        </w:rPr>
        <w:t>（3）“研究自然生态系统和自然灾害中的摩擦学问题”；</w:t>
      </w:r>
    </w:p>
    <w:p w14:paraId="22B11910">
      <w:pPr>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8"/>
          <w:sz w:val="22"/>
          <w:szCs w:val="22"/>
        </w:rPr>
        <w:t>（4）“为可再生能源和清洁能源发电装备提供技术支撑”。</w:t>
      </w:r>
    </w:p>
    <w:p w14:paraId="51939A16">
      <w:pPr>
        <w:pageBreakBefore w:val="0"/>
        <w:widowControl w:val="0"/>
        <w:kinsoku/>
        <w:wordWrap/>
        <w:overflowPunct/>
        <w:topLinePunct w:val="0"/>
        <w:autoSpaceDE/>
        <w:autoSpaceDN/>
        <w:bidi w:val="0"/>
        <w:adjustRightInd/>
        <w:snapToGrid/>
        <w:spacing w:line="360" w:lineRule="auto"/>
        <w:ind w:left="0" w:right="0" w:firstLine="460"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5"/>
          <w:sz w:val="22"/>
          <w:szCs w:val="22"/>
        </w:rPr>
        <w:t>A项：研发全水基润滑剂，使钢材长久耐用，符合“节能、节材以及延长部件或系统的寿</w:t>
      </w:r>
      <w:r>
        <w:rPr>
          <w:rFonts w:hint="eastAsia" w:asciiTheme="minorEastAsia" w:hAnsiTheme="minorEastAsia" w:eastAsiaTheme="minorEastAsia" w:cstheme="minorEastAsia"/>
          <w:spacing w:val="4"/>
          <w:sz w:val="22"/>
          <w:szCs w:val="22"/>
        </w:rPr>
        <w:t>命”，</w:t>
      </w:r>
      <w:r>
        <w:rPr>
          <w:rFonts w:hint="eastAsia" w:asciiTheme="minorEastAsia" w:hAnsiTheme="minorEastAsia" w:eastAsiaTheme="minorEastAsia" w:cstheme="minorEastAsia"/>
          <w:spacing w:val="7"/>
          <w:sz w:val="22"/>
          <w:szCs w:val="22"/>
        </w:rPr>
        <w:t>对应（1</w:t>
      </w:r>
      <w:r>
        <w:rPr>
          <w:rFonts w:hint="eastAsia" w:asciiTheme="minorEastAsia" w:hAnsiTheme="minorEastAsia" w:eastAsiaTheme="minorEastAsia" w:cstheme="minorEastAsia"/>
          <w:spacing w:val="16"/>
          <w:sz w:val="22"/>
          <w:szCs w:val="22"/>
        </w:rPr>
        <w:t>），</w:t>
      </w:r>
      <w:r>
        <w:rPr>
          <w:rFonts w:hint="eastAsia" w:asciiTheme="minorEastAsia" w:hAnsiTheme="minorEastAsia" w:eastAsiaTheme="minorEastAsia" w:cstheme="minorEastAsia"/>
          <w:spacing w:val="7"/>
          <w:sz w:val="22"/>
          <w:szCs w:val="22"/>
        </w:rPr>
        <w:t>对应正确，当选；</w:t>
      </w:r>
    </w:p>
    <w:p w14:paraId="42E6324F">
      <w:pPr>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8"/>
          <w:sz w:val="22"/>
          <w:szCs w:val="22"/>
        </w:rPr>
        <w:t>B项：风力发电系统中，使用摩擦发电机提高发电效率，“风力发电系统”为可再生能源和清</w:t>
      </w:r>
      <w:r>
        <w:rPr>
          <w:rFonts w:hint="eastAsia" w:asciiTheme="minorEastAsia" w:hAnsiTheme="minorEastAsia" w:eastAsiaTheme="minorEastAsia" w:cstheme="minorEastAsia"/>
          <w:spacing w:val="11"/>
          <w:sz w:val="22"/>
          <w:szCs w:val="22"/>
        </w:rPr>
        <w:t>洁能源发电装备，“使用摩擦发电机提高发电效率”是为其提供技术支撑，符</w:t>
      </w:r>
      <w:r>
        <w:rPr>
          <w:rFonts w:hint="eastAsia" w:asciiTheme="minorEastAsia" w:hAnsiTheme="minorEastAsia" w:eastAsiaTheme="minorEastAsia" w:cstheme="minorEastAsia"/>
          <w:spacing w:val="10"/>
          <w:sz w:val="22"/>
          <w:szCs w:val="22"/>
        </w:rPr>
        <w:t>合“为可再生能</w:t>
      </w:r>
      <w:r>
        <w:rPr>
          <w:rFonts w:hint="eastAsia" w:asciiTheme="minorEastAsia" w:hAnsiTheme="minorEastAsia" w:eastAsiaTheme="minorEastAsia" w:cstheme="minorEastAsia"/>
          <w:spacing w:val="8"/>
          <w:sz w:val="22"/>
          <w:szCs w:val="22"/>
        </w:rPr>
        <w:t>源和清洁能源发电装备提供技术支撑”，对应（4）而不是（2</w:t>
      </w:r>
      <w:r>
        <w:rPr>
          <w:rFonts w:hint="eastAsia" w:asciiTheme="minorEastAsia" w:hAnsiTheme="minorEastAsia" w:eastAsiaTheme="minorEastAsia" w:cstheme="minorEastAsia"/>
          <w:spacing w:val="15"/>
          <w:sz w:val="22"/>
          <w:szCs w:val="22"/>
        </w:rPr>
        <w:t>），</w:t>
      </w:r>
      <w:r>
        <w:rPr>
          <w:rFonts w:hint="eastAsia" w:asciiTheme="minorEastAsia" w:hAnsiTheme="minorEastAsia" w:eastAsiaTheme="minorEastAsia" w:cstheme="minorEastAsia"/>
          <w:spacing w:val="8"/>
          <w:sz w:val="22"/>
          <w:szCs w:val="22"/>
        </w:rPr>
        <w:t>对应错误，排除；</w:t>
      </w:r>
    </w:p>
    <w:p w14:paraId="73EB4E30">
      <w:pPr>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8"/>
          <w:sz w:val="22"/>
          <w:szCs w:val="22"/>
        </w:rPr>
        <w:t>C项：研究人工关节中金属磨屑的腐蚀机制，是为了减少人工关节的磨损或为了减少人工关</w:t>
      </w:r>
      <w:r>
        <w:rPr>
          <w:rFonts w:hint="eastAsia" w:asciiTheme="minorEastAsia" w:hAnsiTheme="minorEastAsia" w:eastAsiaTheme="minorEastAsia" w:cstheme="minorEastAsia"/>
          <w:spacing w:val="11"/>
          <w:sz w:val="22"/>
          <w:szCs w:val="22"/>
        </w:rPr>
        <w:t>节这一部件对人类健康的有害影响，符合“节能、节材以及延长部件或系统</w:t>
      </w:r>
      <w:r>
        <w:rPr>
          <w:rFonts w:hint="eastAsia" w:asciiTheme="minorEastAsia" w:hAnsiTheme="minorEastAsia" w:eastAsiaTheme="minorEastAsia" w:cstheme="minorEastAsia"/>
          <w:spacing w:val="10"/>
          <w:sz w:val="22"/>
          <w:szCs w:val="22"/>
        </w:rPr>
        <w:t>的寿命”或者“清</w:t>
      </w:r>
      <w:r>
        <w:rPr>
          <w:rFonts w:hint="eastAsia" w:asciiTheme="minorEastAsia" w:hAnsiTheme="minorEastAsia" w:eastAsiaTheme="minorEastAsia" w:cstheme="minorEastAsia"/>
          <w:spacing w:val="9"/>
          <w:sz w:val="22"/>
          <w:szCs w:val="22"/>
        </w:rPr>
        <w:t>除或减少部件或系统对生态环境及人类健康的有害影响”，对应（1）或者（2</w:t>
      </w:r>
      <w:r>
        <w:rPr>
          <w:rFonts w:hint="eastAsia" w:asciiTheme="minorEastAsia" w:hAnsiTheme="minorEastAsia" w:eastAsiaTheme="minorEastAsia" w:cstheme="minorEastAsia"/>
          <w:spacing w:val="16"/>
          <w:sz w:val="22"/>
          <w:szCs w:val="22"/>
        </w:rPr>
        <w:t>），</w:t>
      </w:r>
      <w:r>
        <w:rPr>
          <w:rFonts w:hint="eastAsia" w:asciiTheme="minorEastAsia" w:hAnsiTheme="minorEastAsia" w:eastAsiaTheme="minorEastAsia" w:cstheme="minorEastAsia"/>
          <w:spacing w:val="9"/>
          <w:sz w:val="22"/>
          <w:szCs w:val="22"/>
        </w:rPr>
        <w:t>不</w:t>
      </w:r>
      <w:r>
        <w:rPr>
          <w:rFonts w:hint="eastAsia" w:asciiTheme="minorEastAsia" w:hAnsiTheme="minorEastAsia" w:eastAsiaTheme="minorEastAsia" w:cstheme="minorEastAsia"/>
          <w:spacing w:val="8"/>
          <w:sz w:val="22"/>
          <w:szCs w:val="22"/>
        </w:rPr>
        <w:t>是对应</w:t>
      </w:r>
      <w:r>
        <w:rPr>
          <w:rFonts w:hint="eastAsia" w:asciiTheme="minorEastAsia" w:hAnsiTheme="minorEastAsia" w:eastAsiaTheme="minorEastAsia" w:cstheme="minorEastAsia"/>
          <w:spacing w:val="6"/>
          <w:sz w:val="22"/>
          <w:szCs w:val="22"/>
        </w:rPr>
        <w:t>（3</w:t>
      </w:r>
      <w:r>
        <w:rPr>
          <w:rFonts w:hint="eastAsia" w:asciiTheme="minorEastAsia" w:hAnsiTheme="minorEastAsia" w:eastAsiaTheme="minorEastAsia" w:cstheme="minorEastAsia"/>
          <w:spacing w:val="17"/>
          <w:sz w:val="22"/>
          <w:szCs w:val="22"/>
        </w:rPr>
        <w:t>），</w:t>
      </w:r>
      <w:r>
        <w:rPr>
          <w:rFonts w:hint="eastAsia" w:asciiTheme="minorEastAsia" w:hAnsiTheme="minorEastAsia" w:eastAsiaTheme="minorEastAsia" w:cstheme="minorEastAsia"/>
          <w:spacing w:val="6"/>
          <w:sz w:val="22"/>
          <w:szCs w:val="22"/>
        </w:rPr>
        <w:t>对应错误，排除；</w:t>
      </w:r>
    </w:p>
    <w:p w14:paraId="11424B3F">
      <w:pPr>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8"/>
          <w:sz w:val="22"/>
          <w:szCs w:val="22"/>
        </w:rPr>
        <w:t>D项：研究控制地球板块运动的方法，避免板块黏滑，“地球板块运动”属于自然生态系统中</w:t>
      </w:r>
      <w:r>
        <w:rPr>
          <w:rFonts w:hint="eastAsia" w:asciiTheme="minorEastAsia" w:hAnsiTheme="minorEastAsia" w:eastAsiaTheme="minorEastAsia" w:cstheme="minorEastAsia"/>
          <w:spacing w:val="2"/>
          <w:sz w:val="22"/>
          <w:szCs w:val="22"/>
        </w:rPr>
        <w:t>的摩擦学问题，符合“研究自然生态系统和自然灾害中的摩擦学问题”，对应（3）而不是（4</w:t>
      </w:r>
      <w:r>
        <w:rPr>
          <w:rFonts w:hint="eastAsia" w:asciiTheme="minorEastAsia" w:hAnsiTheme="minorEastAsia" w:eastAsiaTheme="minorEastAsia" w:cstheme="minorEastAsia"/>
          <w:spacing w:val="-50"/>
          <w:w w:val="94"/>
          <w:sz w:val="22"/>
          <w:szCs w:val="22"/>
        </w:rPr>
        <w:t>）</w:t>
      </w:r>
      <w:r>
        <w:rPr>
          <w:rFonts w:hint="eastAsia" w:asciiTheme="minorEastAsia" w:hAnsiTheme="minorEastAsia" w:eastAsiaTheme="minorEastAsia" w:cstheme="minorEastAsia"/>
          <w:spacing w:val="7"/>
          <w:sz w:val="22"/>
          <w:szCs w:val="22"/>
        </w:rPr>
        <w:t>对应错误，排除。</w:t>
      </w:r>
    </w:p>
    <w:p w14:paraId="2089E389">
      <w:pPr>
        <w:pageBreakBefore w:val="0"/>
        <w:widowControl w:val="0"/>
        <w:kinsoku/>
        <w:wordWrap/>
        <w:overflowPunct/>
        <w:topLinePunct w:val="0"/>
        <w:autoSpaceDE/>
        <w:autoSpaceDN/>
        <w:bidi w:val="0"/>
        <w:adjustRightInd/>
        <w:snapToGrid/>
        <w:spacing w:line="360" w:lineRule="auto"/>
        <w:ind w:left="0" w:right="0" w:firstLine="460"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5"/>
          <w:sz w:val="22"/>
          <w:szCs w:val="22"/>
        </w:rPr>
        <w:t>故正确答案为A。</w:t>
      </w:r>
    </w:p>
    <w:p w14:paraId="582CE83B">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Theme="minorEastAsia" w:hAnsiTheme="minorEastAsia" w:eastAsiaTheme="minorEastAsia" w:cstheme="minorEastAsia"/>
          <w:sz w:val="22"/>
          <w:szCs w:val="22"/>
        </w:rPr>
      </w:pPr>
    </w:p>
    <w:p w14:paraId="7026C055">
      <w:pPr>
        <w:pageBreakBefore w:val="0"/>
        <w:widowControl w:val="0"/>
        <w:kinsoku/>
        <w:wordWrap/>
        <w:overflowPunct/>
        <w:topLinePunct w:val="0"/>
        <w:autoSpaceDE/>
        <w:autoSpaceDN/>
        <w:bidi w:val="0"/>
        <w:adjustRightInd/>
        <w:snapToGrid/>
        <w:spacing w:line="360" w:lineRule="auto"/>
        <w:ind w:left="0" w:right="0" w:firstLine="444"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1"/>
          <w:sz w:val="22"/>
          <w:szCs w:val="22"/>
          <w:lang w:val="en-US" w:eastAsia="zh-CN"/>
        </w:rPr>
        <w:t>1</w:t>
      </w:r>
      <w:r>
        <w:rPr>
          <w:rFonts w:hint="eastAsia" w:asciiTheme="minorEastAsia" w:hAnsiTheme="minorEastAsia" w:eastAsiaTheme="minorEastAsia" w:cstheme="minorEastAsia"/>
          <w:spacing w:val="1"/>
          <w:sz w:val="22"/>
          <w:szCs w:val="22"/>
        </w:rPr>
        <w:t>2.A</w:t>
      </w:r>
    </w:p>
    <w:p w14:paraId="0F9797C4">
      <w:pPr>
        <w:pageBreakBefore w:val="0"/>
        <w:widowControl w:val="0"/>
        <w:kinsoku/>
        <w:wordWrap/>
        <w:overflowPunct/>
        <w:topLinePunct w:val="0"/>
        <w:autoSpaceDE/>
        <w:autoSpaceDN/>
        <w:bidi w:val="0"/>
        <w:adjustRightInd/>
        <w:snapToGrid/>
        <w:spacing w:line="360" w:lineRule="auto"/>
        <w:ind w:left="0" w:right="0" w:firstLine="476"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9"/>
          <w:sz w:val="22"/>
          <w:szCs w:val="22"/>
        </w:rPr>
        <w:t>（1）经营类文书：“企业生产经营和财务活动中处理经</w:t>
      </w:r>
      <w:r>
        <w:rPr>
          <w:rFonts w:hint="eastAsia" w:asciiTheme="minorEastAsia" w:hAnsiTheme="minorEastAsia" w:eastAsiaTheme="minorEastAsia" w:cstheme="minorEastAsia"/>
          <w:spacing w:val="8"/>
          <w:sz w:val="22"/>
          <w:szCs w:val="22"/>
        </w:rPr>
        <w:t>济业务时使用的文书”；</w:t>
      </w:r>
    </w:p>
    <w:p w14:paraId="37B4331F">
      <w:pPr>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8"/>
          <w:sz w:val="22"/>
          <w:szCs w:val="22"/>
        </w:rPr>
        <w:t>（2）管理类文书：“企业在制订规章制度时使用的文书”；</w:t>
      </w:r>
    </w:p>
    <w:p w14:paraId="51ED83A1">
      <w:pPr>
        <w:pageBreakBefore w:val="0"/>
        <w:widowControl w:val="0"/>
        <w:kinsoku/>
        <w:wordWrap/>
        <w:overflowPunct/>
        <w:topLinePunct w:val="0"/>
        <w:autoSpaceDE/>
        <w:autoSpaceDN/>
        <w:bidi w:val="0"/>
        <w:adjustRightInd/>
        <w:snapToGrid/>
        <w:spacing w:line="360" w:lineRule="auto"/>
        <w:ind w:left="0" w:right="0" w:firstLine="476"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9"/>
          <w:sz w:val="22"/>
          <w:szCs w:val="22"/>
        </w:rPr>
        <w:t>（3）信息交流类文书：“用于传播或反馈经济信息，报道经济活</w:t>
      </w:r>
      <w:r>
        <w:rPr>
          <w:rFonts w:hint="eastAsia" w:asciiTheme="minorEastAsia" w:hAnsiTheme="minorEastAsia" w:eastAsiaTheme="minorEastAsia" w:cstheme="minorEastAsia"/>
          <w:spacing w:val="8"/>
          <w:sz w:val="22"/>
          <w:szCs w:val="22"/>
        </w:rPr>
        <w:t>动时使用的文书”；</w:t>
      </w:r>
    </w:p>
    <w:p w14:paraId="27965BE7">
      <w:pPr>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8"/>
          <w:sz w:val="22"/>
          <w:szCs w:val="22"/>
        </w:rPr>
        <w:t>（4）科技类文书：“企业在科学技术和经济规律研究时所使用的文书”；</w:t>
      </w:r>
    </w:p>
    <w:p w14:paraId="41E1DD42">
      <w:pPr>
        <w:pageBreakBefore w:val="0"/>
        <w:widowControl w:val="0"/>
        <w:kinsoku/>
        <w:wordWrap/>
        <w:overflowPunct/>
        <w:topLinePunct w:val="0"/>
        <w:autoSpaceDE/>
        <w:autoSpaceDN/>
        <w:bidi w:val="0"/>
        <w:adjustRightInd/>
        <w:snapToGrid/>
        <w:spacing w:line="360" w:lineRule="auto"/>
        <w:ind w:left="0" w:right="0" w:firstLine="468"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7"/>
          <w:sz w:val="22"/>
          <w:szCs w:val="22"/>
        </w:rPr>
        <w:t>（5）经济诉讼类文书：“企业之间或企业和职工之间在经济活动中发生民事或刑事纠纷时使</w:t>
      </w:r>
      <w:r>
        <w:rPr>
          <w:rFonts w:hint="eastAsia" w:asciiTheme="minorEastAsia" w:hAnsiTheme="minorEastAsia" w:eastAsiaTheme="minorEastAsia" w:cstheme="minorEastAsia"/>
          <w:spacing w:val="5"/>
          <w:sz w:val="22"/>
          <w:szCs w:val="22"/>
        </w:rPr>
        <w:t>用的文书”。</w:t>
      </w:r>
    </w:p>
    <w:p w14:paraId="44054064">
      <w:pPr>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8"/>
          <w:sz w:val="22"/>
          <w:szCs w:val="22"/>
        </w:rPr>
        <w:t>A项：企业间签订的购销合同，是企业在生产经营中处理经济业务（商品买卖）时使用的文</w:t>
      </w:r>
      <w:r>
        <w:rPr>
          <w:rFonts w:hint="eastAsia" w:asciiTheme="minorEastAsia" w:hAnsiTheme="minorEastAsia" w:eastAsiaTheme="minorEastAsia" w:cstheme="minorEastAsia"/>
          <w:spacing w:val="6"/>
          <w:sz w:val="22"/>
          <w:szCs w:val="22"/>
        </w:rPr>
        <w:t>书，符合“企业生产经营和财务活动中处理经济业务时使用的文书”，对应（1</w:t>
      </w:r>
      <w:r>
        <w:rPr>
          <w:rFonts w:hint="eastAsia" w:asciiTheme="minorEastAsia" w:hAnsiTheme="minorEastAsia" w:eastAsiaTheme="minorEastAsia" w:cstheme="minorEastAsia"/>
          <w:spacing w:val="4"/>
          <w:sz w:val="22"/>
          <w:szCs w:val="22"/>
        </w:rPr>
        <w:t>），</w:t>
      </w:r>
      <w:r>
        <w:rPr>
          <w:rFonts w:hint="eastAsia" w:asciiTheme="minorEastAsia" w:hAnsiTheme="minorEastAsia" w:eastAsiaTheme="minorEastAsia" w:cstheme="minorEastAsia"/>
          <w:spacing w:val="6"/>
          <w:sz w:val="22"/>
          <w:szCs w:val="22"/>
        </w:rPr>
        <w:t>对应正确，</w:t>
      </w:r>
      <w:r>
        <w:rPr>
          <w:rFonts w:hint="eastAsia" w:asciiTheme="minorEastAsia" w:hAnsiTheme="minorEastAsia" w:eastAsiaTheme="minorEastAsia" w:cstheme="minorEastAsia"/>
          <w:spacing w:val="1"/>
          <w:sz w:val="22"/>
          <w:szCs w:val="22"/>
        </w:rPr>
        <w:t>当选；</w:t>
      </w:r>
    </w:p>
    <w:p w14:paraId="7805C60C">
      <w:pPr>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8"/>
          <w:sz w:val="22"/>
          <w:szCs w:val="22"/>
        </w:rPr>
        <w:t>B项：企业广告宣传方案，是企业用于推广产品或者宣传品牌而制作的文书</w:t>
      </w:r>
      <w:r>
        <w:rPr>
          <w:rFonts w:hint="eastAsia" w:asciiTheme="minorEastAsia" w:hAnsiTheme="minorEastAsia" w:eastAsiaTheme="minorEastAsia" w:cstheme="minorEastAsia"/>
          <w:spacing w:val="7"/>
          <w:sz w:val="22"/>
          <w:szCs w:val="22"/>
        </w:rPr>
        <w:t>，是营销策略，</w:t>
      </w:r>
      <w:r>
        <w:rPr>
          <w:rFonts w:hint="eastAsia" w:asciiTheme="minorEastAsia" w:hAnsiTheme="minorEastAsia" w:eastAsiaTheme="minorEastAsia" w:cstheme="minorEastAsia"/>
          <w:spacing w:val="10"/>
          <w:sz w:val="22"/>
          <w:szCs w:val="22"/>
        </w:rPr>
        <w:t>属于企业生产经营中处理经济业务（宣传推广）时使用的文书，符合“企业生产经营和财务</w:t>
      </w:r>
      <w:r>
        <w:rPr>
          <w:rFonts w:hint="eastAsia" w:asciiTheme="minorEastAsia" w:hAnsiTheme="minorEastAsia" w:eastAsiaTheme="minorEastAsia" w:cstheme="minorEastAsia"/>
          <w:spacing w:val="8"/>
          <w:sz w:val="22"/>
          <w:szCs w:val="22"/>
        </w:rPr>
        <w:t>活动中处理经济业务时使用的文书”，对应（1）而不是（3</w:t>
      </w:r>
      <w:r>
        <w:rPr>
          <w:rFonts w:hint="eastAsia" w:asciiTheme="minorEastAsia" w:hAnsiTheme="minorEastAsia" w:eastAsiaTheme="minorEastAsia" w:cstheme="minorEastAsia"/>
          <w:spacing w:val="13"/>
          <w:sz w:val="22"/>
          <w:szCs w:val="22"/>
        </w:rPr>
        <w:t>），</w:t>
      </w:r>
      <w:r>
        <w:rPr>
          <w:rFonts w:hint="eastAsia" w:asciiTheme="minorEastAsia" w:hAnsiTheme="minorEastAsia" w:eastAsiaTheme="minorEastAsia" w:cstheme="minorEastAsia"/>
          <w:spacing w:val="8"/>
          <w:sz w:val="22"/>
          <w:szCs w:val="22"/>
        </w:rPr>
        <w:t>对应错误，</w:t>
      </w:r>
      <w:r>
        <w:rPr>
          <w:rFonts w:hint="eastAsia" w:asciiTheme="minorEastAsia" w:hAnsiTheme="minorEastAsia" w:eastAsiaTheme="minorEastAsia" w:cstheme="minorEastAsia"/>
          <w:spacing w:val="7"/>
          <w:sz w:val="22"/>
          <w:szCs w:val="22"/>
        </w:rPr>
        <w:t>排除；</w:t>
      </w:r>
    </w:p>
    <w:p w14:paraId="5B8A0C78">
      <w:pPr>
        <w:pageBreakBefore w:val="0"/>
        <w:widowControl w:val="0"/>
        <w:kinsoku/>
        <w:wordWrap/>
        <w:overflowPunct/>
        <w:topLinePunct w:val="0"/>
        <w:autoSpaceDE/>
        <w:autoSpaceDN/>
        <w:bidi w:val="0"/>
        <w:adjustRightInd/>
        <w:snapToGrid/>
        <w:spacing w:line="360" w:lineRule="auto"/>
        <w:ind w:left="0" w:right="0" w:firstLine="484"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11"/>
          <w:sz w:val="22"/>
          <w:szCs w:val="22"/>
        </w:rPr>
        <w:t>C项：企业员工培训办法，是企业为了规范员工培训活动制定的规章制度，符合“企</w:t>
      </w:r>
      <w:r>
        <w:rPr>
          <w:rFonts w:hint="eastAsia" w:asciiTheme="minorEastAsia" w:hAnsiTheme="minorEastAsia" w:eastAsiaTheme="minorEastAsia" w:cstheme="minorEastAsia"/>
          <w:spacing w:val="10"/>
          <w:sz w:val="22"/>
          <w:szCs w:val="22"/>
        </w:rPr>
        <w:t>业在制</w:t>
      </w:r>
      <w:r>
        <w:rPr>
          <w:rFonts w:hint="eastAsia" w:asciiTheme="minorEastAsia" w:hAnsiTheme="minorEastAsia" w:eastAsiaTheme="minorEastAsia" w:cstheme="minorEastAsia"/>
          <w:spacing w:val="8"/>
          <w:sz w:val="22"/>
          <w:szCs w:val="22"/>
        </w:rPr>
        <w:t>订规章制度时使用的文书”，对应（2）而</w:t>
      </w:r>
      <w:r>
        <w:rPr>
          <w:rFonts w:hint="eastAsia" w:asciiTheme="minorEastAsia" w:hAnsiTheme="minorEastAsia" w:eastAsiaTheme="minorEastAsia" w:cstheme="minorEastAsia"/>
          <w:spacing w:val="7"/>
          <w:sz w:val="22"/>
          <w:szCs w:val="22"/>
        </w:rPr>
        <w:t>不是（4</w:t>
      </w:r>
      <w:r>
        <w:rPr>
          <w:rFonts w:hint="eastAsia" w:asciiTheme="minorEastAsia" w:hAnsiTheme="minorEastAsia" w:eastAsiaTheme="minorEastAsia" w:cstheme="minorEastAsia"/>
          <w:spacing w:val="14"/>
          <w:sz w:val="22"/>
          <w:szCs w:val="22"/>
        </w:rPr>
        <w:t>），</w:t>
      </w:r>
      <w:r>
        <w:rPr>
          <w:rFonts w:hint="eastAsia" w:asciiTheme="minorEastAsia" w:hAnsiTheme="minorEastAsia" w:eastAsiaTheme="minorEastAsia" w:cstheme="minorEastAsia"/>
          <w:spacing w:val="7"/>
          <w:sz w:val="22"/>
          <w:szCs w:val="22"/>
        </w:rPr>
        <w:t>对应错误，排除；</w:t>
      </w:r>
    </w:p>
    <w:p w14:paraId="11C77EDF">
      <w:pPr>
        <w:pageBreakBefore w:val="0"/>
        <w:widowControl w:val="0"/>
        <w:kinsoku/>
        <w:wordWrap/>
        <w:overflowPunct/>
        <w:topLinePunct w:val="0"/>
        <w:autoSpaceDE/>
        <w:autoSpaceDN/>
        <w:bidi w:val="0"/>
        <w:adjustRightInd/>
        <w:snapToGrid/>
        <w:spacing w:line="360" w:lineRule="auto"/>
        <w:ind w:left="0" w:right="0" w:firstLine="480"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10"/>
          <w:sz w:val="22"/>
          <w:szCs w:val="22"/>
        </w:rPr>
        <w:t>D项：企业的产品技术鉴定书，是用于评估企业产品技术的文书，符合“企业在科学技术和</w:t>
      </w:r>
      <w:r>
        <w:rPr>
          <w:rFonts w:hint="eastAsia" w:asciiTheme="minorEastAsia" w:hAnsiTheme="minorEastAsia" w:eastAsiaTheme="minorEastAsia" w:cstheme="minorEastAsia"/>
          <w:spacing w:val="8"/>
          <w:sz w:val="22"/>
          <w:szCs w:val="22"/>
        </w:rPr>
        <w:t>经济规律研究时所使用的文书”，对应（4）而不是（5</w:t>
      </w:r>
      <w:r>
        <w:rPr>
          <w:rFonts w:hint="eastAsia" w:asciiTheme="minorEastAsia" w:hAnsiTheme="minorEastAsia" w:eastAsiaTheme="minorEastAsia" w:cstheme="minorEastAsia"/>
          <w:spacing w:val="13"/>
          <w:sz w:val="22"/>
          <w:szCs w:val="22"/>
        </w:rPr>
        <w:t>），</w:t>
      </w:r>
      <w:r>
        <w:rPr>
          <w:rFonts w:hint="eastAsia" w:asciiTheme="minorEastAsia" w:hAnsiTheme="minorEastAsia" w:eastAsiaTheme="minorEastAsia" w:cstheme="minorEastAsia"/>
          <w:spacing w:val="8"/>
          <w:sz w:val="22"/>
          <w:szCs w:val="22"/>
        </w:rPr>
        <w:t>对</w:t>
      </w:r>
      <w:r>
        <w:rPr>
          <w:rFonts w:hint="eastAsia" w:asciiTheme="minorEastAsia" w:hAnsiTheme="minorEastAsia" w:eastAsiaTheme="minorEastAsia" w:cstheme="minorEastAsia"/>
          <w:spacing w:val="7"/>
          <w:sz w:val="22"/>
          <w:szCs w:val="22"/>
        </w:rPr>
        <w:t>应错误，排除。</w:t>
      </w:r>
    </w:p>
    <w:p w14:paraId="33671D57">
      <w:pPr>
        <w:pageBreakBefore w:val="0"/>
        <w:widowControl w:val="0"/>
        <w:kinsoku/>
        <w:wordWrap/>
        <w:overflowPunct/>
        <w:topLinePunct w:val="0"/>
        <w:autoSpaceDE/>
        <w:autoSpaceDN/>
        <w:bidi w:val="0"/>
        <w:adjustRightInd/>
        <w:snapToGrid/>
        <w:spacing w:line="360" w:lineRule="auto"/>
        <w:ind w:left="0" w:right="0" w:firstLine="460"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5"/>
          <w:sz w:val="22"/>
          <w:szCs w:val="22"/>
        </w:rPr>
        <w:t>故正确答案为A。</w:t>
      </w:r>
    </w:p>
    <w:p w14:paraId="40D0FF04">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Theme="minorEastAsia" w:hAnsiTheme="minorEastAsia" w:eastAsiaTheme="minorEastAsia" w:cstheme="minorEastAsia"/>
          <w:sz w:val="22"/>
          <w:szCs w:val="22"/>
        </w:rPr>
      </w:pPr>
    </w:p>
    <w:p w14:paraId="52D3970A">
      <w:pPr>
        <w:pageBreakBefore w:val="0"/>
        <w:widowControl w:val="0"/>
        <w:kinsoku/>
        <w:wordWrap/>
        <w:overflowPunct/>
        <w:topLinePunct w:val="0"/>
        <w:autoSpaceDE/>
        <w:autoSpaceDN/>
        <w:bidi w:val="0"/>
        <w:adjustRightInd/>
        <w:snapToGrid/>
        <w:spacing w:line="360" w:lineRule="auto"/>
        <w:ind w:left="0" w:right="0" w:firstLine="448"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2"/>
          <w:sz w:val="22"/>
          <w:szCs w:val="22"/>
          <w:lang w:val="en-US" w:eastAsia="zh-CN"/>
        </w:rPr>
        <w:t>1</w:t>
      </w:r>
      <w:r>
        <w:rPr>
          <w:rFonts w:hint="eastAsia" w:asciiTheme="minorEastAsia" w:hAnsiTheme="minorEastAsia" w:eastAsiaTheme="minorEastAsia" w:cstheme="minorEastAsia"/>
          <w:spacing w:val="2"/>
          <w:sz w:val="22"/>
          <w:szCs w:val="22"/>
        </w:rPr>
        <w:t>3.C</w:t>
      </w:r>
    </w:p>
    <w:p w14:paraId="3E81738B">
      <w:pPr>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8"/>
          <w:sz w:val="22"/>
          <w:szCs w:val="22"/>
        </w:rPr>
        <w:t>调查表：“在统计中用于搜集和登记原始统计资料”；</w:t>
      </w:r>
    </w:p>
    <w:p w14:paraId="20A4200D">
      <w:pPr>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8"/>
          <w:sz w:val="22"/>
          <w:szCs w:val="22"/>
        </w:rPr>
        <w:t>汇总表：“在统计资料整理过程中使用”；</w:t>
      </w:r>
    </w:p>
    <w:p w14:paraId="6088435F">
      <w:pPr>
        <w:pageBreakBefore w:val="0"/>
        <w:widowControl w:val="0"/>
        <w:kinsoku/>
        <w:wordWrap/>
        <w:overflowPunct/>
        <w:topLinePunct w:val="0"/>
        <w:autoSpaceDE/>
        <w:autoSpaceDN/>
        <w:bidi w:val="0"/>
        <w:adjustRightInd/>
        <w:snapToGrid/>
        <w:spacing w:line="360" w:lineRule="auto"/>
        <w:ind w:left="0" w:right="0" w:firstLine="476"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9"/>
          <w:sz w:val="22"/>
          <w:szCs w:val="22"/>
        </w:rPr>
        <w:t>分析表：“在统计分析过程中对统计整理资料进行定量分</w:t>
      </w:r>
      <w:r>
        <w:rPr>
          <w:rFonts w:hint="eastAsia" w:asciiTheme="minorEastAsia" w:hAnsiTheme="minorEastAsia" w:eastAsiaTheme="minorEastAsia" w:cstheme="minorEastAsia"/>
          <w:spacing w:val="8"/>
          <w:sz w:val="22"/>
          <w:szCs w:val="22"/>
        </w:rPr>
        <w:t>析使用”。</w:t>
      </w:r>
    </w:p>
    <w:p w14:paraId="0821DFD0">
      <w:pPr>
        <w:pageBreakBefore w:val="0"/>
        <w:widowControl w:val="0"/>
        <w:kinsoku/>
        <w:wordWrap/>
        <w:overflowPunct/>
        <w:topLinePunct w:val="0"/>
        <w:autoSpaceDE/>
        <w:autoSpaceDN/>
        <w:bidi w:val="0"/>
        <w:adjustRightInd/>
        <w:snapToGrid/>
        <w:spacing w:line="360" w:lineRule="auto"/>
        <w:ind w:left="0" w:right="0" w:firstLine="468"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7"/>
          <w:sz w:val="22"/>
          <w:szCs w:val="22"/>
        </w:rPr>
        <w:t>表1：该表是关于不同年份的退休人数、招聘人数和离职人数的表格。可用于整理汇总不同</w:t>
      </w:r>
      <w:r>
        <w:rPr>
          <w:rFonts w:hint="eastAsia" w:asciiTheme="minorEastAsia" w:hAnsiTheme="minorEastAsia" w:eastAsiaTheme="minorEastAsia" w:cstheme="minorEastAsia"/>
          <w:spacing w:val="6"/>
          <w:sz w:val="22"/>
          <w:szCs w:val="22"/>
        </w:rPr>
        <w:t>年份的退休总人数、招聘总人数和离职总人数，符合“在统计资料整理过程</w:t>
      </w:r>
      <w:r>
        <w:rPr>
          <w:rFonts w:hint="eastAsia" w:asciiTheme="minorEastAsia" w:hAnsiTheme="minorEastAsia" w:eastAsiaTheme="minorEastAsia" w:cstheme="minorEastAsia"/>
          <w:spacing w:val="5"/>
          <w:sz w:val="22"/>
          <w:szCs w:val="22"/>
        </w:rPr>
        <w:t>中使用”，符合“汇</w:t>
      </w:r>
      <w:r>
        <w:rPr>
          <w:rFonts w:hint="eastAsia" w:asciiTheme="minorEastAsia" w:hAnsiTheme="minorEastAsia" w:eastAsiaTheme="minorEastAsia" w:cstheme="minorEastAsia"/>
          <w:spacing w:val="3"/>
          <w:sz w:val="22"/>
          <w:szCs w:val="22"/>
        </w:rPr>
        <w:t>总表”；</w:t>
      </w:r>
    </w:p>
    <w:p w14:paraId="75FE6919">
      <w:pPr>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8"/>
          <w:sz w:val="22"/>
          <w:szCs w:val="22"/>
        </w:rPr>
        <w:t>表2：该表是关于人员的单位、最高学历等相关信息的</w:t>
      </w:r>
      <w:r>
        <w:rPr>
          <w:rFonts w:hint="eastAsia" w:asciiTheme="minorEastAsia" w:hAnsiTheme="minorEastAsia" w:eastAsiaTheme="minorEastAsia" w:cstheme="minorEastAsia"/>
          <w:spacing w:val="7"/>
          <w:sz w:val="22"/>
          <w:szCs w:val="22"/>
        </w:rPr>
        <w:t>表格，可用于搜集个体的详细信息，</w:t>
      </w:r>
      <w:r>
        <w:rPr>
          <w:rFonts w:hint="eastAsia" w:asciiTheme="minorEastAsia" w:hAnsiTheme="minorEastAsia" w:eastAsiaTheme="minorEastAsia" w:cstheme="minorEastAsia"/>
          <w:spacing w:val="10"/>
          <w:sz w:val="22"/>
          <w:szCs w:val="22"/>
        </w:rPr>
        <w:t>是对原始统计资料的搜集和登记，符合“在统计中用于搜集和登记原始统计资料”，符合“调</w:t>
      </w:r>
      <w:r>
        <w:rPr>
          <w:rFonts w:hint="eastAsia" w:asciiTheme="minorEastAsia" w:hAnsiTheme="minorEastAsia" w:eastAsiaTheme="minorEastAsia" w:cstheme="minorEastAsia"/>
          <w:spacing w:val="3"/>
          <w:sz w:val="22"/>
          <w:szCs w:val="22"/>
        </w:rPr>
        <w:t>查表”；</w:t>
      </w:r>
    </w:p>
    <w:p w14:paraId="3198E5A7">
      <w:pPr>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8"/>
          <w:sz w:val="22"/>
          <w:szCs w:val="22"/>
        </w:rPr>
        <w:t>表3：该表是关于不同部门在不同季度的营业额以及环比</w:t>
      </w:r>
      <w:r>
        <w:rPr>
          <w:rFonts w:hint="eastAsia" w:asciiTheme="minorEastAsia" w:hAnsiTheme="minorEastAsia" w:eastAsiaTheme="minorEastAsia" w:cstheme="minorEastAsia"/>
          <w:spacing w:val="7"/>
          <w:sz w:val="22"/>
          <w:szCs w:val="22"/>
        </w:rPr>
        <w:t>和同比数据的表格。可用于对不同部门的营业情况进行定量分析，符合“在统计分析过程中对统计整理资料进行</w:t>
      </w:r>
      <w:r>
        <w:rPr>
          <w:rFonts w:hint="eastAsia" w:asciiTheme="minorEastAsia" w:hAnsiTheme="minorEastAsia" w:eastAsiaTheme="minorEastAsia" w:cstheme="minorEastAsia"/>
          <w:spacing w:val="6"/>
          <w:sz w:val="22"/>
          <w:szCs w:val="22"/>
        </w:rPr>
        <w:t>定量分析使用”，</w:t>
      </w:r>
      <w:r>
        <w:rPr>
          <w:rFonts w:hint="eastAsia" w:asciiTheme="minorEastAsia" w:hAnsiTheme="minorEastAsia" w:eastAsiaTheme="minorEastAsia" w:cstheme="minorEastAsia"/>
          <w:spacing w:val="5"/>
          <w:sz w:val="22"/>
          <w:szCs w:val="22"/>
        </w:rPr>
        <w:t>符合“分析表”。</w:t>
      </w:r>
    </w:p>
    <w:p w14:paraId="5E97D6C1">
      <w:pPr>
        <w:pageBreakBefore w:val="0"/>
        <w:widowControl w:val="0"/>
        <w:kinsoku/>
        <w:wordWrap/>
        <w:overflowPunct/>
        <w:topLinePunct w:val="0"/>
        <w:autoSpaceDE/>
        <w:autoSpaceDN/>
        <w:bidi w:val="0"/>
        <w:adjustRightInd/>
        <w:snapToGrid/>
        <w:spacing w:line="360" w:lineRule="auto"/>
        <w:ind w:left="0" w:right="0" w:firstLine="460"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5"/>
          <w:sz w:val="22"/>
          <w:szCs w:val="22"/>
        </w:rPr>
        <w:t>故正确答案为C。</w:t>
      </w:r>
    </w:p>
    <w:p w14:paraId="3CB6BAE7">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Theme="minorEastAsia" w:hAnsiTheme="minorEastAsia" w:eastAsiaTheme="minorEastAsia" w:cstheme="minorEastAsia"/>
          <w:sz w:val="22"/>
          <w:szCs w:val="22"/>
        </w:rPr>
      </w:pPr>
    </w:p>
    <w:p w14:paraId="41313F75">
      <w:pPr>
        <w:pageBreakBefore w:val="0"/>
        <w:widowControl w:val="0"/>
        <w:kinsoku/>
        <w:wordWrap/>
        <w:overflowPunct/>
        <w:topLinePunct w:val="0"/>
        <w:autoSpaceDE/>
        <w:autoSpaceDN/>
        <w:bidi w:val="0"/>
        <w:adjustRightInd/>
        <w:snapToGrid/>
        <w:spacing w:line="360" w:lineRule="auto"/>
        <w:ind w:left="0" w:right="0" w:firstLine="456"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4"/>
          <w:sz w:val="22"/>
          <w:szCs w:val="22"/>
          <w:lang w:val="en-US" w:eastAsia="zh-CN"/>
        </w:rPr>
        <w:t>1</w:t>
      </w:r>
      <w:r>
        <w:rPr>
          <w:rFonts w:hint="eastAsia" w:asciiTheme="minorEastAsia" w:hAnsiTheme="minorEastAsia" w:eastAsiaTheme="minorEastAsia" w:cstheme="minorEastAsia"/>
          <w:spacing w:val="4"/>
          <w:sz w:val="22"/>
          <w:szCs w:val="22"/>
        </w:rPr>
        <w:t>4.D</w:t>
      </w:r>
    </w:p>
    <w:p w14:paraId="3B169CBD">
      <w:pPr>
        <w:pageBreakBefore w:val="0"/>
        <w:widowControl w:val="0"/>
        <w:kinsoku/>
        <w:wordWrap/>
        <w:overflowPunct/>
        <w:topLinePunct w:val="0"/>
        <w:autoSpaceDE/>
        <w:autoSpaceDN/>
        <w:bidi w:val="0"/>
        <w:adjustRightInd/>
        <w:snapToGrid/>
        <w:spacing w:line="360" w:lineRule="auto"/>
        <w:ind w:left="0" w:right="0" w:firstLine="468"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7"/>
          <w:sz w:val="22"/>
          <w:szCs w:val="22"/>
        </w:rPr>
        <w:t>（1）洪灾：“暴雨、融冰、融雪或水库、堤坝决口”、“引起地表水漫流和淹没土地等造成的</w:t>
      </w:r>
      <w:r>
        <w:rPr>
          <w:rFonts w:hint="eastAsia" w:asciiTheme="minorEastAsia" w:hAnsiTheme="minorEastAsia" w:eastAsiaTheme="minorEastAsia" w:cstheme="minorEastAsia"/>
          <w:spacing w:val="2"/>
          <w:sz w:val="22"/>
          <w:szCs w:val="22"/>
        </w:rPr>
        <w:t>灾害”；</w:t>
      </w:r>
    </w:p>
    <w:p w14:paraId="3E4E066C">
      <w:pPr>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8"/>
          <w:sz w:val="22"/>
          <w:szCs w:val="22"/>
        </w:rPr>
        <w:t>（2）涝灾：“长期降雨或暴雨不能及时排入河道沟渠”、“形成地表积水造成的灾害”；</w:t>
      </w:r>
    </w:p>
    <w:p w14:paraId="4B9DB9F5">
      <w:pPr>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8"/>
          <w:sz w:val="22"/>
          <w:szCs w:val="22"/>
        </w:rPr>
        <w:t>（3）渍灾：“土壤中水分过多不能及时排出”、“影响农作物生长造</w:t>
      </w:r>
      <w:r>
        <w:rPr>
          <w:rFonts w:hint="eastAsia" w:asciiTheme="minorEastAsia" w:hAnsiTheme="minorEastAsia" w:eastAsiaTheme="minorEastAsia" w:cstheme="minorEastAsia"/>
          <w:spacing w:val="7"/>
          <w:sz w:val="22"/>
          <w:szCs w:val="22"/>
        </w:rPr>
        <w:t>成的灾害”；</w:t>
      </w:r>
    </w:p>
    <w:p w14:paraId="390683E2">
      <w:pPr>
        <w:pageBreakBefore w:val="0"/>
        <w:widowControl w:val="0"/>
        <w:kinsoku/>
        <w:wordWrap/>
        <w:overflowPunct/>
        <w:topLinePunct w:val="0"/>
        <w:autoSpaceDE/>
        <w:autoSpaceDN/>
        <w:bidi w:val="0"/>
        <w:adjustRightInd/>
        <w:snapToGrid/>
        <w:spacing w:line="360" w:lineRule="auto"/>
        <w:ind w:left="0" w:right="0" w:firstLine="468"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7"/>
          <w:sz w:val="22"/>
          <w:szCs w:val="22"/>
        </w:rPr>
        <w:t>（4）潮灾：“由强烈天气系统”、“形成超常潮水引起的灾害”。</w:t>
      </w:r>
    </w:p>
    <w:p w14:paraId="72C630F3">
      <w:pPr>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8"/>
          <w:sz w:val="22"/>
          <w:szCs w:val="22"/>
        </w:rPr>
        <w:t>A项：大雨不止致使某城区积水深达数尺，城市设施受损，是长期降雨形成地表积水造成的</w:t>
      </w:r>
      <w:r>
        <w:rPr>
          <w:rFonts w:hint="eastAsia" w:asciiTheme="minorEastAsia" w:hAnsiTheme="minorEastAsia" w:eastAsiaTheme="minorEastAsia" w:cstheme="minorEastAsia"/>
          <w:spacing w:val="6"/>
          <w:sz w:val="22"/>
          <w:szCs w:val="22"/>
        </w:rPr>
        <w:t>灾害，符合“长期降雨或暴雨不能及时排入河道沟渠”、“形成地表积水造成的灾害”，符合“涝</w:t>
      </w:r>
      <w:r>
        <w:rPr>
          <w:rFonts w:hint="eastAsia" w:asciiTheme="minorEastAsia" w:hAnsiTheme="minorEastAsia" w:eastAsiaTheme="minorEastAsia" w:cstheme="minorEastAsia"/>
          <w:spacing w:val="7"/>
          <w:sz w:val="22"/>
          <w:szCs w:val="22"/>
        </w:rPr>
        <w:t>灾”定义，不符合“洪灾”定义，即不属于（1</w:t>
      </w:r>
      <w:r>
        <w:rPr>
          <w:rFonts w:hint="eastAsia" w:asciiTheme="minorEastAsia" w:hAnsiTheme="minorEastAsia" w:eastAsiaTheme="minorEastAsia" w:cstheme="minorEastAsia"/>
          <w:spacing w:val="21"/>
          <w:sz w:val="22"/>
          <w:szCs w:val="22"/>
        </w:rPr>
        <w:t>），</w:t>
      </w:r>
      <w:r>
        <w:rPr>
          <w:rFonts w:hint="eastAsia" w:asciiTheme="minorEastAsia" w:hAnsiTheme="minorEastAsia" w:eastAsiaTheme="minorEastAsia" w:cstheme="minorEastAsia"/>
          <w:spacing w:val="7"/>
          <w:sz w:val="22"/>
          <w:szCs w:val="22"/>
        </w:rPr>
        <w:t>排除；</w:t>
      </w:r>
    </w:p>
    <w:p w14:paraId="07E9709A">
      <w:pPr>
        <w:pageBreakBefore w:val="0"/>
        <w:widowControl w:val="0"/>
        <w:kinsoku/>
        <w:wordWrap/>
        <w:overflowPunct/>
        <w:topLinePunct w:val="0"/>
        <w:autoSpaceDE/>
        <w:autoSpaceDN/>
        <w:bidi w:val="0"/>
        <w:adjustRightInd/>
        <w:snapToGrid/>
        <w:spacing w:line="360" w:lineRule="auto"/>
        <w:ind w:left="0" w:right="0" w:firstLine="484"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11"/>
          <w:sz w:val="22"/>
          <w:szCs w:val="22"/>
        </w:rPr>
        <w:t>B项：某山区谷地地势低下，两侧山地的地下水侵入会导致土</w:t>
      </w:r>
      <w:r>
        <w:rPr>
          <w:rFonts w:hint="eastAsia" w:asciiTheme="minorEastAsia" w:hAnsiTheme="minorEastAsia" w:eastAsiaTheme="minorEastAsia" w:cstheme="minorEastAsia"/>
          <w:spacing w:val="10"/>
          <w:sz w:val="22"/>
          <w:szCs w:val="22"/>
        </w:rPr>
        <w:t>壤水分过多，符合“土壤中水分过多不能及时排出”；致使薯类作物根系因浸泡</w:t>
      </w:r>
      <w:r>
        <w:rPr>
          <w:rFonts w:hint="eastAsia" w:asciiTheme="minorEastAsia" w:hAnsiTheme="minorEastAsia" w:eastAsiaTheme="minorEastAsia" w:cstheme="minorEastAsia"/>
          <w:spacing w:val="9"/>
          <w:sz w:val="22"/>
          <w:szCs w:val="22"/>
        </w:rPr>
        <w:t>缺氧，出现叶片早枯等现象，即影响了农作物生长，符合“影响农作物生长造成的灾害”，符</w:t>
      </w:r>
      <w:r>
        <w:rPr>
          <w:rFonts w:hint="eastAsia" w:asciiTheme="minorEastAsia" w:hAnsiTheme="minorEastAsia" w:eastAsiaTheme="minorEastAsia" w:cstheme="minorEastAsia"/>
          <w:spacing w:val="8"/>
          <w:sz w:val="22"/>
          <w:szCs w:val="22"/>
        </w:rPr>
        <w:t>合“渍灾”定义，不符合“涝灾”定义，即不</w:t>
      </w:r>
      <w:r>
        <w:rPr>
          <w:rFonts w:hint="eastAsia" w:asciiTheme="minorEastAsia" w:hAnsiTheme="minorEastAsia" w:eastAsiaTheme="minorEastAsia" w:cstheme="minorEastAsia"/>
          <w:spacing w:val="4"/>
          <w:sz w:val="22"/>
          <w:szCs w:val="22"/>
        </w:rPr>
        <w:t>属于（2</w:t>
      </w:r>
      <w:r>
        <w:rPr>
          <w:rFonts w:hint="eastAsia" w:asciiTheme="minorEastAsia" w:hAnsiTheme="minorEastAsia" w:eastAsiaTheme="minorEastAsia" w:cstheme="minorEastAsia"/>
          <w:spacing w:val="17"/>
          <w:sz w:val="22"/>
          <w:szCs w:val="22"/>
        </w:rPr>
        <w:t>），</w:t>
      </w:r>
      <w:r>
        <w:rPr>
          <w:rFonts w:hint="eastAsia" w:asciiTheme="minorEastAsia" w:hAnsiTheme="minorEastAsia" w:eastAsiaTheme="minorEastAsia" w:cstheme="minorEastAsia"/>
          <w:spacing w:val="4"/>
          <w:sz w:val="22"/>
          <w:szCs w:val="22"/>
        </w:rPr>
        <w:t>排除；</w:t>
      </w:r>
    </w:p>
    <w:p w14:paraId="119C1187">
      <w:pPr>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8"/>
          <w:sz w:val="22"/>
          <w:szCs w:val="22"/>
        </w:rPr>
        <w:t>C项：大水淹没高速公路沿线的车辆，阻塞道路是堤坝决口引起地表水漫流导致的灾害，符</w:t>
      </w:r>
      <w:r>
        <w:rPr>
          <w:rFonts w:hint="eastAsia" w:asciiTheme="minorEastAsia" w:hAnsiTheme="minorEastAsia" w:eastAsiaTheme="minorEastAsia" w:cstheme="minorEastAsia"/>
          <w:spacing w:val="7"/>
          <w:sz w:val="22"/>
          <w:szCs w:val="22"/>
        </w:rPr>
        <w:t>合“暴雨、融冰、融雪或水库、堤坝决口”、“引起地表水漫流和淹没土地等造成的灾害”，符</w:t>
      </w:r>
      <w:r>
        <w:rPr>
          <w:rFonts w:hint="eastAsia" w:asciiTheme="minorEastAsia" w:hAnsiTheme="minorEastAsia" w:eastAsiaTheme="minorEastAsia" w:cstheme="minorEastAsia"/>
          <w:spacing w:val="8"/>
          <w:sz w:val="22"/>
          <w:szCs w:val="22"/>
        </w:rPr>
        <w:t>合“洪灾”定义，不符合“渍灾”定义，即不属</w:t>
      </w:r>
      <w:r>
        <w:rPr>
          <w:rFonts w:hint="eastAsia" w:asciiTheme="minorEastAsia" w:hAnsiTheme="minorEastAsia" w:eastAsiaTheme="minorEastAsia" w:cstheme="minorEastAsia"/>
          <w:spacing w:val="7"/>
          <w:sz w:val="22"/>
          <w:szCs w:val="22"/>
        </w:rPr>
        <w:t>于（3</w:t>
      </w:r>
      <w:r>
        <w:rPr>
          <w:rFonts w:hint="eastAsia" w:asciiTheme="minorEastAsia" w:hAnsiTheme="minorEastAsia" w:eastAsiaTheme="minorEastAsia" w:cstheme="minorEastAsia"/>
          <w:spacing w:val="14"/>
          <w:sz w:val="22"/>
          <w:szCs w:val="22"/>
        </w:rPr>
        <w:t>），</w:t>
      </w:r>
      <w:r>
        <w:rPr>
          <w:rFonts w:hint="eastAsia" w:asciiTheme="minorEastAsia" w:hAnsiTheme="minorEastAsia" w:eastAsiaTheme="minorEastAsia" w:cstheme="minorEastAsia"/>
          <w:spacing w:val="7"/>
          <w:sz w:val="22"/>
          <w:szCs w:val="22"/>
        </w:rPr>
        <w:t>排除；</w:t>
      </w:r>
    </w:p>
    <w:p w14:paraId="08EDF066">
      <w:pPr>
        <w:pageBreakBefore w:val="0"/>
        <w:widowControl w:val="0"/>
        <w:kinsoku/>
        <w:wordWrap/>
        <w:overflowPunct/>
        <w:topLinePunct w:val="0"/>
        <w:autoSpaceDE/>
        <w:autoSpaceDN/>
        <w:bidi w:val="0"/>
        <w:adjustRightInd/>
        <w:snapToGrid/>
        <w:spacing w:line="360" w:lineRule="auto"/>
        <w:ind w:left="0" w:right="0" w:firstLine="484"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11"/>
          <w:sz w:val="22"/>
          <w:szCs w:val="22"/>
        </w:rPr>
        <w:t>D项：强台风引起的特大风暴潮致使某省40万亩农田被淹</w:t>
      </w:r>
      <w:r>
        <w:rPr>
          <w:rFonts w:hint="eastAsia" w:asciiTheme="minorEastAsia" w:hAnsiTheme="minorEastAsia" w:eastAsiaTheme="minorEastAsia" w:cstheme="minorEastAsia"/>
          <w:spacing w:val="10"/>
          <w:sz w:val="22"/>
          <w:szCs w:val="22"/>
        </w:rPr>
        <w:t>，台风是强烈天气系统，特大风</w:t>
      </w:r>
      <w:r>
        <w:rPr>
          <w:rFonts w:hint="eastAsia" w:asciiTheme="minorEastAsia" w:hAnsiTheme="minorEastAsia" w:eastAsiaTheme="minorEastAsia" w:cstheme="minorEastAsia"/>
          <w:spacing w:val="8"/>
          <w:sz w:val="22"/>
          <w:szCs w:val="22"/>
        </w:rPr>
        <w:t>暴潮是由台风引起的超常潮水，符合“由强烈天气系统”、“形成超常潮水引起的灾害”，符合“潮灾”定义，即属于（4</w:t>
      </w:r>
      <w:r>
        <w:rPr>
          <w:rFonts w:hint="eastAsia" w:asciiTheme="minorEastAsia" w:hAnsiTheme="minorEastAsia" w:eastAsiaTheme="minorEastAsia" w:cstheme="minorEastAsia"/>
          <w:spacing w:val="24"/>
          <w:sz w:val="22"/>
          <w:szCs w:val="22"/>
        </w:rPr>
        <w:t>），</w:t>
      </w:r>
      <w:r>
        <w:rPr>
          <w:rFonts w:hint="eastAsia" w:asciiTheme="minorEastAsia" w:hAnsiTheme="minorEastAsia" w:eastAsiaTheme="minorEastAsia" w:cstheme="minorEastAsia"/>
          <w:spacing w:val="8"/>
          <w:sz w:val="22"/>
          <w:szCs w:val="22"/>
        </w:rPr>
        <w:t>当选。</w:t>
      </w:r>
    </w:p>
    <w:p w14:paraId="42DED724">
      <w:pPr>
        <w:pageBreakBefore w:val="0"/>
        <w:widowControl w:val="0"/>
        <w:kinsoku/>
        <w:wordWrap/>
        <w:overflowPunct/>
        <w:topLinePunct w:val="0"/>
        <w:autoSpaceDE/>
        <w:autoSpaceDN/>
        <w:bidi w:val="0"/>
        <w:adjustRightInd/>
        <w:snapToGrid/>
        <w:spacing w:line="360" w:lineRule="auto"/>
        <w:ind w:left="0" w:right="0" w:firstLine="456"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4"/>
          <w:sz w:val="22"/>
          <w:szCs w:val="22"/>
        </w:rPr>
        <w:t>故正确答案为D。</w:t>
      </w:r>
    </w:p>
    <w:p w14:paraId="32CFFFC9">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Theme="minorEastAsia" w:hAnsiTheme="minorEastAsia" w:eastAsiaTheme="minorEastAsia" w:cstheme="minorEastAsia"/>
          <w:sz w:val="22"/>
          <w:szCs w:val="22"/>
        </w:rPr>
      </w:pPr>
    </w:p>
    <w:p w14:paraId="29785036">
      <w:pPr>
        <w:pageBreakBefore w:val="0"/>
        <w:widowControl w:val="0"/>
        <w:kinsoku/>
        <w:wordWrap/>
        <w:overflowPunct/>
        <w:topLinePunct w:val="0"/>
        <w:autoSpaceDE/>
        <w:autoSpaceDN/>
        <w:bidi w:val="0"/>
        <w:adjustRightInd/>
        <w:snapToGrid/>
        <w:spacing w:line="360" w:lineRule="auto"/>
        <w:ind w:left="0" w:right="0" w:firstLine="456"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4"/>
          <w:sz w:val="22"/>
          <w:szCs w:val="22"/>
          <w:lang w:val="en-US" w:eastAsia="zh-CN"/>
        </w:rPr>
        <w:t>1</w:t>
      </w:r>
      <w:r>
        <w:rPr>
          <w:rFonts w:hint="eastAsia" w:asciiTheme="minorEastAsia" w:hAnsiTheme="minorEastAsia" w:eastAsiaTheme="minorEastAsia" w:cstheme="minorEastAsia"/>
          <w:spacing w:val="4"/>
          <w:sz w:val="22"/>
          <w:szCs w:val="22"/>
        </w:rPr>
        <w:t>5.B</w:t>
      </w:r>
    </w:p>
    <w:p w14:paraId="30D6ACD3">
      <w:pPr>
        <w:pageBreakBefore w:val="0"/>
        <w:widowControl w:val="0"/>
        <w:kinsoku/>
        <w:wordWrap/>
        <w:overflowPunct/>
        <w:topLinePunct w:val="0"/>
        <w:autoSpaceDE/>
        <w:autoSpaceDN/>
        <w:bidi w:val="0"/>
        <w:adjustRightInd/>
        <w:snapToGrid/>
        <w:spacing w:line="360" w:lineRule="auto"/>
        <w:ind w:left="0" w:right="0" w:firstLine="480"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10"/>
          <w:sz w:val="22"/>
          <w:szCs w:val="22"/>
        </w:rPr>
        <w:t>旅游总收入：“一定时期内，旅游目的地国家或地区”、“向国内外游客提供旅游产品、购物</w:t>
      </w:r>
      <w:r>
        <w:rPr>
          <w:rFonts w:hint="eastAsia" w:asciiTheme="minorEastAsia" w:hAnsiTheme="minorEastAsia" w:eastAsiaTheme="minorEastAsia" w:cstheme="minorEastAsia"/>
          <w:spacing w:val="7"/>
          <w:sz w:val="22"/>
          <w:szCs w:val="22"/>
        </w:rPr>
        <w:t>品和其他劳务所获得的货币收入的总额”；</w:t>
      </w:r>
    </w:p>
    <w:p w14:paraId="45C9206A">
      <w:pPr>
        <w:pageBreakBefore w:val="0"/>
        <w:widowControl w:val="0"/>
        <w:kinsoku/>
        <w:wordWrap/>
        <w:overflowPunct/>
        <w:topLinePunct w:val="0"/>
        <w:autoSpaceDE/>
        <w:autoSpaceDN/>
        <w:bidi w:val="0"/>
        <w:adjustRightInd/>
        <w:snapToGrid/>
        <w:spacing w:line="360" w:lineRule="auto"/>
        <w:ind w:left="0" w:right="0" w:firstLine="476"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9"/>
          <w:sz w:val="22"/>
          <w:szCs w:val="22"/>
        </w:rPr>
        <w:t>人均旅游收入：“某一时期旅游总收入与旅</w:t>
      </w:r>
      <w:r>
        <w:rPr>
          <w:rFonts w:hint="eastAsia" w:asciiTheme="minorEastAsia" w:hAnsiTheme="minorEastAsia" w:eastAsiaTheme="minorEastAsia" w:cstheme="minorEastAsia"/>
          <w:spacing w:val="8"/>
          <w:sz w:val="22"/>
          <w:szCs w:val="22"/>
        </w:rPr>
        <w:t>游总人次之比”；</w:t>
      </w:r>
    </w:p>
    <w:p w14:paraId="440F041C">
      <w:pPr>
        <w:pageBreakBefore w:val="0"/>
        <w:widowControl w:val="0"/>
        <w:kinsoku/>
        <w:wordWrap/>
        <w:overflowPunct/>
        <w:topLinePunct w:val="0"/>
        <w:autoSpaceDE/>
        <w:autoSpaceDN/>
        <w:bidi w:val="0"/>
        <w:adjustRightInd/>
        <w:snapToGrid/>
        <w:spacing w:line="360" w:lineRule="auto"/>
        <w:ind w:left="0" w:right="0" w:firstLine="476"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9"/>
          <w:sz w:val="22"/>
          <w:szCs w:val="22"/>
        </w:rPr>
        <w:t>旅游收汇率：“一定时期内，旅游外汇纯收入与旅游外汇总收入的比率”；</w:t>
      </w:r>
    </w:p>
    <w:p w14:paraId="6018B955">
      <w:pPr>
        <w:pageBreakBefore w:val="0"/>
        <w:widowControl w:val="0"/>
        <w:kinsoku/>
        <w:wordWrap/>
        <w:overflowPunct/>
        <w:topLinePunct w:val="0"/>
        <w:autoSpaceDE/>
        <w:autoSpaceDN/>
        <w:bidi w:val="0"/>
        <w:adjustRightInd/>
        <w:snapToGrid/>
        <w:spacing w:line="360" w:lineRule="auto"/>
        <w:ind w:left="0" w:right="0" w:firstLine="476"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9"/>
          <w:sz w:val="22"/>
          <w:szCs w:val="22"/>
        </w:rPr>
        <w:t>旅游换汇率：“旅游接待国或地区提供单位货币的旅游商品所换得的外汇数量”。</w:t>
      </w:r>
    </w:p>
    <w:p w14:paraId="19478E5F">
      <w:pPr>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8"/>
          <w:sz w:val="22"/>
          <w:szCs w:val="22"/>
        </w:rPr>
        <w:t>A项：题干未提到其他商品出口的换汇率，故无法推出发展中国家的旅游换汇率要低于其他商品出口的换汇率，该项说法错误，排除；</w:t>
      </w:r>
    </w:p>
    <w:p w14:paraId="36BC3D6E">
      <w:pPr>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8"/>
          <w:sz w:val="22"/>
          <w:szCs w:val="22"/>
        </w:rPr>
        <w:t>B项：旅游者在旅游过程中支付的物品邮寄、导游讲解等费用均是旅游目的</w:t>
      </w:r>
      <w:r>
        <w:rPr>
          <w:rFonts w:hint="eastAsia" w:asciiTheme="minorEastAsia" w:hAnsiTheme="minorEastAsia" w:eastAsiaTheme="minorEastAsia" w:cstheme="minorEastAsia"/>
          <w:spacing w:val="7"/>
          <w:sz w:val="22"/>
          <w:szCs w:val="22"/>
        </w:rPr>
        <w:t>地国家或地区向</w:t>
      </w:r>
      <w:r>
        <w:rPr>
          <w:rFonts w:hint="eastAsia" w:asciiTheme="minorEastAsia" w:hAnsiTheme="minorEastAsia" w:eastAsiaTheme="minorEastAsia" w:cstheme="minorEastAsia"/>
          <w:spacing w:val="6"/>
          <w:sz w:val="22"/>
          <w:szCs w:val="22"/>
        </w:rPr>
        <w:t>国内外游客提供的旅游服务所获得的货币收入，符合“</w:t>
      </w:r>
      <w:r>
        <w:rPr>
          <w:rFonts w:hint="eastAsia" w:asciiTheme="minorEastAsia" w:hAnsiTheme="minorEastAsia" w:eastAsiaTheme="minorEastAsia" w:cstheme="minorEastAsia"/>
          <w:spacing w:val="5"/>
          <w:sz w:val="22"/>
          <w:szCs w:val="22"/>
        </w:rPr>
        <w:t>一定时期内，旅游目的地国家或地区”、</w:t>
      </w:r>
      <w:r>
        <w:rPr>
          <w:rFonts w:hint="eastAsia" w:asciiTheme="minorEastAsia" w:hAnsiTheme="minorEastAsia" w:eastAsiaTheme="minorEastAsia" w:cstheme="minorEastAsia"/>
          <w:spacing w:val="11"/>
          <w:sz w:val="22"/>
          <w:szCs w:val="22"/>
        </w:rPr>
        <w:t>“向国内外游客提供旅游产品、购物品和其他劳务所获得的货币收入的总额”，符合“旅游总</w:t>
      </w:r>
      <w:r>
        <w:rPr>
          <w:rFonts w:hint="eastAsia" w:asciiTheme="minorEastAsia" w:hAnsiTheme="minorEastAsia" w:eastAsiaTheme="minorEastAsia" w:cstheme="minorEastAsia"/>
          <w:spacing w:val="10"/>
          <w:sz w:val="22"/>
          <w:szCs w:val="22"/>
        </w:rPr>
        <w:t>收入”定义，该项说法正确，当选；</w:t>
      </w:r>
    </w:p>
    <w:p w14:paraId="346D8817">
      <w:pPr>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8"/>
          <w:sz w:val="22"/>
          <w:szCs w:val="22"/>
        </w:rPr>
        <w:t>C项：人均旅游收入是某一时期旅游总收入与旅游总人次之比，可以表示一段时期内每旅游</w:t>
      </w:r>
      <w:r>
        <w:rPr>
          <w:rFonts w:hint="eastAsia" w:asciiTheme="minorEastAsia" w:hAnsiTheme="minorEastAsia" w:eastAsiaTheme="minorEastAsia" w:cstheme="minorEastAsia"/>
          <w:spacing w:val="9"/>
          <w:sz w:val="22"/>
          <w:szCs w:val="22"/>
        </w:rPr>
        <w:t>人次的平均支出额，无法表述每个旅游者日均支出额，该项说法错误，排除；</w:t>
      </w:r>
    </w:p>
    <w:p w14:paraId="13A8E477">
      <w:pPr>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8"/>
          <w:sz w:val="22"/>
          <w:szCs w:val="22"/>
        </w:rPr>
        <w:t>D项：旅游收汇率是一定时期内，旅游外汇</w:t>
      </w:r>
      <w:r>
        <w:rPr>
          <w:rFonts w:hint="eastAsia" w:asciiTheme="minorEastAsia" w:hAnsiTheme="minorEastAsia" w:eastAsiaTheme="minorEastAsia" w:cstheme="minorEastAsia"/>
          <w:spacing w:val="7"/>
          <w:sz w:val="22"/>
          <w:szCs w:val="22"/>
        </w:rPr>
        <w:t>纯收入与旅游外汇总收入的比率，即旅游收汇率</w:t>
      </w:r>
      <w:r>
        <w:rPr>
          <w:rFonts w:hint="eastAsia" w:asciiTheme="minorEastAsia" w:hAnsiTheme="minorEastAsia" w:eastAsiaTheme="minorEastAsia" w:cstheme="minorEastAsia"/>
          <w:spacing w:val="7"/>
          <w:sz w:val="22"/>
          <w:szCs w:val="22"/>
          <w:lang w:val="en-US" w:eastAsia="zh-CN"/>
        </w:rPr>
        <w:t>=（旅游外汇纯收入/旅游外汇总收入）×100%=2/9×100%=22.2222%</w:t>
      </w:r>
      <w:r>
        <w:rPr>
          <w:rFonts w:hint="eastAsia" w:asciiTheme="minorEastAsia" w:hAnsiTheme="minorEastAsia" w:eastAsiaTheme="minorEastAsia" w:cstheme="minorEastAsia"/>
          <w:spacing w:val="-8"/>
          <w:sz w:val="22"/>
          <w:szCs w:val="22"/>
        </w:rPr>
        <w:t>,小于25%，该项说</w:t>
      </w:r>
      <w:r>
        <w:rPr>
          <w:rFonts w:hint="eastAsia" w:asciiTheme="minorEastAsia" w:hAnsiTheme="minorEastAsia" w:eastAsiaTheme="minorEastAsia" w:cstheme="minorEastAsia"/>
          <w:spacing w:val="6"/>
          <w:sz w:val="22"/>
          <w:szCs w:val="22"/>
        </w:rPr>
        <w:t>法错误，排除。</w:t>
      </w:r>
    </w:p>
    <w:p w14:paraId="7DCCF9F6">
      <w:pPr>
        <w:pageBreakBefore w:val="0"/>
        <w:widowControl w:val="0"/>
        <w:kinsoku/>
        <w:wordWrap/>
        <w:overflowPunct/>
        <w:topLinePunct w:val="0"/>
        <w:autoSpaceDE/>
        <w:autoSpaceDN/>
        <w:bidi w:val="0"/>
        <w:adjustRightInd/>
        <w:snapToGrid/>
        <w:spacing w:line="360" w:lineRule="auto"/>
        <w:ind w:left="0" w:right="0" w:firstLine="456"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4"/>
          <w:sz w:val="22"/>
          <w:szCs w:val="22"/>
        </w:rPr>
        <w:t>故正确答案为B。</w:t>
      </w:r>
    </w:p>
    <w:p w14:paraId="4A070C54">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Theme="minorEastAsia" w:hAnsiTheme="minorEastAsia" w:eastAsiaTheme="minorEastAsia" w:cstheme="minorEastAsia"/>
          <w:sz w:val="22"/>
          <w:szCs w:val="22"/>
        </w:rPr>
      </w:pPr>
    </w:p>
    <w:p w14:paraId="1F13BE1E">
      <w:pPr>
        <w:pageBreakBefore w:val="0"/>
        <w:widowControl w:val="0"/>
        <w:kinsoku/>
        <w:wordWrap/>
        <w:overflowPunct/>
        <w:topLinePunct w:val="0"/>
        <w:autoSpaceDE/>
        <w:autoSpaceDN/>
        <w:bidi w:val="0"/>
        <w:adjustRightInd/>
        <w:snapToGrid/>
        <w:spacing w:line="360" w:lineRule="auto"/>
        <w:ind w:left="0" w:right="0" w:firstLine="456"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4"/>
          <w:sz w:val="22"/>
          <w:szCs w:val="22"/>
          <w:lang w:val="en-US" w:eastAsia="zh-CN"/>
        </w:rPr>
        <w:t>1</w:t>
      </w:r>
      <w:r>
        <w:rPr>
          <w:rFonts w:hint="eastAsia" w:asciiTheme="minorEastAsia" w:hAnsiTheme="minorEastAsia" w:eastAsiaTheme="minorEastAsia" w:cstheme="minorEastAsia"/>
          <w:spacing w:val="4"/>
          <w:sz w:val="22"/>
          <w:szCs w:val="22"/>
        </w:rPr>
        <w:t>6.D</w:t>
      </w:r>
    </w:p>
    <w:p w14:paraId="48CCA6BD">
      <w:pPr>
        <w:pageBreakBefore w:val="0"/>
        <w:widowControl w:val="0"/>
        <w:kinsoku/>
        <w:wordWrap/>
        <w:overflowPunct/>
        <w:topLinePunct w:val="0"/>
        <w:autoSpaceDE/>
        <w:autoSpaceDN/>
        <w:bidi w:val="0"/>
        <w:adjustRightInd/>
        <w:snapToGrid/>
        <w:spacing w:line="360" w:lineRule="auto"/>
        <w:ind w:left="0" w:right="0" w:firstLine="476"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9"/>
          <w:position w:val="-5"/>
          <w:sz w:val="22"/>
          <w:szCs w:val="22"/>
        </w:rPr>
        <w:t>增量=增速</w:t>
      </w:r>
      <w:r>
        <w:rPr>
          <w:rFonts w:hint="eastAsia" w:asciiTheme="minorEastAsia" w:hAnsiTheme="minorEastAsia" w:eastAsiaTheme="minorEastAsia" w:cstheme="minorEastAsia"/>
          <w:spacing w:val="9"/>
          <w:position w:val="-5"/>
          <w:sz w:val="22"/>
          <w:szCs w:val="22"/>
          <w:lang w:val="en-US" w:eastAsia="zh-CN"/>
        </w:rPr>
        <w:t>×</w:t>
      </w:r>
      <w:r>
        <w:rPr>
          <w:rFonts w:hint="eastAsia" w:asciiTheme="minorEastAsia" w:hAnsiTheme="minorEastAsia" w:eastAsiaTheme="minorEastAsia" w:cstheme="minorEastAsia"/>
          <w:spacing w:val="9"/>
          <w:position w:val="-5"/>
          <w:sz w:val="22"/>
          <w:szCs w:val="22"/>
        </w:rPr>
        <w:t>基期，当基期值固定时，增量和增速成正比关系，二者为正比的对应</w:t>
      </w:r>
      <w:r>
        <w:rPr>
          <w:rFonts w:hint="eastAsia" w:asciiTheme="minorEastAsia" w:hAnsiTheme="minorEastAsia" w:eastAsiaTheme="minorEastAsia" w:cstheme="minorEastAsia"/>
          <w:spacing w:val="2"/>
          <w:sz w:val="22"/>
          <w:szCs w:val="22"/>
        </w:rPr>
        <w:t>关系。</w:t>
      </w:r>
    </w:p>
    <w:p w14:paraId="0023DB04">
      <w:pPr>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8"/>
          <w:sz w:val="22"/>
          <w:szCs w:val="22"/>
        </w:rPr>
        <w:t>A项：等比数列是指从第二项起，每一项与它的前一项的比值等于同一个常数的数列；等差</w:t>
      </w:r>
      <w:r>
        <w:rPr>
          <w:rFonts w:hint="eastAsia" w:asciiTheme="minorEastAsia" w:hAnsiTheme="minorEastAsia" w:eastAsiaTheme="minorEastAsia" w:cstheme="minorEastAsia"/>
          <w:spacing w:val="7"/>
          <w:sz w:val="22"/>
          <w:szCs w:val="22"/>
        </w:rPr>
        <w:t>数列是相邻两项之差为常数的数列。二者是数列的两种不同类型，为并列关系，与题干逻辑关系不一致，排除；</w:t>
      </w:r>
    </w:p>
    <w:p w14:paraId="2B27C2B6">
      <w:pPr>
        <w:pageBreakBefore w:val="0"/>
        <w:widowControl w:val="0"/>
        <w:kinsoku/>
        <w:wordWrap/>
        <w:overflowPunct/>
        <w:topLinePunct w:val="0"/>
        <w:autoSpaceDE/>
        <w:autoSpaceDN/>
        <w:bidi w:val="0"/>
        <w:adjustRightInd/>
        <w:snapToGrid/>
        <w:spacing w:line="360" w:lineRule="auto"/>
        <w:ind w:left="0" w:right="0" w:firstLine="468"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7"/>
          <w:sz w:val="22"/>
          <w:szCs w:val="22"/>
        </w:rPr>
        <w:t>B项：分数是数学中表示整体等分后部分量的数值，形式为a/b（a，b为整数且</w:t>
      </w:r>
      <w:r>
        <w:rPr>
          <w:rFonts w:hint="eastAsia" w:asciiTheme="minorEastAsia" w:hAnsiTheme="minorEastAsia" w:eastAsiaTheme="minorEastAsia" w:cstheme="minorEastAsia"/>
          <w:spacing w:val="7"/>
          <w:sz w:val="22"/>
          <w:szCs w:val="22"/>
          <w:lang w:val="en-US" w:eastAsia="zh-CN"/>
        </w:rPr>
        <w:t>b≠0</w:t>
      </w:r>
      <w:r>
        <w:rPr>
          <w:rFonts w:hint="eastAsia" w:asciiTheme="minorEastAsia" w:hAnsiTheme="minorEastAsia" w:eastAsiaTheme="minorEastAsia" w:cstheme="minorEastAsia"/>
          <w:spacing w:val="7"/>
          <w:sz w:val="22"/>
          <w:szCs w:val="22"/>
        </w:rPr>
        <w:t>）；</w:t>
      </w:r>
      <w:r>
        <w:rPr>
          <w:rFonts w:hint="eastAsia" w:asciiTheme="minorEastAsia" w:hAnsiTheme="minorEastAsia" w:eastAsiaTheme="minorEastAsia" w:cstheme="minorEastAsia"/>
          <w:spacing w:val="6"/>
          <w:sz w:val="22"/>
          <w:szCs w:val="22"/>
        </w:rPr>
        <w:t>小数是数学中用于表示整数无法完整度量的数值的记数方式，所有的分数都可以用小数表示，</w:t>
      </w:r>
      <w:r>
        <w:rPr>
          <w:rFonts w:hint="eastAsia" w:asciiTheme="minorEastAsia" w:hAnsiTheme="minorEastAsia" w:eastAsiaTheme="minorEastAsia" w:cstheme="minorEastAsia"/>
          <w:spacing w:val="9"/>
          <w:sz w:val="22"/>
          <w:szCs w:val="22"/>
        </w:rPr>
        <w:t>二者不为正比的对应关系，与题干逻辑关系不一致，排除；</w:t>
      </w:r>
    </w:p>
    <w:p w14:paraId="71E06B3A">
      <w:pPr>
        <w:pageBreakBefore w:val="0"/>
        <w:widowControl w:val="0"/>
        <w:kinsoku/>
        <w:wordWrap/>
        <w:overflowPunct/>
        <w:topLinePunct w:val="0"/>
        <w:autoSpaceDE/>
        <w:autoSpaceDN/>
        <w:bidi w:val="0"/>
        <w:adjustRightInd/>
        <w:snapToGrid/>
        <w:spacing w:line="360" w:lineRule="auto"/>
        <w:ind w:left="0" w:right="0" w:firstLine="468"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7"/>
          <w:position w:val="-7"/>
          <w:sz w:val="22"/>
          <w:szCs w:val="22"/>
        </w:rPr>
        <w:t>C项：</w:t>
      </w:r>
      <w:r>
        <w:rPr>
          <w:rFonts w:hint="eastAsia" w:asciiTheme="minorEastAsia" w:hAnsiTheme="minorEastAsia" w:eastAsiaTheme="minorEastAsia" w:cstheme="minorEastAsia"/>
          <w:spacing w:val="7"/>
          <w:position w:val="-7"/>
          <w:sz w:val="22"/>
          <w:szCs w:val="22"/>
          <w:lang w:val="en-US" w:eastAsia="zh-CN"/>
        </w:rPr>
        <w:t>利润=单价×销量-成本</w:t>
      </w:r>
      <w:r>
        <w:rPr>
          <w:rFonts w:hint="eastAsia" w:asciiTheme="minorEastAsia" w:hAnsiTheme="minorEastAsia" w:eastAsiaTheme="minorEastAsia" w:cstheme="minorEastAsia"/>
          <w:spacing w:val="7"/>
          <w:position w:val="-12"/>
          <w:sz w:val="22"/>
          <w:szCs w:val="22"/>
        </w:rPr>
        <w:t>，</w:t>
      </w:r>
      <w:r>
        <w:rPr>
          <w:rFonts w:hint="eastAsia" w:asciiTheme="minorEastAsia" w:hAnsiTheme="minorEastAsia" w:eastAsiaTheme="minorEastAsia" w:cstheme="minorEastAsia"/>
          <w:spacing w:val="7"/>
          <w:position w:val="-7"/>
          <w:sz w:val="22"/>
          <w:szCs w:val="22"/>
        </w:rPr>
        <w:t>当销量固定时</w:t>
      </w:r>
      <w:r>
        <w:rPr>
          <w:rFonts w:hint="eastAsia" w:asciiTheme="minorEastAsia" w:hAnsiTheme="minorEastAsia" w:eastAsiaTheme="minorEastAsia" w:cstheme="minorEastAsia"/>
          <w:spacing w:val="7"/>
          <w:position w:val="-12"/>
          <w:sz w:val="22"/>
          <w:szCs w:val="22"/>
        </w:rPr>
        <w:t>，</w:t>
      </w:r>
      <w:r>
        <w:rPr>
          <w:rFonts w:hint="eastAsia" w:asciiTheme="minorEastAsia" w:hAnsiTheme="minorEastAsia" w:eastAsiaTheme="minorEastAsia" w:cstheme="minorEastAsia"/>
          <w:spacing w:val="7"/>
          <w:position w:val="-7"/>
          <w:sz w:val="22"/>
          <w:szCs w:val="22"/>
        </w:rPr>
        <w:t>利润不仅与单价有关</w:t>
      </w:r>
      <w:r>
        <w:rPr>
          <w:rFonts w:hint="eastAsia" w:asciiTheme="minorEastAsia" w:hAnsiTheme="minorEastAsia" w:eastAsiaTheme="minorEastAsia" w:cstheme="minorEastAsia"/>
          <w:spacing w:val="7"/>
          <w:position w:val="-12"/>
          <w:sz w:val="22"/>
          <w:szCs w:val="22"/>
        </w:rPr>
        <w:t>，</w:t>
      </w:r>
      <w:r>
        <w:rPr>
          <w:rFonts w:hint="eastAsia" w:asciiTheme="minorEastAsia" w:hAnsiTheme="minorEastAsia" w:eastAsiaTheme="minorEastAsia" w:cstheme="minorEastAsia"/>
          <w:spacing w:val="7"/>
          <w:position w:val="-7"/>
          <w:sz w:val="22"/>
          <w:szCs w:val="22"/>
        </w:rPr>
        <w:t>还与成</w:t>
      </w:r>
      <w:r>
        <w:rPr>
          <w:rFonts w:hint="eastAsia" w:asciiTheme="minorEastAsia" w:hAnsiTheme="minorEastAsia" w:eastAsiaTheme="minorEastAsia" w:cstheme="minorEastAsia"/>
          <w:spacing w:val="9"/>
          <w:sz w:val="22"/>
          <w:szCs w:val="22"/>
        </w:rPr>
        <w:t>本有关，单价和利润不是正比的对应关系，与题干逻辑关系不一致，排除；</w:t>
      </w:r>
    </w:p>
    <w:p w14:paraId="6C9D7EAB">
      <w:pPr>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8"/>
          <w:position w:val="-5"/>
          <w:sz w:val="22"/>
          <w:szCs w:val="22"/>
        </w:rPr>
        <w:t>D项：</w:t>
      </w:r>
      <w:r>
        <w:rPr>
          <w:rFonts w:hint="eastAsia" w:asciiTheme="minorEastAsia" w:hAnsiTheme="minorEastAsia" w:eastAsiaTheme="minorEastAsia" w:cstheme="minorEastAsia"/>
          <w:spacing w:val="8"/>
          <w:position w:val="-5"/>
          <w:sz w:val="22"/>
          <w:szCs w:val="22"/>
          <w:lang w:val="en-US" w:eastAsia="zh-CN"/>
        </w:rPr>
        <w:t>税额=税率×税基</w:t>
      </w:r>
      <w:r>
        <w:rPr>
          <w:rFonts w:hint="eastAsia" w:asciiTheme="minorEastAsia" w:hAnsiTheme="minorEastAsia" w:eastAsiaTheme="minorEastAsia" w:cstheme="minorEastAsia"/>
          <w:spacing w:val="8"/>
          <w:position w:val="-5"/>
          <w:sz w:val="22"/>
          <w:szCs w:val="22"/>
        </w:rPr>
        <w:t>，当税基值固定时，税额和税率成正比关系，二者为正比</w:t>
      </w:r>
      <w:r>
        <w:rPr>
          <w:rFonts w:hint="eastAsia" w:asciiTheme="minorEastAsia" w:hAnsiTheme="minorEastAsia" w:eastAsiaTheme="minorEastAsia" w:cstheme="minorEastAsia"/>
          <w:spacing w:val="8"/>
          <w:sz w:val="22"/>
          <w:szCs w:val="22"/>
        </w:rPr>
        <w:t>的对应关系，与题干逻辑关系一致，当选。</w:t>
      </w:r>
    </w:p>
    <w:p w14:paraId="3579AAE0">
      <w:pPr>
        <w:pageBreakBefore w:val="0"/>
        <w:widowControl w:val="0"/>
        <w:kinsoku/>
        <w:wordWrap/>
        <w:overflowPunct/>
        <w:topLinePunct w:val="0"/>
        <w:autoSpaceDE/>
        <w:autoSpaceDN/>
        <w:bidi w:val="0"/>
        <w:adjustRightInd/>
        <w:snapToGrid/>
        <w:spacing w:line="360" w:lineRule="auto"/>
        <w:ind w:left="0" w:right="0" w:firstLine="456"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4"/>
          <w:sz w:val="22"/>
          <w:szCs w:val="22"/>
        </w:rPr>
        <w:t>故正确答案为D。</w:t>
      </w:r>
    </w:p>
    <w:p w14:paraId="26B511C4">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Theme="minorEastAsia" w:hAnsiTheme="minorEastAsia" w:eastAsiaTheme="minorEastAsia" w:cstheme="minorEastAsia"/>
          <w:sz w:val="22"/>
          <w:szCs w:val="22"/>
        </w:rPr>
      </w:pPr>
    </w:p>
    <w:p w14:paraId="499216D5">
      <w:pPr>
        <w:pageBreakBefore w:val="0"/>
        <w:widowControl w:val="0"/>
        <w:kinsoku/>
        <w:wordWrap/>
        <w:overflowPunct/>
        <w:topLinePunct w:val="0"/>
        <w:autoSpaceDE/>
        <w:autoSpaceDN/>
        <w:bidi w:val="0"/>
        <w:adjustRightInd/>
        <w:snapToGrid/>
        <w:spacing w:line="360" w:lineRule="auto"/>
        <w:ind w:left="0" w:right="0" w:firstLine="444"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1"/>
          <w:sz w:val="22"/>
          <w:szCs w:val="22"/>
          <w:lang w:val="en-US" w:eastAsia="zh-CN"/>
        </w:rPr>
        <w:t>1</w:t>
      </w:r>
      <w:r>
        <w:rPr>
          <w:rFonts w:hint="eastAsia" w:asciiTheme="minorEastAsia" w:hAnsiTheme="minorEastAsia" w:eastAsiaTheme="minorEastAsia" w:cstheme="minorEastAsia"/>
          <w:spacing w:val="1"/>
          <w:sz w:val="22"/>
          <w:szCs w:val="22"/>
        </w:rPr>
        <w:t>7.A</w:t>
      </w:r>
    </w:p>
    <w:p w14:paraId="3B314EEA">
      <w:pPr>
        <w:pageBreakBefore w:val="0"/>
        <w:widowControl w:val="0"/>
        <w:kinsoku/>
        <w:wordWrap/>
        <w:overflowPunct/>
        <w:topLinePunct w:val="0"/>
        <w:autoSpaceDE/>
        <w:autoSpaceDN/>
        <w:bidi w:val="0"/>
        <w:adjustRightInd/>
        <w:snapToGrid/>
        <w:spacing w:line="360" w:lineRule="auto"/>
        <w:ind w:left="0" w:right="0" w:firstLine="476"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9"/>
          <w:sz w:val="22"/>
          <w:szCs w:val="22"/>
        </w:rPr>
        <w:t>千难和万险都形容困难和危险极多，二者为近义关系。</w:t>
      </w:r>
    </w:p>
    <w:p w14:paraId="499024AD">
      <w:pPr>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8"/>
          <w:sz w:val="22"/>
          <w:szCs w:val="22"/>
        </w:rPr>
        <w:t>A项：寸积和铢累都形容通过持续小量积累达成质变的过程，二者为近义关系，与题干逻辑</w:t>
      </w:r>
      <w:r>
        <w:rPr>
          <w:rFonts w:hint="eastAsia" w:asciiTheme="minorEastAsia" w:hAnsiTheme="minorEastAsia" w:eastAsiaTheme="minorEastAsia" w:cstheme="minorEastAsia"/>
          <w:spacing w:val="7"/>
          <w:sz w:val="22"/>
          <w:szCs w:val="22"/>
        </w:rPr>
        <w:t>关系一致，当选；</w:t>
      </w:r>
    </w:p>
    <w:p w14:paraId="5738617A">
      <w:pPr>
        <w:pageBreakBefore w:val="0"/>
        <w:widowControl w:val="0"/>
        <w:kinsoku/>
        <w:wordWrap/>
        <w:overflowPunct/>
        <w:topLinePunct w:val="0"/>
        <w:autoSpaceDE/>
        <w:autoSpaceDN/>
        <w:bidi w:val="0"/>
        <w:adjustRightInd/>
        <w:snapToGrid/>
        <w:spacing w:line="360" w:lineRule="auto"/>
        <w:ind w:left="0" w:right="0" w:firstLine="468"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7"/>
          <w:sz w:val="22"/>
          <w:szCs w:val="22"/>
        </w:rPr>
        <w:t>B项：口口声声用以描述说话者频繁重复某种言论的行为，通过“口”才能发出“声”，二者为</w:t>
      </w:r>
      <w:r>
        <w:rPr>
          <w:rFonts w:hint="eastAsia" w:asciiTheme="minorEastAsia" w:hAnsiTheme="minorEastAsia" w:eastAsiaTheme="minorEastAsia" w:cstheme="minorEastAsia"/>
          <w:spacing w:val="9"/>
          <w:sz w:val="22"/>
          <w:szCs w:val="22"/>
        </w:rPr>
        <w:t>工具和效果的对应关系，与题干逻辑关系不一致，排除；</w:t>
      </w:r>
    </w:p>
    <w:p w14:paraId="74EB2DA2">
      <w:pPr>
        <w:pageBreakBefore w:val="0"/>
        <w:widowControl w:val="0"/>
        <w:kinsoku/>
        <w:wordWrap/>
        <w:overflowPunct/>
        <w:topLinePunct w:val="0"/>
        <w:autoSpaceDE/>
        <w:autoSpaceDN/>
        <w:bidi w:val="0"/>
        <w:adjustRightInd/>
        <w:snapToGrid/>
        <w:spacing w:line="360" w:lineRule="auto"/>
        <w:ind w:left="0" w:right="0" w:firstLine="476"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9"/>
          <w:sz w:val="22"/>
          <w:szCs w:val="22"/>
        </w:rPr>
        <w:t>C项：一落千丈用来形容声誉、地位或经济状况急剧下降</w:t>
      </w:r>
      <w:r>
        <w:rPr>
          <w:rFonts w:hint="eastAsia" w:asciiTheme="minorEastAsia" w:hAnsiTheme="minorEastAsia" w:eastAsiaTheme="minorEastAsia" w:cstheme="minorEastAsia"/>
          <w:spacing w:val="8"/>
          <w:sz w:val="22"/>
          <w:szCs w:val="22"/>
        </w:rPr>
        <w:t>，“千丈”用于修饰“一落”，二者为偏正关系，与题干逻辑关系不一致，排除；</w:t>
      </w:r>
    </w:p>
    <w:p w14:paraId="0DA33795">
      <w:pPr>
        <w:pageBreakBefore w:val="0"/>
        <w:widowControl w:val="0"/>
        <w:kinsoku/>
        <w:wordWrap/>
        <w:overflowPunct/>
        <w:topLinePunct w:val="0"/>
        <w:autoSpaceDE/>
        <w:autoSpaceDN/>
        <w:bidi w:val="0"/>
        <w:adjustRightInd/>
        <w:snapToGrid/>
        <w:spacing w:line="360" w:lineRule="auto"/>
        <w:ind w:left="0" w:right="0" w:firstLine="480"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10"/>
          <w:sz w:val="22"/>
          <w:szCs w:val="22"/>
        </w:rPr>
        <w:t>D项：杯水车薪的原义是用一杯水去扑灭一车燃烧的柴草，比喻力量太小，无济于事，“杯</w:t>
      </w:r>
      <w:r>
        <w:rPr>
          <w:rFonts w:hint="eastAsia" w:asciiTheme="minorEastAsia" w:hAnsiTheme="minorEastAsia" w:eastAsiaTheme="minorEastAsia" w:cstheme="minorEastAsia"/>
          <w:spacing w:val="11"/>
          <w:sz w:val="22"/>
          <w:szCs w:val="22"/>
        </w:rPr>
        <w:t>水”指的是一杯水，“车薪”指的是一车燃烧的柴草，二者无明显逻辑</w:t>
      </w:r>
      <w:r>
        <w:rPr>
          <w:rFonts w:hint="eastAsia" w:asciiTheme="minorEastAsia" w:hAnsiTheme="minorEastAsia" w:eastAsiaTheme="minorEastAsia" w:cstheme="minorEastAsia"/>
          <w:spacing w:val="10"/>
          <w:sz w:val="22"/>
          <w:szCs w:val="22"/>
        </w:rPr>
        <w:t>关系，与题干逻辑关系</w:t>
      </w:r>
      <w:r>
        <w:rPr>
          <w:rFonts w:hint="eastAsia" w:asciiTheme="minorEastAsia" w:hAnsiTheme="minorEastAsia" w:eastAsiaTheme="minorEastAsia" w:cstheme="minorEastAsia"/>
          <w:spacing w:val="6"/>
          <w:sz w:val="22"/>
          <w:szCs w:val="22"/>
        </w:rPr>
        <w:t>不一致，排除。</w:t>
      </w:r>
    </w:p>
    <w:p w14:paraId="10E63B4C">
      <w:pPr>
        <w:pageBreakBefore w:val="0"/>
        <w:widowControl w:val="0"/>
        <w:kinsoku/>
        <w:wordWrap/>
        <w:overflowPunct/>
        <w:topLinePunct w:val="0"/>
        <w:autoSpaceDE/>
        <w:autoSpaceDN/>
        <w:bidi w:val="0"/>
        <w:adjustRightInd/>
        <w:snapToGrid/>
        <w:spacing w:line="360" w:lineRule="auto"/>
        <w:ind w:left="0" w:right="0" w:firstLine="460"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5"/>
          <w:sz w:val="22"/>
          <w:szCs w:val="22"/>
        </w:rPr>
        <w:t>故正确答案为A。</w:t>
      </w:r>
    </w:p>
    <w:p w14:paraId="69DB5EEA">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Theme="minorEastAsia" w:hAnsiTheme="minorEastAsia" w:eastAsiaTheme="minorEastAsia" w:cstheme="minorEastAsia"/>
          <w:sz w:val="22"/>
          <w:szCs w:val="22"/>
        </w:rPr>
      </w:pPr>
    </w:p>
    <w:p w14:paraId="60A004F0">
      <w:pPr>
        <w:pageBreakBefore w:val="0"/>
        <w:widowControl w:val="0"/>
        <w:kinsoku/>
        <w:wordWrap/>
        <w:overflowPunct/>
        <w:topLinePunct w:val="0"/>
        <w:autoSpaceDE/>
        <w:autoSpaceDN/>
        <w:bidi w:val="0"/>
        <w:adjustRightInd/>
        <w:snapToGrid/>
        <w:spacing w:line="360" w:lineRule="auto"/>
        <w:ind w:left="0" w:right="0" w:firstLine="456"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4"/>
          <w:sz w:val="22"/>
          <w:szCs w:val="22"/>
          <w:lang w:val="en-US" w:eastAsia="zh-CN"/>
        </w:rPr>
        <w:t>1</w:t>
      </w:r>
      <w:r>
        <w:rPr>
          <w:rFonts w:hint="eastAsia" w:asciiTheme="minorEastAsia" w:hAnsiTheme="minorEastAsia" w:eastAsiaTheme="minorEastAsia" w:cstheme="minorEastAsia"/>
          <w:spacing w:val="4"/>
          <w:sz w:val="22"/>
          <w:szCs w:val="22"/>
        </w:rPr>
        <w:t>8.B</w:t>
      </w:r>
    </w:p>
    <w:p w14:paraId="0B7396D1">
      <w:pPr>
        <w:pageBreakBefore w:val="0"/>
        <w:widowControl w:val="0"/>
        <w:kinsoku/>
        <w:wordWrap/>
        <w:overflowPunct/>
        <w:topLinePunct w:val="0"/>
        <w:autoSpaceDE/>
        <w:autoSpaceDN/>
        <w:bidi w:val="0"/>
        <w:adjustRightInd/>
        <w:snapToGrid/>
        <w:spacing w:line="360" w:lineRule="auto"/>
        <w:ind w:left="0" w:right="0" w:firstLine="476"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9"/>
          <w:sz w:val="22"/>
          <w:szCs w:val="22"/>
        </w:rPr>
        <w:t>活性炭具有吸附性，二者为属性对应关系，且吸附性是活性炭自身就具有的属性。</w:t>
      </w:r>
    </w:p>
    <w:p w14:paraId="62AD2970">
      <w:pPr>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8"/>
          <w:sz w:val="22"/>
          <w:szCs w:val="22"/>
        </w:rPr>
        <w:t>A项：石墨是一种导体，不是绝缘体，因此石墨不具有绝缘性，二者为反向属性关系，与题干逻辑关系不一致，排除；</w:t>
      </w:r>
    </w:p>
    <w:p w14:paraId="6F31ECA0">
      <w:pPr>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8"/>
          <w:sz w:val="22"/>
          <w:szCs w:val="22"/>
        </w:rPr>
        <w:t>B项：氨水为气体氨的水溶液，氨具有挥发性，因此氨水也容易蒸发，具有</w:t>
      </w:r>
      <w:r>
        <w:rPr>
          <w:rFonts w:hint="eastAsia" w:asciiTheme="minorEastAsia" w:hAnsiTheme="minorEastAsia" w:eastAsiaTheme="minorEastAsia" w:cstheme="minorEastAsia"/>
          <w:spacing w:val="7"/>
          <w:sz w:val="22"/>
          <w:szCs w:val="22"/>
        </w:rPr>
        <w:t>挥发性，二者为</w:t>
      </w:r>
      <w:r>
        <w:rPr>
          <w:rFonts w:hint="eastAsia" w:asciiTheme="minorEastAsia" w:hAnsiTheme="minorEastAsia" w:eastAsiaTheme="minorEastAsia" w:cstheme="minorEastAsia"/>
          <w:spacing w:val="9"/>
          <w:sz w:val="22"/>
          <w:szCs w:val="22"/>
        </w:rPr>
        <w:t>属性对应关系，且挥发性是氨水自身就具有的属性，与题干逻辑关系一致，当选；</w:t>
      </w:r>
    </w:p>
    <w:p w14:paraId="0C55A28D">
      <w:pPr>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8"/>
          <w:sz w:val="22"/>
          <w:szCs w:val="22"/>
        </w:rPr>
        <w:t>C项：铁锈是铁被氧化的产物，虽然铁锈也具有一定的氧化性，但铁锈的氧化性通常需在特定条件下（如高温或酸性环境）才能体现，其自身不具有氧化性，与题干逻辑关系不一致，</w:t>
      </w:r>
      <w:r>
        <w:rPr>
          <w:rFonts w:hint="eastAsia" w:asciiTheme="minorEastAsia" w:hAnsiTheme="minorEastAsia" w:eastAsiaTheme="minorEastAsia" w:cstheme="minorEastAsia"/>
          <w:spacing w:val="3"/>
          <w:sz w:val="22"/>
          <w:szCs w:val="22"/>
        </w:rPr>
        <w:t>排除；</w:t>
      </w:r>
    </w:p>
    <w:p w14:paraId="476EFBAA">
      <w:pPr>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8"/>
          <w:sz w:val="22"/>
          <w:szCs w:val="22"/>
        </w:rPr>
        <w:t>D项：铜绿是铜被腐蚀后的氧化物，虽然铜</w:t>
      </w:r>
      <w:r>
        <w:rPr>
          <w:rFonts w:hint="eastAsia" w:asciiTheme="minorEastAsia" w:hAnsiTheme="minorEastAsia" w:eastAsiaTheme="minorEastAsia" w:cstheme="minorEastAsia"/>
          <w:spacing w:val="7"/>
          <w:sz w:val="22"/>
          <w:szCs w:val="22"/>
        </w:rPr>
        <w:t>绿也有一定的还原性，但铜绿的还原性通常需要</w:t>
      </w:r>
      <w:r>
        <w:rPr>
          <w:rFonts w:hint="eastAsia" w:asciiTheme="minorEastAsia" w:hAnsiTheme="minorEastAsia" w:eastAsiaTheme="minorEastAsia" w:cstheme="minorEastAsia"/>
          <w:spacing w:val="8"/>
          <w:sz w:val="22"/>
          <w:szCs w:val="22"/>
        </w:rPr>
        <w:t>特定条件（如高温、酸碱环境）才能触发，其自身不具有还原性，与题干逻辑关系不一致，</w:t>
      </w:r>
      <w:r>
        <w:rPr>
          <w:rFonts w:hint="eastAsia" w:asciiTheme="minorEastAsia" w:hAnsiTheme="minorEastAsia" w:eastAsiaTheme="minorEastAsia" w:cstheme="minorEastAsia"/>
          <w:spacing w:val="3"/>
          <w:sz w:val="22"/>
          <w:szCs w:val="22"/>
        </w:rPr>
        <w:t>排除。</w:t>
      </w:r>
    </w:p>
    <w:p w14:paraId="342F224D">
      <w:pPr>
        <w:pageBreakBefore w:val="0"/>
        <w:widowControl w:val="0"/>
        <w:kinsoku/>
        <w:wordWrap/>
        <w:overflowPunct/>
        <w:topLinePunct w:val="0"/>
        <w:autoSpaceDE/>
        <w:autoSpaceDN/>
        <w:bidi w:val="0"/>
        <w:adjustRightInd/>
        <w:snapToGrid/>
        <w:spacing w:line="360" w:lineRule="auto"/>
        <w:ind w:left="0" w:right="0" w:firstLine="456"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4"/>
          <w:sz w:val="22"/>
          <w:szCs w:val="22"/>
        </w:rPr>
        <w:t>故正确答案为B。</w:t>
      </w:r>
    </w:p>
    <w:p w14:paraId="422CB397">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Theme="minorEastAsia" w:hAnsiTheme="minorEastAsia" w:eastAsiaTheme="minorEastAsia" w:cstheme="minorEastAsia"/>
          <w:sz w:val="22"/>
          <w:szCs w:val="22"/>
        </w:rPr>
      </w:pPr>
    </w:p>
    <w:p w14:paraId="0F3D35EE">
      <w:pPr>
        <w:pageBreakBefore w:val="0"/>
        <w:widowControl w:val="0"/>
        <w:kinsoku/>
        <w:wordWrap/>
        <w:overflowPunct/>
        <w:topLinePunct w:val="0"/>
        <w:autoSpaceDE/>
        <w:autoSpaceDN/>
        <w:bidi w:val="0"/>
        <w:adjustRightInd/>
        <w:snapToGrid/>
        <w:spacing w:line="360" w:lineRule="auto"/>
        <w:ind w:left="0" w:right="0" w:firstLine="456"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4"/>
          <w:sz w:val="22"/>
          <w:szCs w:val="22"/>
          <w:lang w:val="en-US" w:eastAsia="zh-CN"/>
        </w:rPr>
        <w:t>1</w:t>
      </w:r>
      <w:r>
        <w:rPr>
          <w:rFonts w:hint="eastAsia" w:asciiTheme="minorEastAsia" w:hAnsiTheme="minorEastAsia" w:eastAsiaTheme="minorEastAsia" w:cstheme="minorEastAsia"/>
          <w:spacing w:val="4"/>
          <w:sz w:val="22"/>
          <w:szCs w:val="22"/>
        </w:rPr>
        <w:t>9.D</w:t>
      </w:r>
    </w:p>
    <w:p w14:paraId="024A9F2D">
      <w:pPr>
        <w:pageBreakBefore w:val="0"/>
        <w:widowControl w:val="0"/>
        <w:kinsoku/>
        <w:wordWrap/>
        <w:overflowPunct/>
        <w:topLinePunct w:val="0"/>
        <w:autoSpaceDE/>
        <w:autoSpaceDN/>
        <w:bidi w:val="0"/>
        <w:adjustRightInd/>
        <w:snapToGrid/>
        <w:spacing w:line="360" w:lineRule="auto"/>
        <w:ind w:left="0" w:right="0" w:firstLine="456" w:firstLineChars="200"/>
        <w:jc w:val="left"/>
        <w:textAlignment w:val="auto"/>
        <w:rPr>
          <w:rFonts w:hint="eastAsia" w:asciiTheme="minorEastAsia" w:hAnsiTheme="minorEastAsia" w:eastAsiaTheme="minorEastAsia" w:cstheme="minorEastAsia"/>
          <w:spacing w:val="4"/>
          <w:sz w:val="22"/>
          <w:szCs w:val="22"/>
        </w:rPr>
      </w:pPr>
      <w:r>
        <w:rPr>
          <w:rFonts w:hint="eastAsia" w:asciiTheme="minorEastAsia" w:hAnsiTheme="minorEastAsia" w:eastAsiaTheme="minorEastAsia" w:cstheme="minorEastAsia"/>
          <w:spacing w:val="4"/>
          <w:sz w:val="22"/>
          <w:szCs w:val="22"/>
        </w:rPr>
        <w:t>英勇无畏的意思是非常勇敢，不畏艰险，胆小懦弱的意思是胆怯、不勇敢，二者为反义关系。</w:t>
      </w:r>
    </w:p>
    <w:p w14:paraId="66911301">
      <w:pPr>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8"/>
          <w:sz w:val="22"/>
          <w:szCs w:val="22"/>
        </w:rPr>
        <w:t>A项：才疏学浅指才能粗疏，学识肤浅，仁智双全指仁爱和智慧都具备，二者无明显逻辑关系，与题干逻辑关系不一致，排除；</w:t>
      </w:r>
    </w:p>
    <w:p w14:paraId="49C12C5E">
      <w:pPr>
        <w:pageBreakBefore w:val="0"/>
        <w:widowControl w:val="0"/>
        <w:kinsoku/>
        <w:wordWrap/>
        <w:overflowPunct/>
        <w:topLinePunct w:val="0"/>
        <w:autoSpaceDE/>
        <w:autoSpaceDN/>
        <w:bidi w:val="0"/>
        <w:adjustRightInd/>
        <w:snapToGrid/>
        <w:spacing w:line="360" w:lineRule="auto"/>
        <w:ind w:left="0" w:right="0" w:firstLine="468"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7"/>
          <w:sz w:val="22"/>
          <w:szCs w:val="22"/>
        </w:rPr>
        <w:t>B项：有目共睹形容人人都可以看到，极其明显，目不识丁形容一个</w:t>
      </w:r>
      <w:r>
        <w:rPr>
          <w:rFonts w:hint="eastAsia" w:asciiTheme="minorEastAsia" w:hAnsiTheme="minorEastAsia" w:eastAsiaTheme="minorEastAsia" w:cstheme="minorEastAsia"/>
          <w:spacing w:val="6"/>
          <w:sz w:val="22"/>
          <w:szCs w:val="22"/>
        </w:rPr>
        <w:t>字也不认识，二者无明</w:t>
      </w:r>
      <w:r>
        <w:rPr>
          <w:rFonts w:hint="eastAsia" w:asciiTheme="minorEastAsia" w:hAnsiTheme="minorEastAsia" w:eastAsiaTheme="minorEastAsia" w:cstheme="minorEastAsia"/>
          <w:spacing w:val="8"/>
          <w:sz w:val="22"/>
          <w:szCs w:val="22"/>
        </w:rPr>
        <w:t>显逻辑关系，与题干逻辑关系不一致，排除；</w:t>
      </w:r>
    </w:p>
    <w:p w14:paraId="47BF2F5D">
      <w:pPr>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8"/>
          <w:sz w:val="22"/>
          <w:szCs w:val="22"/>
        </w:rPr>
        <w:t>C项：左邻右舍指居住左右的邻居，也比喻关系比较接近的其他单位，天南海北形容相距遥</w:t>
      </w:r>
      <w:r>
        <w:rPr>
          <w:rFonts w:hint="eastAsia" w:asciiTheme="minorEastAsia" w:hAnsiTheme="minorEastAsia" w:eastAsiaTheme="minorEastAsia" w:cstheme="minorEastAsia"/>
          <w:spacing w:val="9"/>
          <w:sz w:val="22"/>
          <w:szCs w:val="22"/>
        </w:rPr>
        <w:t>远，也指相隔很远的不同地区，二者为反义关系，与题干逻辑关系一致，保留；</w:t>
      </w:r>
    </w:p>
    <w:p w14:paraId="30BE76D4">
      <w:pPr>
        <w:pageBreakBefore w:val="0"/>
        <w:widowControl w:val="0"/>
        <w:kinsoku/>
        <w:wordWrap/>
        <w:overflowPunct/>
        <w:topLinePunct w:val="0"/>
        <w:autoSpaceDE/>
        <w:autoSpaceDN/>
        <w:bidi w:val="0"/>
        <w:adjustRightInd/>
        <w:snapToGrid/>
        <w:spacing w:line="360" w:lineRule="auto"/>
        <w:ind w:left="0" w:right="0" w:firstLine="456"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4"/>
          <w:sz w:val="22"/>
          <w:szCs w:val="22"/>
        </w:rPr>
        <w:t>D项：胸怀坦荡指心胸宽广，正直无私，心怀叵测指存心险恶，不可推</w:t>
      </w:r>
      <w:r>
        <w:rPr>
          <w:rFonts w:hint="eastAsia" w:asciiTheme="minorEastAsia" w:hAnsiTheme="minorEastAsia" w:eastAsiaTheme="minorEastAsia" w:cstheme="minorEastAsia"/>
          <w:spacing w:val="3"/>
          <w:sz w:val="22"/>
          <w:szCs w:val="22"/>
        </w:rPr>
        <w:t>测，二者为反义关系，</w:t>
      </w:r>
      <w:r>
        <w:rPr>
          <w:rFonts w:hint="eastAsia" w:asciiTheme="minorEastAsia" w:hAnsiTheme="minorEastAsia" w:eastAsiaTheme="minorEastAsia" w:cstheme="minorEastAsia"/>
          <w:spacing w:val="8"/>
          <w:sz w:val="22"/>
          <w:szCs w:val="22"/>
        </w:rPr>
        <w:t>与题干逻辑关系一致，保留。</w:t>
      </w:r>
    </w:p>
    <w:p w14:paraId="1FAB1C76">
      <w:pPr>
        <w:pageBreakBefore w:val="0"/>
        <w:widowControl w:val="0"/>
        <w:kinsoku/>
        <w:wordWrap/>
        <w:overflowPunct/>
        <w:topLinePunct w:val="0"/>
        <w:autoSpaceDE/>
        <w:autoSpaceDN/>
        <w:bidi w:val="0"/>
        <w:adjustRightInd/>
        <w:snapToGrid/>
        <w:spacing w:line="360" w:lineRule="auto"/>
        <w:ind w:left="0" w:right="0" w:firstLine="464"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6"/>
          <w:sz w:val="22"/>
          <w:szCs w:val="22"/>
        </w:rPr>
        <w:t>对比C、D项，题干与D项都是对品格的形容，且第一个词是褒义词，第二个词是贬义词，</w:t>
      </w:r>
      <w:r>
        <w:rPr>
          <w:rFonts w:hint="eastAsia" w:asciiTheme="minorEastAsia" w:hAnsiTheme="minorEastAsia" w:eastAsiaTheme="minorEastAsia" w:cstheme="minorEastAsia"/>
          <w:spacing w:val="8"/>
          <w:sz w:val="22"/>
          <w:szCs w:val="22"/>
        </w:rPr>
        <w:t>而C项是对距离的形容，且两词都是中性词，D项与题干逻辑关系更为一致。</w:t>
      </w:r>
    </w:p>
    <w:p w14:paraId="2B6884B1">
      <w:pPr>
        <w:pageBreakBefore w:val="0"/>
        <w:widowControl w:val="0"/>
        <w:kinsoku/>
        <w:wordWrap/>
        <w:overflowPunct/>
        <w:topLinePunct w:val="0"/>
        <w:autoSpaceDE/>
        <w:autoSpaceDN/>
        <w:bidi w:val="0"/>
        <w:adjustRightInd/>
        <w:snapToGrid/>
        <w:spacing w:line="360" w:lineRule="auto"/>
        <w:ind w:left="0" w:right="0" w:firstLine="456"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4"/>
          <w:sz w:val="22"/>
          <w:szCs w:val="22"/>
        </w:rPr>
        <w:t>故正确答案为D。</w:t>
      </w:r>
    </w:p>
    <w:p w14:paraId="7BB48953">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Theme="minorEastAsia" w:hAnsiTheme="minorEastAsia" w:eastAsiaTheme="minorEastAsia" w:cstheme="minorEastAsia"/>
          <w:sz w:val="22"/>
          <w:szCs w:val="22"/>
        </w:rPr>
      </w:pPr>
    </w:p>
    <w:p w14:paraId="4C077035">
      <w:pPr>
        <w:pageBreakBefore w:val="0"/>
        <w:widowControl w:val="0"/>
        <w:kinsoku/>
        <w:wordWrap/>
        <w:overflowPunct/>
        <w:topLinePunct w:val="0"/>
        <w:autoSpaceDE/>
        <w:autoSpaceDN/>
        <w:bidi w:val="0"/>
        <w:adjustRightInd/>
        <w:snapToGrid/>
        <w:spacing w:line="360" w:lineRule="auto"/>
        <w:ind w:left="0" w:right="0" w:firstLine="456"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4"/>
          <w:sz w:val="22"/>
          <w:szCs w:val="22"/>
          <w:lang w:val="en-US" w:eastAsia="zh-CN"/>
        </w:rPr>
        <w:t>2</w:t>
      </w:r>
      <w:r>
        <w:rPr>
          <w:rFonts w:hint="eastAsia" w:asciiTheme="minorEastAsia" w:hAnsiTheme="minorEastAsia" w:eastAsiaTheme="minorEastAsia" w:cstheme="minorEastAsia"/>
          <w:spacing w:val="4"/>
          <w:sz w:val="22"/>
          <w:szCs w:val="22"/>
        </w:rPr>
        <w:t>0.B</w:t>
      </w:r>
    </w:p>
    <w:p w14:paraId="26F20098">
      <w:pPr>
        <w:pageBreakBefore w:val="0"/>
        <w:widowControl w:val="0"/>
        <w:kinsoku/>
        <w:wordWrap/>
        <w:overflowPunct/>
        <w:topLinePunct w:val="0"/>
        <w:autoSpaceDE/>
        <w:autoSpaceDN/>
        <w:bidi w:val="0"/>
        <w:adjustRightInd/>
        <w:snapToGrid/>
        <w:spacing w:line="360" w:lineRule="auto"/>
        <w:ind w:left="0" w:right="0" w:firstLine="468"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7"/>
          <w:sz w:val="22"/>
          <w:szCs w:val="22"/>
        </w:rPr>
        <w:t>诗句出自李白的《夏景》，意思是：门帘外暖风轻拂，燕子的叫声清脆悦耳；庭院前绿树成</w:t>
      </w:r>
      <w:r>
        <w:rPr>
          <w:rFonts w:hint="eastAsia" w:asciiTheme="minorEastAsia" w:hAnsiTheme="minorEastAsia" w:eastAsiaTheme="minorEastAsia" w:cstheme="minorEastAsia"/>
          <w:spacing w:val="9"/>
          <w:sz w:val="22"/>
          <w:szCs w:val="22"/>
        </w:rPr>
        <w:t>荫，蝉鸣声声如歌。两句诗都是地点+景象的结构，其中“帘外”和“庭</w:t>
      </w:r>
      <w:r>
        <w:rPr>
          <w:rFonts w:hint="eastAsia" w:asciiTheme="minorEastAsia" w:hAnsiTheme="minorEastAsia" w:eastAsiaTheme="minorEastAsia" w:cstheme="minorEastAsia"/>
          <w:spacing w:val="8"/>
          <w:sz w:val="22"/>
          <w:szCs w:val="22"/>
        </w:rPr>
        <w:t>前”是地点对仗，“熏风</w:t>
      </w:r>
      <w:r>
        <w:rPr>
          <w:rFonts w:hint="eastAsia" w:asciiTheme="minorEastAsia" w:hAnsiTheme="minorEastAsia" w:eastAsiaTheme="minorEastAsia" w:cstheme="minorEastAsia"/>
          <w:spacing w:val="7"/>
          <w:sz w:val="22"/>
          <w:szCs w:val="22"/>
        </w:rPr>
        <w:t>燕语”和“绿树蝉鸣”是景象对仗。</w:t>
      </w:r>
    </w:p>
    <w:p w14:paraId="596AA430">
      <w:pPr>
        <w:pageBreakBefore w:val="0"/>
        <w:widowControl w:val="0"/>
        <w:kinsoku/>
        <w:wordWrap/>
        <w:overflowPunct/>
        <w:topLinePunct w:val="0"/>
        <w:autoSpaceDE/>
        <w:autoSpaceDN/>
        <w:bidi w:val="0"/>
        <w:adjustRightInd/>
        <w:snapToGrid/>
        <w:spacing w:line="360" w:lineRule="auto"/>
        <w:ind w:left="0" w:right="0" w:firstLine="476"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9"/>
          <w:sz w:val="22"/>
          <w:szCs w:val="22"/>
        </w:rPr>
        <w:t>A项：诗句意思是：乌云散去，天气放晴雨已停止；雪消</w:t>
      </w:r>
      <w:r>
        <w:rPr>
          <w:rFonts w:hint="eastAsia" w:asciiTheme="minorEastAsia" w:hAnsiTheme="minorEastAsia" w:eastAsiaTheme="minorEastAsia" w:cstheme="minorEastAsia"/>
          <w:spacing w:val="8"/>
          <w:sz w:val="22"/>
          <w:szCs w:val="22"/>
        </w:rPr>
        <w:t>融了，寒谷的春意萌生，“云散”和</w:t>
      </w:r>
      <w:r>
        <w:rPr>
          <w:rFonts w:hint="eastAsia" w:asciiTheme="minorEastAsia" w:hAnsiTheme="minorEastAsia" w:eastAsiaTheme="minorEastAsia" w:cstheme="minorEastAsia"/>
          <w:spacing w:val="10"/>
          <w:sz w:val="22"/>
          <w:szCs w:val="22"/>
        </w:rPr>
        <w:t>“雪消”是天气状态对仗而非地点对仗，与题干逻辑关系不一致，排除；</w:t>
      </w:r>
    </w:p>
    <w:p w14:paraId="6ED53369">
      <w:pPr>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8"/>
          <w:sz w:val="22"/>
          <w:szCs w:val="22"/>
        </w:rPr>
        <w:t>B项：诗句出自王维的《田园乐七首（其五）》，意思是：山脚下稀</w:t>
      </w:r>
      <w:r>
        <w:rPr>
          <w:rFonts w:hint="eastAsia" w:asciiTheme="minorEastAsia" w:hAnsiTheme="minorEastAsia" w:eastAsiaTheme="minorEastAsia" w:cstheme="minorEastAsia"/>
          <w:spacing w:val="7"/>
          <w:sz w:val="22"/>
          <w:szCs w:val="22"/>
        </w:rPr>
        <w:t>疏的炊烟升起在远方村</w:t>
      </w:r>
      <w:r>
        <w:rPr>
          <w:rFonts w:hint="eastAsia" w:asciiTheme="minorEastAsia" w:hAnsiTheme="minorEastAsia" w:eastAsiaTheme="minorEastAsia" w:cstheme="minorEastAsia"/>
          <w:spacing w:val="8"/>
          <w:sz w:val="22"/>
          <w:szCs w:val="22"/>
        </w:rPr>
        <w:t>落；天际边一棵孤树矗立在高高的原野上。两句诗都是地点+景象的结构，其中“山下”和“天</w:t>
      </w:r>
      <w:r>
        <w:rPr>
          <w:rFonts w:hint="eastAsia" w:asciiTheme="minorEastAsia" w:hAnsiTheme="minorEastAsia" w:eastAsiaTheme="minorEastAsia" w:cstheme="minorEastAsia"/>
          <w:spacing w:val="9"/>
          <w:sz w:val="22"/>
          <w:szCs w:val="22"/>
        </w:rPr>
        <w:t>边”是地点对仗，“孤烟远村”和“独树高原”是景象对仗，与题干</w:t>
      </w:r>
      <w:r>
        <w:rPr>
          <w:rFonts w:hint="eastAsia" w:asciiTheme="minorEastAsia" w:hAnsiTheme="minorEastAsia" w:eastAsiaTheme="minorEastAsia" w:cstheme="minorEastAsia"/>
          <w:spacing w:val="8"/>
          <w:sz w:val="22"/>
          <w:szCs w:val="22"/>
        </w:rPr>
        <w:t>逻辑关系一致，当选；</w:t>
      </w:r>
    </w:p>
    <w:p w14:paraId="22CE1CF2">
      <w:pPr>
        <w:pageBreakBefore w:val="0"/>
        <w:widowControl w:val="0"/>
        <w:kinsoku/>
        <w:wordWrap/>
        <w:overflowPunct/>
        <w:topLinePunct w:val="0"/>
        <w:autoSpaceDE/>
        <w:autoSpaceDN/>
        <w:bidi w:val="0"/>
        <w:adjustRightInd/>
        <w:snapToGrid/>
        <w:spacing w:line="360" w:lineRule="auto"/>
        <w:ind w:left="0" w:right="0" w:firstLine="468"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7"/>
          <w:sz w:val="22"/>
          <w:szCs w:val="22"/>
        </w:rPr>
        <w:t>C项：诗句出自刘长卿的《谪仙怨·晴川落日初低》，意思</w:t>
      </w:r>
      <w:r>
        <w:rPr>
          <w:rFonts w:hint="eastAsia" w:asciiTheme="minorEastAsia" w:hAnsiTheme="minorEastAsia" w:eastAsiaTheme="minorEastAsia" w:cstheme="minorEastAsia"/>
          <w:spacing w:val="6"/>
          <w:sz w:val="22"/>
          <w:szCs w:val="22"/>
        </w:rPr>
        <w:t>是：愿白云将自己的思念带给千里</w:t>
      </w:r>
      <w:r>
        <w:rPr>
          <w:rFonts w:hint="eastAsia" w:asciiTheme="minorEastAsia" w:hAnsiTheme="minorEastAsia" w:eastAsiaTheme="minorEastAsia" w:cstheme="minorEastAsia"/>
          <w:spacing w:val="11"/>
          <w:sz w:val="22"/>
          <w:szCs w:val="22"/>
        </w:rPr>
        <w:t>万里之外的友人；愿那一轮明月载着我的愁思随着溪水带到友人</w:t>
      </w:r>
      <w:r>
        <w:rPr>
          <w:rFonts w:hint="eastAsia" w:asciiTheme="minorEastAsia" w:hAnsiTheme="minorEastAsia" w:eastAsiaTheme="minorEastAsia" w:cstheme="minorEastAsia"/>
          <w:spacing w:val="10"/>
          <w:sz w:val="22"/>
          <w:szCs w:val="22"/>
        </w:rPr>
        <w:t>的身边。其中“白云”和“明</w:t>
      </w:r>
      <w:r>
        <w:rPr>
          <w:rFonts w:hint="eastAsia" w:asciiTheme="minorEastAsia" w:hAnsiTheme="minorEastAsia" w:eastAsiaTheme="minorEastAsia" w:cstheme="minorEastAsia"/>
          <w:spacing w:val="9"/>
          <w:sz w:val="22"/>
          <w:szCs w:val="22"/>
        </w:rPr>
        <w:t>月”是景物对仗而非地点对仗，与题干逻辑关系不一致</w:t>
      </w:r>
      <w:r>
        <w:rPr>
          <w:rFonts w:hint="eastAsia" w:asciiTheme="minorEastAsia" w:hAnsiTheme="minorEastAsia" w:eastAsiaTheme="minorEastAsia" w:cstheme="minorEastAsia"/>
          <w:spacing w:val="8"/>
          <w:sz w:val="22"/>
          <w:szCs w:val="22"/>
        </w:rPr>
        <w:t>，排除；</w:t>
      </w:r>
    </w:p>
    <w:p w14:paraId="0197ED3D">
      <w:pPr>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8"/>
          <w:sz w:val="22"/>
          <w:szCs w:val="22"/>
        </w:rPr>
        <w:t>D项：诗句意思是：细雨迷蒙中，湖面水波</w:t>
      </w:r>
      <w:r>
        <w:rPr>
          <w:rFonts w:hint="eastAsia" w:asciiTheme="minorEastAsia" w:hAnsiTheme="minorEastAsia" w:eastAsiaTheme="minorEastAsia" w:cstheme="minorEastAsia"/>
          <w:spacing w:val="7"/>
          <w:sz w:val="22"/>
          <w:szCs w:val="22"/>
        </w:rPr>
        <w:t>轻轻荡漾；山色在空灵朦胧的雨雾中显得格外奇</w:t>
      </w:r>
      <w:r>
        <w:rPr>
          <w:rFonts w:hint="eastAsia" w:asciiTheme="minorEastAsia" w:hAnsiTheme="minorEastAsia" w:eastAsiaTheme="minorEastAsia" w:cstheme="minorEastAsia"/>
          <w:spacing w:val="9"/>
          <w:sz w:val="22"/>
          <w:szCs w:val="22"/>
        </w:rPr>
        <w:t>妙、富有诗意。其中“烟雨”和“空濛”是景象对仗而</w:t>
      </w:r>
      <w:r>
        <w:rPr>
          <w:rFonts w:hint="eastAsia" w:asciiTheme="minorEastAsia" w:hAnsiTheme="minorEastAsia" w:eastAsiaTheme="minorEastAsia" w:cstheme="minorEastAsia"/>
          <w:spacing w:val="8"/>
          <w:sz w:val="22"/>
          <w:szCs w:val="22"/>
        </w:rPr>
        <w:t>非地点对仗，与题干逻辑关系不一致，排</w:t>
      </w:r>
      <w:r>
        <w:rPr>
          <w:rFonts w:hint="eastAsia" w:asciiTheme="minorEastAsia" w:hAnsiTheme="minorEastAsia" w:eastAsiaTheme="minorEastAsia" w:cstheme="minorEastAsia"/>
          <w:sz w:val="22"/>
          <w:szCs w:val="22"/>
        </w:rPr>
        <w:t>除。</w:t>
      </w:r>
    </w:p>
    <w:p w14:paraId="3B0474D5">
      <w:pPr>
        <w:pageBreakBefore w:val="0"/>
        <w:widowControl w:val="0"/>
        <w:kinsoku/>
        <w:wordWrap/>
        <w:overflowPunct/>
        <w:topLinePunct w:val="0"/>
        <w:autoSpaceDE/>
        <w:autoSpaceDN/>
        <w:bidi w:val="0"/>
        <w:adjustRightInd/>
        <w:snapToGrid/>
        <w:spacing w:line="360" w:lineRule="auto"/>
        <w:ind w:left="0" w:right="0" w:firstLine="456"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4"/>
          <w:sz w:val="22"/>
          <w:szCs w:val="22"/>
        </w:rPr>
        <w:t>故正确答案为B。</w:t>
      </w:r>
    </w:p>
    <w:p w14:paraId="023F21D1">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Theme="minorEastAsia" w:hAnsiTheme="minorEastAsia" w:eastAsiaTheme="minorEastAsia" w:cstheme="minorEastAsia"/>
          <w:sz w:val="22"/>
          <w:szCs w:val="22"/>
        </w:rPr>
      </w:pPr>
    </w:p>
    <w:p w14:paraId="7DAEE589">
      <w:pPr>
        <w:pageBreakBefore w:val="0"/>
        <w:widowControl w:val="0"/>
        <w:kinsoku/>
        <w:wordWrap/>
        <w:overflowPunct/>
        <w:topLinePunct w:val="0"/>
        <w:autoSpaceDE/>
        <w:autoSpaceDN/>
        <w:bidi w:val="0"/>
        <w:adjustRightInd/>
        <w:snapToGrid/>
        <w:spacing w:line="360" w:lineRule="auto"/>
        <w:ind w:left="0" w:right="0" w:firstLine="448"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2"/>
          <w:sz w:val="22"/>
          <w:szCs w:val="22"/>
          <w:lang w:val="en-US" w:eastAsia="zh-CN"/>
        </w:rPr>
        <w:t>2</w:t>
      </w:r>
      <w:r>
        <w:rPr>
          <w:rFonts w:hint="eastAsia" w:asciiTheme="minorEastAsia" w:hAnsiTheme="minorEastAsia" w:eastAsiaTheme="minorEastAsia" w:cstheme="minorEastAsia"/>
          <w:spacing w:val="2"/>
          <w:sz w:val="22"/>
          <w:szCs w:val="22"/>
        </w:rPr>
        <w:t>1.C</w:t>
      </w:r>
    </w:p>
    <w:p w14:paraId="36144700">
      <w:pPr>
        <w:pageBreakBefore w:val="0"/>
        <w:widowControl w:val="0"/>
        <w:kinsoku/>
        <w:wordWrap/>
        <w:overflowPunct/>
        <w:topLinePunct w:val="0"/>
        <w:autoSpaceDE/>
        <w:autoSpaceDN/>
        <w:bidi w:val="0"/>
        <w:adjustRightInd/>
        <w:snapToGrid/>
        <w:spacing w:line="360" w:lineRule="auto"/>
        <w:ind w:left="0" w:right="0" w:firstLine="476"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9"/>
          <w:sz w:val="22"/>
          <w:szCs w:val="22"/>
        </w:rPr>
        <w:t>改锥和扳手是修车时需要用到的工具，后两个词和第一个词之间是工具的对应关系。</w:t>
      </w:r>
    </w:p>
    <w:p w14:paraId="3CF86E62">
      <w:pPr>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8"/>
          <w:sz w:val="22"/>
          <w:szCs w:val="22"/>
        </w:rPr>
        <w:t>A项：车间和船台是造船的场所，后两个词和第一个词之间是场所的对应关系，与题干逻辑</w:t>
      </w:r>
      <w:r>
        <w:rPr>
          <w:rFonts w:hint="eastAsia" w:asciiTheme="minorEastAsia" w:hAnsiTheme="minorEastAsia" w:eastAsiaTheme="minorEastAsia" w:cstheme="minorEastAsia"/>
          <w:spacing w:val="7"/>
          <w:sz w:val="22"/>
          <w:szCs w:val="22"/>
        </w:rPr>
        <w:t>关系不一致，排除；</w:t>
      </w:r>
    </w:p>
    <w:p w14:paraId="71C817F9">
      <w:pPr>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8"/>
          <w:sz w:val="22"/>
          <w:szCs w:val="22"/>
        </w:rPr>
        <w:t>B项：竹尺和墨斗都可以用来测量，前两个词和第三个词之间是功能的对应</w:t>
      </w:r>
      <w:r>
        <w:rPr>
          <w:rFonts w:hint="eastAsia" w:asciiTheme="minorEastAsia" w:hAnsiTheme="minorEastAsia" w:eastAsiaTheme="minorEastAsia" w:cstheme="minorEastAsia"/>
          <w:spacing w:val="7"/>
          <w:sz w:val="22"/>
          <w:szCs w:val="22"/>
        </w:rPr>
        <w:t>关系，与题干逻</w:t>
      </w:r>
      <w:r>
        <w:rPr>
          <w:rFonts w:hint="eastAsia" w:asciiTheme="minorEastAsia" w:hAnsiTheme="minorEastAsia" w:eastAsiaTheme="minorEastAsia" w:cstheme="minorEastAsia"/>
          <w:spacing w:val="8"/>
          <w:sz w:val="22"/>
          <w:szCs w:val="22"/>
        </w:rPr>
        <w:t>辑关系不一致，排除；</w:t>
      </w:r>
    </w:p>
    <w:p w14:paraId="6C430726">
      <w:pPr>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8"/>
          <w:sz w:val="22"/>
          <w:szCs w:val="22"/>
        </w:rPr>
        <w:t>C项：纺轮和纺锤是纺纱时需要用到的工具，后两个词和第一个词之间是工具的对应关系，与题干逻辑关系一致，当选；</w:t>
      </w:r>
    </w:p>
    <w:p w14:paraId="7F7303F8">
      <w:pPr>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8"/>
          <w:sz w:val="22"/>
          <w:szCs w:val="22"/>
        </w:rPr>
        <w:t>D项：养蚕是为了得到蚕茧，二者是方式目的的对应关系，与题干逻辑关系不一致，排除。</w:t>
      </w:r>
      <w:r>
        <w:rPr>
          <w:rFonts w:hint="eastAsia" w:asciiTheme="minorEastAsia" w:hAnsiTheme="minorEastAsia" w:eastAsiaTheme="minorEastAsia" w:cstheme="minorEastAsia"/>
          <w:spacing w:val="5"/>
          <w:sz w:val="22"/>
          <w:szCs w:val="22"/>
        </w:rPr>
        <w:t>故正确答案为C。</w:t>
      </w:r>
    </w:p>
    <w:p w14:paraId="7040E40C">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Theme="minorEastAsia" w:hAnsiTheme="minorEastAsia" w:eastAsiaTheme="minorEastAsia" w:cstheme="minorEastAsia"/>
          <w:sz w:val="22"/>
          <w:szCs w:val="22"/>
        </w:rPr>
      </w:pPr>
    </w:p>
    <w:p w14:paraId="7B735C61">
      <w:pPr>
        <w:pageBreakBefore w:val="0"/>
        <w:widowControl w:val="0"/>
        <w:kinsoku/>
        <w:wordWrap/>
        <w:overflowPunct/>
        <w:topLinePunct w:val="0"/>
        <w:autoSpaceDE/>
        <w:autoSpaceDN/>
        <w:bidi w:val="0"/>
        <w:adjustRightInd/>
        <w:snapToGrid/>
        <w:spacing w:line="360" w:lineRule="auto"/>
        <w:ind w:left="0" w:right="0" w:firstLine="448"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2"/>
          <w:sz w:val="22"/>
          <w:szCs w:val="22"/>
          <w:lang w:val="en-US" w:eastAsia="zh-CN"/>
        </w:rPr>
        <w:t>2</w:t>
      </w:r>
      <w:r>
        <w:rPr>
          <w:rFonts w:hint="eastAsia" w:asciiTheme="minorEastAsia" w:hAnsiTheme="minorEastAsia" w:eastAsiaTheme="minorEastAsia" w:cstheme="minorEastAsia"/>
          <w:spacing w:val="2"/>
          <w:sz w:val="22"/>
          <w:szCs w:val="22"/>
        </w:rPr>
        <w:t>2.A</w:t>
      </w:r>
    </w:p>
    <w:p w14:paraId="52CE5C68">
      <w:pPr>
        <w:pageBreakBefore w:val="0"/>
        <w:widowControl w:val="0"/>
        <w:kinsoku/>
        <w:wordWrap/>
        <w:overflowPunct/>
        <w:topLinePunct w:val="0"/>
        <w:autoSpaceDE/>
        <w:autoSpaceDN/>
        <w:bidi w:val="0"/>
        <w:adjustRightInd/>
        <w:snapToGrid/>
        <w:spacing w:line="360" w:lineRule="auto"/>
        <w:ind w:left="0" w:right="0" w:firstLine="468"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7"/>
          <w:sz w:val="22"/>
          <w:szCs w:val="22"/>
        </w:rPr>
        <w:t>实体店和虚拟店是店铺的不同形式，店铺除了实体店就是虚拟店，二者为矛盾关系，注册实</w:t>
      </w:r>
      <w:r>
        <w:rPr>
          <w:rFonts w:hint="eastAsia" w:asciiTheme="minorEastAsia" w:hAnsiTheme="minorEastAsia" w:eastAsiaTheme="minorEastAsia" w:cstheme="minorEastAsia"/>
          <w:spacing w:val="9"/>
          <w:sz w:val="22"/>
          <w:szCs w:val="22"/>
        </w:rPr>
        <w:t>体店、注册虚拟店，二者与注册之间均为动宾关系。</w:t>
      </w:r>
    </w:p>
    <w:p w14:paraId="71C5BADB">
      <w:pPr>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8"/>
          <w:sz w:val="22"/>
          <w:szCs w:val="22"/>
        </w:rPr>
        <w:t>A项：应届生和往届生是毕业生的不同身份，毕业生除了应届生就是往届生，二者为矛盾关</w:t>
      </w:r>
      <w:r>
        <w:rPr>
          <w:rFonts w:hint="eastAsia" w:asciiTheme="minorEastAsia" w:hAnsiTheme="minorEastAsia" w:eastAsiaTheme="minorEastAsia" w:cstheme="minorEastAsia"/>
          <w:spacing w:val="4"/>
          <w:sz w:val="22"/>
          <w:szCs w:val="22"/>
        </w:rPr>
        <w:t>系，招聘应届生、招聘往届生，二者与招聘之</w:t>
      </w:r>
      <w:r>
        <w:rPr>
          <w:rFonts w:hint="eastAsia" w:asciiTheme="minorEastAsia" w:hAnsiTheme="minorEastAsia" w:eastAsiaTheme="minorEastAsia" w:cstheme="minorEastAsia"/>
          <w:spacing w:val="3"/>
          <w:sz w:val="22"/>
          <w:szCs w:val="22"/>
        </w:rPr>
        <w:t>间均为动宾关系，与题干逻辑关系一致，当选；</w:t>
      </w:r>
      <w:r>
        <w:rPr>
          <w:rFonts w:hint="eastAsia" w:asciiTheme="minorEastAsia" w:hAnsiTheme="minorEastAsia" w:eastAsiaTheme="minorEastAsia" w:cstheme="minorEastAsia"/>
          <w:spacing w:val="9"/>
          <w:sz w:val="22"/>
          <w:szCs w:val="22"/>
        </w:rPr>
        <w:t>B项：家属楼是一种居民楼，二者为种属关系，与题干逻辑关系</w:t>
      </w:r>
      <w:r>
        <w:rPr>
          <w:rFonts w:hint="eastAsia" w:asciiTheme="minorEastAsia" w:hAnsiTheme="minorEastAsia" w:eastAsiaTheme="minorEastAsia" w:cstheme="minorEastAsia"/>
          <w:spacing w:val="8"/>
          <w:sz w:val="22"/>
          <w:szCs w:val="22"/>
        </w:rPr>
        <w:t>不一致，排除；</w:t>
      </w:r>
    </w:p>
    <w:p w14:paraId="6BCDDF9F">
      <w:pPr>
        <w:pageBreakBefore w:val="0"/>
        <w:widowControl w:val="0"/>
        <w:kinsoku/>
        <w:wordWrap/>
        <w:overflowPunct/>
        <w:topLinePunct w:val="0"/>
        <w:autoSpaceDE/>
        <w:autoSpaceDN/>
        <w:bidi w:val="0"/>
        <w:adjustRightInd/>
        <w:snapToGrid/>
        <w:spacing w:line="360" w:lineRule="auto"/>
        <w:ind w:left="0" w:right="0" w:firstLine="456"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4"/>
          <w:sz w:val="22"/>
          <w:szCs w:val="22"/>
        </w:rPr>
        <w:t>C项：候诊区和治疗区是医院的不同区域，除了候诊区和治疗区还有后勤支持区等其他区域，</w:t>
      </w:r>
      <w:r>
        <w:rPr>
          <w:rFonts w:hint="eastAsia" w:asciiTheme="minorEastAsia" w:hAnsiTheme="minorEastAsia" w:eastAsiaTheme="minorEastAsia" w:cstheme="minorEastAsia"/>
          <w:spacing w:val="9"/>
          <w:sz w:val="22"/>
          <w:szCs w:val="22"/>
        </w:rPr>
        <w:t>二者为反对关系，且就诊和后两词之间不是动宾关系，与题干逻辑关系不一致，排除；</w:t>
      </w:r>
    </w:p>
    <w:p w14:paraId="4B976CAC">
      <w:pPr>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8"/>
          <w:sz w:val="22"/>
          <w:szCs w:val="22"/>
        </w:rPr>
        <w:t>D项：有机质和无机质是物质的不同形式，</w:t>
      </w:r>
      <w:r>
        <w:rPr>
          <w:rFonts w:hint="eastAsia" w:asciiTheme="minorEastAsia" w:hAnsiTheme="minorEastAsia" w:eastAsiaTheme="minorEastAsia" w:cstheme="minorEastAsia"/>
          <w:spacing w:val="7"/>
          <w:sz w:val="22"/>
          <w:szCs w:val="22"/>
        </w:rPr>
        <w:t>除了有机质就是无机质，二者为矛盾关系，土壤</w:t>
      </w:r>
      <w:r>
        <w:rPr>
          <w:rFonts w:hint="eastAsia" w:asciiTheme="minorEastAsia" w:hAnsiTheme="minorEastAsia" w:eastAsiaTheme="minorEastAsia" w:cstheme="minorEastAsia"/>
          <w:spacing w:val="9"/>
          <w:sz w:val="22"/>
          <w:szCs w:val="22"/>
        </w:rPr>
        <w:t>中含有有机质和无机质，后两词与土壤之间为组成关系，与题干逻辑关系不一致，</w:t>
      </w:r>
      <w:r>
        <w:rPr>
          <w:rFonts w:hint="eastAsia" w:asciiTheme="minorEastAsia" w:hAnsiTheme="minorEastAsia" w:eastAsiaTheme="minorEastAsia" w:cstheme="minorEastAsia"/>
          <w:spacing w:val="8"/>
          <w:sz w:val="22"/>
          <w:szCs w:val="22"/>
        </w:rPr>
        <w:t>排除。</w:t>
      </w:r>
    </w:p>
    <w:p w14:paraId="3567CE7D">
      <w:pPr>
        <w:pageBreakBefore w:val="0"/>
        <w:widowControl w:val="0"/>
        <w:kinsoku/>
        <w:wordWrap/>
        <w:overflowPunct/>
        <w:topLinePunct w:val="0"/>
        <w:autoSpaceDE/>
        <w:autoSpaceDN/>
        <w:bidi w:val="0"/>
        <w:adjustRightInd/>
        <w:snapToGrid/>
        <w:spacing w:line="360" w:lineRule="auto"/>
        <w:ind w:left="0" w:right="0" w:firstLine="460"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5"/>
          <w:sz w:val="22"/>
          <w:szCs w:val="22"/>
        </w:rPr>
        <w:t>故正确答案为A。</w:t>
      </w:r>
    </w:p>
    <w:p w14:paraId="56A9DEF9">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Theme="minorEastAsia" w:hAnsiTheme="minorEastAsia" w:eastAsiaTheme="minorEastAsia" w:cstheme="minorEastAsia"/>
          <w:sz w:val="22"/>
          <w:szCs w:val="22"/>
        </w:rPr>
      </w:pPr>
    </w:p>
    <w:p w14:paraId="211A1070">
      <w:pPr>
        <w:pageBreakBefore w:val="0"/>
        <w:widowControl w:val="0"/>
        <w:kinsoku/>
        <w:wordWrap/>
        <w:overflowPunct/>
        <w:topLinePunct w:val="0"/>
        <w:autoSpaceDE/>
        <w:autoSpaceDN/>
        <w:bidi w:val="0"/>
        <w:adjustRightInd/>
        <w:snapToGrid/>
        <w:spacing w:line="360" w:lineRule="auto"/>
        <w:ind w:left="0" w:right="0" w:firstLine="456"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4"/>
          <w:sz w:val="22"/>
          <w:szCs w:val="22"/>
          <w:lang w:val="en-US" w:eastAsia="zh-CN"/>
        </w:rPr>
        <w:t>2</w:t>
      </w:r>
      <w:r>
        <w:rPr>
          <w:rFonts w:hint="eastAsia" w:asciiTheme="minorEastAsia" w:hAnsiTheme="minorEastAsia" w:eastAsiaTheme="minorEastAsia" w:cstheme="minorEastAsia"/>
          <w:spacing w:val="4"/>
          <w:sz w:val="22"/>
          <w:szCs w:val="22"/>
        </w:rPr>
        <w:t>3.B</w:t>
      </w:r>
    </w:p>
    <w:p w14:paraId="5F6BEF22">
      <w:pPr>
        <w:pageBreakBefore w:val="0"/>
        <w:widowControl w:val="0"/>
        <w:kinsoku/>
        <w:wordWrap/>
        <w:overflowPunct/>
        <w:topLinePunct w:val="0"/>
        <w:autoSpaceDE/>
        <w:autoSpaceDN/>
        <w:bidi w:val="0"/>
        <w:adjustRightInd/>
        <w:snapToGrid/>
        <w:spacing w:line="360" w:lineRule="auto"/>
        <w:ind w:left="0" w:right="0" w:firstLine="468"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7"/>
          <w:sz w:val="22"/>
          <w:szCs w:val="22"/>
        </w:rPr>
        <w:t>弹道导弹通过制导系统来控制飞行，其中制导系统是组成弹道导弹的一部分，二者为组成关</w:t>
      </w:r>
      <w:r>
        <w:rPr>
          <w:rFonts w:hint="eastAsia" w:asciiTheme="minorEastAsia" w:hAnsiTheme="minorEastAsia" w:eastAsiaTheme="minorEastAsia" w:cstheme="minorEastAsia"/>
          <w:spacing w:val="9"/>
          <w:sz w:val="22"/>
          <w:szCs w:val="22"/>
        </w:rPr>
        <w:t>系，制导系统的功能是控制弹道导弹的飞行，后两者为功能的对应关系。</w:t>
      </w:r>
    </w:p>
    <w:p w14:paraId="46C1268B">
      <w:pPr>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8"/>
          <w:sz w:val="22"/>
          <w:szCs w:val="22"/>
        </w:rPr>
        <w:t>A项：隐形材料是隐形战机的原材料，二者为为原材料的对应关系，隐形材料的功能是实现</w:t>
      </w:r>
      <w:r>
        <w:rPr>
          <w:rFonts w:hint="eastAsia" w:asciiTheme="minorEastAsia" w:hAnsiTheme="minorEastAsia" w:eastAsiaTheme="minorEastAsia" w:cstheme="minorEastAsia"/>
          <w:spacing w:val="9"/>
          <w:sz w:val="22"/>
          <w:szCs w:val="22"/>
        </w:rPr>
        <w:t>隐身，并非打击目标，二者无明显逻辑关系，与题干逻辑关系不一致，排除；</w:t>
      </w:r>
    </w:p>
    <w:p w14:paraId="34C7364B">
      <w:pPr>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8"/>
          <w:sz w:val="22"/>
          <w:szCs w:val="22"/>
        </w:rPr>
        <w:t>B项：汉语词典通过部首目录来分类检索，其中部首目录是组成汉语词典的</w:t>
      </w:r>
      <w:r>
        <w:rPr>
          <w:rFonts w:hint="eastAsia" w:asciiTheme="minorEastAsia" w:hAnsiTheme="minorEastAsia" w:eastAsiaTheme="minorEastAsia" w:cstheme="minorEastAsia"/>
          <w:spacing w:val="7"/>
          <w:sz w:val="22"/>
          <w:szCs w:val="22"/>
        </w:rPr>
        <w:t>一部分，二者为组成关系，部首目录的功能就是用于分类检索，后两者为功能的对应关系，与题干逻辑关系</w:t>
      </w:r>
      <w:r>
        <w:rPr>
          <w:rFonts w:hint="eastAsia" w:asciiTheme="minorEastAsia" w:hAnsiTheme="minorEastAsia" w:eastAsiaTheme="minorEastAsia" w:cstheme="minorEastAsia"/>
          <w:spacing w:val="6"/>
          <w:sz w:val="22"/>
          <w:szCs w:val="22"/>
        </w:rPr>
        <w:t>一致，当选；</w:t>
      </w:r>
    </w:p>
    <w:p w14:paraId="77369E4F">
      <w:pPr>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8"/>
          <w:sz w:val="22"/>
          <w:szCs w:val="22"/>
        </w:rPr>
        <w:t>C项：电动叉车的功能是搬运货物，二者为功能的对应关系，但电动叉车应用于机械工程领</w:t>
      </w:r>
      <w:r>
        <w:rPr>
          <w:rFonts w:hint="eastAsia" w:asciiTheme="minorEastAsia" w:hAnsiTheme="minorEastAsia" w:eastAsiaTheme="minorEastAsia" w:cstheme="minorEastAsia"/>
          <w:spacing w:val="9"/>
          <w:sz w:val="22"/>
          <w:szCs w:val="22"/>
        </w:rPr>
        <w:t>域，二者为工具领域的对应关系，与题干逻辑关系不一致，排除；</w:t>
      </w:r>
    </w:p>
    <w:p w14:paraId="06F2799C">
      <w:pPr>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8"/>
          <w:sz w:val="22"/>
          <w:szCs w:val="22"/>
        </w:rPr>
        <w:t>D项：歌词作者是流行歌曲的创作者，而非流行歌曲的组成部分，与题干逻</w:t>
      </w:r>
      <w:r>
        <w:rPr>
          <w:rFonts w:hint="eastAsia" w:asciiTheme="minorEastAsia" w:hAnsiTheme="minorEastAsia" w:eastAsiaTheme="minorEastAsia" w:cstheme="minorEastAsia"/>
          <w:spacing w:val="7"/>
          <w:sz w:val="22"/>
          <w:szCs w:val="22"/>
        </w:rPr>
        <w:t>辑关系不一致，</w:t>
      </w:r>
      <w:r>
        <w:rPr>
          <w:rFonts w:hint="eastAsia" w:asciiTheme="minorEastAsia" w:hAnsiTheme="minorEastAsia" w:eastAsiaTheme="minorEastAsia" w:cstheme="minorEastAsia"/>
          <w:spacing w:val="3"/>
          <w:sz w:val="22"/>
          <w:szCs w:val="22"/>
        </w:rPr>
        <w:t>排除。</w:t>
      </w:r>
    </w:p>
    <w:p w14:paraId="18CB815C">
      <w:pPr>
        <w:pageBreakBefore w:val="0"/>
        <w:widowControl w:val="0"/>
        <w:kinsoku/>
        <w:wordWrap/>
        <w:overflowPunct/>
        <w:topLinePunct w:val="0"/>
        <w:autoSpaceDE/>
        <w:autoSpaceDN/>
        <w:bidi w:val="0"/>
        <w:adjustRightInd/>
        <w:snapToGrid/>
        <w:spacing w:line="360" w:lineRule="auto"/>
        <w:ind w:left="0" w:right="0" w:firstLine="456"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4"/>
          <w:sz w:val="22"/>
          <w:szCs w:val="22"/>
        </w:rPr>
        <w:t>故正确答案为B。</w:t>
      </w:r>
    </w:p>
    <w:p w14:paraId="3180953C">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Theme="minorEastAsia" w:hAnsiTheme="minorEastAsia" w:eastAsiaTheme="minorEastAsia" w:cstheme="minorEastAsia"/>
          <w:sz w:val="22"/>
          <w:szCs w:val="22"/>
        </w:rPr>
      </w:pPr>
    </w:p>
    <w:p w14:paraId="6D351D35">
      <w:pPr>
        <w:pageBreakBefore w:val="0"/>
        <w:widowControl w:val="0"/>
        <w:kinsoku/>
        <w:wordWrap/>
        <w:overflowPunct/>
        <w:topLinePunct w:val="0"/>
        <w:autoSpaceDE/>
        <w:autoSpaceDN/>
        <w:bidi w:val="0"/>
        <w:adjustRightInd/>
        <w:snapToGrid/>
        <w:spacing w:line="360" w:lineRule="auto"/>
        <w:ind w:left="0" w:right="0" w:firstLine="448"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2"/>
          <w:sz w:val="22"/>
          <w:szCs w:val="22"/>
          <w:lang w:val="en-US" w:eastAsia="zh-CN"/>
        </w:rPr>
        <w:t>2</w:t>
      </w:r>
      <w:r>
        <w:rPr>
          <w:rFonts w:hint="eastAsia" w:asciiTheme="minorEastAsia" w:hAnsiTheme="minorEastAsia" w:eastAsiaTheme="minorEastAsia" w:cstheme="minorEastAsia"/>
          <w:spacing w:val="2"/>
          <w:sz w:val="22"/>
          <w:szCs w:val="22"/>
        </w:rPr>
        <w:t>4.C</w:t>
      </w:r>
    </w:p>
    <w:p w14:paraId="6E7534ED">
      <w:pPr>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8"/>
          <w:sz w:val="22"/>
          <w:szCs w:val="22"/>
        </w:rPr>
        <w:t>A项：三峡大坝能实现水力发电，二者为功能的对应关系，岩浆活动是活火山喷发的动力来</w:t>
      </w:r>
      <w:r>
        <w:rPr>
          <w:rFonts w:hint="eastAsia" w:asciiTheme="minorEastAsia" w:hAnsiTheme="minorEastAsia" w:eastAsiaTheme="minorEastAsia" w:cstheme="minorEastAsia"/>
          <w:spacing w:val="9"/>
          <w:sz w:val="22"/>
          <w:szCs w:val="22"/>
        </w:rPr>
        <w:t>源，二者为动力来源的对应关系，前后逻辑关系不一致，排除；</w:t>
      </w:r>
    </w:p>
    <w:p w14:paraId="1F2B7A5C">
      <w:pPr>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8"/>
          <w:sz w:val="22"/>
          <w:szCs w:val="22"/>
        </w:rPr>
        <w:t>B项：水利发电属于资源开发的一种，二者为种属关系，活火山属于地质景</w:t>
      </w:r>
      <w:r>
        <w:rPr>
          <w:rFonts w:hint="eastAsia" w:asciiTheme="minorEastAsia" w:hAnsiTheme="minorEastAsia" w:eastAsiaTheme="minorEastAsia" w:cstheme="minorEastAsia"/>
          <w:spacing w:val="7"/>
          <w:sz w:val="22"/>
          <w:szCs w:val="22"/>
        </w:rPr>
        <w:t>观的一种，二者</w:t>
      </w:r>
      <w:r>
        <w:rPr>
          <w:rFonts w:hint="eastAsia" w:asciiTheme="minorEastAsia" w:hAnsiTheme="minorEastAsia" w:eastAsiaTheme="minorEastAsia" w:cstheme="minorEastAsia"/>
          <w:spacing w:val="9"/>
          <w:sz w:val="22"/>
          <w:szCs w:val="22"/>
        </w:rPr>
        <w:t>为种属关系，前后逻辑关系一致，但词语前后顺序相反，排除；</w:t>
      </w:r>
    </w:p>
    <w:p w14:paraId="287BA4D2">
      <w:pPr>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8"/>
          <w:sz w:val="22"/>
          <w:szCs w:val="22"/>
        </w:rPr>
        <w:t>C项：水力发电与核能发电是不同类型的发电方式，二者为并列关系，活火山与休眠火山是</w:t>
      </w:r>
      <w:r>
        <w:rPr>
          <w:rFonts w:hint="eastAsia" w:asciiTheme="minorEastAsia" w:hAnsiTheme="minorEastAsia" w:eastAsiaTheme="minorEastAsia" w:cstheme="minorEastAsia"/>
          <w:spacing w:val="9"/>
          <w:sz w:val="22"/>
          <w:szCs w:val="22"/>
        </w:rPr>
        <w:t>不同状态的火山，二者为并列关系，前后逻辑关系一致，当选；</w:t>
      </w:r>
    </w:p>
    <w:p w14:paraId="3B4FFE35">
      <w:pPr>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8"/>
          <w:sz w:val="22"/>
          <w:szCs w:val="22"/>
        </w:rPr>
        <w:t>D项：水力发电能促进经济发展，二者为功</w:t>
      </w:r>
      <w:r>
        <w:rPr>
          <w:rFonts w:hint="eastAsia" w:asciiTheme="minorEastAsia" w:hAnsiTheme="minorEastAsia" w:eastAsiaTheme="minorEastAsia" w:cstheme="minorEastAsia"/>
          <w:spacing w:val="7"/>
          <w:sz w:val="22"/>
          <w:szCs w:val="22"/>
        </w:rPr>
        <w:t>能对应关系，活火山活动时会有物质喷发，二者</w:t>
      </w:r>
      <w:r>
        <w:rPr>
          <w:rFonts w:hint="eastAsia" w:asciiTheme="minorEastAsia" w:hAnsiTheme="minorEastAsia" w:eastAsiaTheme="minorEastAsia" w:cstheme="minorEastAsia"/>
          <w:spacing w:val="9"/>
          <w:sz w:val="22"/>
          <w:szCs w:val="22"/>
        </w:rPr>
        <w:t>为喷发方式对应关系，前后逻辑关系不一致，排</w:t>
      </w:r>
      <w:r>
        <w:rPr>
          <w:rFonts w:hint="eastAsia" w:asciiTheme="minorEastAsia" w:hAnsiTheme="minorEastAsia" w:eastAsiaTheme="minorEastAsia" w:cstheme="minorEastAsia"/>
          <w:spacing w:val="8"/>
          <w:sz w:val="22"/>
          <w:szCs w:val="22"/>
        </w:rPr>
        <w:t>除。</w:t>
      </w:r>
    </w:p>
    <w:p w14:paraId="2BAF7B5C">
      <w:pPr>
        <w:pageBreakBefore w:val="0"/>
        <w:widowControl w:val="0"/>
        <w:kinsoku/>
        <w:wordWrap/>
        <w:overflowPunct/>
        <w:topLinePunct w:val="0"/>
        <w:autoSpaceDE/>
        <w:autoSpaceDN/>
        <w:bidi w:val="0"/>
        <w:adjustRightInd/>
        <w:snapToGrid/>
        <w:spacing w:line="360" w:lineRule="auto"/>
        <w:ind w:left="0" w:right="0" w:firstLine="460"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5"/>
          <w:sz w:val="22"/>
          <w:szCs w:val="22"/>
        </w:rPr>
        <w:t>故正确答案为C。</w:t>
      </w:r>
    </w:p>
    <w:p w14:paraId="46BE1925">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Theme="minorEastAsia" w:hAnsiTheme="minorEastAsia" w:eastAsiaTheme="minorEastAsia" w:cstheme="minorEastAsia"/>
          <w:sz w:val="22"/>
          <w:szCs w:val="22"/>
        </w:rPr>
      </w:pPr>
    </w:p>
    <w:p w14:paraId="64B5BCD1">
      <w:pPr>
        <w:pageBreakBefore w:val="0"/>
        <w:widowControl w:val="0"/>
        <w:kinsoku/>
        <w:wordWrap/>
        <w:overflowPunct/>
        <w:topLinePunct w:val="0"/>
        <w:autoSpaceDE/>
        <w:autoSpaceDN/>
        <w:bidi w:val="0"/>
        <w:adjustRightInd/>
        <w:snapToGrid/>
        <w:spacing w:line="360" w:lineRule="auto"/>
        <w:ind w:left="0" w:right="0" w:firstLine="448"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2"/>
          <w:sz w:val="22"/>
          <w:szCs w:val="22"/>
          <w:lang w:val="en-US" w:eastAsia="zh-CN"/>
        </w:rPr>
        <w:t>2</w:t>
      </w:r>
      <w:r>
        <w:rPr>
          <w:rFonts w:hint="eastAsia" w:asciiTheme="minorEastAsia" w:hAnsiTheme="minorEastAsia" w:eastAsiaTheme="minorEastAsia" w:cstheme="minorEastAsia"/>
          <w:spacing w:val="2"/>
          <w:sz w:val="22"/>
          <w:szCs w:val="22"/>
        </w:rPr>
        <w:t>5.A</w:t>
      </w:r>
    </w:p>
    <w:p w14:paraId="7488E032">
      <w:pPr>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8"/>
          <w:sz w:val="22"/>
          <w:szCs w:val="22"/>
        </w:rPr>
        <w:t>A项：财政贴息是政府补助，二者为种属关系，军用仓库是军事设施，二者为种属关系，前</w:t>
      </w:r>
      <w:r>
        <w:rPr>
          <w:rFonts w:hint="eastAsia" w:asciiTheme="minorEastAsia" w:hAnsiTheme="minorEastAsia" w:eastAsiaTheme="minorEastAsia" w:cstheme="minorEastAsia"/>
          <w:spacing w:val="7"/>
          <w:sz w:val="22"/>
          <w:szCs w:val="22"/>
        </w:rPr>
        <w:t>后逻辑关系一致，当选；</w:t>
      </w:r>
    </w:p>
    <w:p w14:paraId="0B0A620C">
      <w:pPr>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8"/>
          <w:sz w:val="22"/>
          <w:szCs w:val="22"/>
        </w:rPr>
        <w:t>B项：财政贴息的资金需纳入财政预算安排，二者为对应关系，交通设施与</w:t>
      </w:r>
      <w:r>
        <w:rPr>
          <w:rFonts w:hint="eastAsia" w:asciiTheme="minorEastAsia" w:hAnsiTheme="minorEastAsia" w:eastAsiaTheme="minorEastAsia" w:cstheme="minorEastAsia"/>
          <w:spacing w:val="7"/>
          <w:sz w:val="22"/>
          <w:szCs w:val="22"/>
        </w:rPr>
        <w:t>军事设施是不同</w:t>
      </w:r>
      <w:r>
        <w:rPr>
          <w:rFonts w:hint="eastAsia" w:asciiTheme="minorEastAsia" w:hAnsiTheme="minorEastAsia" w:eastAsiaTheme="minorEastAsia" w:cstheme="minorEastAsia"/>
          <w:spacing w:val="9"/>
          <w:sz w:val="22"/>
          <w:szCs w:val="22"/>
        </w:rPr>
        <w:t>范畴的基础设施，二者为并列关系，前后逻辑关系不一致，排除；</w:t>
      </w:r>
    </w:p>
    <w:p w14:paraId="3C3842C1">
      <w:pPr>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8"/>
          <w:sz w:val="22"/>
          <w:szCs w:val="22"/>
        </w:rPr>
        <w:t>C项：财政贴息是政策支持，二者为种属关系，军事设备（如枪支、坦克）与军事设施（如</w:t>
      </w:r>
      <w:r>
        <w:rPr>
          <w:rFonts w:hint="eastAsia" w:asciiTheme="minorEastAsia" w:hAnsiTheme="minorEastAsia" w:eastAsiaTheme="minorEastAsia" w:cstheme="minorEastAsia"/>
          <w:spacing w:val="9"/>
          <w:sz w:val="22"/>
          <w:szCs w:val="22"/>
        </w:rPr>
        <w:t>基地、仓库）是军事领域的不同装备，二者为并列关系，前后逻辑关系不一致，排除；</w:t>
      </w:r>
    </w:p>
    <w:p w14:paraId="71A95E25">
      <w:pPr>
        <w:pageBreakBefore w:val="0"/>
        <w:widowControl w:val="0"/>
        <w:kinsoku/>
        <w:wordWrap/>
        <w:overflowPunct/>
        <w:topLinePunct w:val="0"/>
        <w:autoSpaceDE/>
        <w:autoSpaceDN/>
        <w:bidi w:val="0"/>
        <w:adjustRightInd/>
        <w:snapToGrid/>
        <w:spacing w:line="360" w:lineRule="auto"/>
        <w:ind w:left="0" w:right="0" w:firstLine="456"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4"/>
          <w:sz w:val="22"/>
          <w:szCs w:val="22"/>
        </w:rPr>
        <w:t>D项：承贷企业是财政贴息的对象，二者为行为与对象的对应关系，作</w:t>
      </w:r>
      <w:r>
        <w:rPr>
          <w:rFonts w:hint="eastAsia" w:asciiTheme="minorEastAsia" w:hAnsiTheme="minorEastAsia" w:eastAsiaTheme="minorEastAsia" w:cstheme="minorEastAsia"/>
          <w:spacing w:val="3"/>
          <w:sz w:val="22"/>
          <w:szCs w:val="22"/>
        </w:rPr>
        <w:t>战军团使用军事设施，</w:t>
      </w:r>
      <w:r>
        <w:rPr>
          <w:rFonts w:hint="eastAsia" w:asciiTheme="minorEastAsia" w:hAnsiTheme="minorEastAsia" w:eastAsiaTheme="minorEastAsia" w:cstheme="minorEastAsia"/>
          <w:spacing w:val="9"/>
          <w:sz w:val="22"/>
          <w:szCs w:val="22"/>
        </w:rPr>
        <w:t>二者为主体与工具的对应关系，前后逻辑关系不一致，排除。</w:t>
      </w:r>
    </w:p>
    <w:p w14:paraId="4DB9C1A7">
      <w:pPr>
        <w:pageBreakBefore w:val="0"/>
        <w:widowControl w:val="0"/>
        <w:kinsoku/>
        <w:wordWrap/>
        <w:overflowPunct/>
        <w:topLinePunct w:val="0"/>
        <w:autoSpaceDE/>
        <w:autoSpaceDN/>
        <w:bidi w:val="0"/>
        <w:adjustRightInd/>
        <w:snapToGrid/>
        <w:spacing w:line="360" w:lineRule="auto"/>
        <w:ind w:left="0" w:right="0" w:firstLine="460"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5"/>
          <w:sz w:val="22"/>
          <w:szCs w:val="22"/>
        </w:rPr>
        <w:t>故正确答案为A。</w:t>
      </w:r>
    </w:p>
    <w:p w14:paraId="330825C1">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Theme="minorEastAsia" w:hAnsiTheme="minorEastAsia" w:eastAsiaTheme="minorEastAsia" w:cstheme="minorEastAsia"/>
          <w:sz w:val="22"/>
          <w:szCs w:val="22"/>
        </w:rPr>
      </w:pPr>
    </w:p>
    <w:p w14:paraId="09556659">
      <w:pPr>
        <w:pageBreakBefore w:val="0"/>
        <w:widowControl w:val="0"/>
        <w:kinsoku/>
        <w:wordWrap/>
        <w:overflowPunct/>
        <w:topLinePunct w:val="0"/>
        <w:autoSpaceDE/>
        <w:autoSpaceDN/>
        <w:bidi w:val="0"/>
        <w:adjustRightInd/>
        <w:snapToGrid/>
        <w:spacing w:line="360" w:lineRule="auto"/>
        <w:ind w:left="0" w:right="0" w:firstLine="456"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4"/>
          <w:sz w:val="22"/>
          <w:szCs w:val="22"/>
          <w:lang w:val="en-US" w:eastAsia="zh-CN"/>
        </w:rPr>
        <w:t>2</w:t>
      </w:r>
      <w:r>
        <w:rPr>
          <w:rFonts w:hint="eastAsia" w:asciiTheme="minorEastAsia" w:hAnsiTheme="minorEastAsia" w:eastAsiaTheme="minorEastAsia" w:cstheme="minorEastAsia"/>
          <w:spacing w:val="4"/>
          <w:sz w:val="22"/>
          <w:szCs w:val="22"/>
        </w:rPr>
        <w:t>6.D</w:t>
      </w:r>
    </w:p>
    <w:p w14:paraId="7074FF3F">
      <w:pPr>
        <w:pageBreakBefore w:val="0"/>
        <w:widowControl w:val="0"/>
        <w:kinsoku/>
        <w:wordWrap/>
        <w:overflowPunct/>
        <w:topLinePunct w:val="0"/>
        <w:autoSpaceDE/>
        <w:autoSpaceDN/>
        <w:bidi w:val="0"/>
        <w:adjustRightInd/>
        <w:snapToGrid/>
        <w:spacing w:line="360" w:lineRule="auto"/>
        <w:ind w:left="0" w:right="0" w:firstLine="468"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7"/>
          <w:position w:val="1"/>
          <w:sz w:val="22"/>
          <w:szCs w:val="22"/>
        </w:rPr>
        <w:t>①有些参加“吹气球”比赛的人</w:t>
      </w:r>
      <w:r>
        <w:rPr>
          <w:rFonts w:hint="eastAsia" w:asciiTheme="minorEastAsia" w:hAnsiTheme="minorEastAsia" w:eastAsiaTheme="minorEastAsia" w:cstheme="minorEastAsia"/>
          <w:spacing w:val="-30"/>
          <w:position w:val="1"/>
          <w:sz w:val="22"/>
          <w:szCs w:val="22"/>
          <w:lang w:val="en-US" w:eastAsia="zh-CN"/>
        </w:rPr>
        <w:t>→</w:t>
      </w:r>
      <w:r>
        <w:rPr>
          <w:rFonts w:hint="eastAsia" w:asciiTheme="minorEastAsia" w:hAnsiTheme="minorEastAsia" w:eastAsiaTheme="minorEastAsia" w:cstheme="minorEastAsia"/>
          <w:spacing w:val="7"/>
          <w:position w:val="1"/>
          <w:sz w:val="22"/>
          <w:szCs w:val="22"/>
        </w:rPr>
        <w:t>参加了“托球跑”比赛；</w:t>
      </w:r>
    </w:p>
    <w:p w14:paraId="25AF6278">
      <w:pPr>
        <w:pageBreakBefore w:val="0"/>
        <w:widowControl w:val="0"/>
        <w:kinsoku/>
        <w:wordWrap/>
        <w:overflowPunct/>
        <w:topLinePunct w:val="0"/>
        <w:autoSpaceDE/>
        <w:autoSpaceDN/>
        <w:bidi w:val="0"/>
        <w:adjustRightInd/>
        <w:snapToGrid/>
        <w:spacing w:line="360" w:lineRule="auto"/>
        <w:ind w:left="0" w:right="0" w:firstLine="468"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7"/>
          <w:position w:val="1"/>
          <w:sz w:val="22"/>
          <w:szCs w:val="22"/>
        </w:rPr>
        <w:t>②参加“两人三足”比赛的人</w:t>
      </w:r>
      <w:r>
        <w:rPr>
          <w:rFonts w:hint="eastAsia" w:asciiTheme="minorEastAsia" w:hAnsiTheme="minorEastAsia" w:eastAsiaTheme="minorEastAsia" w:cstheme="minorEastAsia"/>
          <w:spacing w:val="-30"/>
          <w:position w:val="1"/>
          <w:sz w:val="22"/>
          <w:szCs w:val="22"/>
          <w:lang w:val="en-US" w:eastAsia="zh-CN"/>
        </w:rPr>
        <w:t>→</w:t>
      </w:r>
      <w:r>
        <w:rPr>
          <w:rFonts w:hint="eastAsia" w:asciiTheme="minorEastAsia" w:hAnsiTheme="minorEastAsia" w:eastAsiaTheme="minorEastAsia" w:cstheme="minorEastAsia"/>
          <w:spacing w:val="7"/>
          <w:position w:val="1"/>
          <w:sz w:val="22"/>
          <w:szCs w:val="22"/>
        </w:rPr>
        <w:t>参加了“蹲跳接力”比赛；</w:t>
      </w:r>
    </w:p>
    <w:p w14:paraId="018D1CC6">
      <w:pPr>
        <w:pageBreakBefore w:val="0"/>
        <w:widowControl w:val="0"/>
        <w:kinsoku/>
        <w:wordWrap/>
        <w:overflowPunct/>
        <w:topLinePunct w:val="0"/>
        <w:autoSpaceDE/>
        <w:autoSpaceDN/>
        <w:bidi w:val="0"/>
        <w:adjustRightInd/>
        <w:snapToGrid/>
        <w:spacing w:line="360" w:lineRule="auto"/>
        <w:ind w:left="0" w:right="0" w:firstLine="468"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7"/>
          <w:position w:val="1"/>
          <w:sz w:val="22"/>
          <w:szCs w:val="22"/>
        </w:rPr>
        <w:t>③参加“蹲跳接力”比赛的人</w:t>
      </w:r>
      <w:r>
        <w:rPr>
          <w:rFonts w:hint="eastAsia" w:asciiTheme="minorEastAsia" w:hAnsiTheme="minorEastAsia" w:eastAsiaTheme="minorEastAsia" w:cstheme="minorEastAsia"/>
          <w:spacing w:val="-30"/>
          <w:position w:val="1"/>
          <w:sz w:val="22"/>
          <w:szCs w:val="22"/>
          <w:lang w:val="en-US" w:eastAsia="zh-CN"/>
        </w:rPr>
        <w:t>→</w:t>
      </w:r>
      <w:r>
        <w:rPr>
          <w:rFonts w:hint="eastAsia" w:asciiTheme="minorEastAsia" w:hAnsiTheme="minorEastAsia" w:eastAsiaTheme="minorEastAsia" w:cstheme="minorEastAsia"/>
          <w:spacing w:val="7"/>
          <w:position w:val="1"/>
          <w:sz w:val="22"/>
          <w:szCs w:val="22"/>
        </w:rPr>
        <w:t>参加了“跳绳”比赛；</w:t>
      </w:r>
    </w:p>
    <w:p w14:paraId="5856777E">
      <w:pPr>
        <w:pStyle w:val="6"/>
        <w:pageBreakBefore w:val="0"/>
        <w:widowControl w:val="0"/>
        <w:kinsoku/>
        <w:wordWrap/>
        <w:overflowPunct/>
        <w:topLinePunct w:val="0"/>
        <w:autoSpaceDE/>
        <w:autoSpaceDN/>
        <w:bidi w:val="0"/>
        <w:adjustRightInd/>
        <w:snapToGrid/>
        <w:spacing w:line="360" w:lineRule="auto"/>
        <w:ind w:left="0" w:right="0" w:firstLine="468"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7"/>
          <w:position w:val="-1"/>
          <w:sz w:val="22"/>
          <w:szCs w:val="22"/>
        </w:rPr>
        <w:t>④有些参加“吹气球”比赛的人</w:t>
      </w:r>
      <w:r>
        <w:rPr>
          <w:rFonts w:hint="eastAsia" w:asciiTheme="minorEastAsia" w:hAnsiTheme="minorEastAsia" w:eastAsiaTheme="minorEastAsia" w:cstheme="minorEastAsia"/>
          <w:spacing w:val="-30"/>
          <w:position w:val="1"/>
          <w:sz w:val="22"/>
          <w:szCs w:val="22"/>
          <w:lang w:val="en-US" w:eastAsia="zh-CN"/>
        </w:rPr>
        <w:t>→——</w:t>
      </w:r>
      <w:r>
        <w:rPr>
          <w:rFonts w:hint="eastAsia" w:asciiTheme="minorEastAsia" w:hAnsiTheme="minorEastAsia" w:eastAsiaTheme="minorEastAsia" w:cstheme="minorEastAsia"/>
          <w:spacing w:val="7"/>
          <w:position w:val="-1"/>
          <w:sz w:val="22"/>
          <w:szCs w:val="22"/>
        </w:rPr>
        <w:t>参加“跳绳”</w:t>
      </w:r>
      <w:r>
        <w:rPr>
          <w:rFonts w:hint="eastAsia" w:asciiTheme="minorEastAsia" w:hAnsiTheme="minorEastAsia" w:eastAsiaTheme="minorEastAsia" w:cstheme="minorEastAsia"/>
          <w:spacing w:val="6"/>
          <w:position w:val="-1"/>
          <w:sz w:val="22"/>
          <w:szCs w:val="22"/>
        </w:rPr>
        <w:t>比赛；</w:t>
      </w:r>
    </w:p>
    <w:p w14:paraId="3919E08F">
      <w:pPr>
        <w:pageBreakBefore w:val="0"/>
        <w:widowControl w:val="0"/>
        <w:kinsoku/>
        <w:wordWrap/>
        <w:overflowPunct/>
        <w:topLinePunct w:val="0"/>
        <w:autoSpaceDE/>
        <w:autoSpaceDN/>
        <w:bidi w:val="0"/>
        <w:adjustRightInd/>
        <w:snapToGrid/>
        <w:spacing w:line="360" w:lineRule="auto"/>
        <w:ind w:left="0" w:right="0" w:firstLine="468"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7"/>
          <w:sz w:val="22"/>
          <w:szCs w:val="22"/>
        </w:rPr>
        <w:t>②③递推出⑤参加“两人三足”比赛的人</w:t>
      </w:r>
      <w:r>
        <w:rPr>
          <w:rFonts w:hint="eastAsia" w:asciiTheme="minorEastAsia" w:hAnsiTheme="minorEastAsia" w:eastAsiaTheme="minorEastAsia" w:cstheme="minorEastAsia"/>
          <w:spacing w:val="-30"/>
          <w:position w:val="1"/>
          <w:sz w:val="22"/>
          <w:szCs w:val="22"/>
          <w:lang w:val="en-US" w:eastAsia="zh-CN"/>
        </w:rPr>
        <w:t>→</w:t>
      </w:r>
      <w:r>
        <w:rPr>
          <w:rFonts w:hint="eastAsia" w:asciiTheme="minorEastAsia" w:hAnsiTheme="minorEastAsia" w:eastAsiaTheme="minorEastAsia" w:cstheme="minorEastAsia"/>
          <w:spacing w:val="7"/>
          <w:sz w:val="22"/>
          <w:szCs w:val="22"/>
        </w:rPr>
        <w:t>参加了“蹲跳接力”比赛</w:t>
      </w:r>
      <w:r>
        <w:rPr>
          <w:rFonts w:hint="eastAsia" w:asciiTheme="minorEastAsia" w:hAnsiTheme="minorEastAsia" w:eastAsiaTheme="minorEastAsia" w:cstheme="minorEastAsia"/>
          <w:position w:val="3"/>
          <w:sz w:val="22"/>
          <w:szCs w:val="22"/>
        </w:rPr>
        <w:drawing>
          <wp:inline distT="0" distB="0" distL="0" distR="0">
            <wp:extent cx="156210" cy="69850"/>
            <wp:effectExtent l="0" t="0" r="15240" b="6350"/>
            <wp:docPr id="52" name="IM 52"/>
            <wp:cNvGraphicFramePr/>
            <a:graphic xmlns:a="http://schemas.openxmlformats.org/drawingml/2006/main">
              <a:graphicData uri="http://schemas.openxmlformats.org/drawingml/2006/picture">
                <pic:pic xmlns:pic="http://schemas.openxmlformats.org/drawingml/2006/picture">
                  <pic:nvPicPr>
                    <pic:cNvPr id="52" name="IM 52"/>
                    <pic:cNvPicPr/>
                  </pic:nvPicPr>
                  <pic:blipFill>
                    <a:blip r:embed="rId17"/>
                    <a:stretch>
                      <a:fillRect/>
                    </a:stretch>
                  </pic:blipFill>
                  <pic:spPr>
                    <a:xfrm>
                      <a:off x="0" y="0"/>
                      <a:ext cx="156410" cy="70103"/>
                    </a:xfrm>
                    <a:prstGeom prst="rect">
                      <a:avLst/>
                    </a:prstGeom>
                  </pic:spPr>
                </pic:pic>
              </a:graphicData>
            </a:graphic>
          </wp:inline>
        </w:drawing>
      </w:r>
      <w:r>
        <w:rPr>
          <w:rFonts w:hint="eastAsia" w:asciiTheme="minorEastAsia" w:hAnsiTheme="minorEastAsia" w:eastAsiaTheme="minorEastAsia" w:cstheme="minorEastAsia"/>
          <w:spacing w:val="7"/>
          <w:sz w:val="22"/>
          <w:szCs w:val="22"/>
        </w:rPr>
        <w:t>参加了“跳绳”比赛。</w:t>
      </w:r>
      <w:r>
        <w:rPr>
          <w:rFonts w:hint="eastAsia" w:asciiTheme="minorEastAsia" w:hAnsiTheme="minorEastAsia" w:eastAsiaTheme="minorEastAsia" w:cstheme="minorEastAsia"/>
          <w:spacing w:val="11"/>
          <w:sz w:val="22"/>
          <w:szCs w:val="22"/>
        </w:rPr>
        <w:t>A项：翻译为：有些参加“托球跑”比赛的</w:t>
      </w:r>
      <w:r>
        <w:rPr>
          <w:rFonts w:hint="eastAsia" w:asciiTheme="minorEastAsia" w:hAnsiTheme="minorEastAsia" w:eastAsiaTheme="minorEastAsia" w:cstheme="minorEastAsia"/>
          <w:spacing w:val="10"/>
          <w:sz w:val="22"/>
          <w:szCs w:val="22"/>
        </w:rPr>
        <w:t>人</w:t>
      </w:r>
      <w:r>
        <w:rPr>
          <w:rFonts w:hint="eastAsia" w:asciiTheme="minorEastAsia" w:hAnsiTheme="minorEastAsia" w:eastAsiaTheme="minorEastAsia" w:cstheme="minorEastAsia"/>
          <w:spacing w:val="-30"/>
          <w:position w:val="1"/>
          <w:sz w:val="22"/>
          <w:szCs w:val="22"/>
          <w:lang w:val="en-US" w:eastAsia="zh-CN"/>
        </w:rPr>
        <w:t>→——</w:t>
      </w:r>
      <w:r>
        <w:rPr>
          <w:rFonts w:hint="eastAsia" w:asciiTheme="minorEastAsia" w:hAnsiTheme="minorEastAsia" w:eastAsiaTheme="minorEastAsia" w:cstheme="minorEastAsia"/>
          <w:spacing w:val="10"/>
          <w:sz w:val="22"/>
          <w:szCs w:val="22"/>
        </w:rPr>
        <w:t>参加“跳绳”比赛，根据①换位可得有些</w:t>
      </w:r>
      <w:r>
        <w:rPr>
          <w:rFonts w:hint="eastAsia" w:asciiTheme="minorEastAsia" w:hAnsiTheme="minorEastAsia" w:eastAsiaTheme="minorEastAsia" w:cstheme="minorEastAsia"/>
          <w:spacing w:val="9"/>
          <w:sz w:val="22"/>
          <w:szCs w:val="22"/>
        </w:rPr>
        <w:t>参加了“托球跑”比赛的人</w:t>
      </w:r>
      <w:r>
        <w:rPr>
          <w:rFonts w:hint="eastAsia" w:asciiTheme="minorEastAsia" w:hAnsiTheme="minorEastAsia" w:eastAsiaTheme="minorEastAsia" w:cstheme="minorEastAsia"/>
          <w:spacing w:val="-30"/>
          <w:position w:val="1"/>
          <w:sz w:val="22"/>
          <w:szCs w:val="22"/>
          <w:lang w:val="en-US" w:eastAsia="zh-CN"/>
        </w:rPr>
        <w:t>→</w:t>
      </w:r>
      <w:r>
        <w:rPr>
          <w:rFonts w:hint="eastAsia" w:asciiTheme="minorEastAsia" w:hAnsiTheme="minorEastAsia" w:eastAsiaTheme="minorEastAsia" w:cstheme="minorEastAsia"/>
          <w:spacing w:val="9"/>
          <w:sz w:val="22"/>
          <w:szCs w:val="22"/>
        </w:rPr>
        <w:t>参加“吹气球”比赛，“有些”</w:t>
      </w:r>
      <w:r>
        <w:rPr>
          <w:rFonts w:hint="eastAsia" w:asciiTheme="minorEastAsia" w:hAnsiTheme="minorEastAsia" w:eastAsiaTheme="minorEastAsia" w:cstheme="minorEastAsia"/>
          <w:spacing w:val="8"/>
          <w:sz w:val="22"/>
          <w:szCs w:val="22"/>
        </w:rPr>
        <w:t>无法进行串联递推，故无法和④串联递推，无法推出，保留；</w:t>
      </w:r>
    </w:p>
    <w:p w14:paraId="4B535F2B">
      <w:pPr>
        <w:pageBreakBefore w:val="0"/>
        <w:widowControl w:val="0"/>
        <w:kinsoku/>
        <w:wordWrap/>
        <w:overflowPunct/>
        <w:topLinePunct w:val="0"/>
        <w:autoSpaceDE/>
        <w:autoSpaceDN/>
        <w:bidi w:val="0"/>
        <w:adjustRightInd/>
        <w:snapToGrid/>
        <w:spacing w:line="360" w:lineRule="auto"/>
        <w:ind w:left="0" w:right="0" w:firstLine="460"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5"/>
          <w:sz w:val="22"/>
          <w:szCs w:val="22"/>
        </w:rPr>
        <w:t>B项：翻译为：参加“两人三足”比赛的人</w:t>
      </w:r>
      <w:r>
        <w:rPr>
          <w:rFonts w:hint="eastAsia" w:asciiTheme="minorEastAsia" w:hAnsiTheme="minorEastAsia" w:eastAsiaTheme="minorEastAsia" w:cstheme="minorEastAsia"/>
          <w:spacing w:val="-30"/>
          <w:position w:val="1"/>
          <w:sz w:val="22"/>
          <w:szCs w:val="22"/>
          <w:lang w:val="en-US" w:eastAsia="zh-CN"/>
        </w:rPr>
        <w:t>→</w:t>
      </w:r>
      <w:r>
        <w:rPr>
          <w:rFonts w:hint="eastAsia" w:asciiTheme="minorEastAsia" w:hAnsiTheme="minorEastAsia" w:eastAsiaTheme="minorEastAsia" w:cstheme="minorEastAsia"/>
          <w:spacing w:val="5"/>
          <w:sz w:val="22"/>
          <w:szCs w:val="22"/>
        </w:rPr>
        <w:t>参加“跳绳”比赛，是对⑤</w:t>
      </w:r>
      <w:r>
        <w:rPr>
          <w:rFonts w:hint="eastAsia" w:asciiTheme="minorEastAsia" w:hAnsiTheme="minorEastAsia" w:eastAsiaTheme="minorEastAsia" w:cstheme="minorEastAsia"/>
          <w:spacing w:val="4"/>
          <w:sz w:val="22"/>
          <w:szCs w:val="22"/>
        </w:rPr>
        <w:t>的肯前，肯前必肯后，</w:t>
      </w:r>
      <w:r>
        <w:rPr>
          <w:rFonts w:hint="eastAsia" w:asciiTheme="minorEastAsia" w:hAnsiTheme="minorEastAsia" w:eastAsiaTheme="minorEastAsia" w:cstheme="minorEastAsia"/>
          <w:spacing w:val="7"/>
          <w:sz w:val="22"/>
          <w:szCs w:val="22"/>
        </w:rPr>
        <w:t>可以推出，排除；</w:t>
      </w:r>
    </w:p>
    <w:p w14:paraId="16A975D6">
      <w:pPr>
        <w:pStyle w:val="6"/>
        <w:pageBreakBefore w:val="0"/>
        <w:widowControl w:val="0"/>
        <w:kinsoku/>
        <w:wordWrap/>
        <w:overflowPunct/>
        <w:topLinePunct w:val="0"/>
        <w:autoSpaceDE/>
        <w:autoSpaceDN/>
        <w:bidi w:val="0"/>
        <w:adjustRightInd/>
        <w:snapToGrid/>
        <w:spacing w:line="360" w:lineRule="auto"/>
        <w:ind w:left="0" w:right="0" w:firstLine="464"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6"/>
          <w:sz w:val="22"/>
          <w:szCs w:val="22"/>
        </w:rPr>
        <w:t>C项：翻译为：有些参加“吹气球”比赛的人</w:t>
      </w:r>
      <w:r>
        <w:rPr>
          <w:rFonts w:hint="eastAsia" w:asciiTheme="minorEastAsia" w:hAnsiTheme="minorEastAsia" w:eastAsiaTheme="minorEastAsia" w:cstheme="minorEastAsia"/>
          <w:spacing w:val="-30"/>
          <w:position w:val="1"/>
          <w:sz w:val="22"/>
          <w:szCs w:val="22"/>
          <w:lang w:val="en-US" w:eastAsia="zh-CN"/>
        </w:rPr>
        <w:t>→-</w:t>
      </w:r>
      <w:r>
        <w:rPr>
          <w:rFonts w:hint="eastAsia" w:asciiTheme="minorEastAsia" w:hAnsiTheme="minorEastAsia" w:eastAsiaTheme="minorEastAsia" w:cstheme="minorEastAsia"/>
          <w:spacing w:val="6"/>
          <w:sz w:val="22"/>
          <w:szCs w:val="22"/>
        </w:rPr>
        <w:t>参加“蹲跳接力”比赛，将③逆否可得</w:t>
      </w:r>
      <w:r>
        <w:rPr>
          <w:rFonts w:hint="eastAsia" w:asciiTheme="minorEastAsia" w:hAnsiTheme="minorEastAsia" w:eastAsiaTheme="minorEastAsia" w:cstheme="minorEastAsia"/>
          <w:spacing w:val="6"/>
          <w:sz w:val="22"/>
          <w:szCs w:val="22"/>
          <w:lang w:val="en-US" w:eastAsia="zh-CN"/>
        </w:rPr>
        <w:t>-</w:t>
      </w:r>
      <w:r>
        <w:rPr>
          <w:rFonts w:hint="eastAsia" w:asciiTheme="minorEastAsia" w:hAnsiTheme="minorEastAsia" w:eastAsiaTheme="minorEastAsia" w:cstheme="minorEastAsia"/>
          <w:spacing w:val="11"/>
          <w:sz w:val="22"/>
          <w:szCs w:val="22"/>
        </w:rPr>
        <w:t>参加“跳绳”比赛的人</w:t>
      </w:r>
      <w:r>
        <w:rPr>
          <w:rFonts w:hint="eastAsia" w:asciiTheme="minorEastAsia" w:hAnsiTheme="minorEastAsia" w:eastAsiaTheme="minorEastAsia" w:cstheme="minorEastAsia"/>
          <w:spacing w:val="-30"/>
          <w:position w:val="1"/>
          <w:sz w:val="22"/>
          <w:szCs w:val="22"/>
          <w:lang w:val="en-US" w:eastAsia="zh-CN"/>
        </w:rPr>
        <w:t>→-</w:t>
      </w:r>
      <w:r>
        <w:rPr>
          <w:rFonts w:hint="eastAsia" w:asciiTheme="minorEastAsia" w:hAnsiTheme="minorEastAsia" w:eastAsiaTheme="minorEastAsia" w:cstheme="minorEastAsia"/>
          <w:spacing w:val="11"/>
          <w:sz w:val="22"/>
          <w:szCs w:val="22"/>
        </w:rPr>
        <w:t>参加“蹲跳接力”比赛，与④递推，可得：有些参加“吹气球”比</w:t>
      </w:r>
      <w:r>
        <w:rPr>
          <w:rFonts w:hint="eastAsia" w:asciiTheme="minorEastAsia" w:hAnsiTheme="minorEastAsia" w:eastAsiaTheme="minorEastAsia" w:cstheme="minorEastAsia"/>
          <w:spacing w:val="7"/>
          <w:position w:val="-1"/>
          <w:sz w:val="22"/>
          <w:szCs w:val="22"/>
        </w:rPr>
        <w:t>赛的人</w:t>
      </w:r>
      <w:r>
        <w:rPr>
          <w:rFonts w:hint="eastAsia" w:asciiTheme="minorEastAsia" w:hAnsiTheme="minorEastAsia" w:eastAsiaTheme="minorEastAsia" w:cstheme="minorEastAsia"/>
          <w:spacing w:val="-30"/>
          <w:position w:val="1"/>
          <w:sz w:val="22"/>
          <w:szCs w:val="22"/>
          <w:lang w:val="en-US" w:eastAsia="zh-CN"/>
        </w:rPr>
        <w:t>→-</w:t>
      </w:r>
      <w:r>
        <w:rPr>
          <w:rFonts w:hint="eastAsia" w:asciiTheme="minorEastAsia" w:hAnsiTheme="minorEastAsia" w:eastAsiaTheme="minorEastAsia" w:cstheme="minorEastAsia"/>
          <w:spacing w:val="7"/>
          <w:position w:val="-1"/>
          <w:sz w:val="22"/>
          <w:szCs w:val="22"/>
        </w:rPr>
        <w:t>参加“跳绳”比赛</w:t>
      </w:r>
      <w:r>
        <w:rPr>
          <w:rFonts w:hint="eastAsia" w:asciiTheme="minorEastAsia" w:hAnsiTheme="minorEastAsia" w:eastAsiaTheme="minorEastAsia" w:cstheme="minorEastAsia"/>
          <w:spacing w:val="-30"/>
          <w:position w:val="1"/>
          <w:sz w:val="22"/>
          <w:szCs w:val="22"/>
          <w:lang w:val="en-US" w:eastAsia="zh-CN"/>
        </w:rPr>
        <w:t>→-</w:t>
      </w:r>
      <w:r>
        <w:rPr>
          <w:rFonts w:hint="eastAsia" w:asciiTheme="minorEastAsia" w:hAnsiTheme="minorEastAsia" w:eastAsiaTheme="minorEastAsia" w:cstheme="minorEastAsia"/>
          <w:spacing w:val="7"/>
          <w:position w:val="-1"/>
          <w:sz w:val="22"/>
          <w:szCs w:val="22"/>
        </w:rPr>
        <w:t>参加“蹲跳接力”比赛，可以推出，排除；</w:t>
      </w:r>
    </w:p>
    <w:p w14:paraId="6098A704">
      <w:pPr>
        <w:pageBreakBefore w:val="0"/>
        <w:widowControl w:val="0"/>
        <w:kinsoku/>
        <w:wordWrap/>
        <w:overflowPunct/>
        <w:topLinePunct w:val="0"/>
        <w:autoSpaceDE/>
        <w:autoSpaceDN/>
        <w:bidi w:val="0"/>
        <w:adjustRightInd/>
        <w:snapToGrid/>
        <w:spacing w:line="360" w:lineRule="auto"/>
        <w:ind w:left="0" w:right="0" w:firstLine="456"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4"/>
          <w:sz w:val="22"/>
          <w:szCs w:val="22"/>
        </w:rPr>
        <w:t>D项：翻译为：参加“两人三足”比赛的人参加了“吹</w:t>
      </w:r>
      <w:r>
        <w:rPr>
          <w:rFonts w:hint="eastAsia" w:asciiTheme="minorEastAsia" w:hAnsiTheme="minorEastAsia" w:eastAsiaTheme="minorEastAsia" w:cstheme="minorEastAsia"/>
          <w:spacing w:val="3"/>
          <w:sz w:val="22"/>
          <w:szCs w:val="22"/>
        </w:rPr>
        <w:t>气球”比赛，是对⑤的肯前，肯前必肯后，</w:t>
      </w:r>
      <w:r>
        <w:rPr>
          <w:rFonts w:hint="eastAsia" w:asciiTheme="minorEastAsia" w:hAnsiTheme="minorEastAsia" w:eastAsiaTheme="minorEastAsia" w:cstheme="minorEastAsia"/>
          <w:spacing w:val="8"/>
          <w:sz w:val="22"/>
          <w:szCs w:val="22"/>
        </w:rPr>
        <w:t>得到参加“两人三足”比赛的人参加了“跳绳”比赛，参</w:t>
      </w:r>
      <w:r>
        <w:rPr>
          <w:rFonts w:hint="eastAsia" w:asciiTheme="minorEastAsia" w:hAnsiTheme="minorEastAsia" w:eastAsiaTheme="minorEastAsia" w:cstheme="minorEastAsia"/>
          <w:spacing w:val="7"/>
          <w:sz w:val="22"/>
          <w:szCs w:val="22"/>
        </w:rPr>
        <w:t>加了“跳绳”比赛是对④的否后，有些不</w:t>
      </w:r>
      <w:r>
        <w:rPr>
          <w:rFonts w:hint="eastAsia" w:asciiTheme="minorEastAsia" w:hAnsiTheme="minorEastAsia" w:eastAsiaTheme="minorEastAsia" w:cstheme="minorEastAsia"/>
          <w:spacing w:val="8"/>
          <w:sz w:val="22"/>
          <w:szCs w:val="22"/>
        </w:rPr>
        <w:t>能逆否，无法推出，保留。</w:t>
      </w:r>
    </w:p>
    <w:p w14:paraId="6ACBFD96">
      <w:pPr>
        <w:pageBreakBefore w:val="0"/>
        <w:widowControl w:val="0"/>
        <w:kinsoku/>
        <w:wordWrap/>
        <w:overflowPunct/>
        <w:topLinePunct w:val="0"/>
        <w:autoSpaceDE/>
        <w:autoSpaceDN/>
        <w:bidi w:val="0"/>
        <w:adjustRightInd/>
        <w:snapToGrid/>
        <w:spacing w:line="360" w:lineRule="auto"/>
        <w:ind w:left="0" w:right="0" w:firstLine="456"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4"/>
          <w:position w:val="1"/>
          <w:sz w:val="22"/>
          <w:szCs w:val="22"/>
        </w:rPr>
        <w:t>比较A、D项，⑤无法对④进行否后，但是可以试图建立参加“两人三足”比赛与</w:t>
      </w:r>
      <w:r>
        <w:rPr>
          <w:rFonts w:hint="eastAsia" w:asciiTheme="minorEastAsia" w:hAnsiTheme="minorEastAsia" w:eastAsiaTheme="minorEastAsia" w:cstheme="minorEastAsia"/>
          <w:spacing w:val="4"/>
          <w:position w:val="1"/>
          <w:sz w:val="22"/>
          <w:szCs w:val="22"/>
          <w:lang w:val="en-US" w:eastAsia="zh-CN"/>
        </w:rPr>
        <w:t>-</w:t>
      </w:r>
      <w:r>
        <w:rPr>
          <w:rFonts w:hint="eastAsia" w:asciiTheme="minorEastAsia" w:hAnsiTheme="minorEastAsia" w:eastAsiaTheme="minorEastAsia" w:cstheme="minorEastAsia"/>
          <w:spacing w:val="4"/>
          <w:position w:val="1"/>
          <w:sz w:val="22"/>
          <w:szCs w:val="22"/>
        </w:rPr>
        <w:t>“吹气球”</w:t>
      </w:r>
    </w:p>
    <w:p w14:paraId="366A9442">
      <w:pPr>
        <w:pageBreakBefore w:val="0"/>
        <w:widowControl w:val="0"/>
        <w:kinsoku/>
        <w:wordWrap/>
        <w:overflowPunct/>
        <w:topLinePunct w:val="0"/>
        <w:autoSpaceDE/>
        <w:autoSpaceDN/>
        <w:bidi w:val="0"/>
        <w:adjustRightInd/>
        <w:snapToGrid/>
        <w:spacing w:line="360" w:lineRule="auto"/>
        <w:ind w:left="0" w:right="0" w:firstLine="468"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7"/>
          <w:sz w:val="22"/>
          <w:szCs w:val="22"/>
        </w:rPr>
        <w:t>比赛的联系，而D项表述的是参加了“两人三足”比赛与参加了“吹气球”比赛的联系</w:t>
      </w:r>
      <w:r>
        <w:rPr>
          <w:rFonts w:hint="eastAsia" w:asciiTheme="minorEastAsia" w:hAnsiTheme="minorEastAsia" w:eastAsiaTheme="minorEastAsia" w:cstheme="minorEastAsia"/>
          <w:spacing w:val="6"/>
          <w:sz w:val="22"/>
          <w:szCs w:val="22"/>
        </w:rPr>
        <w:t>，D项和</w:t>
      </w:r>
      <w:r>
        <w:rPr>
          <w:rFonts w:hint="eastAsia" w:asciiTheme="minorEastAsia" w:hAnsiTheme="minorEastAsia" w:eastAsiaTheme="minorEastAsia" w:cstheme="minorEastAsia"/>
          <w:spacing w:val="9"/>
          <w:sz w:val="22"/>
          <w:szCs w:val="22"/>
        </w:rPr>
        <w:t>题干逻辑上关联度不高；而将①换位后，虽然无法和④直接串联递推，但是可以试图建立</w:t>
      </w:r>
      <w:r>
        <w:rPr>
          <w:rFonts w:hint="eastAsia" w:asciiTheme="minorEastAsia" w:hAnsiTheme="minorEastAsia" w:eastAsiaTheme="minorEastAsia" w:cstheme="minorEastAsia"/>
          <w:spacing w:val="6"/>
          <w:sz w:val="22"/>
          <w:szCs w:val="22"/>
        </w:rPr>
        <w:t>参加“托球跑”比赛和</w:t>
      </w:r>
      <w:r>
        <w:rPr>
          <w:rFonts w:hint="eastAsia" w:asciiTheme="minorEastAsia" w:hAnsiTheme="minorEastAsia" w:eastAsiaTheme="minorEastAsia" w:cstheme="minorEastAsia"/>
          <w:position w:val="10"/>
          <w:sz w:val="22"/>
          <w:szCs w:val="22"/>
        </w:rPr>
        <w:drawing>
          <wp:inline distT="0" distB="0" distL="0" distR="0">
            <wp:extent cx="180340" cy="10795"/>
            <wp:effectExtent l="0" t="0" r="0" b="0"/>
            <wp:docPr id="66" name="IM 66"/>
            <wp:cNvGraphicFramePr/>
            <a:graphic xmlns:a="http://schemas.openxmlformats.org/drawingml/2006/main">
              <a:graphicData uri="http://schemas.openxmlformats.org/drawingml/2006/picture">
                <pic:pic xmlns:pic="http://schemas.openxmlformats.org/drawingml/2006/picture">
                  <pic:nvPicPr>
                    <pic:cNvPr id="66" name="IM 66"/>
                    <pic:cNvPicPr/>
                  </pic:nvPicPr>
                  <pic:blipFill>
                    <a:blip r:embed="rId18"/>
                    <a:stretch>
                      <a:fillRect/>
                    </a:stretch>
                  </pic:blipFill>
                  <pic:spPr>
                    <a:xfrm>
                      <a:off x="0" y="0"/>
                      <a:ext cx="180473" cy="11175"/>
                    </a:xfrm>
                    <a:prstGeom prst="rect">
                      <a:avLst/>
                    </a:prstGeom>
                  </pic:spPr>
                </pic:pic>
              </a:graphicData>
            </a:graphic>
          </wp:inline>
        </w:drawing>
      </w:r>
      <w:r>
        <w:rPr>
          <w:rFonts w:hint="eastAsia" w:asciiTheme="minorEastAsia" w:hAnsiTheme="minorEastAsia" w:eastAsiaTheme="minorEastAsia" w:cstheme="minorEastAsia"/>
          <w:spacing w:val="6"/>
          <w:sz w:val="22"/>
          <w:szCs w:val="22"/>
        </w:rPr>
        <w:t>参加“跳绳”比赛的联系，A项表述的也是参加“托球跑”比赛和—参加</w:t>
      </w:r>
      <w:r>
        <w:rPr>
          <w:rFonts w:hint="eastAsia" w:asciiTheme="minorEastAsia" w:hAnsiTheme="minorEastAsia" w:eastAsiaTheme="minorEastAsia" w:cstheme="minorEastAsia"/>
          <w:spacing w:val="10"/>
          <w:sz w:val="22"/>
          <w:szCs w:val="22"/>
        </w:rPr>
        <w:t>“跳绳”比赛的联系，和题干逻辑上关联度更高。因此</w:t>
      </w:r>
      <w:r>
        <w:rPr>
          <w:rFonts w:hint="eastAsia" w:asciiTheme="minorEastAsia" w:hAnsiTheme="minorEastAsia" w:eastAsiaTheme="minorEastAsia" w:cstheme="minorEastAsia"/>
          <w:spacing w:val="9"/>
          <w:sz w:val="22"/>
          <w:szCs w:val="22"/>
        </w:rPr>
        <w:t>相比之下，D项更加无法推出。</w:t>
      </w:r>
    </w:p>
    <w:p w14:paraId="4AB0C2E9">
      <w:pPr>
        <w:pageBreakBefore w:val="0"/>
        <w:widowControl w:val="0"/>
        <w:kinsoku/>
        <w:wordWrap/>
        <w:overflowPunct/>
        <w:topLinePunct w:val="0"/>
        <w:autoSpaceDE/>
        <w:autoSpaceDN/>
        <w:bidi w:val="0"/>
        <w:adjustRightInd/>
        <w:snapToGrid/>
        <w:spacing w:line="360" w:lineRule="auto"/>
        <w:ind w:left="0" w:right="0" w:firstLine="468"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7"/>
          <w:sz w:val="22"/>
          <w:szCs w:val="22"/>
        </w:rPr>
        <w:t>本题为选非题，故正确答案为D。</w:t>
      </w:r>
    </w:p>
    <w:p w14:paraId="61C27195">
      <w:pPr>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8"/>
          <w:sz w:val="22"/>
          <w:szCs w:val="22"/>
        </w:rPr>
        <w:t>注：本题出题不严谨，选项对比择优即可。</w:t>
      </w:r>
    </w:p>
    <w:p w14:paraId="30E2CA94">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Theme="minorEastAsia" w:hAnsiTheme="minorEastAsia" w:eastAsiaTheme="minorEastAsia" w:cstheme="minorEastAsia"/>
          <w:sz w:val="22"/>
          <w:szCs w:val="22"/>
        </w:rPr>
      </w:pPr>
    </w:p>
    <w:p w14:paraId="69C572A4">
      <w:pPr>
        <w:pageBreakBefore w:val="0"/>
        <w:widowControl w:val="0"/>
        <w:kinsoku/>
        <w:wordWrap/>
        <w:overflowPunct/>
        <w:topLinePunct w:val="0"/>
        <w:autoSpaceDE/>
        <w:autoSpaceDN/>
        <w:bidi w:val="0"/>
        <w:adjustRightInd/>
        <w:snapToGrid/>
        <w:spacing w:line="360" w:lineRule="auto"/>
        <w:ind w:left="0" w:right="0" w:firstLine="448"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2"/>
          <w:sz w:val="22"/>
          <w:szCs w:val="22"/>
          <w:lang w:val="en-US" w:eastAsia="zh-CN"/>
        </w:rPr>
        <w:t>2</w:t>
      </w:r>
      <w:r>
        <w:rPr>
          <w:rFonts w:hint="eastAsia" w:asciiTheme="minorEastAsia" w:hAnsiTheme="minorEastAsia" w:eastAsiaTheme="minorEastAsia" w:cstheme="minorEastAsia"/>
          <w:spacing w:val="2"/>
          <w:sz w:val="22"/>
          <w:szCs w:val="22"/>
        </w:rPr>
        <w:t>7.C</w:t>
      </w:r>
    </w:p>
    <w:p w14:paraId="625F9E85">
      <w:pPr>
        <w:pageBreakBefore w:val="0"/>
        <w:widowControl w:val="0"/>
        <w:kinsoku/>
        <w:wordWrap/>
        <w:overflowPunct/>
        <w:topLinePunct w:val="0"/>
        <w:autoSpaceDE/>
        <w:autoSpaceDN/>
        <w:bidi w:val="0"/>
        <w:adjustRightInd/>
        <w:snapToGrid/>
        <w:spacing w:line="360" w:lineRule="auto"/>
        <w:ind w:left="0" w:right="0" w:firstLine="476"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9"/>
          <w:sz w:val="22"/>
          <w:szCs w:val="22"/>
        </w:rPr>
        <w:t>论点：当雌性小鼠的脑细胞仅依赖从母体继承的X染色体时，大</w:t>
      </w:r>
      <w:r>
        <w:rPr>
          <w:rFonts w:hint="eastAsia" w:asciiTheme="minorEastAsia" w:hAnsiTheme="minorEastAsia" w:eastAsiaTheme="minorEastAsia" w:cstheme="minorEastAsia"/>
          <w:spacing w:val="8"/>
          <w:sz w:val="22"/>
          <w:szCs w:val="22"/>
        </w:rPr>
        <w:t>脑衰老速度会更快。</w:t>
      </w:r>
    </w:p>
    <w:p w14:paraId="35AC5C88">
      <w:pPr>
        <w:pageBreakBefore w:val="0"/>
        <w:widowControl w:val="0"/>
        <w:kinsoku/>
        <w:wordWrap/>
        <w:overflowPunct/>
        <w:topLinePunct w:val="0"/>
        <w:autoSpaceDE/>
        <w:autoSpaceDN/>
        <w:bidi w:val="0"/>
        <w:adjustRightInd/>
        <w:snapToGrid/>
        <w:spacing w:line="360" w:lineRule="auto"/>
        <w:ind w:left="0" w:right="0" w:firstLine="460"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5"/>
          <w:sz w:val="22"/>
          <w:szCs w:val="22"/>
        </w:rPr>
        <w:t>论据：无。</w:t>
      </w:r>
    </w:p>
    <w:p w14:paraId="7C39968A">
      <w:pPr>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8"/>
          <w:sz w:val="22"/>
          <w:szCs w:val="22"/>
        </w:rPr>
        <w:t>只有论点，加强优先考虑补充论据。</w:t>
      </w:r>
    </w:p>
    <w:p w14:paraId="6E6A4F2D">
      <w:pPr>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8"/>
          <w:sz w:val="22"/>
          <w:szCs w:val="22"/>
        </w:rPr>
        <w:t>A项：该项说明雌性体内的每个细胞都会随机遗传一条</w:t>
      </w:r>
      <w:r>
        <w:rPr>
          <w:rFonts w:hint="eastAsia" w:asciiTheme="minorEastAsia" w:hAnsiTheme="minorEastAsia" w:eastAsiaTheme="minorEastAsia" w:cstheme="minorEastAsia"/>
          <w:spacing w:val="7"/>
          <w:sz w:val="22"/>
          <w:szCs w:val="22"/>
        </w:rPr>
        <w:t>X染色体，另一条则会关闭或失活，</w:t>
      </w:r>
      <w:r>
        <w:rPr>
          <w:rFonts w:hint="eastAsia" w:asciiTheme="minorEastAsia" w:hAnsiTheme="minorEastAsia" w:eastAsiaTheme="minorEastAsia" w:cstheme="minorEastAsia"/>
          <w:spacing w:val="6"/>
          <w:sz w:val="22"/>
          <w:szCs w:val="22"/>
        </w:rPr>
        <w:t>讨论的是X染色体遗传的随机性，与雌性小鼠的脑细胞仅依赖从母体继承的X染色体是否会</w:t>
      </w:r>
      <w:r>
        <w:rPr>
          <w:rFonts w:hint="eastAsia" w:asciiTheme="minorEastAsia" w:hAnsiTheme="minorEastAsia" w:eastAsiaTheme="minorEastAsia" w:cstheme="minorEastAsia"/>
          <w:spacing w:val="9"/>
          <w:sz w:val="22"/>
          <w:szCs w:val="22"/>
        </w:rPr>
        <w:t>导致大脑衰老速度更快无关，不能加强，排除；</w:t>
      </w:r>
    </w:p>
    <w:p w14:paraId="2D978E6C">
      <w:pPr>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8"/>
          <w:sz w:val="22"/>
          <w:szCs w:val="22"/>
        </w:rPr>
        <w:t>B项：该项说明雌性小鼠的大脑衰老速度比雄性小鼠更快，且在认知、记忆</w:t>
      </w:r>
      <w:r>
        <w:rPr>
          <w:rFonts w:hint="eastAsia" w:asciiTheme="minorEastAsia" w:hAnsiTheme="minorEastAsia" w:eastAsiaTheme="minorEastAsia" w:cstheme="minorEastAsia"/>
          <w:spacing w:val="7"/>
          <w:sz w:val="22"/>
          <w:szCs w:val="22"/>
        </w:rPr>
        <w:t>方面的表现不如雄性小鼠，与雌性小鼠的脑细胞仅依赖从母体继承的X染色体</w:t>
      </w:r>
      <w:r>
        <w:rPr>
          <w:rFonts w:hint="eastAsia" w:asciiTheme="minorEastAsia" w:hAnsiTheme="minorEastAsia" w:eastAsiaTheme="minorEastAsia" w:cstheme="minorEastAsia"/>
          <w:spacing w:val="6"/>
          <w:sz w:val="22"/>
          <w:szCs w:val="22"/>
        </w:rPr>
        <w:t>是否会导致大脑衰老速度更快</w:t>
      </w:r>
      <w:r>
        <w:rPr>
          <w:rFonts w:hint="eastAsia" w:asciiTheme="minorEastAsia" w:hAnsiTheme="minorEastAsia" w:eastAsiaTheme="minorEastAsia" w:cstheme="minorEastAsia"/>
          <w:spacing w:val="8"/>
          <w:sz w:val="22"/>
          <w:szCs w:val="22"/>
        </w:rPr>
        <w:t>无关，不能加强，排除；</w:t>
      </w:r>
    </w:p>
    <w:p w14:paraId="4E6A1D31">
      <w:pPr>
        <w:pageBreakBefore w:val="0"/>
        <w:widowControl w:val="0"/>
        <w:kinsoku/>
        <w:wordWrap/>
        <w:overflowPunct/>
        <w:topLinePunct w:val="0"/>
        <w:autoSpaceDE/>
        <w:autoSpaceDN/>
        <w:bidi w:val="0"/>
        <w:adjustRightInd/>
        <w:snapToGrid/>
        <w:spacing w:line="360" w:lineRule="auto"/>
        <w:ind w:left="0" w:right="0" w:firstLine="468"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7"/>
          <w:sz w:val="22"/>
          <w:szCs w:val="22"/>
        </w:rPr>
        <w:t>C项：该项说明在仅表达母体X染色体的雌性小鼠的大脑中，母</w:t>
      </w:r>
      <w:r>
        <w:rPr>
          <w:rFonts w:hint="eastAsia" w:asciiTheme="minorEastAsia" w:hAnsiTheme="minorEastAsia" w:eastAsiaTheme="minorEastAsia" w:cstheme="minorEastAsia"/>
          <w:spacing w:val="6"/>
          <w:sz w:val="22"/>
          <w:szCs w:val="22"/>
        </w:rPr>
        <w:t>体X染色体加速了海马体的</w:t>
      </w:r>
      <w:r>
        <w:rPr>
          <w:rFonts w:hint="eastAsia" w:asciiTheme="minorEastAsia" w:hAnsiTheme="minorEastAsia" w:eastAsiaTheme="minorEastAsia" w:cstheme="minorEastAsia"/>
          <w:spacing w:val="8"/>
          <w:sz w:val="22"/>
          <w:szCs w:val="22"/>
        </w:rPr>
        <w:t>衰老，表明仅依赖从母体继承的X染色体时，大脑衰老速度会加快，补充论</w:t>
      </w:r>
      <w:r>
        <w:rPr>
          <w:rFonts w:hint="eastAsia" w:asciiTheme="minorEastAsia" w:hAnsiTheme="minorEastAsia" w:eastAsiaTheme="minorEastAsia" w:cstheme="minorEastAsia"/>
          <w:spacing w:val="7"/>
          <w:sz w:val="22"/>
          <w:szCs w:val="22"/>
        </w:rPr>
        <w:t>据，为加强项，</w:t>
      </w:r>
      <w:r>
        <w:rPr>
          <w:rFonts w:hint="eastAsia" w:asciiTheme="minorEastAsia" w:hAnsiTheme="minorEastAsia" w:eastAsiaTheme="minorEastAsia" w:cstheme="minorEastAsia"/>
          <w:spacing w:val="2"/>
          <w:sz w:val="22"/>
          <w:szCs w:val="22"/>
        </w:rPr>
        <w:t>当选；</w:t>
      </w:r>
    </w:p>
    <w:p w14:paraId="511FC84D">
      <w:pPr>
        <w:pageBreakBefore w:val="0"/>
        <w:widowControl w:val="0"/>
        <w:kinsoku/>
        <w:wordWrap/>
        <w:overflowPunct/>
        <w:topLinePunct w:val="0"/>
        <w:autoSpaceDE/>
        <w:autoSpaceDN/>
        <w:bidi w:val="0"/>
        <w:adjustRightInd/>
        <w:snapToGrid/>
        <w:spacing w:line="360" w:lineRule="auto"/>
        <w:ind w:left="0" w:right="0" w:firstLine="464"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6"/>
          <w:sz w:val="22"/>
          <w:szCs w:val="22"/>
        </w:rPr>
        <w:t>D项：该项说明激活仅表达母体X染色体的雌性小鼠的父体X染色体，可以提高其智力，强调父体X染色体可以提高智力，与雌性小鼠的脑细胞仅依赖从母体继承的X染色体是否会导</w:t>
      </w:r>
      <w:r>
        <w:rPr>
          <w:rFonts w:hint="eastAsia" w:asciiTheme="minorEastAsia" w:hAnsiTheme="minorEastAsia" w:eastAsiaTheme="minorEastAsia" w:cstheme="minorEastAsia"/>
          <w:spacing w:val="9"/>
          <w:sz w:val="22"/>
          <w:szCs w:val="22"/>
        </w:rPr>
        <w:t>致大脑衰老速度更快无关，不能加强，排除。</w:t>
      </w:r>
    </w:p>
    <w:p w14:paraId="4A82F7E4">
      <w:pPr>
        <w:pageBreakBefore w:val="0"/>
        <w:widowControl w:val="0"/>
        <w:kinsoku/>
        <w:wordWrap/>
        <w:overflowPunct/>
        <w:topLinePunct w:val="0"/>
        <w:autoSpaceDE/>
        <w:autoSpaceDN/>
        <w:bidi w:val="0"/>
        <w:adjustRightInd/>
        <w:snapToGrid/>
        <w:spacing w:line="360" w:lineRule="auto"/>
        <w:ind w:left="0" w:right="0" w:firstLine="460"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5"/>
          <w:sz w:val="22"/>
          <w:szCs w:val="22"/>
        </w:rPr>
        <w:t>故正确答案为C。</w:t>
      </w:r>
    </w:p>
    <w:p w14:paraId="76BD7A06">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Theme="minorEastAsia" w:hAnsiTheme="minorEastAsia" w:eastAsiaTheme="minorEastAsia" w:cstheme="minorEastAsia"/>
          <w:sz w:val="22"/>
          <w:szCs w:val="22"/>
        </w:rPr>
      </w:pPr>
    </w:p>
    <w:p w14:paraId="6EAAAA43">
      <w:pPr>
        <w:pageBreakBefore w:val="0"/>
        <w:widowControl w:val="0"/>
        <w:kinsoku/>
        <w:wordWrap/>
        <w:overflowPunct/>
        <w:topLinePunct w:val="0"/>
        <w:autoSpaceDE/>
        <w:autoSpaceDN/>
        <w:bidi w:val="0"/>
        <w:adjustRightInd/>
        <w:snapToGrid/>
        <w:spacing w:line="360" w:lineRule="auto"/>
        <w:ind w:left="0" w:right="0" w:firstLine="456"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4"/>
          <w:sz w:val="22"/>
          <w:szCs w:val="22"/>
          <w:lang w:val="en-US" w:eastAsia="zh-CN"/>
        </w:rPr>
        <w:t>2</w:t>
      </w:r>
      <w:r>
        <w:rPr>
          <w:rFonts w:hint="eastAsia" w:asciiTheme="minorEastAsia" w:hAnsiTheme="minorEastAsia" w:eastAsiaTheme="minorEastAsia" w:cstheme="minorEastAsia"/>
          <w:spacing w:val="4"/>
          <w:sz w:val="22"/>
          <w:szCs w:val="22"/>
        </w:rPr>
        <w:t>8.B</w:t>
      </w:r>
    </w:p>
    <w:p w14:paraId="784A8DFF">
      <w:pPr>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8"/>
          <w:sz w:val="22"/>
          <w:szCs w:val="22"/>
        </w:rPr>
        <w:t>论点：过度自引是导致“早熟”科学家数量激增的原因。</w:t>
      </w:r>
    </w:p>
    <w:p w14:paraId="635D70A4">
      <w:pPr>
        <w:pageBreakBefore w:val="0"/>
        <w:widowControl w:val="0"/>
        <w:kinsoku/>
        <w:wordWrap/>
        <w:overflowPunct/>
        <w:topLinePunct w:val="0"/>
        <w:autoSpaceDE/>
        <w:autoSpaceDN/>
        <w:bidi w:val="0"/>
        <w:adjustRightInd/>
        <w:snapToGrid/>
        <w:spacing w:line="360" w:lineRule="auto"/>
        <w:ind w:left="0" w:right="0" w:firstLine="464"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6"/>
          <w:sz w:val="22"/>
          <w:szCs w:val="22"/>
        </w:rPr>
        <w:t>论据：近5年“早熟”科学家（在首次发表论文后的8</w:t>
      </w:r>
      <w:r>
        <w:rPr>
          <w:rFonts w:hint="eastAsia" w:asciiTheme="minorEastAsia" w:hAnsiTheme="minorEastAsia" w:eastAsiaTheme="minorEastAsia" w:cstheme="minorEastAsia"/>
          <w:spacing w:val="5"/>
          <w:sz w:val="22"/>
          <w:szCs w:val="22"/>
        </w:rPr>
        <w:t>年内进入高被引行列的人）从213名增</w:t>
      </w:r>
      <w:r>
        <w:rPr>
          <w:rFonts w:hint="eastAsia" w:asciiTheme="minorEastAsia" w:hAnsiTheme="minorEastAsia" w:eastAsiaTheme="minorEastAsia" w:cstheme="minorEastAsia"/>
          <w:spacing w:val="8"/>
          <w:sz w:val="22"/>
          <w:szCs w:val="22"/>
        </w:rPr>
        <w:t>加到469名。在这些“早熟”科学家中，有相当一部分人自我引用的比例显</w:t>
      </w:r>
      <w:r>
        <w:rPr>
          <w:rFonts w:hint="eastAsia" w:asciiTheme="minorEastAsia" w:hAnsiTheme="minorEastAsia" w:eastAsiaTheme="minorEastAsia" w:cstheme="minorEastAsia"/>
          <w:spacing w:val="7"/>
          <w:sz w:val="22"/>
          <w:szCs w:val="22"/>
        </w:rPr>
        <w:t>著高于平均水平。</w:t>
      </w:r>
      <w:r>
        <w:rPr>
          <w:rFonts w:hint="eastAsia" w:asciiTheme="minorEastAsia" w:hAnsiTheme="minorEastAsia" w:eastAsiaTheme="minorEastAsia" w:cstheme="minorEastAsia"/>
          <w:spacing w:val="11"/>
          <w:sz w:val="22"/>
          <w:szCs w:val="22"/>
        </w:rPr>
        <w:t>论点和论据均围绕“自我引用”和“(早熟</w:t>
      </w:r>
      <w:r>
        <w:rPr>
          <w:rFonts w:hint="eastAsia" w:asciiTheme="minorEastAsia" w:hAnsiTheme="minorEastAsia" w:eastAsiaTheme="minorEastAsia" w:cstheme="minorEastAsia"/>
          <w:spacing w:val="10"/>
          <w:sz w:val="22"/>
          <w:szCs w:val="22"/>
        </w:rPr>
        <w:t>’科学家数量”展开讨论，话题一致，加强优先考虑补</w:t>
      </w:r>
      <w:r>
        <w:rPr>
          <w:rFonts w:hint="eastAsia" w:asciiTheme="minorEastAsia" w:hAnsiTheme="minorEastAsia" w:eastAsiaTheme="minorEastAsia" w:cstheme="minorEastAsia"/>
          <w:spacing w:val="5"/>
          <w:sz w:val="22"/>
          <w:szCs w:val="22"/>
        </w:rPr>
        <w:t>充论据。</w:t>
      </w:r>
    </w:p>
    <w:p w14:paraId="3CF3467C">
      <w:pPr>
        <w:pageBreakBefore w:val="0"/>
        <w:widowControl w:val="0"/>
        <w:kinsoku/>
        <w:wordWrap/>
        <w:overflowPunct/>
        <w:topLinePunct w:val="0"/>
        <w:autoSpaceDE/>
        <w:autoSpaceDN/>
        <w:bidi w:val="0"/>
        <w:adjustRightInd/>
        <w:snapToGrid/>
        <w:spacing w:line="360" w:lineRule="auto"/>
        <w:ind w:left="0" w:right="0" w:firstLine="476"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9"/>
          <w:sz w:val="22"/>
          <w:szCs w:val="22"/>
        </w:rPr>
        <w:t>A项：该项说明“早熟”科学家都想进入高被引行列，指</w:t>
      </w:r>
      <w:r>
        <w:rPr>
          <w:rFonts w:hint="eastAsia" w:asciiTheme="minorEastAsia" w:hAnsiTheme="minorEastAsia" w:eastAsiaTheme="minorEastAsia" w:cstheme="minorEastAsia"/>
          <w:spacing w:val="8"/>
          <w:sz w:val="22"/>
          <w:szCs w:val="22"/>
        </w:rPr>
        <w:t>出科学家的心理想法，与过度自引是否导致“早熟”科学家数量激增无关，不能支持，排除；</w:t>
      </w:r>
    </w:p>
    <w:p w14:paraId="12EAB47C">
      <w:pPr>
        <w:pageBreakBefore w:val="0"/>
        <w:widowControl w:val="0"/>
        <w:kinsoku/>
        <w:wordWrap/>
        <w:overflowPunct/>
        <w:topLinePunct w:val="0"/>
        <w:autoSpaceDE/>
        <w:autoSpaceDN/>
        <w:bidi w:val="0"/>
        <w:adjustRightInd/>
        <w:snapToGrid/>
        <w:spacing w:line="360" w:lineRule="auto"/>
        <w:ind w:left="0" w:right="0" w:firstLine="480"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10"/>
          <w:sz w:val="22"/>
          <w:szCs w:val="22"/>
        </w:rPr>
        <w:t>B项：该项说明如果排除自我引用，20%</w:t>
      </w:r>
      <w:r>
        <w:rPr>
          <w:rFonts w:hint="eastAsia" w:asciiTheme="minorEastAsia" w:hAnsiTheme="minorEastAsia" w:eastAsiaTheme="minorEastAsia" w:cstheme="minorEastAsia"/>
          <w:spacing w:val="9"/>
          <w:sz w:val="22"/>
          <w:szCs w:val="22"/>
        </w:rPr>
        <w:t>的“早熟”科学家会跌出高被引行列，即自我引用使</w:t>
      </w:r>
      <w:r>
        <w:rPr>
          <w:rFonts w:hint="eastAsia" w:asciiTheme="minorEastAsia" w:hAnsiTheme="minorEastAsia" w:eastAsiaTheme="minorEastAsia" w:cstheme="minorEastAsia"/>
          <w:spacing w:val="8"/>
          <w:sz w:val="22"/>
          <w:szCs w:val="22"/>
        </w:rPr>
        <w:t>得20%的“早熟”科学家进入高被引行列，证明过度自引使得“早熟”科学家数量激增，补充论据，可以支持，当选；</w:t>
      </w:r>
    </w:p>
    <w:p w14:paraId="427B137E">
      <w:pPr>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8"/>
          <w:sz w:val="22"/>
          <w:szCs w:val="22"/>
        </w:rPr>
        <w:t>C项：该项说明过度自我引用会引发科研诚信问题，指出过度自引的危害，与过度自引是否导致“早熟”科学家数量激增无关，不能支持，排除；</w:t>
      </w:r>
    </w:p>
    <w:p w14:paraId="058DC360">
      <w:pPr>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8"/>
          <w:sz w:val="22"/>
          <w:szCs w:val="22"/>
        </w:rPr>
        <w:t>D项：该项说明有些“早熟”科学家发表了大量无意义的</w:t>
      </w:r>
      <w:r>
        <w:rPr>
          <w:rFonts w:hint="eastAsia" w:asciiTheme="minorEastAsia" w:hAnsiTheme="minorEastAsia" w:eastAsiaTheme="minorEastAsia" w:cstheme="minorEastAsia"/>
          <w:spacing w:val="7"/>
          <w:sz w:val="22"/>
          <w:szCs w:val="22"/>
        </w:rPr>
        <w:t>科研论文，指出科研论文发表现状，</w:t>
      </w:r>
      <w:r>
        <w:rPr>
          <w:rFonts w:hint="eastAsia" w:asciiTheme="minorEastAsia" w:hAnsiTheme="minorEastAsia" w:eastAsiaTheme="minorEastAsia" w:cstheme="minorEastAsia"/>
          <w:spacing w:val="9"/>
          <w:sz w:val="22"/>
          <w:szCs w:val="22"/>
        </w:rPr>
        <w:t>与过度自引是否导致“早熟”科学家数量激增无关，不</w:t>
      </w:r>
      <w:r>
        <w:rPr>
          <w:rFonts w:hint="eastAsia" w:asciiTheme="minorEastAsia" w:hAnsiTheme="minorEastAsia" w:eastAsiaTheme="minorEastAsia" w:cstheme="minorEastAsia"/>
          <w:spacing w:val="8"/>
          <w:sz w:val="22"/>
          <w:szCs w:val="22"/>
        </w:rPr>
        <w:t>能支持，排除。</w:t>
      </w:r>
    </w:p>
    <w:p w14:paraId="0508CC09">
      <w:pPr>
        <w:pageBreakBefore w:val="0"/>
        <w:widowControl w:val="0"/>
        <w:kinsoku/>
        <w:wordWrap/>
        <w:overflowPunct/>
        <w:topLinePunct w:val="0"/>
        <w:autoSpaceDE/>
        <w:autoSpaceDN/>
        <w:bidi w:val="0"/>
        <w:adjustRightInd/>
        <w:snapToGrid/>
        <w:spacing w:line="360" w:lineRule="auto"/>
        <w:ind w:left="0" w:right="0" w:firstLine="456"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4"/>
          <w:sz w:val="22"/>
          <w:szCs w:val="22"/>
        </w:rPr>
        <w:t>故正确答案为B。</w:t>
      </w:r>
    </w:p>
    <w:p w14:paraId="1BA3A5AE">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Theme="minorEastAsia" w:hAnsiTheme="minorEastAsia" w:eastAsiaTheme="minorEastAsia" w:cstheme="minorEastAsia"/>
          <w:sz w:val="22"/>
          <w:szCs w:val="22"/>
        </w:rPr>
      </w:pPr>
    </w:p>
    <w:p w14:paraId="50B8AE08">
      <w:pPr>
        <w:pageBreakBefore w:val="0"/>
        <w:widowControl w:val="0"/>
        <w:kinsoku/>
        <w:wordWrap/>
        <w:overflowPunct/>
        <w:topLinePunct w:val="0"/>
        <w:autoSpaceDE/>
        <w:autoSpaceDN/>
        <w:bidi w:val="0"/>
        <w:adjustRightInd/>
        <w:snapToGrid/>
        <w:spacing w:line="360" w:lineRule="auto"/>
        <w:ind w:left="0" w:right="0" w:firstLine="448"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2"/>
          <w:sz w:val="22"/>
          <w:szCs w:val="22"/>
          <w:lang w:val="en-US" w:eastAsia="zh-CN"/>
        </w:rPr>
        <w:t>2</w:t>
      </w:r>
      <w:r>
        <w:rPr>
          <w:rFonts w:hint="eastAsia" w:asciiTheme="minorEastAsia" w:hAnsiTheme="minorEastAsia" w:eastAsiaTheme="minorEastAsia" w:cstheme="minorEastAsia"/>
          <w:spacing w:val="2"/>
          <w:sz w:val="22"/>
          <w:szCs w:val="22"/>
        </w:rPr>
        <w:t>9.A</w:t>
      </w:r>
    </w:p>
    <w:p w14:paraId="351F2ECB">
      <w:pPr>
        <w:pageBreakBefore w:val="0"/>
        <w:widowControl w:val="0"/>
        <w:kinsoku/>
        <w:wordWrap/>
        <w:overflowPunct/>
        <w:topLinePunct w:val="0"/>
        <w:autoSpaceDE/>
        <w:autoSpaceDN/>
        <w:bidi w:val="0"/>
        <w:adjustRightInd/>
        <w:snapToGrid/>
        <w:spacing w:line="360" w:lineRule="auto"/>
        <w:ind w:left="0" w:right="0" w:firstLine="468"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7"/>
          <w:sz w:val="22"/>
          <w:szCs w:val="22"/>
        </w:rPr>
        <w:t>论点：虽然销售额占比逐年下降，但母婴品类线下销售渠道仍然具有很强的不可替代性，尤</w:t>
      </w:r>
      <w:r>
        <w:rPr>
          <w:rFonts w:hint="eastAsia" w:asciiTheme="minorEastAsia" w:hAnsiTheme="minorEastAsia" w:eastAsiaTheme="minorEastAsia" w:cstheme="minorEastAsia"/>
          <w:spacing w:val="9"/>
          <w:sz w:val="22"/>
          <w:szCs w:val="22"/>
        </w:rPr>
        <w:t>其在婴幼儿食品销售中，线下渠道的重要性更为显著。</w:t>
      </w:r>
    </w:p>
    <w:p w14:paraId="20DBD202">
      <w:pPr>
        <w:pageBreakBefore w:val="0"/>
        <w:widowControl w:val="0"/>
        <w:kinsoku/>
        <w:wordWrap/>
        <w:overflowPunct/>
        <w:topLinePunct w:val="0"/>
        <w:autoSpaceDE/>
        <w:autoSpaceDN/>
        <w:bidi w:val="0"/>
        <w:adjustRightInd/>
        <w:snapToGrid/>
        <w:spacing w:line="360" w:lineRule="auto"/>
        <w:ind w:left="0" w:right="0" w:firstLine="460"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5"/>
          <w:sz w:val="22"/>
          <w:szCs w:val="22"/>
        </w:rPr>
        <w:t>论据：无。</w:t>
      </w:r>
    </w:p>
    <w:p w14:paraId="540B63BC">
      <w:pPr>
        <w:pageBreakBefore w:val="0"/>
        <w:widowControl w:val="0"/>
        <w:kinsoku/>
        <w:wordWrap/>
        <w:overflowPunct/>
        <w:topLinePunct w:val="0"/>
        <w:autoSpaceDE/>
        <w:autoSpaceDN/>
        <w:bidi w:val="0"/>
        <w:adjustRightInd/>
        <w:snapToGrid/>
        <w:spacing w:line="360" w:lineRule="auto"/>
        <w:ind w:left="0" w:right="0" w:firstLine="476"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9"/>
          <w:sz w:val="22"/>
          <w:szCs w:val="22"/>
        </w:rPr>
        <w:t>本题只有论点没有论据，加强优先考虑补充论据。</w:t>
      </w:r>
    </w:p>
    <w:p w14:paraId="3C6D92CB">
      <w:pPr>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8"/>
          <w:sz w:val="22"/>
          <w:szCs w:val="22"/>
        </w:rPr>
        <w:t>A项：该项说明开在医院附近的母婴用品门店线下销售渠道的销售额日益增加，仅指出线下</w:t>
      </w:r>
      <w:r>
        <w:rPr>
          <w:rFonts w:hint="eastAsia" w:asciiTheme="minorEastAsia" w:hAnsiTheme="minorEastAsia" w:eastAsiaTheme="minorEastAsia" w:cstheme="minorEastAsia"/>
          <w:spacing w:val="9"/>
          <w:sz w:val="22"/>
          <w:szCs w:val="22"/>
        </w:rPr>
        <w:t>销售渠道的销售额增加，不明确线下销售渠道是否具有不可替代性，不能支持，当选；</w:t>
      </w:r>
    </w:p>
    <w:p w14:paraId="30136F3C">
      <w:pPr>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8"/>
          <w:sz w:val="22"/>
          <w:szCs w:val="22"/>
        </w:rPr>
        <w:t>B项：该项说明婴幼儿食品的概念和功能较为复杂，线下导购能提供更个性</w:t>
      </w:r>
      <w:r>
        <w:rPr>
          <w:rFonts w:hint="eastAsia" w:asciiTheme="minorEastAsia" w:hAnsiTheme="minorEastAsia" w:eastAsiaTheme="minorEastAsia" w:cstheme="minorEastAsia"/>
          <w:spacing w:val="7"/>
          <w:sz w:val="22"/>
          <w:szCs w:val="22"/>
        </w:rPr>
        <w:t>化的服务，指出</w:t>
      </w:r>
      <w:r>
        <w:rPr>
          <w:rFonts w:hint="eastAsia" w:asciiTheme="minorEastAsia" w:hAnsiTheme="minorEastAsia" w:eastAsiaTheme="minorEastAsia" w:cstheme="minorEastAsia"/>
          <w:spacing w:val="4"/>
          <w:sz w:val="22"/>
          <w:szCs w:val="22"/>
        </w:rPr>
        <w:t>婴幼儿食品领域线下销售更具优势，可以体现线下</w:t>
      </w:r>
      <w:r>
        <w:rPr>
          <w:rFonts w:hint="eastAsia" w:asciiTheme="minorEastAsia" w:hAnsiTheme="minorEastAsia" w:eastAsiaTheme="minorEastAsia" w:cstheme="minorEastAsia"/>
          <w:spacing w:val="3"/>
          <w:sz w:val="22"/>
          <w:szCs w:val="22"/>
        </w:rPr>
        <w:t>销售渠道的不可替代性，可以支持，排除；</w:t>
      </w:r>
      <w:r>
        <w:rPr>
          <w:rFonts w:hint="eastAsia" w:asciiTheme="minorEastAsia" w:hAnsiTheme="minorEastAsia" w:eastAsiaTheme="minorEastAsia" w:cstheme="minorEastAsia"/>
          <w:spacing w:val="8"/>
          <w:sz w:val="22"/>
          <w:szCs w:val="22"/>
        </w:rPr>
        <w:t>C项：该项说明母婴品类线下销售渠道售后服务更直接便捷，能直接处理问题产品，指出母</w:t>
      </w:r>
      <w:r>
        <w:rPr>
          <w:rFonts w:hint="eastAsia" w:asciiTheme="minorEastAsia" w:hAnsiTheme="minorEastAsia" w:eastAsiaTheme="minorEastAsia" w:cstheme="minorEastAsia"/>
          <w:spacing w:val="9"/>
          <w:sz w:val="22"/>
          <w:szCs w:val="22"/>
        </w:rPr>
        <w:t>婴品类线下销售渠道的优势，可以体现线下销售渠道的不可替代性，可以支持，排除；</w:t>
      </w:r>
    </w:p>
    <w:p w14:paraId="23FF483F">
      <w:pPr>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8"/>
          <w:sz w:val="22"/>
          <w:szCs w:val="22"/>
        </w:rPr>
        <w:t>D项：该项说明线下销售的母婴产品能让消</w:t>
      </w:r>
      <w:r>
        <w:rPr>
          <w:rFonts w:hint="eastAsia" w:asciiTheme="minorEastAsia" w:hAnsiTheme="minorEastAsia" w:eastAsiaTheme="minorEastAsia" w:cstheme="minorEastAsia"/>
          <w:spacing w:val="7"/>
          <w:sz w:val="22"/>
          <w:szCs w:val="22"/>
        </w:rPr>
        <w:t>费者提升购买的安心感，指出母婴品类线下销售</w:t>
      </w:r>
      <w:r>
        <w:rPr>
          <w:rFonts w:hint="eastAsia" w:asciiTheme="minorEastAsia" w:hAnsiTheme="minorEastAsia" w:eastAsiaTheme="minorEastAsia" w:cstheme="minorEastAsia"/>
          <w:spacing w:val="9"/>
          <w:sz w:val="22"/>
          <w:szCs w:val="22"/>
        </w:rPr>
        <w:t>渠道的优势，可以体现线下销售渠道的不可替代性，可以支持，排除。</w:t>
      </w:r>
    </w:p>
    <w:p w14:paraId="1D5A575B">
      <w:pPr>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8"/>
          <w:sz w:val="22"/>
          <w:szCs w:val="22"/>
        </w:rPr>
        <w:t>本题为选非题，故正确答案为A。</w:t>
      </w:r>
    </w:p>
    <w:p w14:paraId="6496F862">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Theme="minorEastAsia" w:hAnsiTheme="minorEastAsia" w:eastAsiaTheme="minorEastAsia" w:cstheme="minorEastAsia"/>
          <w:sz w:val="22"/>
          <w:szCs w:val="22"/>
        </w:rPr>
      </w:pPr>
    </w:p>
    <w:p w14:paraId="40BCD414">
      <w:pPr>
        <w:pageBreakBefore w:val="0"/>
        <w:widowControl w:val="0"/>
        <w:kinsoku/>
        <w:wordWrap/>
        <w:overflowPunct/>
        <w:topLinePunct w:val="0"/>
        <w:autoSpaceDE/>
        <w:autoSpaceDN/>
        <w:bidi w:val="0"/>
        <w:adjustRightInd/>
        <w:snapToGrid/>
        <w:spacing w:line="360" w:lineRule="auto"/>
        <w:ind w:left="0" w:right="0" w:firstLine="456"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4"/>
          <w:sz w:val="22"/>
          <w:szCs w:val="22"/>
          <w:lang w:val="en-US" w:eastAsia="zh-CN"/>
        </w:rPr>
        <w:t>3</w:t>
      </w:r>
      <w:r>
        <w:rPr>
          <w:rFonts w:hint="eastAsia" w:asciiTheme="minorEastAsia" w:hAnsiTheme="minorEastAsia" w:eastAsiaTheme="minorEastAsia" w:cstheme="minorEastAsia"/>
          <w:spacing w:val="4"/>
          <w:sz w:val="22"/>
          <w:szCs w:val="22"/>
        </w:rPr>
        <w:t>0.D</w:t>
      </w:r>
    </w:p>
    <w:p w14:paraId="36840688">
      <w:pPr>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8"/>
          <w:sz w:val="22"/>
          <w:szCs w:val="22"/>
        </w:rPr>
        <w:t>论点：尾羽长度是雌鸟选择配偶的核心标准。</w:t>
      </w:r>
    </w:p>
    <w:p w14:paraId="06FD2ABF">
      <w:pPr>
        <w:pageBreakBefore w:val="0"/>
        <w:widowControl w:val="0"/>
        <w:kinsoku/>
        <w:wordWrap/>
        <w:overflowPunct/>
        <w:topLinePunct w:val="0"/>
        <w:autoSpaceDE/>
        <w:autoSpaceDN/>
        <w:bidi w:val="0"/>
        <w:adjustRightInd/>
        <w:snapToGrid/>
        <w:spacing w:line="360" w:lineRule="auto"/>
        <w:ind w:left="0" w:right="0" w:firstLine="464"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6"/>
          <w:sz w:val="22"/>
          <w:szCs w:val="22"/>
        </w:rPr>
        <w:t>论据：研究人员在观测6个白鹇种群时发现，尾羽长度排名前20%的雄鸟，其求偶成功率是</w:t>
      </w:r>
      <w:r>
        <w:rPr>
          <w:rFonts w:hint="eastAsia" w:asciiTheme="minorEastAsia" w:hAnsiTheme="minorEastAsia" w:eastAsiaTheme="minorEastAsia" w:cstheme="minorEastAsia"/>
          <w:spacing w:val="9"/>
          <w:sz w:val="22"/>
          <w:szCs w:val="22"/>
        </w:rPr>
        <w:t>群体平均值的23倍。研究人员在保护区内设置人工投食区，确保所有雄鸟食物供给均等。一年后数据显示，尾羽长度与求偶成功率仍呈强正相关。</w:t>
      </w:r>
    </w:p>
    <w:p w14:paraId="500041B0">
      <w:pPr>
        <w:pageBreakBefore w:val="0"/>
        <w:widowControl w:val="0"/>
        <w:kinsoku/>
        <w:wordWrap/>
        <w:overflowPunct/>
        <w:topLinePunct w:val="0"/>
        <w:autoSpaceDE/>
        <w:autoSpaceDN/>
        <w:bidi w:val="0"/>
        <w:adjustRightInd/>
        <w:snapToGrid/>
        <w:spacing w:line="360" w:lineRule="auto"/>
        <w:ind w:left="0" w:right="0" w:firstLine="460"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5"/>
          <w:sz w:val="22"/>
          <w:szCs w:val="22"/>
        </w:rPr>
        <w:t>论点和论据均围绕“尾羽长度”和“雌鸟择偶”展开讨论，话题一致，削弱时优先考虑否定论点。</w:t>
      </w:r>
    </w:p>
    <w:p w14:paraId="35E75C72">
      <w:pPr>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8"/>
          <w:sz w:val="22"/>
          <w:szCs w:val="22"/>
        </w:rPr>
        <w:t>A项：该项说明人工投食区的设置提升了短尾雄鸟存活率，与尾羽长度是否为雌鸟选择配偶</w:t>
      </w:r>
      <w:r>
        <w:rPr>
          <w:rFonts w:hint="eastAsia" w:asciiTheme="minorEastAsia" w:hAnsiTheme="minorEastAsia" w:eastAsiaTheme="minorEastAsia" w:cstheme="minorEastAsia"/>
          <w:spacing w:val="7"/>
          <w:sz w:val="22"/>
          <w:szCs w:val="22"/>
        </w:rPr>
        <w:t>的核心标准无关，不能质疑，排除；</w:t>
      </w:r>
    </w:p>
    <w:p w14:paraId="10E36D74">
      <w:pPr>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8"/>
          <w:sz w:val="22"/>
          <w:szCs w:val="22"/>
        </w:rPr>
        <w:t>B项：该项说明白鹇雌鸟视网膜中感知色彩的视锥细胞数比雄鸟少，即白鹇</w:t>
      </w:r>
      <w:r>
        <w:rPr>
          <w:rFonts w:hint="eastAsia" w:asciiTheme="minorEastAsia" w:hAnsiTheme="minorEastAsia" w:eastAsiaTheme="minorEastAsia" w:cstheme="minorEastAsia"/>
          <w:spacing w:val="7"/>
          <w:sz w:val="22"/>
          <w:szCs w:val="22"/>
        </w:rPr>
        <w:t>雌鸟的色彩感知</w:t>
      </w:r>
      <w:r>
        <w:rPr>
          <w:rFonts w:hint="eastAsia" w:asciiTheme="minorEastAsia" w:hAnsiTheme="minorEastAsia" w:eastAsiaTheme="minorEastAsia" w:cstheme="minorEastAsia"/>
          <w:spacing w:val="9"/>
          <w:sz w:val="22"/>
          <w:szCs w:val="22"/>
        </w:rPr>
        <w:t>能力比雄鸟差，与尾羽长度是否为雌鸟选择配偶的核心标准无关，不能质疑，排除；</w:t>
      </w:r>
    </w:p>
    <w:p w14:paraId="5C88B4F8">
      <w:pPr>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8"/>
          <w:sz w:val="22"/>
          <w:szCs w:val="22"/>
        </w:rPr>
        <w:t>C项：该项说明老年雄鸟尾羽长度会逐年缩短，与尾羽长度是否为雌鸟选择配偶的核心标准</w:t>
      </w:r>
      <w:r>
        <w:rPr>
          <w:rFonts w:hint="eastAsia" w:asciiTheme="minorEastAsia" w:hAnsiTheme="minorEastAsia" w:eastAsiaTheme="minorEastAsia" w:cstheme="minorEastAsia"/>
          <w:spacing w:val="7"/>
          <w:sz w:val="22"/>
          <w:szCs w:val="22"/>
        </w:rPr>
        <w:t>无关，不能质疑，排除；</w:t>
      </w:r>
    </w:p>
    <w:p w14:paraId="4E87278C">
      <w:pPr>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8"/>
          <w:sz w:val="22"/>
          <w:szCs w:val="22"/>
        </w:rPr>
        <w:t>D项：该项说明控制声音这一因素后，尾羽</w:t>
      </w:r>
      <w:r>
        <w:rPr>
          <w:rFonts w:hint="eastAsia" w:asciiTheme="minorEastAsia" w:hAnsiTheme="minorEastAsia" w:eastAsiaTheme="minorEastAsia" w:cstheme="minorEastAsia"/>
          <w:spacing w:val="7"/>
          <w:sz w:val="22"/>
          <w:szCs w:val="22"/>
        </w:rPr>
        <w:t>长度对雌鸟选择的影响较低，即尾羽长度并非雌</w:t>
      </w:r>
      <w:r>
        <w:rPr>
          <w:rFonts w:hint="eastAsia" w:asciiTheme="minorEastAsia" w:hAnsiTheme="minorEastAsia" w:eastAsiaTheme="minorEastAsia" w:cstheme="minorEastAsia"/>
          <w:spacing w:val="9"/>
          <w:sz w:val="22"/>
          <w:szCs w:val="22"/>
        </w:rPr>
        <w:t>鸟择偶的核心标准，而声音是雌鸟择偶的因素之一，直接否定论点，可以质疑，当选。</w:t>
      </w:r>
    </w:p>
    <w:p w14:paraId="67B25086">
      <w:pPr>
        <w:pageBreakBefore w:val="0"/>
        <w:widowControl w:val="0"/>
        <w:kinsoku/>
        <w:wordWrap/>
        <w:overflowPunct/>
        <w:topLinePunct w:val="0"/>
        <w:autoSpaceDE/>
        <w:autoSpaceDN/>
        <w:bidi w:val="0"/>
        <w:adjustRightInd/>
        <w:snapToGrid/>
        <w:spacing w:line="360" w:lineRule="auto"/>
        <w:ind w:left="0" w:right="0" w:firstLine="456"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4"/>
          <w:sz w:val="22"/>
          <w:szCs w:val="22"/>
        </w:rPr>
        <w:t>故正确答案为D。</w:t>
      </w:r>
    </w:p>
    <w:p w14:paraId="307FF716">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Theme="minorEastAsia" w:hAnsiTheme="minorEastAsia" w:eastAsiaTheme="minorEastAsia" w:cstheme="minorEastAsia"/>
          <w:sz w:val="22"/>
          <w:szCs w:val="22"/>
        </w:rPr>
      </w:pPr>
    </w:p>
    <w:p w14:paraId="7B138C80">
      <w:pPr>
        <w:pageBreakBefore w:val="0"/>
        <w:widowControl w:val="0"/>
        <w:kinsoku/>
        <w:wordWrap/>
        <w:overflowPunct/>
        <w:topLinePunct w:val="0"/>
        <w:autoSpaceDE/>
        <w:autoSpaceDN/>
        <w:bidi w:val="0"/>
        <w:adjustRightInd/>
        <w:snapToGrid/>
        <w:spacing w:line="360" w:lineRule="auto"/>
        <w:ind w:left="0" w:right="0" w:firstLine="452"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3"/>
          <w:sz w:val="22"/>
          <w:szCs w:val="22"/>
          <w:lang w:val="en-US" w:eastAsia="zh-CN"/>
        </w:rPr>
        <w:t>3</w:t>
      </w:r>
      <w:r>
        <w:rPr>
          <w:rFonts w:hint="eastAsia" w:asciiTheme="minorEastAsia" w:hAnsiTheme="minorEastAsia" w:eastAsiaTheme="minorEastAsia" w:cstheme="minorEastAsia"/>
          <w:spacing w:val="3"/>
          <w:sz w:val="22"/>
          <w:szCs w:val="22"/>
        </w:rPr>
        <w:t>1.C</w:t>
      </w:r>
    </w:p>
    <w:p w14:paraId="11AA5FFD">
      <w:pPr>
        <w:pageBreakBefore w:val="0"/>
        <w:widowControl w:val="0"/>
        <w:kinsoku/>
        <w:wordWrap/>
        <w:overflowPunct/>
        <w:topLinePunct w:val="0"/>
        <w:autoSpaceDE/>
        <w:autoSpaceDN/>
        <w:bidi w:val="0"/>
        <w:adjustRightInd/>
        <w:snapToGrid/>
        <w:spacing w:line="360" w:lineRule="auto"/>
        <w:ind w:left="0" w:right="0" w:firstLine="476"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9"/>
          <w:sz w:val="22"/>
          <w:szCs w:val="22"/>
        </w:rPr>
        <w:t>论点：长时间使用社交媒体易使青少年出现精神症状。</w:t>
      </w:r>
    </w:p>
    <w:p w14:paraId="1EE5F49D">
      <w:pPr>
        <w:pageBreakBefore w:val="0"/>
        <w:widowControl w:val="0"/>
        <w:kinsoku/>
        <w:wordWrap/>
        <w:overflowPunct/>
        <w:topLinePunct w:val="0"/>
        <w:autoSpaceDE/>
        <w:autoSpaceDN/>
        <w:bidi w:val="0"/>
        <w:adjustRightInd/>
        <w:snapToGrid/>
        <w:spacing w:line="360" w:lineRule="auto"/>
        <w:ind w:left="0" w:right="0" w:firstLine="468"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7"/>
          <w:sz w:val="22"/>
          <w:szCs w:val="22"/>
        </w:rPr>
        <w:t>论据：与没有精神症状的人相比，有精神症状的受试者报告自己使用社交媒体的时间明显更</w:t>
      </w:r>
      <w:r>
        <w:rPr>
          <w:rFonts w:hint="eastAsia" w:asciiTheme="minorEastAsia" w:hAnsiTheme="minorEastAsia" w:eastAsiaTheme="minorEastAsia" w:cstheme="minorEastAsia"/>
          <w:spacing w:val="9"/>
          <w:sz w:val="22"/>
          <w:szCs w:val="22"/>
        </w:rPr>
        <w:t>长，其中有内化症状（抑郁或焦虑症）的受试者，他们使用社交媒体的时间最长。</w:t>
      </w:r>
    </w:p>
    <w:p w14:paraId="13FA7D5E">
      <w:pPr>
        <w:pageBreakBefore w:val="0"/>
        <w:widowControl w:val="0"/>
        <w:kinsoku/>
        <w:wordWrap/>
        <w:overflowPunct/>
        <w:topLinePunct w:val="0"/>
        <w:autoSpaceDE/>
        <w:autoSpaceDN/>
        <w:bidi w:val="0"/>
        <w:adjustRightInd/>
        <w:snapToGrid/>
        <w:spacing w:line="360" w:lineRule="auto"/>
        <w:ind w:left="0" w:right="0" w:firstLine="476"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9"/>
          <w:sz w:val="22"/>
          <w:szCs w:val="22"/>
        </w:rPr>
        <w:t>论点中存在因果关系，削弱优先考虑因果倒置或他因削弱。</w:t>
      </w:r>
    </w:p>
    <w:p w14:paraId="20D1CD74">
      <w:pPr>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8"/>
          <w:sz w:val="22"/>
          <w:szCs w:val="22"/>
        </w:rPr>
        <w:t>A项：该项说明青少年在成长发育的过程中容易出现精神症状，与长时间使用社交媒体是否易使青少年出现精神症状无关，不能质疑，排除；</w:t>
      </w:r>
    </w:p>
    <w:p w14:paraId="3E931569">
      <w:pPr>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8"/>
          <w:sz w:val="22"/>
          <w:szCs w:val="22"/>
        </w:rPr>
        <w:t>B项：该项说明社交媒体上也有很多正向信息，与长时间使用社交媒体是否</w:t>
      </w:r>
      <w:r>
        <w:rPr>
          <w:rFonts w:hint="eastAsia" w:asciiTheme="minorEastAsia" w:hAnsiTheme="minorEastAsia" w:eastAsiaTheme="minorEastAsia" w:cstheme="minorEastAsia"/>
          <w:spacing w:val="7"/>
          <w:sz w:val="22"/>
          <w:szCs w:val="22"/>
        </w:rPr>
        <w:t>易使青少年出现</w:t>
      </w:r>
      <w:r>
        <w:rPr>
          <w:rFonts w:hint="eastAsia" w:asciiTheme="minorEastAsia" w:hAnsiTheme="minorEastAsia" w:eastAsiaTheme="minorEastAsia" w:cstheme="minorEastAsia"/>
          <w:spacing w:val="8"/>
          <w:sz w:val="22"/>
          <w:szCs w:val="22"/>
        </w:rPr>
        <w:t>精神症状无关，不能质疑，排除；</w:t>
      </w:r>
    </w:p>
    <w:p w14:paraId="7503ABF3">
      <w:pPr>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8"/>
          <w:sz w:val="22"/>
          <w:szCs w:val="22"/>
        </w:rPr>
        <w:t>C项：该项说明出现精神症状的青少年才会花更多时间在社交媒体上，而并非长时间使用社</w:t>
      </w:r>
      <w:r>
        <w:rPr>
          <w:rFonts w:hint="eastAsia" w:asciiTheme="minorEastAsia" w:hAnsiTheme="minorEastAsia" w:eastAsiaTheme="minorEastAsia" w:cstheme="minorEastAsia"/>
          <w:spacing w:val="9"/>
          <w:sz w:val="22"/>
          <w:szCs w:val="22"/>
        </w:rPr>
        <w:t>交媒体导致青少年出现精神症状，为因果倒置项，可以质疑，当选；</w:t>
      </w:r>
    </w:p>
    <w:p w14:paraId="57654AC3">
      <w:pPr>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8"/>
          <w:sz w:val="22"/>
          <w:szCs w:val="22"/>
        </w:rPr>
        <w:t>D项：该项说明有精神症状的青少年更倾向</w:t>
      </w:r>
      <w:r>
        <w:rPr>
          <w:rFonts w:hint="eastAsia" w:asciiTheme="minorEastAsia" w:hAnsiTheme="minorEastAsia" w:eastAsiaTheme="minorEastAsia" w:cstheme="minorEastAsia"/>
          <w:spacing w:val="7"/>
          <w:sz w:val="22"/>
          <w:szCs w:val="22"/>
        </w:rPr>
        <w:t>通过社交媒体与他人交往，但不明确这些青少年</w:t>
      </w:r>
      <w:r>
        <w:rPr>
          <w:rFonts w:hint="eastAsia" w:asciiTheme="minorEastAsia" w:hAnsiTheme="minorEastAsia" w:eastAsiaTheme="minorEastAsia" w:cstheme="minorEastAsia"/>
          <w:spacing w:val="9"/>
          <w:sz w:val="22"/>
          <w:szCs w:val="22"/>
        </w:rPr>
        <w:t>是否真的长时间使用了社交媒体，且这些青年人有精神症状的原因未</w:t>
      </w:r>
      <w:r>
        <w:rPr>
          <w:rFonts w:hint="eastAsia" w:asciiTheme="minorEastAsia" w:hAnsiTheme="minorEastAsia" w:eastAsiaTheme="minorEastAsia" w:cstheme="minorEastAsia"/>
          <w:spacing w:val="8"/>
          <w:sz w:val="22"/>
          <w:szCs w:val="22"/>
        </w:rPr>
        <w:t>知，不能质疑，排除。</w:t>
      </w:r>
      <w:r>
        <w:rPr>
          <w:rFonts w:hint="eastAsia" w:asciiTheme="minorEastAsia" w:hAnsiTheme="minorEastAsia" w:eastAsiaTheme="minorEastAsia" w:cstheme="minorEastAsia"/>
          <w:spacing w:val="5"/>
          <w:sz w:val="22"/>
          <w:szCs w:val="22"/>
        </w:rPr>
        <w:t>故正确答案为C。</w:t>
      </w:r>
    </w:p>
    <w:p w14:paraId="22BDF294">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Theme="minorEastAsia" w:hAnsiTheme="minorEastAsia" w:eastAsiaTheme="minorEastAsia" w:cstheme="minorEastAsia"/>
          <w:sz w:val="22"/>
          <w:szCs w:val="22"/>
        </w:rPr>
      </w:pPr>
    </w:p>
    <w:p w14:paraId="1F9AB983">
      <w:pPr>
        <w:pageBreakBefore w:val="0"/>
        <w:widowControl w:val="0"/>
        <w:kinsoku/>
        <w:wordWrap/>
        <w:overflowPunct/>
        <w:topLinePunct w:val="0"/>
        <w:autoSpaceDE/>
        <w:autoSpaceDN/>
        <w:bidi w:val="0"/>
        <w:adjustRightInd/>
        <w:snapToGrid/>
        <w:spacing w:line="360" w:lineRule="auto"/>
        <w:ind w:left="0" w:right="0" w:firstLine="448"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2"/>
          <w:sz w:val="22"/>
          <w:szCs w:val="22"/>
          <w:lang w:val="en-US" w:eastAsia="zh-CN"/>
        </w:rPr>
        <w:t>3</w:t>
      </w:r>
      <w:r>
        <w:rPr>
          <w:rFonts w:hint="eastAsia" w:asciiTheme="minorEastAsia" w:hAnsiTheme="minorEastAsia" w:eastAsiaTheme="minorEastAsia" w:cstheme="minorEastAsia"/>
          <w:spacing w:val="2"/>
          <w:sz w:val="22"/>
          <w:szCs w:val="22"/>
        </w:rPr>
        <w:t>2.A</w:t>
      </w:r>
    </w:p>
    <w:p w14:paraId="4588EA83">
      <w:pPr>
        <w:pageBreakBefore w:val="0"/>
        <w:widowControl w:val="0"/>
        <w:kinsoku/>
        <w:wordWrap/>
        <w:overflowPunct/>
        <w:topLinePunct w:val="0"/>
        <w:autoSpaceDE/>
        <w:autoSpaceDN/>
        <w:bidi w:val="0"/>
        <w:adjustRightInd/>
        <w:snapToGrid/>
        <w:spacing w:line="360" w:lineRule="auto"/>
        <w:ind w:left="0" w:right="0" w:firstLine="460"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5"/>
          <w:sz w:val="22"/>
          <w:szCs w:val="22"/>
        </w:rPr>
        <w:t>（1）李或赵</w:t>
      </w:r>
    </w:p>
    <w:p w14:paraId="5AB83772">
      <w:pPr>
        <w:pageBreakBefore w:val="0"/>
        <w:widowControl w:val="0"/>
        <w:kinsoku/>
        <w:wordWrap/>
        <w:overflowPunct/>
        <w:topLinePunct w:val="0"/>
        <w:autoSpaceDE/>
        <w:autoSpaceDN/>
        <w:bidi w:val="0"/>
        <w:adjustRightInd/>
        <w:snapToGrid/>
        <w:spacing w:line="360" w:lineRule="auto"/>
        <w:ind w:left="0" w:right="0" w:firstLine="448"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2"/>
          <w:position w:val="-3"/>
          <w:sz w:val="22"/>
          <w:szCs w:val="22"/>
        </w:rPr>
        <w:t>（2）张</w:t>
      </w:r>
      <w:r>
        <w:rPr>
          <w:rFonts w:hint="eastAsia" w:asciiTheme="minorEastAsia" w:hAnsiTheme="minorEastAsia" w:eastAsiaTheme="minorEastAsia" w:cstheme="minorEastAsia"/>
          <w:spacing w:val="2"/>
          <w:position w:val="2"/>
          <w:sz w:val="22"/>
          <w:szCs w:val="22"/>
        </w:rPr>
        <w:t>→</w:t>
      </w:r>
      <w:r>
        <w:rPr>
          <w:rFonts w:hint="eastAsia" w:asciiTheme="minorEastAsia" w:hAnsiTheme="minorEastAsia" w:eastAsiaTheme="minorEastAsia" w:cstheme="minorEastAsia"/>
          <w:spacing w:val="2"/>
          <w:position w:val="-3"/>
          <w:sz w:val="22"/>
          <w:szCs w:val="22"/>
        </w:rPr>
        <w:t>王</w:t>
      </w:r>
    </w:p>
    <w:p w14:paraId="55F9A925">
      <w:pPr>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z w:val="22"/>
          <w:szCs w:val="22"/>
        </w:rPr>
        <w:t>（3）</w:t>
      </w:r>
      <w:r>
        <w:rPr>
          <w:rFonts w:hint="eastAsia" w:asciiTheme="minorEastAsia" w:hAnsiTheme="minorEastAsia" w:eastAsiaTheme="minorEastAsia" w:cstheme="minorEastAsia"/>
          <w:position w:val="12"/>
          <w:sz w:val="22"/>
          <w:szCs w:val="22"/>
        </w:rPr>
        <w:drawing>
          <wp:inline distT="0" distB="0" distL="0" distR="0">
            <wp:extent cx="118745" cy="12065"/>
            <wp:effectExtent l="0" t="0" r="0" b="0"/>
            <wp:docPr id="68" name="IM 68"/>
            <wp:cNvGraphicFramePr/>
            <a:graphic xmlns:a="http://schemas.openxmlformats.org/drawingml/2006/main">
              <a:graphicData uri="http://schemas.openxmlformats.org/drawingml/2006/picture">
                <pic:pic xmlns:pic="http://schemas.openxmlformats.org/drawingml/2006/picture">
                  <pic:nvPicPr>
                    <pic:cNvPr id="68" name="IM 68"/>
                    <pic:cNvPicPr/>
                  </pic:nvPicPr>
                  <pic:blipFill>
                    <a:blip r:embed="rId19"/>
                    <a:stretch>
                      <a:fillRect/>
                    </a:stretch>
                  </pic:blipFill>
                  <pic:spPr>
                    <a:xfrm>
                      <a:off x="0" y="0"/>
                      <a:ext cx="119062" cy="12090"/>
                    </a:xfrm>
                    <a:prstGeom prst="rect">
                      <a:avLst/>
                    </a:prstGeom>
                  </pic:spPr>
                </pic:pic>
              </a:graphicData>
            </a:graphic>
          </wp:inline>
        </w:drawing>
      </w:r>
      <w:r>
        <w:rPr>
          <w:rFonts w:hint="eastAsia" w:asciiTheme="minorEastAsia" w:hAnsiTheme="minorEastAsia" w:eastAsiaTheme="minorEastAsia" w:cstheme="minorEastAsia"/>
          <w:sz w:val="22"/>
          <w:szCs w:val="22"/>
        </w:rPr>
        <w:t>王或</w:t>
      </w:r>
      <w:r>
        <w:rPr>
          <w:rFonts w:hint="eastAsia" w:asciiTheme="minorEastAsia" w:hAnsiTheme="minorEastAsia" w:eastAsiaTheme="minorEastAsia" w:cstheme="minorEastAsia"/>
          <w:position w:val="12"/>
          <w:sz w:val="22"/>
          <w:szCs w:val="22"/>
        </w:rPr>
        <w:drawing>
          <wp:inline distT="0" distB="0" distL="0" distR="0">
            <wp:extent cx="118745" cy="12065"/>
            <wp:effectExtent l="0" t="0" r="0" b="0"/>
            <wp:docPr id="70" name="IM 70"/>
            <wp:cNvGraphicFramePr/>
            <a:graphic xmlns:a="http://schemas.openxmlformats.org/drawingml/2006/main">
              <a:graphicData uri="http://schemas.openxmlformats.org/drawingml/2006/picture">
                <pic:pic xmlns:pic="http://schemas.openxmlformats.org/drawingml/2006/picture">
                  <pic:nvPicPr>
                    <pic:cNvPr id="70" name="IM 70"/>
                    <pic:cNvPicPr/>
                  </pic:nvPicPr>
                  <pic:blipFill>
                    <a:blip r:embed="rId19"/>
                    <a:stretch>
                      <a:fillRect/>
                    </a:stretch>
                  </pic:blipFill>
                  <pic:spPr>
                    <a:xfrm>
                      <a:off x="0" y="0"/>
                      <a:ext cx="119062" cy="12090"/>
                    </a:xfrm>
                    <a:prstGeom prst="rect">
                      <a:avLst/>
                    </a:prstGeom>
                  </pic:spPr>
                </pic:pic>
              </a:graphicData>
            </a:graphic>
          </wp:inline>
        </w:drawing>
      </w:r>
      <w:r>
        <w:rPr>
          <w:rFonts w:hint="eastAsia" w:asciiTheme="minorEastAsia" w:hAnsiTheme="minorEastAsia" w:eastAsiaTheme="minorEastAsia" w:cstheme="minorEastAsia"/>
          <w:sz w:val="22"/>
          <w:szCs w:val="22"/>
        </w:rPr>
        <w:t>李</w:t>
      </w:r>
    </w:p>
    <w:p w14:paraId="231BC0AF">
      <w:pPr>
        <w:pageBreakBefore w:val="0"/>
        <w:widowControl w:val="0"/>
        <w:kinsoku/>
        <w:wordWrap/>
        <w:overflowPunct/>
        <w:topLinePunct w:val="0"/>
        <w:autoSpaceDE/>
        <w:autoSpaceDN/>
        <w:bidi w:val="0"/>
        <w:adjustRightInd/>
        <w:snapToGrid/>
        <w:spacing w:line="360" w:lineRule="auto"/>
        <w:ind w:left="0" w:right="0" w:firstLine="452"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3"/>
          <w:position w:val="-3"/>
          <w:sz w:val="22"/>
          <w:szCs w:val="22"/>
        </w:rPr>
        <w:t>（4）赵</w:t>
      </w:r>
      <w:r>
        <w:rPr>
          <w:rFonts w:hint="eastAsia" w:asciiTheme="minorEastAsia" w:hAnsiTheme="minorEastAsia" w:eastAsiaTheme="minorEastAsia" w:cstheme="minorEastAsia"/>
          <w:spacing w:val="3"/>
          <w:position w:val="2"/>
          <w:sz w:val="22"/>
          <w:szCs w:val="22"/>
        </w:rPr>
        <w:t>→</w:t>
      </w:r>
      <w:r>
        <w:rPr>
          <w:rFonts w:hint="eastAsia" w:asciiTheme="minorEastAsia" w:hAnsiTheme="minorEastAsia" w:eastAsiaTheme="minorEastAsia" w:cstheme="minorEastAsia"/>
          <w:spacing w:val="3"/>
          <w:position w:val="-3"/>
          <w:sz w:val="22"/>
          <w:szCs w:val="22"/>
        </w:rPr>
        <w:t>陈</w:t>
      </w:r>
    </w:p>
    <w:p w14:paraId="64E6DCBE">
      <w:pPr>
        <w:pageBreakBefore w:val="0"/>
        <w:widowControl w:val="0"/>
        <w:kinsoku/>
        <w:wordWrap/>
        <w:overflowPunct/>
        <w:topLinePunct w:val="0"/>
        <w:autoSpaceDE/>
        <w:autoSpaceDN/>
        <w:bidi w:val="0"/>
        <w:adjustRightInd/>
        <w:snapToGrid/>
        <w:spacing w:line="360" w:lineRule="auto"/>
        <w:ind w:left="0" w:right="0" w:firstLine="448"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2"/>
          <w:sz w:val="22"/>
          <w:szCs w:val="22"/>
        </w:rPr>
        <w:t>（5）5人选派3人</w:t>
      </w:r>
    </w:p>
    <w:p w14:paraId="23DE180B">
      <w:pPr>
        <w:pageBreakBefore w:val="0"/>
        <w:widowControl w:val="0"/>
        <w:kinsoku/>
        <w:wordWrap/>
        <w:overflowPunct/>
        <w:topLinePunct w:val="0"/>
        <w:autoSpaceDE/>
        <w:autoSpaceDN/>
        <w:bidi w:val="0"/>
        <w:adjustRightInd/>
        <w:snapToGrid/>
        <w:spacing w:line="360" w:lineRule="auto"/>
        <w:ind w:left="0" w:right="0" w:firstLine="480"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10"/>
          <w:sz w:val="22"/>
          <w:szCs w:val="22"/>
        </w:rPr>
        <w:t>假设选派李，是对（3）或关系其中一项的否定，否一推一，可以得到王未</w:t>
      </w:r>
      <w:r>
        <w:rPr>
          <w:rFonts w:hint="eastAsia" w:asciiTheme="minorEastAsia" w:hAnsiTheme="minorEastAsia" w:eastAsiaTheme="minorEastAsia" w:cstheme="minorEastAsia"/>
          <w:spacing w:val="9"/>
          <w:sz w:val="22"/>
          <w:szCs w:val="22"/>
        </w:rPr>
        <w:t>被选派。该结果</w:t>
      </w:r>
      <w:r>
        <w:rPr>
          <w:rFonts w:hint="eastAsia" w:asciiTheme="minorEastAsia" w:hAnsiTheme="minorEastAsia" w:eastAsiaTheme="minorEastAsia" w:cstheme="minorEastAsia"/>
          <w:spacing w:val="8"/>
          <w:sz w:val="22"/>
          <w:szCs w:val="22"/>
        </w:rPr>
        <w:t>是对（2）的否后，否后必否前，推出张未被选派。因5人选派3人，故赵和陈均被选派，</w:t>
      </w:r>
      <w:r>
        <w:rPr>
          <w:rFonts w:hint="eastAsia" w:asciiTheme="minorEastAsia" w:hAnsiTheme="minorEastAsia" w:eastAsiaTheme="minorEastAsia" w:cstheme="minorEastAsia"/>
          <w:spacing w:val="9"/>
          <w:sz w:val="22"/>
          <w:szCs w:val="22"/>
        </w:rPr>
        <w:t>该假设与题干条件均无冲突，故选派李、赵和陈，不选派王和张；</w:t>
      </w:r>
    </w:p>
    <w:p w14:paraId="1B7B1141">
      <w:pPr>
        <w:pageBreakBefore w:val="0"/>
        <w:widowControl w:val="0"/>
        <w:kinsoku/>
        <w:wordWrap/>
        <w:overflowPunct/>
        <w:topLinePunct w:val="0"/>
        <w:autoSpaceDE/>
        <w:autoSpaceDN/>
        <w:bidi w:val="0"/>
        <w:adjustRightInd/>
        <w:snapToGrid/>
        <w:spacing w:line="360" w:lineRule="auto"/>
        <w:ind w:left="0" w:right="0" w:firstLine="480"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10"/>
          <w:sz w:val="22"/>
          <w:szCs w:val="22"/>
        </w:rPr>
        <w:t>假设未选派李，是对（1）或关系其中一项的否定，否一推一，可以得到选</w:t>
      </w:r>
      <w:r>
        <w:rPr>
          <w:rFonts w:hint="eastAsia" w:asciiTheme="minorEastAsia" w:hAnsiTheme="minorEastAsia" w:eastAsiaTheme="minorEastAsia" w:cstheme="minorEastAsia"/>
          <w:spacing w:val="9"/>
          <w:sz w:val="22"/>
          <w:szCs w:val="22"/>
        </w:rPr>
        <w:t>派赵。该结果是</w:t>
      </w:r>
      <w:r>
        <w:rPr>
          <w:rFonts w:hint="eastAsia" w:asciiTheme="minorEastAsia" w:hAnsiTheme="minorEastAsia" w:eastAsiaTheme="minorEastAsia" w:cstheme="minorEastAsia"/>
          <w:spacing w:val="5"/>
          <w:sz w:val="22"/>
          <w:szCs w:val="22"/>
        </w:rPr>
        <w:t>对（4）的肯前，肯前必肯后，推出选派陈。因5人选派3</w:t>
      </w:r>
      <w:r>
        <w:rPr>
          <w:rFonts w:hint="eastAsia" w:asciiTheme="minorEastAsia" w:hAnsiTheme="minorEastAsia" w:eastAsiaTheme="minorEastAsia" w:cstheme="minorEastAsia"/>
          <w:spacing w:val="4"/>
          <w:sz w:val="22"/>
          <w:szCs w:val="22"/>
        </w:rPr>
        <w:t>人，若选派张，则王也要被选派，</w:t>
      </w:r>
      <w:r>
        <w:rPr>
          <w:rFonts w:hint="eastAsia" w:asciiTheme="minorEastAsia" w:hAnsiTheme="minorEastAsia" w:eastAsiaTheme="minorEastAsia" w:cstheme="minorEastAsia"/>
          <w:spacing w:val="9"/>
          <w:sz w:val="22"/>
          <w:szCs w:val="22"/>
        </w:rPr>
        <w:t>此时有4人被选派，与条件（5）冲突，故张不能被选派，只能选派王。该假设与题干条件均无冲突，故选派赵、陈和王，不选派李和张。</w:t>
      </w:r>
    </w:p>
    <w:p w14:paraId="4EC09C89">
      <w:pPr>
        <w:pageBreakBefore w:val="0"/>
        <w:widowControl w:val="0"/>
        <w:kinsoku/>
        <w:wordWrap/>
        <w:overflowPunct/>
        <w:topLinePunct w:val="0"/>
        <w:autoSpaceDE/>
        <w:autoSpaceDN/>
        <w:bidi w:val="0"/>
        <w:adjustRightInd/>
        <w:snapToGrid/>
        <w:spacing w:line="360" w:lineRule="auto"/>
        <w:ind w:left="0" w:right="0" w:firstLine="464"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6"/>
          <w:sz w:val="22"/>
          <w:szCs w:val="22"/>
        </w:rPr>
        <w:t>综上，只有A项符合全部要求。</w:t>
      </w:r>
    </w:p>
    <w:p w14:paraId="7F59571F">
      <w:pPr>
        <w:pageBreakBefore w:val="0"/>
        <w:widowControl w:val="0"/>
        <w:kinsoku/>
        <w:wordWrap/>
        <w:overflowPunct/>
        <w:topLinePunct w:val="0"/>
        <w:autoSpaceDE/>
        <w:autoSpaceDN/>
        <w:bidi w:val="0"/>
        <w:adjustRightInd/>
        <w:snapToGrid/>
        <w:spacing w:line="360" w:lineRule="auto"/>
        <w:ind w:left="0" w:right="0" w:firstLine="460"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5"/>
          <w:sz w:val="22"/>
          <w:szCs w:val="22"/>
        </w:rPr>
        <w:t>故正确答案为A。</w:t>
      </w:r>
    </w:p>
    <w:p w14:paraId="1686A097">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Theme="minorEastAsia" w:hAnsiTheme="minorEastAsia" w:eastAsiaTheme="minorEastAsia" w:cstheme="minorEastAsia"/>
          <w:sz w:val="22"/>
          <w:szCs w:val="22"/>
        </w:rPr>
      </w:pPr>
    </w:p>
    <w:p w14:paraId="4D879EA8">
      <w:pPr>
        <w:pageBreakBefore w:val="0"/>
        <w:widowControl w:val="0"/>
        <w:kinsoku/>
        <w:wordWrap/>
        <w:overflowPunct/>
        <w:topLinePunct w:val="0"/>
        <w:autoSpaceDE/>
        <w:autoSpaceDN/>
        <w:bidi w:val="0"/>
        <w:adjustRightInd/>
        <w:snapToGrid/>
        <w:spacing w:line="360" w:lineRule="auto"/>
        <w:ind w:left="0" w:right="0" w:firstLine="456"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4"/>
          <w:sz w:val="22"/>
          <w:szCs w:val="22"/>
          <w:lang w:val="en-US" w:eastAsia="zh-CN"/>
        </w:rPr>
        <w:t>3</w:t>
      </w:r>
      <w:r>
        <w:rPr>
          <w:rFonts w:hint="eastAsia" w:asciiTheme="minorEastAsia" w:hAnsiTheme="minorEastAsia" w:eastAsiaTheme="minorEastAsia" w:cstheme="minorEastAsia"/>
          <w:spacing w:val="4"/>
          <w:sz w:val="22"/>
          <w:szCs w:val="22"/>
        </w:rPr>
        <w:t>3.B</w:t>
      </w:r>
    </w:p>
    <w:p w14:paraId="09E8872D">
      <w:pPr>
        <w:pageBreakBefore w:val="0"/>
        <w:widowControl w:val="0"/>
        <w:kinsoku/>
        <w:wordWrap/>
        <w:overflowPunct/>
        <w:topLinePunct w:val="0"/>
        <w:autoSpaceDE/>
        <w:autoSpaceDN/>
        <w:bidi w:val="0"/>
        <w:adjustRightInd/>
        <w:snapToGrid/>
        <w:spacing w:line="360" w:lineRule="auto"/>
        <w:ind w:left="0" w:right="0" w:firstLine="476"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9"/>
          <w:sz w:val="22"/>
          <w:szCs w:val="22"/>
        </w:rPr>
        <w:t>题干根据“实施工业减排政策”与“交通事故发生数量</w:t>
      </w:r>
      <w:r>
        <w:rPr>
          <w:rFonts w:hint="eastAsia" w:asciiTheme="minorEastAsia" w:hAnsiTheme="minorEastAsia" w:eastAsiaTheme="minorEastAsia" w:cstheme="minorEastAsia"/>
          <w:spacing w:val="8"/>
          <w:sz w:val="22"/>
          <w:szCs w:val="22"/>
        </w:rPr>
        <w:t>升高”先后发生，就认为二者存在因果关</w:t>
      </w:r>
      <w:r>
        <w:rPr>
          <w:rFonts w:hint="eastAsia" w:asciiTheme="minorEastAsia" w:hAnsiTheme="minorEastAsia" w:eastAsiaTheme="minorEastAsia" w:cstheme="minorEastAsia"/>
          <w:spacing w:val="7"/>
          <w:sz w:val="22"/>
          <w:szCs w:val="22"/>
        </w:rPr>
        <w:t>系，属于强加因果。</w:t>
      </w:r>
    </w:p>
    <w:p w14:paraId="641C8377">
      <w:pPr>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8"/>
          <w:sz w:val="22"/>
          <w:szCs w:val="22"/>
        </w:rPr>
        <w:t>A项：该项根据某河流禁渔后鸟类数量减少，认为是禁渔导致鸟类数量减少，但二者并无必</w:t>
      </w:r>
      <w:r>
        <w:rPr>
          <w:rFonts w:hint="eastAsia" w:asciiTheme="minorEastAsia" w:hAnsiTheme="minorEastAsia" w:eastAsiaTheme="minorEastAsia" w:cstheme="minorEastAsia"/>
          <w:spacing w:val="9"/>
          <w:sz w:val="22"/>
          <w:szCs w:val="22"/>
        </w:rPr>
        <w:t>然的因果关系，该项属于强加因果，与题干论证错误相同，排除；</w:t>
      </w:r>
    </w:p>
    <w:p w14:paraId="659DB8DF">
      <w:pPr>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8"/>
          <w:sz w:val="22"/>
          <w:szCs w:val="22"/>
        </w:rPr>
        <w:t>B项：该项根据推广节能灯后用电量下降，认为推广节能灯有利于环保。因</w:t>
      </w:r>
      <w:r>
        <w:rPr>
          <w:rFonts w:hint="eastAsia" w:asciiTheme="minorEastAsia" w:hAnsiTheme="minorEastAsia" w:eastAsiaTheme="minorEastAsia" w:cstheme="minorEastAsia"/>
          <w:spacing w:val="7"/>
          <w:sz w:val="22"/>
          <w:szCs w:val="22"/>
        </w:rPr>
        <w:t>节能灯会降低能耗，所以推广节能灯可以减少能耗，进而有利于环保，二者具备因果关系，该项不存在强加</w:t>
      </w:r>
      <w:r>
        <w:rPr>
          <w:rFonts w:hint="eastAsia" w:asciiTheme="minorEastAsia" w:hAnsiTheme="minorEastAsia" w:eastAsiaTheme="minorEastAsia" w:cstheme="minorEastAsia"/>
          <w:spacing w:val="8"/>
          <w:sz w:val="22"/>
          <w:szCs w:val="22"/>
        </w:rPr>
        <w:t>因果的错误，与题干论证不一致，当选；</w:t>
      </w:r>
    </w:p>
    <w:p w14:paraId="5E84B7B6">
      <w:pPr>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8"/>
          <w:sz w:val="22"/>
          <w:szCs w:val="22"/>
        </w:rPr>
        <w:t>C项：该项根据冬季羽绒服销量上升后流感暴发，认为是羽绒服引发流感，但二者并无因果</w:t>
      </w:r>
      <w:r>
        <w:rPr>
          <w:rFonts w:hint="eastAsia" w:asciiTheme="minorEastAsia" w:hAnsiTheme="minorEastAsia" w:eastAsiaTheme="minorEastAsia" w:cstheme="minorEastAsia"/>
          <w:spacing w:val="9"/>
          <w:sz w:val="22"/>
          <w:szCs w:val="22"/>
        </w:rPr>
        <w:t>关系，属于强加因果，与题干论证错误相同，排</w:t>
      </w:r>
      <w:r>
        <w:rPr>
          <w:rFonts w:hint="eastAsia" w:asciiTheme="minorEastAsia" w:hAnsiTheme="minorEastAsia" w:eastAsiaTheme="minorEastAsia" w:cstheme="minorEastAsia"/>
          <w:spacing w:val="8"/>
          <w:sz w:val="22"/>
          <w:szCs w:val="22"/>
        </w:rPr>
        <w:t>除；</w:t>
      </w:r>
    </w:p>
    <w:p w14:paraId="72419FAB">
      <w:pPr>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8"/>
          <w:sz w:val="22"/>
          <w:szCs w:val="22"/>
        </w:rPr>
        <w:t>D项：该项根据垃圾分类试点后盗窃案增加</w:t>
      </w:r>
      <w:r>
        <w:rPr>
          <w:rFonts w:hint="eastAsia" w:asciiTheme="minorEastAsia" w:hAnsiTheme="minorEastAsia" w:eastAsiaTheme="minorEastAsia" w:cstheme="minorEastAsia"/>
          <w:spacing w:val="7"/>
          <w:sz w:val="22"/>
          <w:szCs w:val="22"/>
        </w:rPr>
        <w:t>，认为是垃圾分类分散了治安投入，从而导致盗</w:t>
      </w:r>
      <w:r>
        <w:rPr>
          <w:rFonts w:hint="eastAsia" w:asciiTheme="minorEastAsia" w:hAnsiTheme="minorEastAsia" w:eastAsiaTheme="minorEastAsia" w:cstheme="minorEastAsia"/>
          <w:spacing w:val="9"/>
          <w:sz w:val="22"/>
          <w:szCs w:val="22"/>
        </w:rPr>
        <w:t>窃案件增加，但二者并无因果关系，属于强加因果，与题干论证错误相同，排除。</w:t>
      </w:r>
    </w:p>
    <w:p w14:paraId="1A067869">
      <w:pPr>
        <w:pageBreakBefore w:val="0"/>
        <w:widowControl w:val="0"/>
        <w:kinsoku/>
        <w:wordWrap/>
        <w:overflowPunct/>
        <w:topLinePunct w:val="0"/>
        <w:autoSpaceDE/>
        <w:autoSpaceDN/>
        <w:bidi w:val="0"/>
        <w:adjustRightInd/>
        <w:snapToGrid/>
        <w:spacing w:line="360" w:lineRule="auto"/>
        <w:ind w:left="0" w:right="0" w:firstLine="468"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7"/>
          <w:sz w:val="22"/>
          <w:szCs w:val="22"/>
        </w:rPr>
        <w:t>本题为选非题，故正确答案为B。</w:t>
      </w:r>
    </w:p>
    <w:p w14:paraId="31B86CCB">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Theme="minorEastAsia" w:hAnsiTheme="minorEastAsia" w:eastAsiaTheme="minorEastAsia" w:cstheme="minorEastAsia"/>
          <w:sz w:val="22"/>
          <w:szCs w:val="22"/>
        </w:rPr>
      </w:pPr>
    </w:p>
    <w:p w14:paraId="4EA404AF">
      <w:pPr>
        <w:pageBreakBefore w:val="0"/>
        <w:widowControl w:val="0"/>
        <w:kinsoku/>
        <w:wordWrap/>
        <w:overflowPunct/>
        <w:topLinePunct w:val="0"/>
        <w:autoSpaceDE/>
        <w:autoSpaceDN/>
        <w:bidi w:val="0"/>
        <w:adjustRightInd/>
        <w:snapToGrid/>
        <w:spacing w:line="360" w:lineRule="auto"/>
        <w:ind w:left="0" w:right="0" w:firstLine="448"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2"/>
          <w:sz w:val="22"/>
          <w:szCs w:val="22"/>
          <w:lang w:val="en-US" w:eastAsia="zh-CN"/>
        </w:rPr>
        <w:t>3</w:t>
      </w:r>
      <w:r>
        <w:rPr>
          <w:rFonts w:hint="eastAsia" w:asciiTheme="minorEastAsia" w:hAnsiTheme="minorEastAsia" w:eastAsiaTheme="minorEastAsia" w:cstheme="minorEastAsia"/>
          <w:spacing w:val="2"/>
          <w:sz w:val="22"/>
          <w:szCs w:val="22"/>
        </w:rPr>
        <w:t>4.A</w:t>
      </w:r>
    </w:p>
    <w:p w14:paraId="1B9C7014">
      <w:pPr>
        <w:pageBreakBefore w:val="0"/>
        <w:widowControl w:val="0"/>
        <w:kinsoku/>
        <w:wordWrap/>
        <w:overflowPunct/>
        <w:topLinePunct w:val="0"/>
        <w:autoSpaceDE/>
        <w:autoSpaceDN/>
        <w:bidi w:val="0"/>
        <w:adjustRightInd/>
        <w:snapToGrid/>
        <w:spacing w:line="360" w:lineRule="auto"/>
        <w:ind w:left="0" w:right="0" w:firstLine="460"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5"/>
          <w:sz w:val="22"/>
          <w:szCs w:val="22"/>
        </w:rPr>
        <w:t>A项：甲担心依赖</w:t>
      </w:r>
      <w:r>
        <w:rPr>
          <w:rFonts w:hint="eastAsia" w:asciiTheme="minorEastAsia" w:hAnsiTheme="minorEastAsia" w:eastAsiaTheme="minorEastAsia" w:cstheme="minorEastAsia"/>
          <w:sz w:val="22"/>
          <w:szCs w:val="22"/>
        </w:rPr>
        <w:t>AI</w:t>
      </w:r>
      <w:r>
        <w:rPr>
          <w:rFonts w:hint="eastAsia" w:asciiTheme="minorEastAsia" w:hAnsiTheme="minorEastAsia" w:eastAsiaTheme="minorEastAsia" w:cstheme="minorEastAsia"/>
          <w:spacing w:val="5"/>
          <w:sz w:val="22"/>
          <w:szCs w:val="22"/>
        </w:rPr>
        <w:t>学不到任何知识、乙担心完全使用</w:t>
      </w:r>
      <w:r>
        <w:rPr>
          <w:rFonts w:hint="eastAsia" w:asciiTheme="minorEastAsia" w:hAnsiTheme="minorEastAsia" w:eastAsiaTheme="minorEastAsia" w:cstheme="minorEastAsia"/>
          <w:sz w:val="22"/>
          <w:szCs w:val="22"/>
        </w:rPr>
        <w:t>AI</w:t>
      </w:r>
      <w:r>
        <w:rPr>
          <w:rFonts w:hint="eastAsia" w:asciiTheme="minorEastAsia" w:hAnsiTheme="minorEastAsia" w:eastAsiaTheme="minorEastAsia" w:cstheme="minorEastAsia"/>
          <w:spacing w:val="5"/>
          <w:sz w:val="22"/>
          <w:szCs w:val="22"/>
        </w:rPr>
        <w:t>作答会错过老师有针对性的讲解，</w:t>
      </w:r>
      <w:r>
        <w:rPr>
          <w:rFonts w:hint="eastAsia" w:asciiTheme="minorEastAsia" w:hAnsiTheme="minorEastAsia" w:eastAsiaTheme="minorEastAsia" w:cstheme="minorEastAsia"/>
          <w:spacing w:val="8"/>
          <w:sz w:val="22"/>
          <w:szCs w:val="22"/>
        </w:rPr>
        <w:t>两人均对学生用</w:t>
      </w:r>
      <w:r>
        <w:rPr>
          <w:rFonts w:hint="eastAsia" w:asciiTheme="minorEastAsia" w:hAnsiTheme="minorEastAsia" w:eastAsiaTheme="minorEastAsia" w:cstheme="minorEastAsia"/>
          <w:sz w:val="22"/>
          <w:szCs w:val="22"/>
        </w:rPr>
        <w:t>AI</w:t>
      </w:r>
      <w:r>
        <w:rPr>
          <w:rFonts w:hint="eastAsia" w:asciiTheme="minorEastAsia" w:hAnsiTheme="minorEastAsia" w:eastAsiaTheme="minorEastAsia" w:cstheme="minorEastAsia"/>
          <w:spacing w:val="8"/>
          <w:sz w:val="22"/>
          <w:szCs w:val="22"/>
        </w:rPr>
        <w:t>写作业的弊端表示担忧，说法正确，当选；</w:t>
      </w:r>
    </w:p>
    <w:p w14:paraId="38470320">
      <w:pPr>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8"/>
          <w:sz w:val="22"/>
          <w:szCs w:val="22"/>
        </w:rPr>
        <w:t>B项：丙仅说明即使孩子借助大模型，也需要自己独立思考去理解和完善答</w:t>
      </w:r>
      <w:r>
        <w:rPr>
          <w:rFonts w:hint="eastAsia" w:asciiTheme="minorEastAsia" w:hAnsiTheme="minorEastAsia" w:eastAsiaTheme="minorEastAsia" w:cstheme="minorEastAsia"/>
          <w:spacing w:val="7"/>
          <w:sz w:val="22"/>
          <w:szCs w:val="22"/>
        </w:rPr>
        <w:t>案，并未明确提</w:t>
      </w:r>
      <w:r>
        <w:rPr>
          <w:rFonts w:hint="eastAsia" w:asciiTheme="minorEastAsia" w:hAnsiTheme="minorEastAsia" w:eastAsiaTheme="minorEastAsia" w:cstheme="minorEastAsia"/>
          <w:spacing w:val="8"/>
          <w:sz w:val="22"/>
          <w:szCs w:val="22"/>
        </w:rPr>
        <w:t>到是否支持学生适当使用</w:t>
      </w:r>
      <w:r>
        <w:rPr>
          <w:rFonts w:hint="eastAsia" w:asciiTheme="minorEastAsia" w:hAnsiTheme="minorEastAsia" w:eastAsiaTheme="minorEastAsia" w:cstheme="minorEastAsia"/>
          <w:sz w:val="22"/>
          <w:szCs w:val="22"/>
        </w:rPr>
        <w:t>AI</w:t>
      </w:r>
      <w:r>
        <w:rPr>
          <w:rFonts w:hint="eastAsia" w:asciiTheme="minorEastAsia" w:hAnsiTheme="minorEastAsia" w:eastAsiaTheme="minorEastAsia" w:cstheme="minorEastAsia"/>
          <w:spacing w:val="8"/>
          <w:sz w:val="22"/>
          <w:szCs w:val="22"/>
        </w:rPr>
        <w:t>辅助完成作业，说法错误，排除；</w:t>
      </w:r>
    </w:p>
    <w:p w14:paraId="3D0DC621">
      <w:pPr>
        <w:pageBreakBefore w:val="0"/>
        <w:widowControl w:val="0"/>
        <w:kinsoku/>
        <w:wordWrap/>
        <w:overflowPunct/>
        <w:topLinePunct w:val="0"/>
        <w:autoSpaceDE/>
        <w:autoSpaceDN/>
        <w:bidi w:val="0"/>
        <w:adjustRightInd/>
        <w:snapToGrid/>
        <w:spacing w:line="360" w:lineRule="auto"/>
        <w:ind w:left="0" w:right="0" w:firstLine="468"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7"/>
          <w:sz w:val="22"/>
          <w:szCs w:val="22"/>
        </w:rPr>
        <w:t>C项：戊仅说明未来教育的关键是正确对待</w:t>
      </w:r>
      <w:r>
        <w:rPr>
          <w:rFonts w:hint="eastAsia" w:asciiTheme="minorEastAsia" w:hAnsiTheme="minorEastAsia" w:eastAsiaTheme="minorEastAsia" w:cstheme="minorEastAsia"/>
          <w:sz w:val="22"/>
          <w:szCs w:val="22"/>
        </w:rPr>
        <w:t>AI</w:t>
      </w:r>
      <w:r>
        <w:rPr>
          <w:rFonts w:hint="eastAsia" w:asciiTheme="minorEastAsia" w:hAnsiTheme="minorEastAsia" w:eastAsiaTheme="minorEastAsia" w:cstheme="minorEastAsia"/>
          <w:spacing w:val="7"/>
          <w:sz w:val="22"/>
          <w:szCs w:val="22"/>
        </w:rPr>
        <w:t>，机械任务交给机器，人做机器做不到的事，</w:t>
      </w:r>
      <w:r>
        <w:rPr>
          <w:rFonts w:hint="eastAsia" w:asciiTheme="minorEastAsia" w:hAnsiTheme="minorEastAsia" w:eastAsiaTheme="minorEastAsia" w:cstheme="minorEastAsia"/>
          <w:spacing w:val="8"/>
          <w:sz w:val="22"/>
          <w:szCs w:val="22"/>
        </w:rPr>
        <w:t>并没有围绕</w:t>
      </w:r>
      <w:r>
        <w:rPr>
          <w:rFonts w:hint="eastAsia" w:asciiTheme="minorEastAsia" w:hAnsiTheme="minorEastAsia" w:eastAsiaTheme="minorEastAsia" w:cstheme="minorEastAsia"/>
          <w:sz w:val="22"/>
          <w:szCs w:val="22"/>
        </w:rPr>
        <w:t>AI</w:t>
      </w:r>
      <w:r>
        <w:rPr>
          <w:rFonts w:hint="eastAsia" w:asciiTheme="minorEastAsia" w:hAnsiTheme="minorEastAsia" w:eastAsiaTheme="minorEastAsia" w:cstheme="minorEastAsia"/>
          <w:spacing w:val="8"/>
          <w:sz w:val="22"/>
          <w:szCs w:val="22"/>
        </w:rPr>
        <w:t>帮写作业发表观点，说法错误，排除；</w:t>
      </w:r>
    </w:p>
    <w:p w14:paraId="32E69972">
      <w:pPr>
        <w:pageBreakBefore w:val="0"/>
        <w:widowControl w:val="0"/>
        <w:kinsoku/>
        <w:wordWrap/>
        <w:overflowPunct/>
        <w:topLinePunct w:val="0"/>
        <w:autoSpaceDE/>
        <w:autoSpaceDN/>
        <w:bidi w:val="0"/>
        <w:adjustRightInd/>
        <w:snapToGrid/>
        <w:spacing w:line="360" w:lineRule="auto"/>
        <w:ind w:left="0" w:right="0" w:firstLine="476"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9"/>
          <w:sz w:val="22"/>
          <w:szCs w:val="22"/>
        </w:rPr>
        <w:t>D项：乙的观点是完全使用</w:t>
      </w:r>
      <w:r>
        <w:rPr>
          <w:rFonts w:hint="eastAsia" w:asciiTheme="minorEastAsia" w:hAnsiTheme="minorEastAsia" w:eastAsiaTheme="minorEastAsia" w:cstheme="minorEastAsia"/>
          <w:sz w:val="22"/>
          <w:szCs w:val="22"/>
        </w:rPr>
        <w:t>AI</w:t>
      </w:r>
      <w:r>
        <w:rPr>
          <w:rFonts w:hint="eastAsia" w:asciiTheme="minorEastAsia" w:hAnsiTheme="minorEastAsia" w:eastAsiaTheme="minorEastAsia" w:cstheme="minorEastAsia"/>
          <w:spacing w:val="9"/>
          <w:sz w:val="22"/>
          <w:szCs w:val="22"/>
        </w:rPr>
        <w:t>作答会错过老师有针对性的讲解，而丁的观点是可以使用</w:t>
      </w:r>
      <w:r>
        <w:rPr>
          <w:rFonts w:hint="eastAsia" w:asciiTheme="minorEastAsia" w:hAnsiTheme="minorEastAsia" w:eastAsiaTheme="minorEastAsia" w:cstheme="minorEastAsia"/>
          <w:sz w:val="22"/>
          <w:szCs w:val="22"/>
        </w:rPr>
        <w:t>AI</w:t>
      </w:r>
      <w:r>
        <w:rPr>
          <w:rFonts w:hint="eastAsia" w:asciiTheme="minorEastAsia" w:hAnsiTheme="minorEastAsia" w:eastAsiaTheme="minorEastAsia" w:cstheme="minorEastAsia"/>
          <w:spacing w:val="11"/>
          <w:sz w:val="22"/>
          <w:szCs w:val="22"/>
        </w:rPr>
        <w:t>作为辅助学习、拓展知识面的手段，丁并未</w:t>
      </w:r>
      <w:r>
        <w:rPr>
          <w:rFonts w:hint="eastAsia" w:asciiTheme="minorEastAsia" w:hAnsiTheme="minorEastAsia" w:eastAsiaTheme="minorEastAsia" w:cstheme="minorEastAsia"/>
          <w:spacing w:val="10"/>
          <w:sz w:val="22"/>
          <w:szCs w:val="22"/>
        </w:rPr>
        <w:t>针对是否可以完全使用</w:t>
      </w:r>
      <w:r>
        <w:rPr>
          <w:rFonts w:hint="eastAsia" w:asciiTheme="minorEastAsia" w:hAnsiTheme="minorEastAsia" w:eastAsiaTheme="minorEastAsia" w:cstheme="minorEastAsia"/>
          <w:sz w:val="22"/>
          <w:szCs w:val="22"/>
        </w:rPr>
        <w:t>AI</w:t>
      </w:r>
      <w:r>
        <w:rPr>
          <w:rFonts w:hint="eastAsia" w:asciiTheme="minorEastAsia" w:hAnsiTheme="minorEastAsia" w:eastAsiaTheme="minorEastAsia" w:cstheme="minorEastAsia"/>
          <w:spacing w:val="10"/>
          <w:sz w:val="22"/>
          <w:szCs w:val="22"/>
        </w:rPr>
        <w:t>写作业表达观点，说</w:t>
      </w:r>
      <w:r>
        <w:rPr>
          <w:rFonts w:hint="eastAsia" w:asciiTheme="minorEastAsia" w:hAnsiTheme="minorEastAsia" w:eastAsiaTheme="minorEastAsia" w:cstheme="minorEastAsia"/>
          <w:spacing w:val="6"/>
          <w:sz w:val="22"/>
          <w:szCs w:val="22"/>
        </w:rPr>
        <w:t>法错误，排除。</w:t>
      </w:r>
    </w:p>
    <w:p w14:paraId="56C252C3">
      <w:pPr>
        <w:pageBreakBefore w:val="0"/>
        <w:widowControl w:val="0"/>
        <w:kinsoku/>
        <w:wordWrap/>
        <w:overflowPunct/>
        <w:topLinePunct w:val="0"/>
        <w:autoSpaceDE/>
        <w:autoSpaceDN/>
        <w:bidi w:val="0"/>
        <w:adjustRightInd/>
        <w:snapToGrid/>
        <w:spacing w:line="360" w:lineRule="auto"/>
        <w:ind w:left="0" w:right="0" w:firstLine="460"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5"/>
          <w:sz w:val="22"/>
          <w:szCs w:val="22"/>
        </w:rPr>
        <w:t>故正确答案为A。</w:t>
      </w:r>
    </w:p>
    <w:p w14:paraId="0CEB667E">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Theme="minorEastAsia" w:hAnsiTheme="minorEastAsia" w:eastAsiaTheme="minorEastAsia" w:cstheme="minorEastAsia"/>
          <w:sz w:val="22"/>
          <w:szCs w:val="22"/>
        </w:rPr>
      </w:pPr>
    </w:p>
    <w:p w14:paraId="6C9A2187">
      <w:pPr>
        <w:pageBreakBefore w:val="0"/>
        <w:widowControl w:val="0"/>
        <w:kinsoku/>
        <w:wordWrap/>
        <w:overflowPunct/>
        <w:topLinePunct w:val="0"/>
        <w:autoSpaceDE/>
        <w:autoSpaceDN/>
        <w:bidi w:val="0"/>
        <w:adjustRightInd/>
        <w:snapToGrid/>
        <w:spacing w:line="360" w:lineRule="auto"/>
        <w:ind w:left="0" w:right="0" w:firstLine="448"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2"/>
          <w:sz w:val="22"/>
          <w:szCs w:val="22"/>
          <w:lang w:val="en-US" w:eastAsia="zh-CN"/>
        </w:rPr>
        <w:t>3</w:t>
      </w:r>
      <w:r>
        <w:rPr>
          <w:rFonts w:hint="eastAsia" w:asciiTheme="minorEastAsia" w:hAnsiTheme="minorEastAsia" w:eastAsiaTheme="minorEastAsia" w:cstheme="minorEastAsia"/>
          <w:spacing w:val="2"/>
          <w:sz w:val="22"/>
          <w:szCs w:val="22"/>
        </w:rPr>
        <w:t>5.A</w:t>
      </w:r>
    </w:p>
    <w:p w14:paraId="56D1F99D">
      <w:pPr>
        <w:pageBreakBefore w:val="0"/>
        <w:widowControl w:val="0"/>
        <w:kinsoku/>
        <w:wordWrap/>
        <w:overflowPunct/>
        <w:topLinePunct w:val="0"/>
        <w:autoSpaceDE/>
        <w:autoSpaceDN/>
        <w:bidi w:val="0"/>
        <w:adjustRightInd/>
        <w:snapToGrid/>
        <w:spacing w:line="360" w:lineRule="auto"/>
        <w:ind w:left="0" w:right="0" w:firstLine="480"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10"/>
          <w:sz w:val="22"/>
          <w:szCs w:val="22"/>
        </w:rPr>
        <w:t>戊论点：现在的</w:t>
      </w:r>
      <w:r>
        <w:rPr>
          <w:rFonts w:hint="eastAsia" w:asciiTheme="minorEastAsia" w:hAnsiTheme="minorEastAsia" w:eastAsiaTheme="minorEastAsia" w:cstheme="minorEastAsia"/>
          <w:sz w:val="22"/>
          <w:szCs w:val="22"/>
        </w:rPr>
        <w:t>AI</w:t>
      </w:r>
      <w:r>
        <w:rPr>
          <w:rFonts w:hint="eastAsia" w:asciiTheme="minorEastAsia" w:hAnsiTheme="minorEastAsia" w:eastAsiaTheme="minorEastAsia" w:cstheme="minorEastAsia"/>
          <w:spacing w:val="10"/>
          <w:sz w:val="22"/>
          <w:szCs w:val="22"/>
        </w:rPr>
        <w:t>本质上是“知识集合”，靠分析过去的数据运转。未来教育的关键，是要</w:t>
      </w:r>
      <w:r>
        <w:rPr>
          <w:rFonts w:hint="eastAsia" w:asciiTheme="minorEastAsia" w:hAnsiTheme="minorEastAsia" w:eastAsiaTheme="minorEastAsia" w:cstheme="minorEastAsia"/>
          <w:spacing w:val="8"/>
          <w:sz w:val="22"/>
          <w:szCs w:val="22"/>
        </w:rPr>
        <w:t>让孩子正确对待</w:t>
      </w:r>
      <w:r>
        <w:rPr>
          <w:rFonts w:hint="eastAsia" w:asciiTheme="minorEastAsia" w:hAnsiTheme="minorEastAsia" w:eastAsiaTheme="minorEastAsia" w:cstheme="minorEastAsia"/>
          <w:sz w:val="22"/>
          <w:szCs w:val="22"/>
        </w:rPr>
        <w:t>AI</w:t>
      </w:r>
      <w:r>
        <w:rPr>
          <w:rFonts w:hint="eastAsia" w:asciiTheme="minorEastAsia" w:hAnsiTheme="minorEastAsia" w:eastAsiaTheme="minorEastAsia" w:cstheme="minorEastAsia"/>
          <w:spacing w:val="8"/>
          <w:sz w:val="22"/>
          <w:szCs w:val="22"/>
        </w:rPr>
        <w:t>，机械任务交给机器，人来做机器做不到的事，让</w:t>
      </w:r>
      <w:r>
        <w:rPr>
          <w:rFonts w:hint="eastAsia" w:asciiTheme="minorEastAsia" w:hAnsiTheme="minorEastAsia" w:eastAsiaTheme="minorEastAsia" w:cstheme="minorEastAsia"/>
          <w:sz w:val="22"/>
          <w:szCs w:val="22"/>
        </w:rPr>
        <w:t>AI</w:t>
      </w:r>
      <w:r>
        <w:rPr>
          <w:rFonts w:hint="eastAsia" w:asciiTheme="minorEastAsia" w:hAnsiTheme="minorEastAsia" w:eastAsiaTheme="minorEastAsia" w:cstheme="minorEastAsia"/>
          <w:spacing w:val="8"/>
          <w:sz w:val="22"/>
          <w:szCs w:val="22"/>
        </w:rPr>
        <w:t>为我所用。</w:t>
      </w:r>
    </w:p>
    <w:p w14:paraId="536FA64B">
      <w:pPr>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8"/>
          <w:sz w:val="22"/>
          <w:szCs w:val="22"/>
        </w:rPr>
        <w:t>A项：该项观点是使用者的意图和目的对人工智能的使用十分关键，说明使用者如何正确对</w:t>
      </w:r>
      <w:r>
        <w:rPr>
          <w:rFonts w:hint="eastAsia" w:asciiTheme="minorEastAsia" w:hAnsiTheme="minorEastAsia" w:eastAsiaTheme="minorEastAsia" w:cstheme="minorEastAsia"/>
          <w:spacing w:val="6"/>
          <w:sz w:val="22"/>
          <w:szCs w:val="22"/>
        </w:rPr>
        <w:t>待</w:t>
      </w:r>
      <w:r>
        <w:rPr>
          <w:rFonts w:hint="eastAsia" w:asciiTheme="minorEastAsia" w:hAnsiTheme="minorEastAsia" w:eastAsiaTheme="minorEastAsia" w:cstheme="minorEastAsia"/>
          <w:sz w:val="22"/>
          <w:szCs w:val="22"/>
        </w:rPr>
        <w:t>AI</w:t>
      </w:r>
      <w:r>
        <w:rPr>
          <w:rFonts w:hint="eastAsia" w:asciiTheme="minorEastAsia" w:hAnsiTheme="minorEastAsia" w:eastAsiaTheme="minorEastAsia" w:cstheme="minorEastAsia"/>
          <w:spacing w:val="6"/>
          <w:sz w:val="22"/>
          <w:szCs w:val="22"/>
        </w:rPr>
        <w:t>和使用</w:t>
      </w:r>
      <w:r>
        <w:rPr>
          <w:rFonts w:hint="eastAsia" w:asciiTheme="minorEastAsia" w:hAnsiTheme="minorEastAsia" w:eastAsiaTheme="minorEastAsia" w:cstheme="minorEastAsia"/>
          <w:sz w:val="22"/>
          <w:szCs w:val="22"/>
        </w:rPr>
        <w:t>AI</w:t>
      </w:r>
      <w:r>
        <w:rPr>
          <w:rFonts w:hint="eastAsia" w:asciiTheme="minorEastAsia" w:hAnsiTheme="minorEastAsia" w:eastAsiaTheme="minorEastAsia" w:cstheme="minorEastAsia"/>
          <w:spacing w:val="6"/>
          <w:sz w:val="22"/>
          <w:szCs w:val="22"/>
        </w:rPr>
        <w:t>至关重要，戊的观点是未来教育的关键是正确对待</w:t>
      </w:r>
      <w:r>
        <w:rPr>
          <w:rFonts w:hint="eastAsia" w:asciiTheme="minorEastAsia" w:hAnsiTheme="minorEastAsia" w:eastAsiaTheme="minorEastAsia" w:cstheme="minorEastAsia"/>
          <w:sz w:val="22"/>
          <w:szCs w:val="22"/>
        </w:rPr>
        <w:t>AI</w:t>
      </w:r>
      <w:r>
        <w:rPr>
          <w:rFonts w:hint="eastAsia" w:asciiTheme="minorEastAsia" w:hAnsiTheme="minorEastAsia" w:eastAsiaTheme="minorEastAsia" w:cstheme="minorEastAsia"/>
          <w:spacing w:val="6"/>
          <w:sz w:val="22"/>
          <w:szCs w:val="22"/>
        </w:rPr>
        <w:t>、合理使用</w:t>
      </w:r>
      <w:r>
        <w:rPr>
          <w:rFonts w:hint="eastAsia" w:asciiTheme="minorEastAsia" w:hAnsiTheme="minorEastAsia" w:eastAsiaTheme="minorEastAsia" w:cstheme="minorEastAsia"/>
          <w:sz w:val="22"/>
          <w:szCs w:val="22"/>
        </w:rPr>
        <w:t>AI</w:t>
      </w:r>
      <w:r>
        <w:rPr>
          <w:rFonts w:hint="eastAsia" w:asciiTheme="minorEastAsia" w:hAnsiTheme="minorEastAsia" w:eastAsiaTheme="minorEastAsia" w:cstheme="minorEastAsia"/>
          <w:spacing w:val="6"/>
          <w:sz w:val="22"/>
          <w:szCs w:val="22"/>
        </w:rPr>
        <w:t>，该项最</w:t>
      </w:r>
      <w:r>
        <w:rPr>
          <w:rFonts w:hint="eastAsia" w:asciiTheme="minorEastAsia" w:hAnsiTheme="minorEastAsia" w:eastAsiaTheme="minorEastAsia" w:cstheme="minorEastAsia"/>
          <w:spacing w:val="8"/>
          <w:sz w:val="22"/>
          <w:szCs w:val="22"/>
        </w:rPr>
        <w:t>可能得到戊的赞同，当选；</w:t>
      </w:r>
    </w:p>
    <w:p w14:paraId="53218D0C">
      <w:pPr>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8"/>
          <w:sz w:val="22"/>
          <w:szCs w:val="22"/>
        </w:rPr>
        <w:t>B项：该项观点是人工智能的发展须与人类的价值观和整体利益保持一致，</w:t>
      </w:r>
      <w:r>
        <w:rPr>
          <w:rFonts w:hint="eastAsia" w:asciiTheme="minorEastAsia" w:hAnsiTheme="minorEastAsia" w:eastAsiaTheme="minorEastAsia" w:cstheme="minorEastAsia"/>
          <w:spacing w:val="7"/>
          <w:sz w:val="22"/>
          <w:szCs w:val="22"/>
        </w:rPr>
        <w:t>戊的观点是未来教育的关键是正确对待</w:t>
      </w:r>
      <w:r>
        <w:rPr>
          <w:rFonts w:hint="eastAsia" w:asciiTheme="minorEastAsia" w:hAnsiTheme="minorEastAsia" w:eastAsiaTheme="minorEastAsia" w:cstheme="minorEastAsia"/>
          <w:sz w:val="22"/>
          <w:szCs w:val="22"/>
        </w:rPr>
        <w:t>AI</w:t>
      </w:r>
      <w:r>
        <w:rPr>
          <w:rFonts w:hint="eastAsia" w:asciiTheme="minorEastAsia" w:hAnsiTheme="minorEastAsia" w:eastAsiaTheme="minorEastAsia" w:cstheme="minorEastAsia"/>
          <w:spacing w:val="7"/>
          <w:sz w:val="22"/>
          <w:szCs w:val="22"/>
        </w:rPr>
        <w:t>、合理使用</w:t>
      </w:r>
      <w:r>
        <w:rPr>
          <w:rFonts w:hint="eastAsia" w:asciiTheme="minorEastAsia" w:hAnsiTheme="minorEastAsia" w:eastAsiaTheme="minorEastAsia" w:cstheme="minorEastAsia"/>
          <w:sz w:val="22"/>
          <w:szCs w:val="22"/>
        </w:rPr>
        <w:t>AI</w:t>
      </w:r>
      <w:r>
        <w:rPr>
          <w:rFonts w:hint="eastAsia" w:asciiTheme="minorEastAsia" w:hAnsiTheme="minorEastAsia" w:eastAsiaTheme="minorEastAsia" w:cstheme="minorEastAsia"/>
          <w:spacing w:val="7"/>
          <w:sz w:val="22"/>
          <w:szCs w:val="22"/>
        </w:rPr>
        <w:t>，与戊的观点不同，排除；</w:t>
      </w:r>
    </w:p>
    <w:p w14:paraId="4130E8CF">
      <w:pPr>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8"/>
          <w:sz w:val="22"/>
          <w:szCs w:val="22"/>
        </w:rPr>
        <w:t>C项：该项观点是需要关注人工智能对人类文明、社会结构等的潜在影响，戊的观点是未来</w:t>
      </w:r>
      <w:r>
        <w:rPr>
          <w:rFonts w:hint="eastAsia" w:asciiTheme="minorEastAsia" w:hAnsiTheme="minorEastAsia" w:eastAsiaTheme="minorEastAsia" w:cstheme="minorEastAsia"/>
          <w:spacing w:val="7"/>
          <w:sz w:val="22"/>
          <w:szCs w:val="22"/>
        </w:rPr>
        <w:t>教育的关键是正确对待</w:t>
      </w:r>
      <w:r>
        <w:rPr>
          <w:rFonts w:hint="eastAsia" w:asciiTheme="minorEastAsia" w:hAnsiTheme="minorEastAsia" w:eastAsiaTheme="minorEastAsia" w:cstheme="minorEastAsia"/>
          <w:sz w:val="22"/>
          <w:szCs w:val="22"/>
        </w:rPr>
        <w:t>AI</w:t>
      </w:r>
      <w:r>
        <w:rPr>
          <w:rFonts w:hint="eastAsia" w:asciiTheme="minorEastAsia" w:hAnsiTheme="minorEastAsia" w:eastAsiaTheme="minorEastAsia" w:cstheme="minorEastAsia"/>
          <w:spacing w:val="7"/>
          <w:sz w:val="22"/>
          <w:szCs w:val="22"/>
        </w:rPr>
        <w:t>、合理使用</w:t>
      </w:r>
      <w:r>
        <w:rPr>
          <w:rFonts w:hint="eastAsia" w:asciiTheme="minorEastAsia" w:hAnsiTheme="minorEastAsia" w:eastAsiaTheme="minorEastAsia" w:cstheme="minorEastAsia"/>
          <w:sz w:val="22"/>
          <w:szCs w:val="22"/>
        </w:rPr>
        <w:t>AI</w:t>
      </w:r>
      <w:r>
        <w:rPr>
          <w:rFonts w:hint="eastAsia" w:asciiTheme="minorEastAsia" w:hAnsiTheme="minorEastAsia" w:eastAsiaTheme="minorEastAsia" w:cstheme="minorEastAsia"/>
          <w:spacing w:val="7"/>
          <w:sz w:val="22"/>
          <w:szCs w:val="22"/>
        </w:rPr>
        <w:t>，与戊的观点不同，排除；</w:t>
      </w:r>
    </w:p>
    <w:p w14:paraId="04885A8C">
      <w:pPr>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8"/>
          <w:sz w:val="22"/>
          <w:szCs w:val="22"/>
        </w:rPr>
        <w:t>D项：该项观点是学会合理使用人工智能比</w:t>
      </w:r>
      <w:r>
        <w:rPr>
          <w:rFonts w:hint="eastAsia" w:asciiTheme="minorEastAsia" w:hAnsiTheme="minorEastAsia" w:eastAsiaTheme="minorEastAsia" w:cstheme="minorEastAsia"/>
          <w:spacing w:val="7"/>
          <w:sz w:val="22"/>
          <w:szCs w:val="22"/>
        </w:rPr>
        <w:t>单纯掌握知识更重要，虽强调合理使用人工智能</w:t>
      </w:r>
      <w:r>
        <w:rPr>
          <w:rFonts w:hint="eastAsia" w:asciiTheme="minorEastAsia" w:hAnsiTheme="minorEastAsia" w:eastAsiaTheme="minorEastAsia" w:cstheme="minorEastAsia"/>
          <w:spacing w:val="8"/>
          <w:sz w:val="22"/>
          <w:szCs w:val="22"/>
        </w:rPr>
        <w:t>的重要性，但是在戊的观点中没有将合理使用人工智能和单纯掌握知识谁更重要进行比较，与戊的观点不完全一致，排除。</w:t>
      </w:r>
    </w:p>
    <w:p w14:paraId="63B40991">
      <w:pPr>
        <w:pageBreakBefore w:val="0"/>
        <w:widowControl w:val="0"/>
        <w:kinsoku/>
        <w:wordWrap/>
        <w:overflowPunct/>
        <w:topLinePunct w:val="0"/>
        <w:autoSpaceDE/>
        <w:autoSpaceDN/>
        <w:bidi w:val="0"/>
        <w:adjustRightInd/>
        <w:snapToGrid/>
        <w:spacing w:line="360" w:lineRule="auto"/>
        <w:ind w:left="0" w:right="0" w:firstLine="460"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5"/>
          <w:sz w:val="22"/>
          <w:szCs w:val="22"/>
        </w:rPr>
        <w:t>故正确答案为A。</w:t>
      </w:r>
    </w:p>
    <w:p w14:paraId="17DA782B">
      <w:pPr>
        <w:pageBreakBefore w:val="0"/>
        <w:kinsoku/>
        <w:wordWrap/>
        <w:overflowPunct/>
        <w:topLinePunct w:val="0"/>
        <w:autoSpaceDE/>
        <w:autoSpaceDN/>
        <w:bidi w:val="0"/>
        <w:adjustRightInd/>
        <w:snapToGrid/>
        <w:spacing w:line="360" w:lineRule="auto"/>
        <w:ind w:firstLine="472" w:firstLineChars="200"/>
        <w:textAlignment w:val="auto"/>
        <w:rPr>
          <w:rFonts w:hint="eastAsia" w:asciiTheme="minorEastAsia" w:hAnsiTheme="minorEastAsia" w:eastAsiaTheme="minorEastAsia" w:cstheme="minorEastAsia"/>
          <w:spacing w:val="8"/>
          <w:sz w:val="22"/>
          <w:szCs w:val="22"/>
          <w:lang w:val="en-US" w:eastAsia="zh-CN"/>
        </w:rPr>
      </w:pPr>
      <w:r>
        <w:rPr>
          <w:rFonts w:hint="eastAsia" w:asciiTheme="minorEastAsia" w:hAnsiTheme="minorEastAsia" w:eastAsiaTheme="minorEastAsia" w:cstheme="minorEastAsia"/>
          <w:spacing w:val="8"/>
          <w:sz w:val="22"/>
          <w:szCs w:val="22"/>
          <w:lang w:val="en-US" w:eastAsia="zh-CN"/>
        </w:rPr>
        <w:br w:type="page"/>
      </w:r>
    </w:p>
    <w:p w14:paraId="4D6922E3">
      <w:pPr>
        <w:pStyle w:val="2"/>
        <w:bidi w:val="0"/>
        <w:rPr>
          <w:rFonts w:hint="eastAsia"/>
          <w:lang w:val="en-US" w:eastAsia="zh-CN"/>
        </w:rPr>
      </w:pPr>
      <w:r>
        <w:rPr>
          <w:rFonts w:hint="eastAsia"/>
          <w:lang w:val="en-US" w:eastAsia="zh-CN"/>
        </w:rPr>
        <w:t>事业单位下半年B类（20251025）</w:t>
      </w:r>
    </w:p>
    <w:p w14:paraId="77F82EFB">
      <w:pPr>
        <w:pStyle w:val="6"/>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8"/>
          <w:sz w:val="22"/>
          <w:szCs w:val="22"/>
          <w:lang w:val="en-US" w:eastAsia="zh-CN"/>
        </w:rPr>
        <w:t>1.</w:t>
      </w:r>
      <w:r>
        <w:rPr>
          <w:rFonts w:hint="eastAsia" w:asciiTheme="minorEastAsia" w:hAnsiTheme="minorEastAsia" w:eastAsiaTheme="minorEastAsia" w:cstheme="minorEastAsia"/>
          <w:sz w:val="22"/>
          <w:szCs w:val="22"/>
        </w:rPr>
        <w:t>从所给的四个选项中，选择最合适的一个填入问号处，使之呈现一定的规律性（）。</w:t>
      </w:r>
    </w:p>
    <w:p w14:paraId="554A78F0">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rPr>
        <w:drawing>
          <wp:inline distT="0" distB="0" distL="114300" distR="114300">
            <wp:extent cx="5180965" cy="2294255"/>
            <wp:effectExtent l="0" t="0" r="635" b="10795"/>
            <wp:docPr id="92"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1" descr="IMG_256"/>
                    <pic:cNvPicPr>
                      <a:picLocks noChangeAspect="1"/>
                    </pic:cNvPicPr>
                  </pic:nvPicPr>
                  <pic:blipFill>
                    <a:blip r:embed="rId20"/>
                    <a:stretch>
                      <a:fillRect/>
                    </a:stretch>
                  </pic:blipFill>
                  <pic:spPr>
                    <a:xfrm>
                      <a:off x="0" y="0"/>
                      <a:ext cx="5180965" cy="2294255"/>
                    </a:xfrm>
                    <a:prstGeom prst="rect">
                      <a:avLst/>
                    </a:prstGeom>
                    <a:noFill/>
                    <a:ln w="9525">
                      <a:noFill/>
                    </a:ln>
                  </pic:spPr>
                </pic:pic>
              </a:graphicData>
            </a:graphic>
          </wp:inline>
        </w:drawing>
      </w:r>
    </w:p>
    <w:p w14:paraId="353022C1">
      <w:pPr>
        <w:pStyle w:val="6"/>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pacing w:val="8"/>
          <w:sz w:val="22"/>
          <w:szCs w:val="22"/>
          <w:lang w:val="en-US" w:eastAsia="zh-CN"/>
        </w:rPr>
      </w:pPr>
    </w:p>
    <w:p w14:paraId="0D36159B">
      <w:pPr>
        <w:pStyle w:val="6"/>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pacing w:val="8"/>
          <w:sz w:val="22"/>
          <w:szCs w:val="22"/>
          <w:lang w:val="en-US" w:eastAsia="zh-CN"/>
        </w:rPr>
      </w:pPr>
      <w:r>
        <w:rPr>
          <w:rFonts w:hint="eastAsia" w:asciiTheme="minorEastAsia" w:hAnsiTheme="minorEastAsia" w:eastAsiaTheme="minorEastAsia" w:cstheme="minorEastAsia"/>
          <w:spacing w:val="8"/>
          <w:sz w:val="22"/>
          <w:szCs w:val="22"/>
          <w:lang w:val="en-US" w:eastAsia="zh-CN"/>
        </w:rPr>
        <w:t>2.</w:t>
      </w:r>
      <w:r>
        <w:rPr>
          <w:rFonts w:hint="eastAsia" w:asciiTheme="minorEastAsia" w:hAnsiTheme="minorEastAsia" w:eastAsiaTheme="minorEastAsia" w:cstheme="minorEastAsia"/>
          <w:i w:val="0"/>
          <w:iCs w:val="0"/>
          <w:caps w:val="0"/>
          <w:color w:val="000000"/>
          <w:spacing w:val="0"/>
          <w:sz w:val="22"/>
          <w:szCs w:val="22"/>
          <w:shd w:val="clear" w:fill="FFFFFF"/>
        </w:rPr>
        <w:t>从所给的四个选项中，选择最合适的一个填入问号处，使之呈现一定的规律性（）。</w:t>
      </w:r>
    </w:p>
    <w:p w14:paraId="2D0C5617">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z w:val="22"/>
          <w:szCs w:val="22"/>
        </w:rPr>
        <w:drawing>
          <wp:inline distT="0" distB="0" distL="114300" distR="114300">
            <wp:extent cx="5180965" cy="2316480"/>
            <wp:effectExtent l="0" t="0" r="635" b="7620"/>
            <wp:docPr id="93"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2" descr="IMG_256"/>
                    <pic:cNvPicPr>
                      <a:picLocks noChangeAspect="1"/>
                    </pic:cNvPicPr>
                  </pic:nvPicPr>
                  <pic:blipFill>
                    <a:blip r:embed="rId21"/>
                    <a:stretch>
                      <a:fillRect/>
                    </a:stretch>
                  </pic:blipFill>
                  <pic:spPr>
                    <a:xfrm>
                      <a:off x="0" y="0"/>
                      <a:ext cx="5180965" cy="2316480"/>
                    </a:xfrm>
                    <a:prstGeom prst="rect">
                      <a:avLst/>
                    </a:prstGeom>
                    <a:noFill/>
                    <a:ln w="9525">
                      <a:noFill/>
                    </a:ln>
                  </pic:spPr>
                </pic:pic>
              </a:graphicData>
            </a:graphic>
          </wp:inline>
        </w:drawing>
      </w:r>
    </w:p>
    <w:p w14:paraId="75A5738C">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Theme="minorEastAsia" w:hAnsiTheme="minorEastAsia" w:eastAsiaTheme="minorEastAsia" w:cstheme="minorEastAsia"/>
          <w:sz w:val="22"/>
          <w:szCs w:val="22"/>
          <w:lang w:val="en-US" w:eastAsia="zh-CN"/>
        </w:rPr>
      </w:pPr>
    </w:p>
    <w:p w14:paraId="19FADD62">
      <w:pPr>
        <w:pStyle w:val="6"/>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pacing w:val="8"/>
          <w:sz w:val="22"/>
          <w:szCs w:val="22"/>
          <w:lang w:val="en-US" w:eastAsia="zh-CN"/>
        </w:rPr>
      </w:pPr>
      <w:r>
        <w:rPr>
          <w:rFonts w:hint="eastAsia" w:asciiTheme="minorEastAsia" w:hAnsiTheme="minorEastAsia" w:eastAsiaTheme="minorEastAsia" w:cstheme="minorEastAsia"/>
          <w:spacing w:val="8"/>
          <w:sz w:val="22"/>
          <w:szCs w:val="22"/>
          <w:lang w:val="en-US" w:eastAsia="zh-CN"/>
        </w:rPr>
        <w:t>3.</w:t>
      </w:r>
      <w:r>
        <w:rPr>
          <w:rFonts w:hint="eastAsia" w:asciiTheme="minorEastAsia" w:hAnsiTheme="minorEastAsia" w:eastAsiaTheme="minorEastAsia" w:cstheme="minorEastAsia"/>
          <w:i w:val="0"/>
          <w:iCs w:val="0"/>
          <w:caps w:val="0"/>
          <w:color w:val="000000"/>
          <w:spacing w:val="0"/>
          <w:sz w:val="22"/>
          <w:szCs w:val="22"/>
          <w:shd w:val="clear" w:fill="FFFFFF"/>
        </w:rPr>
        <w:t>以下为4个正方体纸盒的外表面展开图，问哪一个折叠成的纸盒和其他3个不一样？（）</w:t>
      </w:r>
    </w:p>
    <w:p w14:paraId="33711756">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z w:val="22"/>
          <w:szCs w:val="22"/>
        </w:rPr>
        <w:drawing>
          <wp:inline distT="0" distB="0" distL="114300" distR="114300">
            <wp:extent cx="5180965" cy="1362075"/>
            <wp:effectExtent l="0" t="0" r="635" b="9525"/>
            <wp:docPr id="96" name="图片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5" descr="IMG_256"/>
                    <pic:cNvPicPr>
                      <a:picLocks noChangeAspect="1"/>
                    </pic:cNvPicPr>
                  </pic:nvPicPr>
                  <pic:blipFill>
                    <a:blip r:embed="rId22"/>
                    <a:stretch>
                      <a:fillRect/>
                    </a:stretch>
                  </pic:blipFill>
                  <pic:spPr>
                    <a:xfrm>
                      <a:off x="0" y="0"/>
                      <a:ext cx="5180965" cy="1362075"/>
                    </a:xfrm>
                    <a:prstGeom prst="rect">
                      <a:avLst/>
                    </a:prstGeom>
                    <a:noFill/>
                    <a:ln w="9525">
                      <a:noFill/>
                    </a:ln>
                  </pic:spPr>
                </pic:pic>
              </a:graphicData>
            </a:graphic>
          </wp:inline>
        </w:drawing>
      </w:r>
    </w:p>
    <w:p w14:paraId="21CE3474">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Theme="minorEastAsia" w:hAnsiTheme="minorEastAsia" w:eastAsiaTheme="minorEastAsia" w:cstheme="minorEastAsia"/>
          <w:sz w:val="22"/>
          <w:szCs w:val="22"/>
          <w:lang w:val="en-US" w:eastAsia="zh-CN"/>
        </w:rPr>
      </w:pPr>
    </w:p>
    <w:p w14:paraId="6078AA24">
      <w:pPr>
        <w:pStyle w:val="6"/>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pacing w:val="8"/>
          <w:sz w:val="22"/>
          <w:szCs w:val="22"/>
          <w:lang w:val="en-US" w:eastAsia="zh-CN"/>
        </w:rPr>
        <w:t>4.</w:t>
      </w:r>
      <w:r>
        <w:rPr>
          <w:rFonts w:hint="eastAsia" w:asciiTheme="minorEastAsia" w:hAnsiTheme="minorEastAsia" w:eastAsiaTheme="minorEastAsia" w:cstheme="minorEastAsia"/>
          <w:sz w:val="22"/>
          <w:szCs w:val="22"/>
        </w:rPr>
        <w:t>思想熵增是指个体或群体认知系统的无序化进程，在认知过程中，因信息过载或框架缺失导致思维混乱度持续上升，表现为有效决策能力衰减，观点自洽性降低，且无法通过简单信息补充逆转该趋势。</w:t>
      </w:r>
    </w:p>
    <w:p w14:paraId="0E44B027">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rPr>
        <w:t>根据上述定义，下列属于思想熵增的是（）。</w:t>
      </w:r>
    </w:p>
    <w:p w14:paraId="18275D78">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rPr>
        <w:t>A.新入职员工面对多源政策文件，虽加班研读仍混淆补贴标准，需要老同事帮助梳理方能厘清各项标准</w:t>
      </w:r>
    </w:p>
    <w:p w14:paraId="6BB62B37">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rPr>
        <w:t>B.应急指挥部在灾情信息激增时，因矛盾数据多而暂缓决策，待专家组筛选核心信息并确认后恢复正常</w:t>
      </w:r>
    </w:p>
    <w:p w14:paraId="6CDA977A">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rPr>
        <w:t>C.某基层干部长期处理碎片化事务，逐渐失去对政策的全面认识，陷入见招折招、疲于应付的被动状态</w:t>
      </w:r>
    </w:p>
    <w:p w14:paraId="72AA6C8B">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Theme="minorEastAsia" w:hAnsiTheme="minorEastAsia" w:eastAsiaTheme="minorEastAsia" w:cstheme="minorEastAsia"/>
          <w:spacing w:val="8"/>
          <w:sz w:val="22"/>
          <w:szCs w:val="22"/>
          <w:lang w:val="en-US" w:eastAsia="zh-CN"/>
        </w:rPr>
      </w:pPr>
      <w:r>
        <w:rPr>
          <w:rFonts w:hint="eastAsia" w:asciiTheme="minorEastAsia" w:hAnsiTheme="minorEastAsia" w:eastAsiaTheme="minorEastAsia" w:cstheme="minorEastAsia"/>
          <w:sz w:val="22"/>
          <w:szCs w:val="22"/>
        </w:rPr>
        <w:t>D.听证会上，有些群众对专业术语的理解存在偏差，专业人员进行通俗化解释后仍存在部分疑虑和困惑</w:t>
      </w:r>
    </w:p>
    <w:p w14:paraId="698212EC">
      <w:pPr>
        <w:pStyle w:val="6"/>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pacing w:val="8"/>
          <w:sz w:val="22"/>
          <w:szCs w:val="22"/>
          <w:lang w:val="en-US" w:eastAsia="zh-CN"/>
        </w:rPr>
      </w:pPr>
    </w:p>
    <w:p w14:paraId="09D5D36D">
      <w:pPr>
        <w:pStyle w:val="6"/>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pacing w:val="8"/>
          <w:sz w:val="22"/>
          <w:szCs w:val="22"/>
          <w:lang w:val="en-US" w:eastAsia="zh-CN"/>
        </w:rPr>
        <w:t>5.</w:t>
      </w:r>
      <w:r>
        <w:rPr>
          <w:rFonts w:hint="eastAsia" w:asciiTheme="minorEastAsia" w:hAnsiTheme="minorEastAsia" w:eastAsiaTheme="minorEastAsia" w:cstheme="minorEastAsia"/>
          <w:sz w:val="22"/>
          <w:szCs w:val="22"/>
        </w:rPr>
        <w:t>固定样本数据是指通过在不同时期针对同一样本进行多次资料收集获得的数据。由于固定样本数据的特点，其不仅可以像使用趋势数据一样用于了解一般趋势，也可以通过各种固定样本数据分析方法追溯每个个案的变化情况。</w:t>
      </w:r>
    </w:p>
    <w:p w14:paraId="5C011CB4">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rPr>
        <w:t>根据上述定义，下列涉及固定样本数据的是（）。</w:t>
      </w:r>
    </w:p>
    <w:p w14:paraId="0D49E21E">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rPr>
        <w:t>A.统计局每年随机抽取1万户家庭进行消费支出调查，比较十年间居民消费趋势</w:t>
      </w:r>
    </w:p>
    <w:p w14:paraId="57CCBDD7">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rPr>
        <w:t>B.某电商平台详细分析了2020年至2025年春节促销期间的新注册用户消费偏好</w:t>
      </w:r>
    </w:p>
    <w:p w14:paraId="5717BD7A">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rPr>
        <w:t>C.某调研公司在不同季节对应季蔬菜的采购情况进行调查，以了解居民饮食结构</w:t>
      </w:r>
    </w:p>
    <w:p w14:paraId="2A5DC4F1">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Theme="minorEastAsia" w:hAnsiTheme="minorEastAsia" w:eastAsiaTheme="minorEastAsia" w:cstheme="minorEastAsia"/>
          <w:spacing w:val="8"/>
          <w:sz w:val="22"/>
          <w:szCs w:val="22"/>
          <w:lang w:val="en-US" w:eastAsia="zh-CN"/>
        </w:rPr>
      </w:pPr>
      <w:r>
        <w:rPr>
          <w:rFonts w:hint="eastAsia" w:asciiTheme="minorEastAsia" w:hAnsiTheme="minorEastAsia" w:eastAsiaTheme="minorEastAsia" w:cstheme="minorEastAsia"/>
          <w:sz w:val="22"/>
          <w:szCs w:val="22"/>
        </w:rPr>
        <w:t>D.研究团队对2020年入选的500名糖尿病患者每月记录其血糖数据直至2025年</w:t>
      </w:r>
    </w:p>
    <w:p w14:paraId="4F1201CC">
      <w:pPr>
        <w:pStyle w:val="6"/>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pacing w:val="8"/>
          <w:sz w:val="22"/>
          <w:szCs w:val="22"/>
          <w:lang w:val="en-US" w:eastAsia="zh-CN"/>
        </w:rPr>
      </w:pPr>
    </w:p>
    <w:p w14:paraId="351CAAF5">
      <w:pPr>
        <w:pStyle w:val="6"/>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pacing w:val="8"/>
          <w:sz w:val="22"/>
          <w:szCs w:val="22"/>
          <w:lang w:val="en-US" w:eastAsia="zh-CN"/>
        </w:rPr>
        <w:t>6.</w:t>
      </w:r>
      <w:r>
        <w:rPr>
          <w:rFonts w:hint="eastAsia" w:asciiTheme="minorEastAsia" w:hAnsiTheme="minorEastAsia" w:eastAsiaTheme="minorEastAsia" w:cstheme="minorEastAsia"/>
          <w:sz w:val="22"/>
          <w:szCs w:val="22"/>
        </w:rPr>
        <w:t>视域通常用于强调研究问题的理论视角、社会背景或文化框架，表示在某个宏观视角或特定的理论框架中审视和分析问题。视阈通常适用于探讨在某个条件或刺激达到特定阈值时所引发的行为、反应或认知变化，适合需要测量感知、接受或行为反应的研究。</w:t>
      </w:r>
    </w:p>
    <w:p w14:paraId="1953FFD8">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rPr>
        <w:t>根据上述定义，下列论文题目用词不恰当的是（）。</w:t>
      </w:r>
    </w:p>
    <w:p w14:paraId="2F90507D">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rPr>
        <w:t>A.社会正义视域下的儿童权益保护</w:t>
      </w:r>
    </w:p>
    <w:p w14:paraId="4413C551">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rPr>
        <w:t>B.视觉效果视域下的广告设计影响</w:t>
      </w:r>
    </w:p>
    <w:p w14:paraId="306B480D">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rPr>
        <w:t>C.生态文明视域下的乡村振兴研究</w:t>
      </w:r>
    </w:p>
    <w:p w14:paraId="72464565">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Theme="minorEastAsia" w:hAnsiTheme="minorEastAsia" w:eastAsiaTheme="minorEastAsia" w:cstheme="minorEastAsia"/>
          <w:spacing w:val="8"/>
          <w:sz w:val="22"/>
          <w:szCs w:val="22"/>
          <w:lang w:val="en-US" w:eastAsia="zh-CN"/>
        </w:rPr>
      </w:pPr>
      <w:r>
        <w:rPr>
          <w:rFonts w:hint="eastAsia" w:asciiTheme="minorEastAsia" w:hAnsiTheme="minorEastAsia" w:eastAsiaTheme="minorEastAsia" w:cstheme="minorEastAsia"/>
          <w:sz w:val="22"/>
          <w:szCs w:val="22"/>
        </w:rPr>
        <w:t>D.收入水平视阈下的品牌偏好研究</w:t>
      </w:r>
    </w:p>
    <w:p w14:paraId="5BB81EB2">
      <w:pPr>
        <w:pStyle w:val="6"/>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pacing w:val="8"/>
          <w:sz w:val="22"/>
          <w:szCs w:val="22"/>
          <w:lang w:val="en-US" w:eastAsia="zh-CN"/>
        </w:rPr>
      </w:pPr>
    </w:p>
    <w:p w14:paraId="4569346B">
      <w:pPr>
        <w:pStyle w:val="6"/>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pacing w:val="8"/>
          <w:sz w:val="22"/>
          <w:szCs w:val="22"/>
          <w:lang w:val="en-US" w:eastAsia="zh-CN"/>
        </w:rPr>
        <w:t>7.</w:t>
      </w:r>
      <w:r>
        <w:rPr>
          <w:rFonts w:hint="eastAsia" w:asciiTheme="minorEastAsia" w:hAnsiTheme="minorEastAsia" w:eastAsiaTheme="minorEastAsia" w:cstheme="minorEastAsia"/>
          <w:sz w:val="22"/>
          <w:szCs w:val="22"/>
        </w:rPr>
        <w:t>（1）情绪外包：个体将情感管理委托给专业机构或智能系统，通过标准化服务实现心理负荷转移的行为策略。</w:t>
      </w:r>
    </w:p>
    <w:p w14:paraId="209A97FA">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rPr>
        <w:t>（2）认知留白：在信息过载环境中主动保留非结构化时间与空间，以激发创造性思维的心理调节技术，需满足“去任务化——非功利性”双重条件。</w:t>
      </w:r>
    </w:p>
    <w:p w14:paraId="24F46461">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rPr>
        <w:t>（3）心智游移：注意力无目的自发漂移的神经活动状态，常伴随碎片化记忆提取与未来情景模拟。</w:t>
      </w:r>
    </w:p>
    <w:p w14:paraId="18A4055B">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rPr>
        <w:t>根据上述定义，下列现象与定义对应正确的是（）。</w:t>
      </w:r>
    </w:p>
    <w:p w14:paraId="7E2AB263">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rPr>
        <w:t>A.企业高管使用冥想软件进行正念训练，系统自动推送舒缓白噪音——（1）</w:t>
      </w:r>
    </w:p>
    <w:p w14:paraId="36F41C3C">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rPr>
        <w:t>B.程序员购买专业心理服务倾诉职场焦虑，每周生成心理评估报告——（2）</w:t>
      </w:r>
    </w:p>
    <w:p w14:paraId="02060339">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rPr>
        <w:t>C.大学生听课时常神思恍惚，联想到童年往事并构思周末出游路线——（3）</w:t>
      </w:r>
    </w:p>
    <w:p w14:paraId="13564D87">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Theme="minorEastAsia" w:hAnsiTheme="minorEastAsia" w:eastAsiaTheme="minorEastAsia" w:cstheme="minorEastAsia"/>
          <w:spacing w:val="8"/>
          <w:sz w:val="22"/>
          <w:szCs w:val="22"/>
          <w:lang w:val="en-US" w:eastAsia="zh-CN"/>
        </w:rPr>
      </w:pPr>
      <w:r>
        <w:rPr>
          <w:rFonts w:hint="eastAsia" w:asciiTheme="minorEastAsia" w:hAnsiTheme="minorEastAsia" w:eastAsiaTheme="minorEastAsia" w:cstheme="minorEastAsia"/>
          <w:sz w:val="22"/>
          <w:szCs w:val="22"/>
        </w:rPr>
        <w:t>D.设计师每月前往古镇居住三日，不携带电子设备且不做行程规划——（3）</w:t>
      </w:r>
    </w:p>
    <w:p w14:paraId="3D7B689B">
      <w:pPr>
        <w:pStyle w:val="6"/>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pacing w:val="8"/>
          <w:sz w:val="22"/>
          <w:szCs w:val="22"/>
          <w:lang w:val="en-US" w:eastAsia="zh-CN"/>
        </w:rPr>
      </w:pPr>
    </w:p>
    <w:p w14:paraId="56E11F94">
      <w:pPr>
        <w:pStyle w:val="6"/>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pacing w:val="8"/>
          <w:sz w:val="22"/>
          <w:szCs w:val="22"/>
          <w:lang w:val="en-US" w:eastAsia="zh-CN"/>
        </w:rPr>
      </w:pPr>
      <w:r>
        <w:rPr>
          <w:rFonts w:hint="eastAsia" w:asciiTheme="minorEastAsia" w:hAnsiTheme="minorEastAsia" w:eastAsiaTheme="minorEastAsia" w:cstheme="minorEastAsia"/>
          <w:spacing w:val="8"/>
          <w:sz w:val="22"/>
          <w:szCs w:val="22"/>
          <w:lang w:val="en-US" w:eastAsia="zh-CN"/>
        </w:rPr>
        <w:t>8.疲劳驾驶：交通事故</w:t>
      </w:r>
    </w:p>
    <w:p w14:paraId="650EF9A5">
      <w:pPr>
        <w:pStyle w:val="6"/>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pacing w:val="8"/>
          <w:sz w:val="22"/>
          <w:szCs w:val="22"/>
          <w:lang w:val="en-US" w:eastAsia="zh-CN"/>
        </w:rPr>
      </w:pPr>
      <w:r>
        <w:rPr>
          <w:rFonts w:hint="eastAsia" w:asciiTheme="minorEastAsia" w:hAnsiTheme="minorEastAsia" w:eastAsiaTheme="minorEastAsia" w:cstheme="minorEastAsia"/>
          <w:spacing w:val="8"/>
          <w:sz w:val="22"/>
          <w:szCs w:val="22"/>
          <w:lang w:val="en-US" w:eastAsia="zh-CN"/>
        </w:rPr>
        <w:t>A.收入降低：营养不良</w:t>
      </w:r>
      <w:r>
        <w:rPr>
          <w:rFonts w:hint="eastAsia" w:asciiTheme="minorEastAsia" w:hAnsiTheme="minorEastAsia" w:eastAsiaTheme="minorEastAsia" w:cstheme="minorEastAsia"/>
          <w:spacing w:val="8"/>
          <w:sz w:val="22"/>
          <w:szCs w:val="22"/>
          <w:lang w:val="en-US" w:eastAsia="zh-CN"/>
        </w:rPr>
        <w:tab/>
      </w:r>
      <w:r>
        <w:rPr>
          <w:rFonts w:hint="eastAsia" w:asciiTheme="minorEastAsia" w:hAnsiTheme="minorEastAsia" w:eastAsiaTheme="minorEastAsia" w:cstheme="minorEastAsia"/>
          <w:spacing w:val="8"/>
          <w:sz w:val="22"/>
          <w:szCs w:val="22"/>
          <w:lang w:val="en-US" w:eastAsia="zh-CN"/>
        </w:rPr>
        <w:t>B.学习焦虑：考试作弊</w:t>
      </w:r>
    </w:p>
    <w:p w14:paraId="1DA0F26A">
      <w:pPr>
        <w:pStyle w:val="6"/>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pacing w:val="8"/>
          <w:sz w:val="22"/>
          <w:szCs w:val="22"/>
          <w:lang w:val="en-US" w:eastAsia="zh-CN"/>
        </w:rPr>
      </w:pPr>
      <w:r>
        <w:rPr>
          <w:rFonts w:hint="eastAsia" w:asciiTheme="minorEastAsia" w:hAnsiTheme="minorEastAsia" w:eastAsiaTheme="minorEastAsia" w:cstheme="minorEastAsia"/>
          <w:spacing w:val="8"/>
          <w:sz w:val="22"/>
          <w:szCs w:val="22"/>
          <w:lang w:val="en-US" w:eastAsia="zh-CN"/>
        </w:rPr>
        <w:t>C.管道老化：气体泄漏</w:t>
      </w:r>
      <w:r>
        <w:rPr>
          <w:rFonts w:hint="eastAsia" w:asciiTheme="minorEastAsia" w:hAnsiTheme="minorEastAsia" w:eastAsiaTheme="minorEastAsia" w:cstheme="minorEastAsia"/>
          <w:spacing w:val="8"/>
          <w:sz w:val="22"/>
          <w:szCs w:val="22"/>
          <w:lang w:val="en-US" w:eastAsia="zh-CN"/>
        </w:rPr>
        <w:tab/>
      </w:r>
      <w:r>
        <w:rPr>
          <w:rFonts w:hint="eastAsia" w:asciiTheme="minorEastAsia" w:hAnsiTheme="minorEastAsia" w:eastAsiaTheme="minorEastAsia" w:cstheme="minorEastAsia"/>
          <w:spacing w:val="8"/>
          <w:sz w:val="22"/>
          <w:szCs w:val="22"/>
          <w:lang w:val="en-US" w:eastAsia="zh-CN"/>
        </w:rPr>
        <w:t>D.暴雨天气：路面湿滑</w:t>
      </w:r>
    </w:p>
    <w:p w14:paraId="5D4F39FA">
      <w:pPr>
        <w:pStyle w:val="6"/>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pacing w:val="8"/>
          <w:sz w:val="22"/>
          <w:szCs w:val="22"/>
          <w:lang w:val="en-US" w:eastAsia="zh-CN"/>
        </w:rPr>
      </w:pPr>
    </w:p>
    <w:p w14:paraId="4269DC18">
      <w:pPr>
        <w:pStyle w:val="6"/>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pacing w:val="8"/>
          <w:sz w:val="22"/>
          <w:szCs w:val="22"/>
          <w:lang w:val="en-US" w:eastAsia="zh-CN"/>
        </w:rPr>
      </w:pPr>
      <w:r>
        <w:rPr>
          <w:rFonts w:hint="eastAsia" w:asciiTheme="minorEastAsia" w:hAnsiTheme="minorEastAsia" w:eastAsiaTheme="minorEastAsia" w:cstheme="minorEastAsia"/>
          <w:spacing w:val="8"/>
          <w:sz w:val="22"/>
          <w:szCs w:val="22"/>
          <w:lang w:val="en-US" w:eastAsia="zh-CN"/>
        </w:rPr>
        <w:t>9.草原：牧场：牛羊</w:t>
      </w:r>
    </w:p>
    <w:p w14:paraId="19AABBD7">
      <w:pPr>
        <w:pStyle w:val="6"/>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pacing w:val="8"/>
          <w:sz w:val="22"/>
          <w:szCs w:val="22"/>
          <w:lang w:val="en-US" w:eastAsia="zh-CN"/>
        </w:rPr>
      </w:pPr>
      <w:r>
        <w:rPr>
          <w:rFonts w:hint="eastAsia" w:asciiTheme="minorEastAsia" w:hAnsiTheme="minorEastAsia" w:eastAsiaTheme="minorEastAsia" w:cstheme="minorEastAsia"/>
          <w:spacing w:val="8"/>
          <w:sz w:val="22"/>
          <w:szCs w:val="22"/>
          <w:lang w:val="en-US" w:eastAsia="zh-CN"/>
        </w:rPr>
        <w:t>A.蓝天：白云：飞鸟</w:t>
      </w:r>
      <w:r>
        <w:rPr>
          <w:rFonts w:hint="eastAsia" w:asciiTheme="minorEastAsia" w:hAnsiTheme="minorEastAsia" w:eastAsiaTheme="minorEastAsia" w:cstheme="minorEastAsia"/>
          <w:spacing w:val="8"/>
          <w:sz w:val="22"/>
          <w:szCs w:val="22"/>
          <w:lang w:val="en-US" w:eastAsia="zh-CN"/>
        </w:rPr>
        <w:tab/>
      </w:r>
      <w:r>
        <w:rPr>
          <w:rFonts w:hint="eastAsia" w:asciiTheme="minorEastAsia" w:hAnsiTheme="minorEastAsia" w:eastAsiaTheme="minorEastAsia" w:cstheme="minorEastAsia"/>
          <w:spacing w:val="8"/>
          <w:sz w:val="22"/>
          <w:szCs w:val="22"/>
          <w:lang w:val="en-US" w:eastAsia="zh-CN"/>
        </w:rPr>
        <w:t>B.水渠：水库：鱼虾</w:t>
      </w:r>
    </w:p>
    <w:p w14:paraId="37F7F06A">
      <w:pPr>
        <w:pStyle w:val="6"/>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pacing w:val="8"/>
          <w:sz w:val="22"/>
          <w:szCs w:val="22"/>
          <w:lang w:val="en-US" w:eastAsia="zh-CN"/>
        </w:rPr>
      </w:pPr>
      <w:r>
        <w:rPr>
          <w:rFonts w:hint="eastAsia" w:asciiTheme="minorEastAsia" w:hAnsiTheme="minorEastAsia" w:eastAsiaTheme="minorEastAsia" w:cstheme="minorEastAsia"/>
          <w:spacing w:val="8"/>
          <w:sz w:val="22"/>
          <w:szCs w:val="22"/>
          <w:lang w:val="en-US" w:eastAsia="zh-CN"/>
        </w:rPr>
        <w:t>C.山地：林场：松柏</w:t>
      </w:r>
      <w:r>
        <w:rPr>
          <w:rFonts w:hint="eastAsia" w:asciiTheme="minorEastAsia" w:hAnsiTheme="minorEastAsia" w:eastAsiaTheme="minorEastAsia" w:cstheme="minorEastAsia"/>
          <w:spacing w:val="8"/>
          <w:sz w:val="22"/>
          <w:szCs w:val="22"/>
          <w:lang w:val="en-US" w:eastAsia="zh-CN"/>
        </w:rPr>
        <w:tab/>
      </w:r>
      <w:r>
        <w:rPr>
          <w:rFonts w:hint="eastAsia" w:asciiTheme="minorEastAsia" w:hAnsiTheme="minorEastAsia" w:eastAsiaTheme="minorEastAsia" w:cstheme="minorEastAsia"/>
          <w:spacing w:val="8"/>
          <w:sz w:val="22"/>
          <w:szCs w:val="22"/>
          <w:lang w:val="en-US" w:eastAsia="zh-CN"/>
        </w:rPr>
        <w:t>D.田野：平原：作物</w:t>
      </w:r>
    </w:p>
    <w:p w14:paraId="7A48E17E">
      <w:pPr>
        <w:pStyle w:val="6"/>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pacing w:val="8"/>
          <w:sz w:val="22"/>
          <w:szCs w:val="22"/>
          <w:lang w:val="en-US" w:eastAsia="zh-CN"/>
        </w:rPr>
      </w:pPr>
    </w:p>
    <w:p w14:paraId="78B7BAA8">
      <w:pPr>
        <w:pStyle w:val="6"/>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pacing w:val="8"/>
          <w:sz w:val="22"/>
          <w:szCs w:val="22"/>
          <w:lang w:val="en-US" w:eastAsia="zh-CN"/>
        </w:rPr>
      </w:pPr>
      <w:r>
        <w:rPr>
          <w:rFonts w:hint="eastAsia" w:asciiTheme="minorEastAsia" w:hAnsiTheme="minorEastAsia" w:eastAsiaTheme="minorEastAsia" w:cstheme="minorEastAsia"/>
          <w:spacing w:val="8"/>
          <w:sz w:val="22"/>
          <w:szCs w:val="22"/>
          <w:lang w:val="en-US" w:eastAsia="zh-CN"/>
        </w:rPr>
        <w:t>10.国家机关：法院：法官</w:t>
      </w:r>
    </w:p>
    <w:p w14:paraId="12028E14">
      <w:pPr>
        <w:pStyle w:val="6"/>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pacing w:val="8"/>
          <w:sz w:val="22"/>
          <w:szCs w:val="22"/>
          <w:lang w:val="en-US" w:eastAsia="zh-CN"/>
        </w:rPr>
      </w:pPr>
      <w:r>
        <w:rPr>
          <w:rFonts w:hint="eastAsia" w:asciiTheme="minorEastAsia" w:hAnsiTheme="minorEastAsia" w:eastAsiaTheme="minorEastAsia" w:cstheme="minorEastAsia"/>
          <w:spacing w:val="8"/>
          <w:sz w:val="22"/>
          <w:szCs w:val="22"/>
          <w:lang w:val="en-US" w:eastAsia="zh-CN"/>
        </w:rPr>
        <w:t>A.交通网络：铁路：乘警</w:t>
      </w:r>
      <w:r>
        <w:rPr>
          <w:rFonts w:hint="eastAsia" w:asciiTheme="minorEastAsia" w:hAnsiTheme="minorEastAsia" w:eastAsiaTheme="minorEastAsia" w:cstheme="minorEastAsia"/>
          <w:spacing w:val="8"/>
          <w:sz w:val="22"/>
          <w:szCs w:val="22"/>
          <w:lang w:val="en-US" w:eastAsia="zh-CN"/>
        </w:rPr>
        <w:tab/>
      </w:r>
      <w:r>
        <w:rPr>
          <w:rFonts w:hint="eastAsia" w:asciiTheme="minorEastAsia" w:hAnsiTheme="minorEastAsia" w:eastAsiaTheme="minorEastAsia" w:cstheme="minorEastAsia"/>
          <w:spacing w:val="8"/>
          <w:sz w:val="22"/>
          <w:szCs w:val="22"/>
          <w:lang w:val="en-US" w:eastAsia="zh-CN"/>
        </w:rPr>
        <w:t>B.工业体系：工厂：车间</w:t>
      </w:r>
    </w:p>
    <w:p w14:paraId="7B29A58C">
      <w:pPr>
        <w:pStyle w:val="6"/>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pacing w:val="8"/>
          <w:sz w:val="22"/>
          <w:szCs w:val="22"/>
          <w:lang w:val="en-US" w:eastAsia="zh-CN"/>
        </w:rPr>
      </w:pPr>
      <w:r>
        <w:rPr>
          <w:rFonts w:hint="eastAsia" w:asciiTheme="minorEastAsia" w:hAnsiTheme="minorEastAsia" w:eastAsiaTheme="minorEastAsia" w:cstheme="minorEastAsia"/>
          <w:spacing w:val="8"/>
          <w:sz w:val="22"/>
          <w:szCs w:val="22"/>
          <w:lang w:val="en-US" w:eastAsia="zh-CN"/>
        </w:rPr>
        <w:t>C.行政机关：职员：科室</w:t>
      </w:r>
      <w:r>
        <w:rPr>
          <w:rFonts w:hint="eastAsia" w:asciiTheme="minorEastAsia" w:hAnsiTheme="minorEastAsia" w:eastAsiaTheme="minorEastAsia" w:cstheme="minorEastAsia"/>
          <w:spacing w:val="8"/>
          <w:sz w:val="22"/>
          <w:szCs w:val="22"/>
          <w:lang w:val="en-US" w:eastAsia="zh-CN"/>
        </w:rPr>
        <w:tab/>
      </w:r>
      <w:r>
        <w:rPr>
          <w:rFonts w:hint="eastAsia" w:asciiTheme="minorEastAsia" w:hAnsiTheme="minorEastAsia" w:eastAsiaTheme="minorEastAsia" w:cstheme="minorEastAsia"/>
          <w:spacing w:val="8"/>
          <w:sz w:val="22"/>
          <w:szCs w:val="22"/>
          <w:lang w:val="en-US" w:eastAsia="zh-CN"/>
        </w:rPr>
        <w:t>D.武装组织：军队：军人</w:t>
      </w:r>
    </w:p>
    <w:p w14:paraId="04A698AF">
      <w:pPr>
        <w:pStyle w:val="6"/>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pacing w:val="8"/>
          <w:sz w:val="22"/>
          <w:szCs w:val="22"/>
          <w:lang w:val="en-US" w:eastAsia="zh-CN"/>
        </w:rPr>
      </w:pPr>
    </w:p>
    <w:p w14:paraId="097459BD">
      <w:pPr>
        <w:pStyle w:val="6"/>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pacing w:val="8"/>
          <w:sz w:val="22"/>
          <w:szCs w:val="22"/>
          <w:lang w:val="en-US" w:eastAsia="zh-CN"/>
        </w:rPr>
      </w:pPr>
      <w:r>
        <w:rPr>
          <w:rFonts w:hint="eastAsia" w:asciiTheme="minorEastAsia" w:hAnsiTheme="minorEastAsia" w:eastAsiaTheme="minorEastAsia" w:cstheme="minorEastAsia"/>
          <w:spacing w:val="8"/>
          <w:sz w:val="22"/>
          <w:szCs w:val="22"/>
          <w:lang w:val="en-US" w:eastAsia="zh-CN"/>
        </w:rPr>
        <w:t>11.扫描对于（）相当于拍摄对于（）。</w:t>
      </w:r>
    </w:p>
    <w:p w14:paraId="47438BE0">
      <w:pPr>
        <w:pStyle w:val="6"/>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pacing w:val="8"/>
          <w:sz w:val="22"/>
          <w:szCs w:val="22"/>
          <w:lang w:val="en-US" w:eastAsia="zh-CN"/>
        </w:rPr>
      </w:pPr>
      <w:r>
        <w:rPr>
          <w:rFonts w:hint="eastAsia" w:asciiTheme="minorEastAsia" w:hAnsiTheme="minorEastAsia" w:eastAsiaTheme="minorEastAsia" w:cstheme="minorEastAsia"/>
          <w:spacing w:val="8"/>
          <w:sz w:val="22"/>
          <w:szCs w:val="22"/>
          <w:lang w:val="en-US" w:eastAsia="zh-CN"/>
        </w:rPr>
        <w:t>A.数码；光影</w:t>
      </w:r>
      <w:r>
        <w:rPr>
          <w:rFonts w:hint="eastAsia" w:asciiTheme="minorEastAsia" w:hAnsiTheme="minorEastAsia" w:eastAsiaTheme="minorEastAsia" w:cstheme="minorEastAsia"/>
          <w:spacing w:val="8"/>
          <w:sz w:val="22"/>
          <w:szCs w:val="22"/>
          <w:lang w:val="en-US" w:eastAsia="zh-CN"/>
        </w:rPr>
        <w:tab/>
      </w:r>
      <w:r>
        <w:rPr>
          <w:rFonts w:hint="eastAsia" w:asciiTheme="minorEastAsia" w:hAnsiTheme="minorEastAsia" w:eastAsiaTheme="minorEastAsia" w:cstheme="minorEastAsia"/>
          <w:spacing w:val="8"/>
          <w:sz w:val="22"/>
          <w:szCs w:val="22"/>
          <w:lang w:val="en-US" w:eastAsia="zh-CN"/>
        </w:rPr>
        <w:t>B.模糊；彩色</w:t>
      </w:r>
    </w:p>
    <w:p w14:paraId="3BE04032">
      <w:pPr>
        <w:pStyle w:val="6"/>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pacing w:val="8"/>
          <w:sz w:val="22"/>
          <w:szCs w:val="22"/>
          <w:lang w:val="en-US" w:eastAsia="zh-CN"/>
        </w:rPr>
      </w:pPr>
      <w:r>
        <w:rPr>
          <w:rFonts w:hint="eastAsia" w:asciiTheme="minorEastAsia" w:hAnsiTheme="minorEastAsia" w:eastAsiaTheme="minorEastAsia" w:cstheme="minorEastAsia"/>
          <w:spacing w:val="8"/>
          <w:sz w:val="22"/>
          <w:szCs w:val="22"/>
          <w:lang w:val="en-US" w:eastAsia="zh-CN"/>
        </w:rPr>
        <w:t>C.图片；人物</w:t>
      </w:r>
      <w:r>
        <w:rPr>
          <w:rFonts w:hint="eastAsia" w:asciiTheme="minorEastAsia" w:hAnsiTheme="minorEastAsia" w:eastAsiaTheme="minorEastAsia" w:cstheme="minorEastAsia"/>
          <w:spacing w:val="8"/>
          <w:sz w:val="22"/>
          <w:szCs w:val="22"/>
          <w:lang w:val="en-US" w:eastAsia="zh-CN"/>
        </w:rPr>
        <w:tab/>
      </w:r>
      <w:r>
        <w:rPr>
          <w:rFonts w:hint="eastAsia" w:asciiTheme="minorEastAsia" w:hAnsiTheme="minorEastAsia" w:eastAsiaTheme="minorEastAsia" w:cstheme="minorEastAsia"/>
          <w:spacing w:val="8"/>
          <w:sz w:val="22"/>
          <w:szCs w:val="22"/>
          <w:lang w:val="en-US" w:eastAsia="zh-CN"/>
        </w:rPr>
        <w:t>D.录入；输出</w:t>
      </w:r>
    </w:p>
    <w:p w14:paraId="61B769A0">
      <w:pPr>
        <w:pStyle w:val="6"/>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pacing w:val="8"/>
          <w:sz w:val="22"/>
          <w:szCs w:val="22"/>
          <w:lang w:val="en-US" w:eastAsia="zh-CN"/>
        </w:rPr>
      </w:pPr>
    </w:p>
    <w:p w14:paraId="68195CA2">
      <w:pPr>
        <w:pStyle w:val="6"/>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pacing w:val="8"/>
          <w:sz w:val="22"/>
          <w:szCs w:val="22"/>
          <w:lang w:val="en-US" w:eastAsia="zh-CN"/>
        </w:rPr>
        <w:t>12.</w:t>
      </w:r>
      <w:r>
        <w:rPr>
          <w:rFonts w:hint="eastAsia" w:asciiTheme="minorEastAsia" w:hAnsiTheme="minorEastAsia" w:eastAsiaTheme="minorEastAsia" w:cstheme="minorEastAsia"/>
          <w:sz w:val="22"/>
          <w:szCs w:val="22"/>
        </w:rPr>
        <w:t>社区作为人类生活的基层单元，在增强社区居民幸福感的过程中发挥着不容忽视的作用。当前评估幸福社区的具体指标越来越重视社区居民的主观感受，但也有学者指出，幸福社区必须满足的评估指标不仅需要包含积极情绪维度，还须包含人际互动以及群众自治等方面因素。</w:t>
      </w:r>
    </w:p>
    <w:p w14:paraId="634BB891">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rPr>
        <w:t>根据上述学者意见，可以推出（）。</w:t>
      </w:r>
    </w:p>
    <w:p w14:paraId="42D70817">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rPr>
        <w:t>A.有些社区虽重视居民主观感受，但完全忽略了群众自治，所以不能被评为幸福社区</w:t>
      </w:r>
    </w:p>
    <w:p w14:paraId="6020C78E">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rPr>
        <w:t>B.幸福社区的建设与社区居民的幸福感并无直接关联，关键在于各项硬性指标的达成</w:t>
      </w:r>
    </w:p>
    <w:p w14:paraId="2FF67501">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rPr>
        <w:t>C.若一个社区不重视居民的主观感受，只在其他方面下功夫，有可能被评为幸福社区</w:t>
      </w:r>
    </w:p>
    <w:p w14:paraId="0565F0CB">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Theme="minorEastAsia" w:hAnsiTheme="minorEastAsia" w:eastAsiaTheme="minorEastAsia" w:cstheme="minorEastAsia"/>
          <w:spacing w:val="8"/>
          <w:sz w:val="22"/>
          <w:szCs w:val="22"/>
          <w:lang w:val="en-US" w:eastAsia="zh-CN"/>
        </w:rPr>
      </w:pPr>
      <w:r>
        <w:rPr>
          <w:rFonts w:hint="eastAsia" w:asciiTheme="minorEastAsia" w:hAnsiTheme="minorEastAsia" w:eastAsiaTheme="minorEastAsia" w:cstheme="minorEastAsia"/>
          <w:sz w:val="22"/>
          <w:szCs w:val="22"/>
        </w:rPr>
        <w:t>D.满足积极情绪、人际互动及群众自治等方面评估指标的社区，将会被评为幸福社区</w:t>
      </w:r>
    </w:p>
    <w:p w14:paraId="1AEE927E">
      <w:pPr>
        <w:pStyle w:val="6"/>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pacing w:val="8"/>
          <w:sz w:val="22"/>
          <w:szCs w:val="22"/>
          <w:lang w:val="en-US" w:eastAsia="zh-CN"/>
        </w:rPr>
      </w:pPr>
    </w:p>
    <w:p w14:paraId="2686ED25">
      <w:pPr>
        <w:pStyle w:val="6"/>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pacing w:val="8"/>
          <w:sz w:val="22"/>
          <w:szCs w:val="22"/>
          <w:lang w:val="en-US" w:eastAsia="zh-CN"/>
        </w:rPr>
        <w:t>13.</w:t>
      </w:r>
      <w:r>
        <w:rPr>
          <w:rFonts w:hint="eastAsia" w:asciiTheme="minorEastAsia" w:hAnsiTheme="minorEastAsia" w:eastAsiaTheme="minorEastAsia" w:cstheme="minorEastAsia"/>
          <w:sz w:val="22"/>
          <w:szCs w:val="22"/>
        </w:rPr>
        <w:t>某天文学家团队提交的论证报告指出，土卫二具备完整的生命孕育要素，应成为未来二十年深空生命探测的首要目标。该星体南极区域存在周期性喷发的冰晶羽流，其中检测到的氯化钠、碳酸氢化合物及微量甲烷。更关键的是，其冰壳下方存在全球性液态海洋，平均深度30公里，且海底岩层与海水交界处存在持续的热液活动。有研究表明，地球海底热液口附近是生命诞生的理想区域。反对者认为，木卫二同样具备冰下海洋特征，且表面冰层裂缝中已发现类似海底的色素沉积物，更可能孕育生命，应首先探测。</w:t>
      </w:r>
    </w:p>
    <w:p w14:paraId="6DA598E0">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rPr>
        <w:t>以下哪项如果为真，最能支持该天文学家团队的观点？（）</w:t>
      </w:r>
    </w:p>
    <w:p w14:paraId="27FD2CBE">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rPr>
        <w:t>A.土卫二的冰层厚度为5-20公里，木卫二的冰层厚度为15-30公里</w:t>
      </w:r>
    </w:p>
    <w:p w14:paraId="16A03F24">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rPr>
        <w:t>B.木卫二表面辐射剂量是地球的数百万倍，登陆需额外研发防护技术</w:t>
      </w:r>
    </w:p>
    <w:p w14:paraId="3681BFA6">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rPr>
        <w:t>C.质谱分析显示土卫二羽流中存在磷化物，这种物质未在木卫二表面发现</w:t>
      </w:r>
    </w:p>
    <w:p w14:paraId="7C271515">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Theme="minorEastAsia" w:hAnsiTheme="minorEastAsia" w:eastAsiaTheme="minorEastAsia" w:cstheme="minorEastAsia"/>
          <w:spacing w:val="8"/>
          <w:sz w:val="22"/>
          <w:szCs w:val="22"/>
          <w:lang w:val="en-US" w:eastAsia="zh-CN"/>
        </w:rPr>
      </w:pPr>
      <w:r>
        <w:rPr>
          <w:rFonts w:hint="eastAsia" w:asciiTheme="minorEastAsia" w:hAnsiTheme="minorEastAsia" w:eastAsiaTheme="minorEastAsia" w:cstheme="minorEastAsia"/>
          <w:sz w:val="22"/>
          <w:szCs w:val="22"/>
        </w:rPr>
        <w:t>D.土卫二海底热泉区域存在与地球马里亚纳海沟热液喷口相似的温度和结构</w:t>
      </w:r>
    </w:p>
    <w:p w14:paraId="4BA7B1BD">
      <w:pPr>
        <w:pStyle w:val="6"/>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pacing w:val="8"/>
          <w:sz w:val="22"/>
          <w:szCs w:val="22"/>
          <w:lang w:val="en-US" w:eastAsia="zh-CN"/>
        </w:rPr>
      </w:pPr>
    </w:p>
    <w:p w14:paraId="1C77BCF2">
      <w:pPr>
        <w:pStyle w:val="6"/>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pacing w:val="8"/>
          <w:sz w:val="22"/>
          <w:szCs w:val="22"/>
          <w:lang w:val="en-US" w:eastAsia="zh-CN"/>
        </w:rPr>
        <w:t>14.</w:t>
      </w:r>
      <w:r>
        <w:rPr>
          <w:rFonts w:hint="eastAsia" w:asciiTheme="minorEastAsia" w:hAnsiTheme="minorEastAsia" w:eastAsiaTheme="minorEastAsia" w:cstheme="minorEastAsia"/>
          <w:sz w:val="22"/>
          <w:szCs w:val="22"/>
        </w:rPr>
        <w:t>当前，生成式人工智能飞速发展，但近期某研究机构发现，随着生成式人工智能的应用，大量用户的搜索信息，个人偏好等隐私数据在未经充分授权的情况下被收集使用，鉴于这些隐患，有研究者断言，生成式人工智能无法长久发展。</w:t>
      </w:r>
    </w:p>
    <w:p w14:paraId="71CB84F9">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rPr>
        <w:t>以下哪项如果为真，最能质疑该研究者的观点？（）</w:t>
      </w:r>
    </w:p>
    <w:p w14:paraId="7C55EC88">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rPr>
        <w:t>A.生成式人工智能能够结合历史搜索数据，在短时间内响应用户需求，增加了用户隐私泄露的风险</w:t>
      </w:r>
    </w:p>
    <w:p w14:paraId="32166464">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rPr>
        <w:t>B.虽然生成式人工智能尚存在诸多问题，但风险可以通过即将出台的相关政策法律加以控制和防范</w:t>
      </w:r>
    </w:p>
    <w:p w14:paraId="3CB6D150">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rPr>
        <w:t>C.目前市面上已经出现了能够替代生成式人工智能的多种新技术，且这些新技术已展现出极高的稳定性和安全性</w:t>
      </w:r>
    </w:p>
    <w:p w14:paraId="00F51697">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Theme="minorEastAsia" w:hAnsiTheme="minorEastAsia" w:eastAsiaTheme="minorEastAsia" w:cstheme="minorEastAsia"/>
          <w:spacing w:val="8"/>
          <w:sz w:val="22"/>
          <w:szCs w:val="22"/>
          <w:lang w:val="en-US" w:eastAsia="zh-CN"/>
        </w:rPr>
      </w:pPr>
      <w:r>
        <w:rPr>
          <w:rFonts w:hint="eastAsia" w:asciiTheme="minorEastAsia" w:hAnsiTheme="minorEastAsia" w:eastAsiaTheme="minorEastAsia" w:cstheme="minorEastAsia"/>
          <w:sz w:val="22"/>
          <w:szCs w:val="22"/>
        </w:rPr>
        <w:t>D.许多人即便知道当前生成式人工智能存在一定的风险，还是愿意在日常的生活和工作学习中尝试使用该项技术</w:t>
      </w:r>
    </w:p>
    <w:p w14:paraId="7E32D8B5">
      <w:pPr>
        <w:pStyle w:val="6"/>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pacing w:val="8"/>
          <w:sz w:val="22"/>
          <w:szCs w:val="22"/>
          <w:lang w:val="en-US" w:eastAsia="zh-CN"/>
        </w:rPr>
      </w:pPr>
    </w:p>
    <w:p w14:paraId="097BF21C">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lang w:val="en-US" w:eastAsia="zh-CN"/>
        </w:rPr>
        <w:t>根据以下材料，回答以下4道题。</w:t>
      </w:r>
    </w:p>
    <w:p w14:paraId="10743135">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rPr>
        <w:t>独身生活代表着自由和独立，也有可能带来孤独和无助。关于独身生活，存在如下不同的看法：</w:t>
      </w:r>
    </w:p>
    <w:p w14:paraId="29791DBC">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rPr>
        <w:t>（1）独身生活的自由度高。独身者可以随心所欲地做自己想做的事情，不会因承担对家庭和子女的责任而受到束缚，生活可以更自由。</w:t>
      </w:r>
    </w:p>
    <w:p w14:paraId="670657F7">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rPr>
        <w:t>（2）独身生活容易影响身心健康，独身生活通常会感到孤独，尤其是在一个无亲无故的城市中，因为难以得到家庭或亲属的支持和陪伴，更容易产生无助感。</w:t>
      </w:r>
    </w:p>
    <w:p w14:paraId="7D7949E3">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rPr>
        <w:t>（3）独身生活成本低，独身的生活成本通常会比婚姻家庭低，因为没有子女和配偶的开销，日常开支相对要单纯得多。</w:t>
      </w:r>
    </w:p>
    <w:p w14:paraId="29E770ED">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rPr>
        <w:t>（4）虽然个人生活是独身的，但是作为子女、独身者也要肩负对父母的责任。因此，他们在经济上和精神上也不会更轻松。</w:t>
      </w:r>
    </w:p>
    <w:p w14:paraId="0B998459">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rPr>
        <w:t>（5）独身生活使得个人调节身心的时间比较充裕。可以坚持体育锻炼，能够保持更健康的生活方式，加之受到旁人干扰较少，心理也随之安稳平静，没有烦恼。</w:t>
      </w:r>
    </w:p>
    <w:p w14:paraId="110A1085">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z w:val="22"/>
          <w:szCs w:val="22"/>
        </w:rPr>
        <w:t>（6）独身生活不稳定。首先是饮食没有保障；其次会因为生活中的某些困难而无法承担所有的责任；再者，有些独身者的社交圈比较狭窄，无法融入以婚姻家庭为主要群体的主流社会。</w:t>
      </w:r>
    </w:p>
    <w:p w14:paraId="702D3F0B">
      <w:pPr>
        <w:pStyle w:val="6"/>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pacing w:val="8"/>
          <w:sz w:val="22"/>
          <w:szCs w:val="22"/>
          <w:lang w:val="en-US" w:eastAsia="zh-CN"/>
        </w:rPr>
        <w:t>15.</w:t>
      </w:r>
      <w:r>
        <w:rPr>
          <w:rFonts w:hint="eastAsia" w:asciiTheme="minorEastAsia" w:hAnsiTheme="minorEastAsia" w:eastAsiaTheme="minorEastAsia" w:cstheme="minorEastAsia"/>
          <w:sz w:val="22"/>
          <w:szCs w:val="22"/>
        </w:rPr>
        <w:t>关于（1）和（3）的评价，以下哪项最为恰当？（）</w:t>
      </w:r>
    </w:p>
    <w:p w14:paraId="7D5CF71A">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rPr>
        <w:t>A.两者都支持独身生活，但是理由相反</w:t>
      </w:r>
    </w:p>
    <w:p w14:paraId="3FE7671D">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rPr>
        <w:t>B.两者均肯定了独身生活有优势，但理由不同</w:t>
      </w:r>
    </w:p>
    <w:p w14:paraId="022D1E9A">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rPr>
        <w:t>C.两者观点不一致，且两者的理由都不足以支持其观点</w:t>
      </w:r>
    </w:p>
    <w:p w14:paraId="6702480E">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Theme="minorEastAsia" w:hAnsiTheme="minorEastAsia" w:eastAsiaTheme="minorEastAsia" w:cstheme="minorEastAsia"/>
          <w:spacing w:val="8"/>
          <w:sz w:val="22"/>
          <w:szCs w:val="22"/>
          <w:lang w:val="en-US" w:eastAsia="zh-CN"/>
        </w:rPr>
      </w:pPr>
      <w:r>
        <w:rPr>
          <w:rFonts w:hint="eastAsia" w:asciiTheme="minorEastAsia" w:hAnsiTheme="minorEastAsia" w:eastAsiaTheme="minorEastAsia" w:cstheme="minorEastAsia"/>
          <w:sz w:val="22"/>
          <w:szCs w:val="22"/>
        </w:rPr>
        <w:t>D.一个考虑的是自由，一个考虑的是金钱，两者观点并不一致</w:t>
      </w:r>
    </w:p>
    <w:p w14:paraId="689A4976">
      <w:pPr>
        <w:pStyle w:val="6"/>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pacing w:val="8"/>
          <w:sz w:val="22"/>
          <w:szCs w:val="22"/>
          <w:lang w:val="en-US" w:eastAsia="zh-CN"/>
        </w:rPr>
      </w:pPr>
    </w:p>
    <w:p w14:paraId="3E8857AB">
      <w:pPr>
        <w:pStyle w:val="6"/>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pacing w:val="8"/>
          <w:sz w:val="22"/>
          <w:szCs w:val="22"/>
          <w:lang w:val="en-US" w:eastAsia="zh-CN"/>
        </w:rPr>
        <w:t>16.</w:t>
      </w:r>
      <w:r>
        <w:rPr>
          <w:rFonts w:hint="eastAsia" w:asciiTheme="minorEastAsia" w:hAnsiTheme="minorEastAsia" w:eastAsiaTheme="minorEastAsia" w:cstheme="minorEastAsia"/>
          <w:sz w:val="22"/>
          <w:szCs w:val="22"/>
        </w:rPr>
        <w:t>以下哪项是（3）中论证所假设的前提？（）</w:t>
      </w:r>
    </w:p>
    <w:p w14:paraId="578D6498">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rPr>
        <w:t>A.生活开支是否单纯是影响婚姻家庭建立的重要因素之一</w:t>
      </w:r>
    </w:p>
    <w:p w14:paraId="22BDC4AA">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rPr>
        <w:t>B.婚姻生活只会增加夫妻双方的支出，而不会增加双方的收入</w:t>
      </w:r>
    </w:p>
    <w:p w14:paraId="7AAB5AAA">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rPr>
        <w:t>C.婚姻生活中用于子女的支出要高于夫妻双方独自生活的总支出</w:t>
      </w:r>
    </w:p>
    <w:p w14:paraId="22F5C8CD">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Theme="minorEastAsia" w:hAnsiTheme="minorEastAsia" w:eastAsiaTheme="minorEastAsia" w:cstheme="minorEastAsia"/>
          <w:spacing w:val="8"/>
          <w:sz w:val="22"/>
          <w:szCs w:val="22"/>
          <w:lang w:val="en-US" w:eastAsia="zh-CN"/>
        </w:rPr>
      </w:pPr>
      <w:r>
        <w:rPr>
          <w:rFonts w:hint="eastAsia" w:asciiTheme="minorEastAsia" w:hAnsiTheme="minorEastAsia" w:eastAsiaTheme="minorEastAsia" w:cstheme="minorEastAsia"/>
          <w:sz w:val="22"/>
          <w:szCs w:val="22"/>
        </w:rPr>
        <w:t>D.婚姻生活中仅用于夫妻双方的支出要高于两人独身生活的总支出</w:t>
      </w:r>
    </w:p>
    <w:p w14:paraId="63499DC0">
      <w:pPr>
        <w:pStyle w:val="6"/>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pacing w:val="8"/>
          <w:sz w:val="22"/>
          <w:szCs w:val="22"/>
          <w:lang w:val="en-US" w:eastAsia="zh-CN"/>
        </w:rPr>
      </w:pPr>
    </w:p>
    <w:p w14:paraId="315BBEA3">
      <w:pPr>
        <w:pStyle w:val="6"/>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pacing w:val="8"/>
          <w:sz w:val="22"/>
          <w:szCs w:val="22"/>
          <w:lang w:val="en-US" w:eastAsia="zh-CN"/>
        </w:rPr>
      </w:pPr>
      <w:r>
        <w:rPr>
          <w:rFonts w:hint="eastAsia" w:asciiTheme="minorEastAsia" w:hAnsiTheme="minorEastAsia" w:eastAsiaTheme="minorEastAsia" w:cstheme="minorEastAsia"/>
          <w:spacing w:val="8"/>
          <w:sz w:val="22"/>
          <w:szCs w:val="22"/>
          <w:lang w:val="en-US" w:eastAsia="zh-CN"/>
        </w:rPr>
        <w:t>17.以下哪项中两者之间的观点是相互矛盾的？（）</w:t>
      </w:r>
    </w:p>
    <w:p w14:paraId="57DE99F8">
      <w:pPr>
        <w:pStyle w:val="6"/>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pacing w:val="8"/>
          <w:sz w:val="22"/>
          <w:szCs w:val="22"/>
          <w:lang w:val="en-US" w:eastAsia="zh-CN"/>
        </w:rPr>
      </w:pPr>
      <w:r>
        <w:rPr>
          <w:rFonts w:hint="eastAsia" w:asciiTheme="minorEastAsia" w:hAnsiTheme="minorEastAsia" w:eastAsiaTheme="minorEastAsia" w:cstheme="minorEastAsia"/>
          <w:spacing w:val="8"/>
          <w:sz w:val="22"/>
          <w:szCs w:val="22"/>
          <w:lang w:val="en-US" w:eastAsia="zh-CN"/>
        </w:rPr>
        <w:t>A.（1）和（2）</w:t>
      </w:r>
      <w:r>
        <w:rPr>
          <w:rFonts w:hint="eastAsia" w:asciiTheme="minorEastAsia" w:hAnsiTheme="minorEastAsia" w:eastAsiaTheme="minorEastAsia" w:cstheme="minorEastAsia"/>
          <w:spacing w:val="8"/>
          <w:sz w:val="22"/>
          <w:szCs w:val="22"/>
          <w:lang w:val="en-US" w:eastAsia="zh-CN"/>
        </w:rPr>
        <w:tab/>
      </w:r>
      <w:r>
        <w:rPr>
          <w:rFonts w:hint="eastAsia" w:asciiTheme="minorEastAsia" w:hAnsiTheme="minorEastAsia" w:eastAsiaTheme="minorEastAsia" w:cstheme="minorEastAsia"/>
          <w:spacing w:val="8"/>
          <w:sz w:val="22"/>
          <w:szCs w:val="22"/>
          <w:lang w:val="en-US" w:eastAsia="zh-CN"/>
        </w:rPr>
        <w:t>B.（2）和（5）</w:t>
      </w:r>
    </w:p>
    <w:p w14:paraId="0A293ECD">
      <w:pPr>
        <w:pStyle w:val="6"/>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pacing w:val="8"/>
          <w:sz w:val="22"/>
          <w:szCs w:val="22"/>
          <w:lang w:val="en-US" w:eastAsia="zh-CN"/>
        </w:rPr>
      </w:pPr>
      <w:r>
        <w:rPr>
          <w:rFonts w:hint="eastAsia" w:asciiTheme="minorEastAsia" w:hAnsiTheme="minorEastAsia" w:eastAsiaTheme="minorEastAsia" w:cstheme="minorEastAsia"/>
          <w:spacing w:val="8"/>
          <w:sz w:val="22"/>
          <w:szCs w:val="22"/>
          <w:lang w:val="en-US" w:eastAsia="zh-CN"/>
        </w:rPr>
        <w:t>C.（3）和（4）</w:t>
      </w:r>
      <w:r>
        <w:rPr>
          <w:rFonts w:hint="eastAsia" w:asciiTheme="minorEastAsia" w:hAnsiTheme="minorEastAsia" w:eastAsiaTheme="minorEastAsia" w:cstheme="minorEastAsia"/>
          <w:spacing w:val="8"/>
          <w:sz w:val="22"/>
          <w:szCs w:val="22"/>
          <w:lang w:val="en-US" w:eastAsia="zh-CN"/>
        </w:rPr>
        <w:tab/>
      </w:r>
      <w:r>
        <w:rPr>
          <w:rFonts w:hint="eastAsia" w:asciiTheme="minorEastAsia" w:hAnsiTheme="minorEastAsia" w:eastAsiaTheme="minorEastAsia" w:cstheme="minorEastAsia"/>
          <w:spacing w:val="8"/>
          <w:sz w:val="22"/>
          <w:szCs w:val="22"/>
          <w:lang w:val="en-US" w:eastAsia="zh-CN"/>
        </w:rPr>
        <w:t>D.（4）和（5）</w:t>
      </w:r>
    </w:p>
    <w:p w14:paraId="6B63A3A4">
      <w:pPr>
        <w:pStyle w:val="6"/>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pacing w:val="8"/>
          <w:sz w:val="22"/>
          <w:szCs w:val="22"/>
          <w:lang w:val="en-US" w:eastAsia="zh-CN"/>
        </w:rPr>
      </w:pPr>
    </w:p>
    <w:p w14:paraId="4813C503">
      <w:pPr>
        <w:pStyle w:val="6"/>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pacing w:val="8"/>
          <w:sz w:val="22"/>
          <w:szCs w:val="22"/>
          <w:lang w:val="en-US" w:eastAsia="zh-CN"/>
        </w:rPr>
      </w:pPr>
      <w:r>
        <w:rPr>
          <w:rFonts w:hint="eastAsia" w:asciiTheme="minorEastAsia" w:hAnsiTheme="minorEastAsia" w:eastAsiaTheme="minorEastAsia" w:cstheme="minorEastAsia"/>
          <w:spacing w:val="8"/>
          <w:sz w:val="22"/>
          <w:szCs w:val="22"/>
          <w:lang w:val="en-US" w:eastAsia="zh-CN"/>
        </w:rPr>
        <w:t>18.（6）中论证存在的最主要问题是（）。</w:t>
      </w:r>
    </w:p>
    <w:p w14:paraId="70CAB099">
      <w:pPr>
        <w:pStyle w:val="6"/>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pacing w:val="8"/>
          <w:sz w:val="22"/>
          <w:szCs w:val="22"/>
          <w:lang w:val="en-US" w:eastAsia="zh-CN"/>
        </w:rPr>
      </w:pPr>
      <w:r>
        <w:rPr>
          <w:rFonts w:hint="eastAsia" w:asciiTheme="minorEastAsia" w:hAnsiTheme="minorEastAsia" w:eastAsiaTheme="minorEastAsia" w:cstheme="minorEastAsia"/>
          <w:spacing w:val="8"/>
          <w:sz w:val="22"/>
          <w:szCs w:val="22"/>
          <w:lang w:val="en-US" w:eastAsia="zh-CN"/>
        </w:rPr>
        <w:t>A.转移论题</w:t>
      </w:r>
      <w:r>
        <w:rPr>
          <w:rFonts w:hint="eastAsia" w:asciiTheme="minorEastAsia" w:hAnsiTheme="minorEastAsia" w:eastAsiaTheme="minorEastAsia" w:cstheme="minorEastAsia"/>
          <w:spacing w:val="8"/>
          <w:sz w:val="22"/>
          <w:szCs w:val="22"/>
          <w:lang w:val="en-US" w:eastAsia="zh-CN"/>
        </w:rPr>
        <w:tab/>
      </w:r>
      <w:r>
        <w:rPr>
          <w:rFonts w:hint="eastAsia" w:asciiTheme="minorEastAsia" w:hAnsiTheme="minorEastAsia" w:eastAsiaTheme="minorEastAsia" w:cstheme="minorEastAsia"/>
          <w:spacing w:val="8"/>
          <w:sz w:val="22"/>
          <w:szCs w:val="22"/>
          <w:lang w:val="en-US" w:eastAsia="zh-CN"/>
        </w:rPr>
        <w:t>B.论点不明确</w:t>
      </w:r>
    </w:p>
    <w:p w14:paraId="634B6EEF">
      <w:pPr>
        <w:pStyle w:val="6"/>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pacing w:val="8"/>
          <w:sz w:val="22"/>
          <w:szCs w:val="22"/>
          <w:lang w:val="en-US" w:eastAsia="zh-CN"/>
        </w:rPr>
      </w:pPr>
      <w:r>
        <w:rPr>
          <w:rFonts w:hint="eastAsia" w:asciiTheme="minorEastAsia" w:hAnsiTheme="minorEastAsia" w:eastAsiaTheme="minorEastAsia" w:cstheme="minorEastAsia"/>
          <w:spacing w:val="8"/>
          <w:sz w:val="22"/>
          <w:szCs w:val="22"/>
          <w:lang w:val="en-US" w:eastAsia="zh-CN"/>
        </w:rPr>
        <w:t>C.论据不真实</w:t>
      </w:r>
      <w:r>
        <w:rPr>
          <w:rFonts w:hint="eastAsia" w:asciiTheme="minorEastAsia" w:hAnsiTheme="minorEastAsia" w:eastAsiaTheme="minorEastAsia" w:cstheme="minorEastAsia"/>
          <w:spacing w:val="8"/>
          <w:sz w:val="22"/>
          <w:szCs w:val="22"/>
          <w:lang w:val="en-US" w:eastAsia="zh-CN"/>
        </w:rPr>
        <w:tab/>
      </w:r>
      <w:r>
        <w:rPr>
          <w:rFonts w:hint="eastAsia" w:asciiTheme="minorEastAsia" w:hAnsiTheme="minorEastAsia" w:eastAsiaTheme="minorEastAsia" w:cstheme="minorEastAsia"/>
          <w:spacing w:val="8"/>
          <w:sz w:val="22"/>
          <w:szCs w:val="22"/>
          <w:lang w:val="en-US" w:eastAsia="zh-CN"/>
        </w:rPr>
        <w:t>D.论据不支持论点</w:t>
      </w:r>
    </w:p>
    <w:p w14:paraId="3FFBA1F1">
      <w:pPr>
        <w:pageBreakBefore w:val="0"/>
        <w:kinsoku/>
        <w:wordWrap/>
        <w:overflowPunct/>
        <w:topLinePunct w:val="0"/>
        <w:autoSpaceDE/>
        <w:autoSpaceDN/>
        <w:bidi w:val="0"/>
        <w:adjustRightInd/>
        <w:snapToGrid/>
        <w:spacing w:line="360" w:lineRule="auto"/>
        <w:ind w:firstLine="472" w:firstLineChars="200"/>
        <w:textAlignment w:val="auto"/>
        <w:rPr>
          <w:rFonts w:hint="eastAsia" w:asciiTheme="minorEastAsia" w:hAnsiTheme="minorEastAsia" w:eastAsiaTheme="minorEastAsia" w:cstheme="minorEastAsia"/>
          <w:spacing w:val="8"/>
          <w:sz w:val="22"/>
          <w:szCs w:val="22"/>
          <w:lang w:val="en-US" w:eastAsia="zh-CN"/>
        </w:rPr>
      </w:pPr>
      <w:r>
        <w:rPr>
          <w:rFonts w:hint="eastAsia" w:asciiTheme="minorEastAsia" w:hAnsiTheme="minorEastAsia" w:eastAsiaTheme="minorEastAsia" w:cstheme="minorEastAsia"/>
          <w:spacing w:val="8"/>
          <w:sz w:val="22"/>
          <w:szCs w:val="22"/>
          <w:lang w:val="en-US" w:eastAsia="zh-CN"/>
        </w:rPr>
        <w:br w:type="page"/>
      </w:r>
    </w:p>
    <w:p w14:paraId="20DC3A8A">
      <w:pPr>
        <w:pStyle w:val="6"/>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pacing w:val="8"/>
          <w:sz w:val="22"/>
          <w:szCs w:val="22"/>
          <w:lang w:val="en-US" w:eastAsia="zh-CN"/>
        </w:rPr>
      </w:pPr>
    </w:p>
    <w:p w14:paraId="6D4D6631">
      <w:pPr>
        <w:pStyle w:val="6"/>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pacing w:val="8"/>
          <w:sz w:val="22"/>
          <w:szCs w:val="22"/>
          <w:lang w:val="en-US" w:eastAsia="zh-CN"/>
        </w:rPr>
      </w:pPr>
    </w:p>
    <w:p w14:paraId="19160BE9">
      <w:pPr>
        <w:pStyle w:val="3"/>
        <w:bidi w:val="0"/>
        <w:rPr>
          <w:rFonts w:hint="eastAsia"/>
          <w:lang w:val="en-US" w:eastAsia="zh-CN"/>
        </w:rPr>
      </w:pPr>
      <w:r>
        <w:rPr>
          <w:rFonts w:hint="eastAsia"/>
          <w:lang w:val="en-US" w:eastAsia="zh-CN"/>
        </w:rPr>
        <w:t>事业单位下半年B类答案与解析（20251025）</w:t>
      </w:r>
    </w:p>
    <w:p w14:paraId="61746159">
      <w:pPr>
        <w:pStyle w:val="6"/>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pacing w:val="8"/>
          <w:sz w:val="22"/>
          <w:szCs w:val="22"/>
          <w:lang w:val="en-US" w:eastAsia="zh-CN"/>
        </w:rPr>
      </w:pPr>
      <w:r>
        <w:rPr>
          <w:rFonts w:hint="eastAsia" w:asciiTheme="minorEastAsia" w:hAnsiTheme="minorEastAsia" w:eastAsiaTheme="minorEastAsia" w:cstheme="minorEastAsia"/>
          <w:spacing w:val="8"/>
          <w:sz w:val="22"/>
          <w:szCs w:val="22"/>
          <w:lang w:val="en-US" w:eastAsia="zh-CN"/>
        </w:rPr>
        <w:t>1.B</w:t>
      </w:r>
    </w:p>
    <w:p w14:paraId="6F449A1C">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40" w:firstLineChars="200"/>
        <w:textAlignment w:val="auto"/>
        <w:rPr>
          <w:rFonts w:hint="eastAsia" w:asciiTheme="minorEastAsia" w:hAnsiTheme="minorEastAsia" w:eastAsiaTheme="minorEastAsia" w:cstheme="minorEastAsia"/>
          <w:i w:val="0"/>
          <w:iCs w:val="0"/>
          <w:caps w:val="0"/>
          <w:color w:val="000000"/>
          <w:spacing w:val="0"/>
          <w:sz w:val="22"/>
          <w:szCs w:val="22"/>
        </w:rPr>
      </w:pPr>
      <w:r>
        <w:rPr>
          <w:rFonts w:hint="eastAsia" w:asciiTheme="minorEastAsia" w:hAnsiTheme="minorEastAsia" w:eastAsiaTheme="minorEastAsia" w:cstheme="minorEastAsia"/>
          <w:i w:val="0"/>
          <w:iCs w:val="0"/>
          <w:caps w:val="0"/>
          <w:color w:val="000000"/>
          <w:spacing w:val="0"/>
          <w:sz w:val="22"/>
          <w:szCs w:val="22"/>
          <w:shd w:val="clear" w:fill="FFFFFF"/>
        </w:rPr>
        <w:t>元素组成相似，但无明显样式规律。观察发现，题干出现若干“小白球”，考虑元素的数量和种类。题干利用五角星将小白球分割成内外两部分，考虑内外拆分。内部小白球数量依次为：5、4、3、2、2，外部小白球数量依次为：2、2、2、2、3，单独看数量无规律，考虑内外数量做运算。进一步观察发现，每幅图中“内部小白球-外部小白球”的差值依次为：3、2、1、0、-1，差值呈等差数列且依次递减，故？处应选择“内部小白球-外部小白球”差值为-2的图形，只有B项符合。</w:t>
      </w:r>
    </w:p>
    <w:p w14:paraId="7CC6D2AE">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40" w:firstLineChars="200"/>
        <w:textAlignment w:val="auto"/>
        <w:rPr>
          <w:rFonts w:hint="eastAsia" w:asciiTheme="minorEastAsia" w:hAnsiTheme="minorEastAsia" w:eastAsiaTheme="minorEastAsia" w:cstheme="minorEastAsia"/>
          <w:i w:val="0"/>
          <w:iCs w:val="0"/>
          <w:caps w:val="0"/>
          <w:color w:val="000000"/>
          <w:spacing w:val="0"/>
          <w:sz w:val="22"/>
          <w:szCs w:val="22"/>
        </w:rPr>
      </w:pPr>
      <w:r>
        <w:rPr>
          <w:rFonts w:hint="eastAsia" w:asciiTheme="minorEastAsia" w:hAnsiTheme="minorEastAsia" w:eastAsiaTheme="minorEastAsia" w:cstheme="minorEastAsia"/>
          <w:i w:val="0"/>
          <w:iCs w:val="0"/>
          <w:caps w:val="0"/>
          <w:color w:val="000000"/>
          <w:spacing w:val="0"/>
          <w:sz w:val="22"/>
          <w:szCs w:val="22"/>
          <w:shd w:val="clear" w:fill="FFFFFF"/>
        </w:rPr>
        <w:t>故正确答案为B。</w:t>
      </w:r>
    </w:p>
    <w:p w14:paraId="34DCCD9B">
      <w:pPr>
        <w:pStyle w:val="6"/>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pacing w:val="8"/>
          <w:sz w:val="22"/>
          <w:szCs w:val="22"/>
          <w:lang w:val="en-US" w:eastAsia="zh-CN"/>
        </w:rPr>
      </w:pPr>
    </w:p>
    <w:p w14:paraId="79ECF08E">
      <w:pPr>
        <w:pStyle w:val="6"/>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pacing w:val="8"/>
          <w:sz w:val="22"/>
          <w:szCs w:val="22"/>
          <w:lang w:val="en-US" w:eastAsia="zh-CN"/>
        </w:rPr>
      </w:pPr>
      <w:r>
        <w:rPr>
          <w:rFonts w:hint="eastAsia" w:asciiTheme="minorEastAsia" w:hAnsiTheme="minorEastAsia" w:eastAsiaTheme="minorEastAsia" w:cstheme="minorEastAsia"/>
          <w:spacing w:val="8"/>
          <w:sz w:val="22"/>
          <w:szCs w:val="22"/>
          <w:lang w:val="en-US" w:eastAsia="zh-CN"/>
        </w:rPr>
        <w:t>2.D</w:t>
      </w:r>
    </w:p>
    <w:p w14:paraId="6B8E0782">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40" w:firstLineChars="200"/>
        <w:textAlignment w:val="auto"/>
        <w:rPr>
          <w:rFonts w:hint="eastAsia" w:asciiTheme="minorEastAsia" w:hAnsiTheme="minorEastAsia" w:eastAsiaTheme="minorEastAsia" w:cstheme="minorEastAsia"/>
          <w:i w:val="0"/>
          <w:iCs w:val="0"/>
          <w:caps w:val="0"/>
          <w:color w:val="000000"/>
          <w:spacing w:val="0"/>
          <w:sz w:val="22"/>
          <w:szCs w:val="22"/>
        </w:rPr>
      </w:pPr>
      <w:r>
        <w:rPr>
          <w:rFonts w:hint="eastAsia" w:asciiTheme="minorEastAsia" w:hAnsiTheme="minorEastAsia" w:eastAsiaTheme="minorEastAsia" w:cstheme="minorEastAsia"/>
          <w:i w:val="0"/>
          <w:iCs w:val="0"/>
          <w:caps w:val="0"/>
          <w:color w:val="000000"/>
          <w:spacing w:val="0"/>
          <w:sz w:val="22"/>
          <w:szCs w:val="22"/>
          <w:shd w:val="clear" w:fill="FFFFFF"/>
        </w:rPr>
        <w:t>元素组成不同，且无明显属性规律，考虑数量规律。观察发现，题干图形满足数点特征图，但整体数点没有规律，进一步观察发现题干图形存在单一直线，考虑数直线数。题干图形直线数均为5，故？处应选择直线数量为5的图形，只有D项符合。</w:t>
      </w:r>
    </w:p>
    <w:p w14:paraId="7DAEF8E9">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40" w:firstLineChars="200"/>
        <w:textAlignment w:val="auto"/>
        <w:rPr>
          <w:rFonts w:hint="eastAsia" w:asciiTheme="minorEastAsia" w:hAnsiTheme="minorEastAsia" w:eastAsiaTheme="minorEastAsia" w:cstheme="minorEastAsia"/>
          <w:i w:val="0"/>
          <w:iCs w:val="0"/>
          <w:caps w:val="0"/>
          <w:color w:val="000000"/>
          <w:spacing w:val="0"/>
          <w:sz w:val="22"/>
          <w:szCs w:val="22"/>
        </w:rPr>
      </w:pPr>
      <w:r>
        <w:rPr>
          <w:rFonts w:hint="eastAsia" w:asciiTheme="minorEastAsia" w:hAnsiTheme="minorEastAsia" w:eastAsiaTheme="minorEastAsia" w:cstheme="minorEastAsia"/>
          <w:i w:val="0"/>
          <w:iCs w:val="0"/>
          <w:caps w:val="0"/>
          <w:color w:val="000000"/>
          <w:spacing w:val="0"/>
          <w:sz w:val="22"/>
          <w:szCs w:val="22"/>
          <w:shd w:val="clear" w:fill="FFFFFF"/>
        </w:rPr>
        <w:t>故正确答案为D。</w:t>
      </w:r>
    </w:p>
    <w:p w14:paraId="085FD48F">
      <w:pPr>
        <w:pStyle w:val="6"/>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pacing w:val="8"/>
          <w:sz w:val="22"/>
          <w:szCs w:val="22"/>
          <w:lang w:val="en-US" w:eastAsia="zh-CN"/>
        </w:rPr>
      </w:pPr>
    </w:p>
    <w:p w14:paraId="35E47CAE">
      <w:pPr>
        <w:pStyle w:val="6"/>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pacing w:val="8"/>
          <w:sz w:val="22"/>
          <w:szCs w:val="22"/>
          <w:lang w:val="en-US" w:eastAsia="zh-CN"/>
        </w:rPr>
      </w:pPr>
      <w:r>
        <w:rPr>
          <w:rFonts w:hint="eastAsia" w:asciiTheme="minorEastAsia" w:hAnsiTheme="minorEastAsia" w:eastAsiaTheme="minorEastAsia" w:cstheme="minorEastAsia"/>
          <w:spacing w:val="8"/>
          <w:sz w:val="22"/>
          <w:szCs w:val="22"/>
          <w:lang w:val="en-US" w:eastAsia="zh-CN"/>
        </w:rPr>
        <w:t>3.B</w:t>
      </w:r>
    </w:p>
    <w:p w14:paraId="6A0E3B0A">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40" w:firstLineChars="200"/>
        <w:textAlignment w:val="auto"/>
        <w:rPr>
          <w:rFonts w:hint="eastAsia" w:asciiTheme="minorEastAsia" w:hAnsiTheme="minorEastAsia" w:eastAsiaTheme="minorEastAsia" w:cstheme="minorEastAsia"/>
          <w:i w:val="0"/>
          <w:iCs w:val="0"/>
          <w:caps w:val="0"/>
          <w:color w:val="000000"/>
          <w:spacing w:val="0"/>
          <w:sz w:val="22"/>
          <w:szCs w:val="22"/>
        </w:rPr>
      </w:pPr>
      <w:r>
        <w:rPr>
          <w:rFonts w:hint="eastAsia" w:asciiTheme="minorEastAsia" w:hAnsiTheme="minorEastAsia" w:eastAsiaTheme="minorEastAsia" w:cstheme="minorEastAsia"/>
          <w:i w:val="0"/>
          <w:iCs w:val="0"/>
          <w:caps w:val="0"/>
          <w:color w:val="000000"/>
          <w:spacing w:val="0"/>
          <w:sz w:val="22"/>
          <w:szCs w:val="22"/>
          <w:shd w:val="clear" w:fill="FFFFFF"/>
        </w:rPr>
        <w:t>本题为空间重构题，如下图所示，A、C、D项中，“直角梯形”面中梯形的短直角边与“灰色半圆”面不相邻，但B项中，“直角梯形”面中梯形的短直角边与“灰色半圆”面相邻，因此B项折成的纸盒与其他三个不同。</w:t>
      </w:r>
    </w:p>
    <w:p w14:paraId="6B588774">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40" w:firstLineChars="200"/>
        <w:textAlignment w:val="auto"/>
        <w:rPr>
          <w:rFonts w:hint="eastAsia" w:asciiTheme="minorEastAsia" w:hAnsiTheme="minorEastAsia" w:eastAsiaTheme="minorEastAsia" w:cstheme="minorEastAsia"/>
          <w:i w:val="0"/>
          <w:iCs w:val="0"/>
          <w:caps w:val="0"/>
          <w:color w:val="000000"/>
          <w:spacing w:val="0"/>
          <w:sz w:val="22"/>
          <w:szCs w:val="22"/>
        </w:rPr>
      </w:pPr>
      <w:r>
        <w:rPr>
          <w:rFonts w:hint="eastAsia" w:asciiTheme="minorEastAsia" w:hAnsiTheme="minorEastAsia" w:eastAsiaTheme="minorEastAsia" w:cstheme="minorEastAsia"/>
          <w:i w:val="0"/>
          <w:iCs w:val="0"/>
          <w:caps w:val="0"/>
          <w:color w:val="000000"/>
          <w:spacing w:val="0"/>
          <w:sz w:val="22"/>
          <w:szCs w:val="22"/>
          <w:shd w:val="clear" w:fill="FFFFFF"/>
        </w:rPr>
        <w:drawing>
          <wp:inline distT="0" distB="0" distL="114300" distR="114300">
            <wp:extent cx="5180965" cy="1362075"/>
            <wp:effectExtent l="0" t="0" r="635" b="9525"/>
            <wp:docPr id="98" name="图片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7" descr="IMG_256"/>
                    <pic:cNvPicPr>
                      <a:picLocks noChangeAspect="1"/>
                    </pic:cNvPicPr>
                  </pic:nvPicPr>
                  <pic:blipFill>
                    <a:blip r:embed="rId23"/>
                    <a:stretch>
                      <a:fillRect/>
                    </a:stretch>
                  </pic:blipFill>
                  <pic:spPr>
                    <a:xfrm>
                      <a:off x="0" y="0"/>
                      <a:ext cx="5180965" cy="1362075"/>
                    </a:xfrm>
                    <a:prstGeom prst="rect">
                      <a:avLst/>
                    </a:prstGeom>
                    <a:noFill/>
                    <a:ln w="9525">
                      <a:noFill/>
                    </a:ln>
                  </pic:spPr>
                </pic:pic>
              </a:graphicData>
            </a:graphic>
          </wp:inline>
        </w:drawing>
      </w:r>
    </w:p>
    <w:p w14:paraId="6248D70D">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40" w:firstLineChars="200"/>
        <w:textAlignment w:val="auto"/>
        <w:rPr>
          <w:rFonts w:hint="eastAsia" w:asciiTheme="minorEastAsia" w:hAnsiTheme="minorEastAsia" w:eastAsiaTheme="minorEastAsia" w:cstheme="minorEastAsia"/>
          <w:i w:val="0"/>
          <w:iCs w:val="0"/>
          <w:caps w:val="0"/>
          <w:color w:val="000000"/>
          <w:spacing w:val="0"/>
          <w:sz w:val="22"/>
          <w:szCs w:val="22"/>
        </w:rPr>
      </w:pPr>
      <w:r>
        <w:rPr>
          <w:rFonts w:hint="eastAsia" w:asciiTheme="minorEastAsia" w:hAnsiTheme="minorEastAsia" w:eastAsiaTheme="minorEastAsia" w:cstheme="minorEastAsia"/>
          <w:i w:val="0"/>
          <w:iCs w:val="0"/>
          <w:caps w:val="0"/>
          <w:color w:val="000000"/>
          <w:spacing w:val="0"/>
          <w:sz w:val="22"/>
          <w:szCs w:val="22"/>
          <w:shd w:val="clear" w:fill="FFFFFF"/>
        </w:rPr>
        <w:t>故正确答案为B。</w:t>
      </w:r>
    </w:p>
    <w:p w14:paraId="2FA1A63E">
      <w:pPr>
        <w:pStyle w:val="6"/>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pacing w:val="8"/>
          <w:sz w:val="22"/>
          <w:szCs w:val="22"/>
          <w:lang w:val="en-US" w:eastAsia="zh-CN"/>
        </w:rPr>
      </w:pPr>
    </w:p>
    <w:p w14:paraId="466EEF74">
      <w:pPr>
        <w:pStyle w:val="6"/>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pacing w:val="8"/>
          <w:sz w:val="22"/>
          <w:szCs w:val="22"/>
          <w:lang w:val="en-US" w:eastAsia="zh-CN"/>
        </w:rPr>
      </w:pPr>
      <w:r>
        <w:rPr>
          <w:rFonts w:hint="eastAsia" w:asciiTheme="minorEastAsia" w:hAnsiTheme="minorEastAsia" w:eastAsiaTheme="minorEastAsia" w:cstheme="minorEastAsia"/>
          <w:spacing w:val="8"/>
          <w:sz w:val="22"/>
          <w:szCs w:val="22"/>
          <w:lang w:val="en-US" w:eastAsia="zh-CN"/>
        </w:rPr>
        <w:t>4.C</w:t>
      </w:r>
    </w:p>
    <w:p w14:paraId="51E5C064">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40" w:firstLineChars="200"/>
        <w:textAlignment w:val="auto"/>
        <w:rPr>
          <w:rFonts w:hint="eastAsia" w:asciiTheme="minorEastAsia" w:hAnsiTheme="minorEastAsia" w:eastAsiaTheme="minorEastAsia" w:cstheme="minorEastAsia"/>
          <w:i w:val="0"/>
          <w:iCs w:val="0"/>
          <w:caps w:val="0"/>
          <w:color w:val="000000"/>
          <w:spacing w:val="0"/>
          <w:sz w:val="22"/>
          <w:szCs w:val="22"/>
        </w:rPr>
      </w:pPr>
      <w:r>
        <w:rPr>
          <w:rFonts w:hint="eastAsia" w:asciiTheme="minorEastAsia" w:hAnsiTheme="minorEastAsia" w:eastAsiaTheme="minorEastAsia" w:cstheme="minorEastAsia"/>
          <w:i w:val="0"/>
          <w:iCs w:val="0"/>
          <w:caps w:val="0"/>
          <w:color w:val="000000"/>
          <w:spacing w:val="0"/>
          <w:sz w:val="22"/>
          <w:szCs w:val="22"/>
          <w:shd w:val="clear" w:fill="FFFFFF"/>
        </w:rPr>
        <w:t>“个体或群体认知系统的无序化进程”、“因信息过载或框架缺失导致思维混乱度持续上升”、“表现为有效决策能力衰减，观点自洽性降低”、“无法通过简单信息补充逆转该趋势”。</w:t>
      </w:r>
    </w:p>
    <w:p w14:paraId="668BF3EC">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40" w:firstLineChars="200"/>
        <w:textAlignment w:val="auto"/>
        <w:rPr>
          <w:rFonts w:hint="eastAsia" w:asciiTheme="minorEastAsia" w:hAnsiTheme="minorEastAsia" w:eastAsiaTheme="minorEastAsia" w:cstheme="minorEastAsia"/>
          <w:i w:val="0"/>
          <w:iCs w:val="0"/>
          <w:caps w:val="0"/>
          <w:color w:val="000000"/>
          <w:spacing w:val="0"/>
          <w:sz w:val="22"/>
          <w:szCs w:val="22"/>
        </w:rPr>
      </w:pPr>
      <w:r>
        <w:rPr>
          <w:rFonts w:hint="eastAsia" w:asciiTheme="minorEastAsia" w:hAnsiTheme="minorEastAsia" w:eastAsiaTheme="minorEastAsia" w:cstheme="minorEastAsia"/>
          <w:i w:val="0"/>
          <w:iCs w:val="0"/>
          <w:caps w:val="0"/>
          <w:color w:val="000000"/>
          <w:spacing w:val="0"/>
          <w:sz w:val="22"/>
          <w:szCs w:val="22"/>
          <w:shd w:val="clear" w:fill="FFFFFF"/>
        </w:rPr>
        <w:t>A项：该项中新入职员工面对多源文件混淆补贴标准，虽因“信息过载”出现思维混乱，但通过老同事梳理后厘清标准，成功逆转无序状态，不符合“无法通过简单信息补充逆转该趋势”，不符合定义，排除；</w:t>
      </w:r>
    </w:p>
    <w:p w14:paraId="578F45C1">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40" w:firstLineChars="200"/>
        <w:textAlignment w:val="auto"/>
        <w:rPr>
          <w:rFonts w:hint="eastAsia" w:asciiTheme="minorEastAsia" w:hAnsiTheme="minorEastAsia" w:eastAsiaTheme="minorEastAsia" w:cstheme="minorEastAsia"/>
          <w:i w:val="0"/>
          <w:iCs w:val="0"/>
          <w:caps w:val="0"/>
          <w:color w:val="000000"/>
          <w:spacing w:val="0"/>
          <w:sz w:val="22"/>
          <w:szCs w:val="22"/>
        </w:rPr>
      </w:pPr>
      <w:r>
        <w:rPr>
          <w:rFonts w:hint="eastAsia" w:asciiTheme="minorEastAsia" w:hAnsiTheme="minorEastAsia" w:eastAsiaTheme="minorEastAsia" w:cstheme="minorEastAsia"/>
          <w:i w:val="0"/>
          <w:iCs w:val="0"/>
          <w:caps w:val="0"/>
          <w:color w:val="000000"/>
          <w:spacing w:val="0"/>
          <w:sz w:val="22"/>
          <w:szCs w:val="22"/>
          <w:shd w:val="clear" w:fill="FFFFFF"/>
        </w:rPr>
        <w:t>B项：该项中应急指挥部在灾情信息激增时，因矛盾数据多而暂缓决策，虽因“信息过载”出现思维混乱，但通过专家组筛选核心信息并确认后恢复正常，成功逆转无序状态，不符合“无法通过简单信息补充逆转该趋势”，不符合定义，排除；</w:t>
      </w:r>
    </w:p>
    <w:p w14:paraId="1528AD2E">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40" w:firstLineChars="200"/>
        <w:textAlignment w:val="auto"/>
        <w:rPr>
          <w:rFonts w:hint="eastAsia" w:asciiTheme="minorEastAsia" w:hAnsiTheme="minorEastAsia" w:eastAsiaTheme="minorEastAsia" w:cstheme="minorEastAsia"/>
          <w:i w:val="0"/>
          <w:iCs w:val="0"/>
          <w:caps w:val="0"/>
          <w:color w:val="000000"/>
          <w:spacing w:val="0"/>
          <w:sz w:val="22"/>
          <w:szCs w:val="22"/>
        </w:rPr>
      </w:pPr>
      <w:r>
        <w:rPr>
          <w:rFonts w:hint="eastAsia" w:asciiTheme="minorEastAsia" w:hAnsiTheme="minorEastAsia" w:eastAsiaTheme="minorEastAsia" w:cstheme="minorEastAsia"/>
          <w:i w:val="0"/>
          <w:iCs w:val="0"/>
          <w:caps w:val="0"/>
          <w:color w:val="000000"/>
          <w:spacing w:val="0"/>
          <w:sz w:val="22"/>
          <w:szCs w:val="22"/>
          <w:shd w:val="clear" w:fill="FFFFFF"/>
        </w:rPr>
        <w:t>C项：该项中基层干部长期处理碎片化事务，符合“因信息过载或框架缺失导致思维混乱度持续上升”，逐渐失去对政策的全面认识，符合“个体或群体认知系统的无序化进程”，陷入见招折招、疲于应付的被动状态，符合“表现为有效决策能力衰减，观点自洽性降低”、“无法通过简单信息补充逆转该趋势”，符合定义，当选；</w:t>
      </w:r>
    </w:p>
    <w:p w14:paraId="312C1C7C">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40" w:firstLineChars="200"/>
        <w:textAlignment w:val="auto"/>
        <w:rPr>
          <w:rFonts w:hint="eastAsia" w:asciiTheme="minorEastAsia" w:hAnsiTheme="minorEastAsia" w:eastAsiaTheme="minorEastAsia" w:cstheme="minorEastAsia"/>
          <w:i w:val="0"/>
          <w:iCs w:val="0"/>
          <w:caps w:val="0"/>
          <w:color w:val="000000"/>
          <w:spacing w:val="0"/>
          <w:sz w:val="22"/>
          <w:szCs w:val="22"/>
        </w:rPr>
      </w:pPr>
      <w:r>
        <w:rPr>
          <w:rFonts w:hint="eastAsia" w:asciiTheme="minorEastAsia" w:hAnsiTheme="minorEastAsia" w:eastAsiaTheme="minorEastAsia" w:cstheme="minorEastAsia"/>
          <w:i w:val="0"/>
          <w:iCs w:val="0"/>
          <w:caps w:val="0"/>
          <w:color w:val="000000"/>
          <w:spacing w:val="0"/>
          <w:sz w:val="22"/>
          <w:szCs w:val="22"/>
          <w:shd w:val="clear" w:fill="FFFFFF"/>
        </w:rPr>
        <w:t>D项：该项中群众对专业术语理解有偏差，解释后仍有部分疑虑，仅体现“认知偏差未完全消除”，未达到“思维混乱度持续上升”、“决策能力衰减”的程度，不符合“因信息过载或框架缺失导致思维混乱度持续上升”，不符合定义，排除。</w:t>
      </w:r>
    </w:p>
    <w:p w14:paraId="3A51ADEA">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40" w:firstLineChars="200"/>
        <w:textAlignment w:val="auto"/>
        <w:rPr>
          <w:rFonts w:hint="eastAsia" w:asciiTheme="minorEastAsia" w:hAnsiTheme="minorEastAsia" w:eastAsiaTheme="minorEastAsia" w:cstheme="minorEastAsia"/>
          <w:i w:val="0"/>
          <w:iCs w:val="0"/>
          <w:caps w:val="0"/>
          <w:color w:val="000000"/>
          <w:spacing w:val="0"/>
          <w:sz w:val="22"/>
          <w:szCs w:val="22"/>
        </w:rPr>
      </w:pPr>
      <w:r>
        <w:rPr>
          <w:rFonts w:hint="eastAsia" w:asciiTheme="minorEastAsia" w:hAnsiTheme="minorEastAsia" w:eastAsiaTheme="minorEastAsia" w:cstheme="minorEastAsia"/>
          <w:i w:val="0"/>
          <w:iCs w:val="0"/>
          <w:caps w:val="0"/>
          <w:color w:val="000000"/>
          <w:spacing w:val="0"/>
          <w:sz w:val="22"/>
          <w:szCs w:val="22"/>
          <w:shd w:val="clear" w:fill="FFFFFF"/>
        </w:rPr>
        <w:t>故正确答案为C。</w:t>
      </w:r>
    </w:p>
    <w:p w14:paraId="1B3C1B95">
      <w:pPr>
        <w:pStyle w:val="6"/>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pacing w:val="8"/>
          <w:sz w:val="22"/>
          <w:szCs w:val="22"/>
          <w:lang w:val="en-US" w:eastAsia="zh-CN"/>
        </w:rPr>
      </w:pPr>
    </w:p>
    <w:p w14:paraId="2D80A3FB">
      <w:pPr>
        <w:pStyle w:val="6"/>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pacing w:val="8"/>
          <w:sz w:val="22"/>
          <w:szCs w:val="22"/>
          <w:lang w:val="en-US" w:eastAsia="zh-CN"/>
        </w:rPr>
      </w:pPr>
      <w:r>
        <w:rPr>
          <w:rFonts w:hint="eastAsia" w:asciiTheme="minorEastAsia" w:hAnsiTheme="minorEastAsia" w:eastAsiaTheme="minorEastAsia" w:cstheme="minorEastAsia"/>
          <w:spacing w:val="8"/>
          <w:sz w:val="22"/>
          <w:szCs w:val="22"/>
          <w:lang w:val="en-US" w:eastAsia="zh-CN"/>
        </w:rPr>
        <w:t>5.D</w:t>
      </w:r>
    </w:p>
    <w:p w14:paraId="19F4ABFB">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40" w:firstLineChars="200"/>
        <w:textAlignment w:val="auto"/>
        <w:rPr>
          <w:rFonts w:hint="eastAsia" w:asciiTheme="minorEastAsia" w:hAnsiTheme="minorEastAsia" w:eastAsiaTheme="minorEastAsia" w:cstheme="minorEastAsia"/>
          <w:i w:val="0"/>
          <w:iCs w:val="0"/>
          <w:caps w:val="0"/>
          <w:color w:val="000000"/>
          <w:spacing w:val="0"/>
          <w:sz w:val="22"/>
          <w:szCs w:val="22"/>
        </w:rPr>
      </w:pPr>
      <w:r>
        <w:rPr>
          <w:rFonts w:hint="eastAsia" w:asciiTheme="minorEastAsia" w:hAnsiTheme="minorEastAsia" w:eastAsiaTheme="minorEastAsia" w:cstheme="minorEastAsia"/>
          <w:i w:val="0"/>
          <w:iCs w:val="0"/>
          <w:caps w:val="0"/>
          <w:color w:val="000000"/>
          <w:spacing w:val="0"/>
          <w:sz w:val="22"/>
          <w:szCs w:val="22"/>
          <w:shd w:val="clear" w:fill="FFFFFF"/>
        </w:rPr>
        <w:t>“通过在不同时期针对同一样本进行多次资料收集获得的数据”、“不仅可以了解一般趋势，也可以追溯每个个案的变化情况”。</w:t>
      </w:r>
    </w:p>
    <w:p w14:paraId="3533064B">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40" w:firstLineChars="200"/>
        <w:textAlignment w:val="auto"/>
        <w:rPr>
          <w:rFonts w:hint="eastAsia" w:asciiTheme="minorEastAsia" w:hAnsiTheme="minorEastAsia" w:eastAsiaTheme="minorEastAsia" w:cstheme="minorEastAsia"/>
          <w:i w:val="0"/>
          <w:iCs w:val="0"/>
          <w:caps w:val="0"/>
          <w:color w:val="000000"/>
          <w:spacing w:val="0"/>
          <w:sz w:val="22"/>
          <w:szCs w:val="22"/>
        </w:rPr>
      </w:pPr>
      <w:r>
        <w:rPr>
          <w:rFonts w:hint="eastAsia" w:asciiTheme="minorEastAsia" w:hAnsiTheme="minorEastAsia" w:eastAsiaTheme="minorEastAsia" w:cstheme="minorEastAsia"/>
          <w:i w:val="0"/>
          <w:iCs w:val="0"/>
          <w:caps w:val="0"/>
          <w:color w:val="000000"/>
          <w:spacing w:val="0"/>
          <w:sz w:val="22"/>
          <w:szCs w:val="22"/>
          <w:shd w:val="clear" w:fill="FFFFFF"/>
        </w:rPr>
        <w:t>A项：每年随机抽取1万户家庭说明样本的选取具有随机性，不属于同一样本，不符合“通过在不同时期针对同一样本进行多次资料收集获得的数据”，不符合定义，排除；</w:t>
      </w:r>
    </w:p>
    <w:p w14:paraId="3CA7A381">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40" w:firstLineChars="200"/>
        <w:textAlignment w:val="auto"/>
        <w:rPr>
          <w:rFonts w:hint="eastAsia" w:asciiTheme="minorEastAsia" w:hAnsiTheme="minorEastAsia" w:eastAsiaTheme="minorEastAsia" w:cstheme="minorEastAsia"/>
          <w:i w:val="0"/>
          <w:iCs w:val="0"/>
          <w:caps w:val="0"/>
          <w:color w:val="000000"/>
          <w:spacing w:val="0"/>
          <w:sz w:val="22"/>
          <w:szCs w:val="22"/>
        </w:rPr>
      </w:pPr>
      <w:r>
        <w:rPr>
          <w:rFonts w:hint="eastAsia" w:asciiTheme="minorEastAsia" w:hAnsiTheme="minorEastAsia" w:eastAsiaTheme="minorEastAsia" w:cstheme="minorEastAsia"/>
          <w:i w:val="0"/>
          <w:iCs w:val="0"/>
          <w:caps w:val="0"/>
          <w:color w:val="000000"/>
          <w:spacing w:val="0"/>
          <w:sz w:val="22"/>
          <w:szCs w:val="22"/>
          <w:shd w:val="clear" w:fill="FFFFFF"/>
        </w:rPr>
        <w:t>B项：新注册用户是每年春节期间新增的不同群体，不属于同一样本，不符合“通过在不同时期针对同一样本进行多次资料收集获得的数据”，不符合定义，排除；</w:t>
      </w:r>
    </w:p>
    <w:p w14:paraId="513049AA">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40" w:firstLineChars="200"/>
        <w:textAlignment w:val="auto"/>
        <w:rPr>
          <w:rFonts w:hint="eastAsia" w:asciiTheme="minorEastAsia" w:hAnsiTheme="minorEastAsia" w:eastAsiaTheme="minorEastAsia" w:cstheme="minorEastAsia"/>
          <w:i w:val="0"/>
          <w:iCs w:val="0"/>
          <w:caps w:val="0"/>
          <w:color w:val="000000"/>
          <w:spacing w:val="0"/>
          <w:sz w:val="22"/>
          <w:szCs w:val="22"/>
        </w:rPr>
      </w:pPr>
      <w:r>
        <w:rPr>
          <w:rFonts w:hint="eastAsia" w:asciiTheme="minorEastAsia" w:hAnsiTheme="minorEastAsia" w:eastAsiaTheme="minorEastAsia" w:cstheme="minorEastAsia"/>
          <w:i w:val="0"/>
          <w:iCs w:val="0"/>
          <w:caps w:val="0"/>
          <w:color w:val="000000"/>
          <w:spacing w:val="0"/>
          <w:sz w:val="22"/>
          <w:szCs w:val="22"/>
          <w:shd w:val="clear" w:fill="FFFFFF"/>
        </w:rPr>
        <w:t>C项：调研数据是针对不同季节的应季蔬菜，不同季节的应季蔬菜种类存在差异，不属于同一样本，不符合“通过在不同时期针对同一样本进行多次资料收集获得的数据”，不符合定义，排除；</w:t>
      </w:r>
    </w:p>
    <w:p w14:paraId="74CFDA5C">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40" w:firstLineChars="200"/>
        <w:textAlignment w:val="auto"/>
        <w:rPr>
          <w:rFonts w:hint="eastAsia" w:asciiTheme="minorEastAsia" w:hAnsiTheme="minorEastAsia" w:eastAsiaTheme="minorEastAsia" w:cstheme="minorEastAsia"/>
          <w:i w:val="0"/>
          <w:iCs w:val="0"/>
          <w:caps w:val="0"/>
          <w:color w:val="000000"/>
          <w:spacing w:val="0"/>
          <w:sz w:val="22"/>
          <w:szCs w:val="22"/>
        </w:rPr>
      </w:pPr>
      <w:r>
        <w:rPr>
          <w:rFonts w:hint="eastAsia" w:asciiTheme="minorEastAsia" w:hAnsiTheme="minorEastAsia" w:eastAsiaTheme="minorEastAsia" w:cstheme="minorEastAsia"/>
          <w:i w:val="0"/>
          <w:iCs w:val="0"/>
          <w:caps w:val="0"/>
          <w:color w:val="000000"/>
          <w:spacing w:val="0"/>
          <w:sz w:val="22"/>
          <w:szCs w:val="22"/>
          <w:shd w:val="clear" w:fill="FFFFFF"/>
        </w:rPr>
        <w:t>D项：2020—2025年期间持续针对2020年入选的500名患者收集数据，“入选的500名患者”为同一样本，符合“通过在不同时期针对同一样本进行多次资料收集获得的数据”，既能通过多年血糖数据了解患者群体的血糖变化趋势，也能追溯每一位患者每月的血糖变化，符合“不仅可以了解一般趋势，也可以追溯每个个案的变化情况”，符合定义，当选。</w:t>
      </w:r>
    </w:p>
    <w:p w14:paraId="198751A5">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40" w:firstLineChars="200"/>
        <w:textAlignment w:val="auto"/>
        <w:rPr>
          <w:rFonts w:hint="eastAsia" w:asciiTheme="minorEastAsia" w:hAnsiTheme="minorEastAsia" w:eastAsiaTheme="minorEastAsia" w:cstheme="minorEastAsia"/>
          <w:i w:val="0"/>
          <w:iCs w:val="0"/>
          <w:caps w:val="0"/>
          <w:color w:val="000000"/>
          <w:spacing w:val="0"/>
          <w:sz w:val="22"/>
          <w:szCs w:val="22"/>
        </w:rPr>
      </w:pPr>
      <w:r>
        <w:rPr>
          <w:rFonts w:hint="eastAsia" w:asciiTheme="minorEastAsia" w:hAnsiTheme="minorEastAsia" w:eastAsiaTheme="minorEastAsia" w:cstheme="minorEastAsia"/>
          <w:i w:val="0"/>
          <w:iCs w:val="0"/>
          <w:caps w:val="0"/>
          <w:color w:val="000000"/>
          <w:spacing w:val="0"/>
          <w:sz w:val="22"/>
          <w:szCs w:val="22"/>
          <w:shd w:val="clear" w:fill="FFFFFF"/>
        </w:rPr>
        <w:t>故正确答案为D。</w:t>
      </w:r>
    </w:p>
    <w:p w14:paraId="40CFF3C9">
      <w:pPr>
        <w:pStyle w:val="6"/>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pacing w:val="8"/>
          <w:sz w:val="22"/>
          <w:szCs w:val="22"/>
          <w:lang w:val="en-US" w:eastAsia="zh-CN"/>
        </w:rPr>
      </w:pPr>
    </w:p>
    <w:p w14:paraId="409B3E63">
      <w:pPr>
        <w:pStyle w:val="6"/>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pacing w:val="8"/>
          <w:sz w:val="22"/>
          <w:szCs w:val="22"/>
          <w:lang w:val="en-US" w:eastAsia="zh-CN"/>
        </w:rPr>
      </w:pPr>
      <w:r>
        <w:rPr>
          <w:rFonts w:hint="eastAsia" w:asciiTheme="minorEastAsia" w:hAnsiTheme="minorEastAsia" w:eastAsiaTheme="minorEastAsia" w:cstheme="minorEastAsia"/>
          <w:spacing w:val="8"/>
          <w:sz w:val="22"/>
          <w:szCs w:val="22"/>
          <w:lang w:val="en-US" w:eastAsia="zh-CN"/>
        </w:rPr>
        <w:t>6.B</w:t>
      </w:r>
    </w:p>
    <w:p w14:paraId="340AFF57">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40" w:firstLineChars="200"/>
        <w:textAlignment w:val="auto"/>
        <w:rPr>
          <w:rFonts w:hint="eastAsia" w:asciiTheme="minorEastAsia" w:hAnsiTheme="minorEastAsia" w:eastAsiaTheme="minorEastAsia" w:cstheme="minorEastAsia"/>
          <w:i w:val="0"/>
          <w:iCs w:val="0"/>
          <w:caps w:val="0"/>
          <w:color w:val="000000"/>
          <w:spacing w:val="0"/>
          <w:sz w:val="22"/>
          <w:szCs w:val="22"/>
        </w:rPr>
      </w:pPr>
      <w:r>
        <w:rPr>
          <w:rFonts w:hint="eastAsia" w:asciiTheme="minorEastAsia" w:hAnsiTheme="minorEastAsia" w:eastAsiaTheme="minorEastAsia" w:cstheme="minorEastAsia"/>
          <w:i w:val="0"/>
          <w:iCs w:val="0"/>
          <w:caps w:val="0"/>
          <w:color w:val="000000"/>
          <w:spacing w:val="0"/>
          <w:sz w:val="22"/>
          <w:szCs w:val="22"/>
          <w:shd w:val="clear" w:fill="FFFFFF"/>
        </w:rPr>
        <w:t>视域：“通常用于强调研究问题的理论视角、社会背景或文化框架，表示在某个宏观视角或特定的理论框架中审视和分析问题”；</w:t>
      </w:r>
    </w:p>
    <w:p w14:paraId="03B6DEE8">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40" w:firstLineChars="200"/>
        <w:textAlignment w:val="auto"/>
        <w:rPr>
          <w:rFonts w:hint="eastAsia" w:asciiTheme="minorEastAsia" w:hAnsiTheme="minorEastAsia" w:eastAsiaTheme="minorEastAsia" w:cstheme="minorEastAsia"/>
          <w:i w:val="0"/>
          <w:iCs w:val="0"/>
          <w:caps w:val="0"/>
          <w:color w:val="000000"/>
          <w:spacing w:val="0"/>
          <w:sz w:val="22"/>
          <w:szCs w:val="22"/>
        </w:rPr>
      </w:pPr>
      <w:r>
        <w:rPr>
          <w:rFonts w:hint="eastAsia" w:asciiTheme="minorEastAsia" w:hAnsiTheme="minorEastAsia" w:eastAsiaTheme="minorEastAsia" w:cstheme="minorEastAsia"/>
          <w:i w:val="0"/>
          <w:iCs w:val="0"/>
          <w:caps w:val="0"/>
          <w:color w:val="000000"/>
          <w:spacing w:val="0"/>
          <w:sz w:val="22"/>
          <w:szCs w:val="22"/>
          <w:shd w:val="clear" w:fill="FFFFFF"/>
        </w:rPr>
        <w:t>视阈：“通常适用于探讨在某个条件或刺激达到特定阈值时所引发的行为、反应或认知变化，适合需要测量感知、接受或行为反应的研究”。</w:t>
      </w:r>
    </w:p>
    <w:p w14:paraId="327D82AA">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40" w:firstLineChars="200"/>
        <w:textAlignment w:val="auto"/>
        <w:rPr>
          <w:rFonts w:hint="eastAsia" w:asciiTheme="minorEastAsia" w:hAnsiTheme="minorEastAsia" w:eastAsiaTheme="minorEastAsia" w:cstheme="minorEastAsia"/>
          <w:i w:val="0"/>
          <w:iCs w:val="0"/>
          <w:caps w:val="0"/>
          <w:color w:val="000000"/>
          <w:spacing w:val="0"/>
          <w:sz w:val="22"/>
          <w:szCs w:val="22"/>
        </w:rPr>
      </w:pPr>
      <w:r>
        <w:rPr>
          <w:rFonts w:hint="eastAsia" w:asciiTheme="minorEastAsia" w:hAnsiTheme="minorEastAsia" w:eastAsiaTheme="minorEastAsia" w:cstheme="minorEastAsia"/>
          <w:i w:val="0"/>
          <w:iCs w:val="0"/>
          <w:caps w:val="0"/>
          <w:color w:val="000000"/>
          <w:spacing w:val="0"/>
          <w:sz w:val="22"/>
          <w:szCs w:val="22"/>
          <w:shd w:val="clear" w:fill="FFFFFF"/>
        </w:rPr>
        <w:t>A项：社会正义视域下的儿童权益保护，“社会正义”是一个宏观的理论视角和社会背景，在该视角下的儿童权益保护问题，符合“通常用于强调研究问题的理论视角、社会背景或文化框架，表示在某个宏观视角或特定的理论框架中审视和分析问题”，符合“视域”定义，选项论文题目用词恰当，排除；</w:t>
      </w:r>
    </w:p>
    <w:p w14:paraId="6EDB1A8F">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40" w:firstLineChars="200"/>
        <w:textAlignment w:val="auto"/>
        <w:rPr>
          <w:rFonts w:hint="eastAsia" w:asciiTheme="minorEastAsia" w:hAnsiTheme="minorEastAsia" w:eastAsiaTheme="minorEastAsia" w:cstheme="minorEastAsia"/>
          <w:i w:val="0"/>
          <w:iCs w:val="0"/>
          <w:caps w:val="0"/>
          <w:color w:val="000000"/>
          <w:spacing w:val="0"/>
          <w:sz w:val="22"/>
          <w:szCs w:val="22"/>
        </w:rPr>
      </w:pPr>
      <w:r>
        <w:rPr>
          <w:rFonts w:hint="eastAsia" w:asciiTheme="minorEastAsia" w:hAnsiTheme="minorEastAsia" w:eastAsiaTheme="minorEastAsia" w:cstheme="minorEastAsia"/>
          <w:i w:val="0"/>
          <w:iCs w:val="0"/>
          <w:caps w:val="0"/>
          <w:color w:val="000000"/>
          <w:spacing w:val="0"/>
          <w:sz w:val="22"/>
          <w:szCs w:val="22"/>
          <w:shd w:val="clear" w:fill="FFFFFF"/>
        </w:rPr>
        <w:t>B项：视觉效果视域下的广告设计影响，“视觉效果”需要测量视觉感知，视觉效果下的广告设计影响，体现了视觉效果会引发广告设计的变化，符合“通常适用于探讨在某个条件或刺激达到特定阈值时所引发的行为、反应或认知变化，适合需要测量感知、接受或行为反应的研究”，符合“视阈”定义，应该用“视阈”而不是“视域”，选项论文题目用词不恰当，当选；</w:t>
      </w:r>
    </w:p>
    <w:p w14:paraId="3D64DD8C">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40" w:firstLineChars="200"/>
        <w:textAlignment w:val="auto"/>
        <w:rPr>
          <w:rFonts w:hint="eastAsia" w:asciiTheme="minorEastAsia" w:hAnsiTheme="minorEastAsia" w:eastAsiaTheme="minorEastAsia" w:cstheme="minorEastAsia"/>
          <w:i w:val="0"/>
          <w:iCs w:val="0"/>
          <w:caps w:val="0"/>
          <w:color w:val="000000"/>
          <w:spacing w:val="0"/>
          <w:sz w:val="22"/>
          <w:szCs w:val="22"/>
        </w:rPr>
      </w:pPr>
      <w:r>
        <w:rPr>
          <w:rFonts w:hint="eastAsia" w:asciiTheme="minorEastAsia" w:hAnsiTheme="minorEastAsia" w:eastAsiaTheme="minorEastAsia" w:cstheme="minorEastAsia"/>
          <w:i w:val="0"/>
          <w:iCs w:val="0"/>
          <w:caps w:val="0"/>
          <w:color w:val="000000"/>
          <w:spacing w:val="0"/>
          <w:sz w:val="22"/>
          <w:szCs w:val="22"/>
          <w:shd w:val="clear" w:fill="FFFFFF"/>
        </w:rPr>
        <w:t>C项：生态文明视域下的乡村振兴研究，“生态文明”是一个宏观的理论视角，在该视角下研究乡村振兴，符合“通常用于强调研究问题的理论视角、社会背景或文化框架，表示在某个宏观视角或特定的理论框架中审视和分析问题”，符合“视域”定义，选项论文题目用词恰当，排除；</w:t>
      </w:r>
    </w:p>
    <w:p w14:paraId="32767D7D">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40" w:firstLineChars="200"/>
        <w:textAlignment w:val="auto"/>
        <w:rPr>
          <w:rFonts w:hint="eastAsia" w:asciiTheme="minorEastAsia" w:hAnsiTheme="minorEastAsia" w:eastAsiaTheme="minorEastAsia" w:cstheme="minorEastAsia"/>
          <w:i w:val="0"/>
          <w:iCs w:val="0"/>
          <w:caps w:val="0"/>
          <w:color w:val="000000"/>
          <w:spacing w:val="0"/>
          <w:sz w:val="22"/>
          <w:szCs w:val="22"/>
        </w:rPr>
      </w:pPr>
      <w:r>
        <w:rPr>
          <w:rFonts w:hint="eastAsia" w:asciiTheme="minorEastAsia" w:hAnsiTheme="minorEastAsia" w:eastAsiaTheme="minorEastAsia" w:cstheme="minorEastAsia"/>
          <w:i w:val="0"/>
          <w:iCs w:val="0"/>
          <w:caps w:val="0"/>
          <w:color w:val="000000"/>
          <w:spacing w:val="0"/>
          <w:sz w:val="22"/>
          <w:szCs w:val="22"/>
          <w:shd w:val="clear" w:fill="FFFFFF"/>
        </w:rPr>
        <w:t>D项：收入水平视阈下的品牌偏好研究，“收入水平”是一个条件或刺激，会影响品牌偏好的变化，符合“通常适用于探讨在某个条件或刺激达到特定阈值时所引发的行为、反应或认知变化，适合需要测量感知、接受或行为反应的研究”，符合“视阈”定义，选项论文题目用词恰当，排除。</w:t>
      </w:r>
    </w:p>
    <w:p w14:paraId="618CE53E">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40" w:firstLineChars="200"/>
        <w:textAlignment w:val="auto"/>
        <w:rPr>
          <w:rFonts w:hint="eastAsia" w:asciiTheme="minorEastAsia" w:hAnsiTheme="minorEastAsia" w:eastAsiaTheme="minorEastAsia" w:cstheme="minorEastAsia"/>
          <w:i w:val="0"/>
          <w:iCs w:val="0"/>
          <w:caps w:val="0"/>
          <w:color w:val="000000"/>
          <w:spacing w:val="0"/>
          <w:sz w:val="22"/>
          <w:szCs w:val="22"/>
        </w:rPr>
      </w:pPr>
      <w:r>
        <w:rPr>
          <w:rFonts w:hint="eastAsia" w:asciiTheme="minorEastAsia" w:hAnsiTheme="minorEastAsia" w:eastAsiaTheme="minorEastAsia" w:cstheme="minorEastAsia"/>
          <w:i w:val="0"/>
          <w:iCs w:val="0"/>
          <w:caps w:val="0"/>
          <w:color w:val="000000"/>
          <w:spacing w:val="0"/>
          <w:sz w:val="22"/>
          <w:szCs w:val="22"/>
          <w:shd w:val="clear" w:fill="FFFFFF"/>
        </w:rPr>
        <w:t>本题为选非题，故正确答案为B。</w:t>
      </w:r>
    </w:p>
    <w:p w14:paraId="1EF459E0">
      <w:pPr>
        <w:pStyle w:val="6"/>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pacing w:val="8"/>
          <w:sz w:val="22"/>
          <w:szCs w:val="22"/>
          <w:lang w:val="en-US" w:eastAsia="zh-CN"/>
        </w:rPr>
      </w:pPr>
    </w:p>
    <w:p w14:paraId="2D86BEA5">
      <w:pPr>
        <w:pStyle w:val="6"/>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pacing w:val="8"/>
          <w:sz w:val="22"/>
          <w:szCs w:val="22"/>
          <w:lang w:val="en-US" w:eastAsia="zh-CN"/>
        </w:rPr>
      </w:pPr>
      <w:r>
        <w:rPr>
          <w:rFonts w:hint="eastAsia" w:asciiTheme="minorEastAsia" w:hAnsiTheme="minorEastAsia" w:eastAsiaTheme="minorEastAsia" w:cstheme="minorEastAsia"/>
          <w:spacing w:val="8"/>
          <w:sz w:val="22"/>
          <w:szCs w:val="22"/>
          <w:lang w:val="en-US" w:eastAsia="zh-CN"/>
        </w:rPr>
        <w:t>7.C</w:t>
      </w:r>
    </w:p>
    <w:p w14:paraId="5772415D">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40" w:firstLineChars="200"/>
        <w:textAlignment w:val="auto"/>
        <w:rPr>
          <w:rFonts w:hint="eastAsia" w:asciiTheme="minorEastAsia" w:hAnsiTheme="minorEastAsia" w:eastAsiaTheme="minorEastAsia" w:cstheme="minorEastAsia"/>
          <w:i w:val="0"/>
          <w:iCs w:val="0"/>
          <w:caps w:val="0"/>
          <w:color w:val="000000"/>
          <w:spacing w:val="0"/>
          <w:sz w:val="22"/>
          <w:szCs w:val="22"/>
        </w:rPr>
      </w:pPr>
      <w:r>
        <w:rPr>
          <w:rFonts w:hint="eastAsia" w:asciiTheme="minorEastAsia" w:hAnsiTheme="minorEastAsia" w:eastAsiaTheme="minorEastAsia" w:cstheme="minorEastAsia"/>
          <w:i w:val="0"/>
          <w:iCs w:val="0"/>
          <w:caps w:val="0"/>
          <w:color w:val="000000"/>
          <w:spacing w:val="0"/>
          <w:sz w:val="22"/>
          <w:szCs w:val="22"/>
          <w:shd w:val="clear" w:fill="FFFFFF"/>
        </w:rPr>
        <w:t>（1）情绪外包：“个体将情感管理委托给专业机构或智能系统”、“通过标准化服务实现心理负荷转移的行为策略”；</w:t>
      </w:r>
    </w:p>
    <w:p w14:paraId="35239DB9">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40" w:firstLineChars="200"/>
        <w:textAlignment w:val="auto"/>
        <w:rPr>
          <w:rFonts w:hint="eastAsia" w:asciiTheme="minorEastAsia" w:hAnsiTheme="minorEastAsia" w:eastAsiaTheme="minorEastAsia" w:cstheme="minorEastAsia"/>
          <w:i w:val="0"/>
          <w:iCs w:val="0"/>
          <w:caps w:val="0"/>
          <w:color w:val="000000"/>
          <w:spacing w:val="0"/>
          <w:sz w:val="22"/>
          <w:szCs w:val="22"/>
        </w:rPr>
      </w:pPr>
      <w:r>
        <w:rPr>
          <w:rFonts w:hint="eastAsia" w:asciiTheme="minorEastAsia" w:hAnsiTheme="minorEastAsia" w:eastAsiaTheme="minorEastAsia" w:cstheme="minorEastAsia"/>
          <w:i w:val="0"/>
          <w:iCs w:val="0"/>
          <w:caps w:val="0"/>
          <w:color w:val="000000"/>
          <w:spacing w:val="0"/>
          <w:sz w:val="22"/>
          <w:szCs w:val="22"/>
          <w:shd w:val="clear" w:fill="FFFFFF"/>
        </w:rPr>
        <w:t>（2）认知留白：“在信息过载环境中主动保留非结构化时间与空间”、“以激发创造性思维的心理调节技术”、“需满足“去任务化——非功利性”双重条件”；</w:t>
      </w:r>
    </w:p>
    <w:p w14:paraId="7E2A80CD">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40" w:firstLineChars="200"/>
        <w:textAlignment w:val="auto"/>
        <w:rPr>
          <w:rFonts w:hint="eastAsia" w:asciiTheme="minorEastAsia" w:hAnsiTheme="minorEastAsia" w:eastAsiaTheme="minorEastAsia" w:cstheme="minorEastAsia"/>
          <w:i w:val="0"/>
          <w:iCs w:val="0"/>
          <w:caps w:val="0"/>
          <w:color w:val="000000"/>
          <w:spacing w:val="0"/>
          <w:sz w:val="22"/>
          <w:szCs w:val="22"/>
        </w:rPr>
      </w:pPr>
      <w:r>
        <w:rPr>
          <w:rFonts w:hint="eastAsia" w:asciiTheme="minorEastAsia" w:hAnsiTheme="minorEastAsia" w:eastAsiaTheme="minorEastAsia" w:cstheme="minorEastAsia"/>
          <w:i w:val="0"/>
          <w:iCs w:val="0"/>
          <w:caps w:val="0"/>
          <w:color w:val="000000"/>
          <w:spacing w:val="0"/>
          <w:sz w:val="22"/>
          <w:szCs w:val="22"/>
          <w:shd w:val="clear" w:fill="FFFFFF"/>
        </w:rPr>
        <w:t>（3）心智游移：“注意力无目的自发漂移的神经活动状态”、“常伴随碎片化记忆提取与未来情景模拟”。</w:t>
      </w:r>
    </w:p>
    <w:p w14:paraId="584A6E62">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40" w:firstLineChars="200"/>
        <w:textAlignment w:val="auto"/>
        <w:rPr>
          <w:rFonts w:hint="eastAsia" w:asciiTheme="minorEastAsia" w:hAnsiTheme="minorEastAsia" w:eastAsiaTheme="minorEastAsia" w:cstheme="minorEastAsia"/>
          <w:i w:val="0"/>
          <w:iCs w:val="0"/>
          <w:caps w:val="0"/>
          <w:color w:val="000000"/>
          <w:spacing w:val="0"/>
          <w:sz w:val="22"/>
          <w:szCs w:val="22"/>
        </w:rPr>
      </w:pPr>
      <w:r>
        <w:rPr>
          <w:rFonts w:hint="eastAsia" w:asciiTheme="minorEastAsia" w:hAnsiTheme="minorEastAsia" w:eastAsiaTheme="minorEastAsia" w:cstheme="minorEastAsia"/>
          <w:i w:val="0"/>
          <w:iCs w:val="0"/>
          <w:caps w:val="0"/>
          <w:color w:val="000000"/>
          <w:spacing w:val="0"/>
          <w:sz w:val="22"/>
          <w:szCs w:val="22"/>
          <w:shd w:val="clear" w:fill="FFFFFF"/>
        </w:rPr>
        <w:t>A项：企业高管使用冥想软件听舒缓白噪音进行正念训练，属于企业高管的自我调节，未涉及情感管理委托和心理负荷转移，不符合“个体将情感管理委托给专业机构或智能系统”、“通过标准化服务实现心理负荷转移的行为策略”，不符合“情绪外包”定义，即与（1）对应错误，排除；</w:t>
      </w:r>
    </w:p>
    <w:p w14:paraId="45CD853C">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40" w:firstLineChars="200"/>
        <w:textAlignment w:val="auto"/>
        <w:rPr>
          <w:rFonts w:hint="eastAsia" w:asciiTheme="minorEastAsia" w:hAnsiTheme="minorEastAsia" w:eastAsiaTheme="minorEastAsia" w:cstheme="minorEastAsia"/>
          <w:i w:val="0"/>
          <w:iCs w:val="0"/>
          <w:caps w:val="0"/>
          <w:color w:val="000000"/>
          <w:spacing w:val="0"/>
          <w:sz w:val="22"/>
          <w:szCs w:val="22"/>
        </w:rPr>
      </w:pPr>
      <w:r>
        <w:rPr>
          <w:rFonts w:hint="eastAsia" w:asciiTheme="minorEastAsia" w:hAnsiTheme="minorEastAsia" w:eastAsiaTheme="minorEastAsia" w:cstheme="minorEastAsia"/>
          <w:i w:val="0"/>
          <w:iCs w:val="0"/>
          <w:caps w:val="0"/>
          <w:color w:val="000000"/>
          <w:spacing w:val="0"/>
          <w:sz w:val="22"/>
          <w:szCs w:val="22"/>
          <w:shd w:val="clear" w:fill="FFFFFF"/>
        </w:rPr>
        <w:t>B项：某程序员购买专业心理服务倾诉职场焦虑，属于个体将情感管理委托给专业机构，符合“个体将情感管理委托给专业机构或智能系统”；每周生成心理评估报告是标准化服务，符合“通过标准化服务实现心理负荷转移的行为策略”，符合“情绪外包”定义，不符合“认知留白”定义，即与（2）对应错误，排除；</w:t>
      </w:r>
    </w:p>
    <w:p w14:paraId="57D6787E">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40" w:firstLineChars="200"/>
        <w:textAlignment w:val="auto"/>
        <w:rPr>
          <w:rFonts w:hint="eastAsia" w:asciiTheme="minorEastAsia" w:hAnsiTheme="minorEastAsia" w:eastAsiaTheme="minorEastAsia" w:cstheme="minorEastAsia"/>
          <w:i w:val="0"/>
          <w:iCs w:val="0"/>
          <w:caps w:val="0"/>
          <w:color w:val="000000"/>
          <w:spacing w:val="0"/>
          <w:sz w:val="22"/>
          <w:szCs w:val="22"/>
        </w:rPr>
      </w:pPr>
      <w:r>
        <w:rPr>
          <w:rFonts w:hint="eastAsia" w:asciiTheme="minorEastAsia" w:hAnsiTheme="minorEastAsia" w:eastAsiaTheme="minorEastAsia" w:cstheme="minorEastAsia"/>
          <w:i w:val="0"/>
          <w:iCs w:val="0"/>
          <w:caps w:val="0"/>
          <w:color w:val="000000"/>
          <w:spacing w:val="0"/>
          <w:sz w:val="22"/>
          <w:szCs w:val="22"/>
          <w:shd w:val="clear" w:fill="FFFFFF"/>
        </w:rPr>
        <w:t>C项：大学生听课时常神思恍惚属于注意力不集中，符合“注意力无目的自发漂移的神经活动状态”；联想到童年往事并构思周末出游路线，即提取了记忆又构思了未来，符合“常伴随碎片化记忆提取与未来情景模拟”，符合“心智游移”定义，即与（3）对应正确，当选；</w:t>
      </w:r>
    </w:p>
    <w:p w14:paraId="63847185">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40" w:firstLineChars="200"/>
        <w:textAlignment w:val="auto"/>
        <w:rPr>
          <w:rFonts w:hint="eastAsia" w:asciiTheme="minorEastAsia" w:hAnsiTheme="minorEastAsia" w:eastAsiaTheme="minorEastAsia" w:cstheme="minorEastAsia"/>
          <w:i w:val="0"/>
          <w:iCs w:val="0"/>
          <w:caps w:val="0"/>
          <w:color w:val="000000"/>
          <w:spacing w:val="0"/>
          <w:sz w:val="22"/>
          <w:szCs w:val="22"/>
        </w:rPr>
      </w:pPr>
      <w:r>
        <w:rPr>
          <w:rFonts w:hint="eastAsia" w:asciiTheme="minorEastAsia" w:hAnsiTheme="minorEastAsia" w:eastAsiaTheme="minorEastAsia" w:cstheme="minorEastAsia"/>
          <w:i w:val="0"/>
          <w:iCs w:val="0"/>
          <w:caps w:val="0"/>
          <w:color w:val="000000"/>
          <w:spacing w:val="0"/>
          <w:sz w:val="22"/>
          <w:szCs w:val="22"/>
          <w:shd w:val="clear" w:fill="FFFFFF"/>
        </w:rPr>
        <w:t>D项：设计师每月前往古镇居住三日，不携带电子设备且不做行程规划，属于去任务化且非功利性的活动，且设计师休闲放空一般是为了激发创造性思维，符合“在信息过载环境中主动保留非结构化时间与空间”、“以激发创造性思维的心理调节技术”、“需满足“去任务化——非功利性”双重条件”，符合“认知留白”定义，不符合“心智游移”定义，即与（3）对应错误，排除。</w:t>
      </w:r>
    </w:p>
    <w:p w14:paraId="3BAEE917">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40" w:firstLineChars="200"/>
        <w:textAlignment w:val="auto"/>
        <w:rPr>
          <w:rFonts w:hint="eastAsia" w:asciiTheme="minorEastAsia" w:hAnsiTheme="minorEastAsia" w:eastAsiaTheme="minorEastAsia" w:cstheme="minorEastAsia"/>
          <w:i w:val="0"/>
          <w:iCs w:val="0"/>
          <w:caps w:val="0"/>
          <w:color w:val="000000"/>
          <w:spacing w:val="0"/>
          <w:sz w:val="22"/>
          <w:szCs w:val="22"/>
        </w:rPr>
      </w:pPr>
      <w:r>
        <w:rPr>
          <w:rFonts w:hint="eastAsia" w:asciiTheme="minorEastAsia" w:hAnsiTheme="minorEastAsia" w:eastAsiaTheme="minorEastAsia" w:cstheme="minorEastAsia"/>
          <w:i w:val="0"/>
          <w:iCs w:val="0"/>
          <w:caps w:val="0"/>
          <w:color w:val="000000"/>
          <w:spacing w:val="0"/>
          <w:sz w:val="22"/>
          <w:szCs w:val="22"/>
          <w:shd w:val="clear" w:fill="FFFFFF"/>
        </w:rPr>
        <w:t>故正确答案为C。</w:t>
      </w:r>
    </w:p>
    <w:p w14:paraId="18B7F19C">
      <w:pPr>
        <w:pStyle w:val="6"/>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pacing w:val="8"/>
          <w:sz w:val="22"/>
          <w:szCs w:val="22"/>
          <w:lang w:val="en-US" w:eastAsia="zh-CN"/>
        </w:rPr>
      </w:pPr>
    </w:p>
    <w:p w14:paraId="75531192">
      <w:pPr>
        <w:pStyle w:val="6"/>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pacing w:val="8"/>
          <w:sz w:val="22"/>
          <w:szCs w:val="22"/>
          <w:lang w:val="en-US" w:eastAsia="zh-CN"/>
        </w:rPr>
      </w:pPr>
      <w:r>
        <w:rPr>
          <w:rFonts w:hint="eastAsia" w:asciiTheme="minorEastAsia" w:hAnsiTheme="minorEastAsia" w:eastAsiaTheme="minorEastAsia" w:cstheme="minorEastAsia"/>
          <w:spacing w:val="8"/>
          <w:sz w:val="22"/>
          <w:szCs w:val="22"/>
          <w:lang w:val="en-US" w:eastAsia="zh-CN"/>
        </w:rPr>
        <w:t>8.C</w:t>
      </w:r>
    </w:p>
    <w:p w14:paraId="3F39F350">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40" w:firstLineChars="200"/>
        <w:textAlignment w:val="auto"/>
        <w:rPr>
          <w:rFonts w:hint="eastAsia" w:asciiTheme="minorEastAsia" w:hAnsiTheme="minorEastAsia" w:eastAsiaTheme="minorEastAsia" w:cstheme="minorEastAsia"/>
          <w:i w:val="0"/>
          <w:iCs w:val="0"/>
          <w:caps w:val="0"/>
          <w:color w:val="000000"/>
          <w:spacing w:val="0"/>
          <w:sz w:val="22"/>
          <w:szCs w:val="22"/>
        </w:rPr>
      </w:pPr>
      <w:r>
        <w:rPr>
          <w:rFonts w:hint="eastAsia" w:asciiTheme="minorEastAsia" w:hAnsiTheme="minorEastAsia" w:eastAsiaTheme="minorEastAsia" w:cstheme="minorEastAsia"/>
          <w:i w:val="0"/>
          <w:iCs w:val="0"/>
          <w:caps w:val="0"/>
          <w:color w:val="000000"/>
          <w:spacing w:val="0"/>
          <w:sz w:val="22"/>
          <w:szCs w:val="22"/>
          <w:shd w:val="clear" w:fill="FFFFFF"/>
        </w:rPr>
        <w:t>疲劳驾驶可能会导致交通事故，二者为或然的因果对应关系，且疲劳驾驶是导致交通事故的直接原因。</w:t>
      </w:r>
    </w:p>
    <w:p w14:paraId="18D46141">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40" w:firstLineChars="200"/>
        <w:textAlignment w:val="auto"/>
        <w:rPr>
          <w:rFonts w:hint="eastAsia" w:asciiTheme="minorEastAsia" w:hAnsiTheme="minorEastAsia" w:eastAsiaTheme="minorEastAsia" w:cstheme="minorEastAsia"/>
          <w:i w:val="0"/>
          <w:iCs w:val="0"/>
          <w:caps w:val="0"/>
          <w:color w:val="000000"/>
          <w:spacing w:val="0"/>
          <w:sz w:val="22"/>
          <w:szCs w:val="22"/>
        </w:rPr>
      </w:pPr>
      <w:r>
        <w:rPr>
          <w:rFonts w:hint="eastAsia" w:asciiTheme="minorEastAsia" w:hAnsiTheme="minorEastAsia" w:eastAsiaTheme="minorEastAsia" w:cstheme="minorEastAsia"/>
          <w:i w:val="0"/>
          <w:iCs w:val="0"/>
          <w:caps w:val="0"/>
          <w:color w:val="000000"/>
          <w:spacing w:val="0"/>
          <w:sz w:val="22"/>
          <w:szCs w:val="22"/>
          <w:shd w:val="clear" w:fill="FFFFFF"/>
        </w:rPr>
        <w:t>A项：收入降低可能会导致营养不良，二者为或然的因果对应关系，但是收入降低不是导致营养不良的直接原因，还需经过饮食结构不合理等中间环节，与题干逻辑关系不一致，排除；</w:t>
      </w:r>
    </w:p>
    <w:p w14:paraId="509C27C5">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40" w:firstLineChars="200"/>
        <w:textAlignment w:val="auto"/>
        <w:rPr>
          <w:rFonts w:hint="eastAsia" w:asciiTheme="minorEastAsia" w:hAnsiTheme="minorEastAsia" w:eastAsiaTheme="minorEastAsia" w:cstheme="minorEastAsia"/>
          <w:i w:val="0"/>
          <w:iCs w:val="0"/>
          <w:caps w:val="0"/>
          <w:color w:val="000000"/>
          <w:spacing w:val="0"/>
          <w:sz w:val="22"/>
          <w:szCs w:val="22"/>
        </w:rPr>
      </w:pPr>
      <w:r>
        <w:rPr>
          <w:rFonts w:hint="eastAsia" w:asciiTheme="minorEastAsia" w:hAnsiTheme="minorEastAsia" w:eastAsiaTheme="minorEastAsia" w:cstheme="minorEastAsia"/>
          <w:i w:val="0"/>
          <w:iCs w:val="0"/>
          <w:caps w:val="0"/>
          <w:color w:val="000000"/>
          <w:spacing w:val="0"/>
          <w:sz w:val="22"/>
          <w:szCs w:val="22"/>
          <w:shd w:val="clear" w:fill="FFFFFF"/>
        </w:rPr>
        <w:t>B项：学习焦虑可能会导致考试作弊，二者为或然的因果对应关系，但是学习焦虑不是导致考试作弊的直接原因，还需经过准备不足等中间环节，与题干逻辑关系不一致，排除；</w:t>
      </w:r>
    </w:p>
    <w:p w14:paraId="3C71D545">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40" w:firstLineChars="200"/>
        <w:textAlignment w:val="auto"/>
        <w:rPr>
          <w:rFonts w:hint="eastAsia" w:asciiTheme="minorEastAsia" w:hAnsiTheme="minorEastAsia" w:eastAsiaTheme="minorEastAsia" w:cstheme="minorEastAsia"/>
          <w:i w:val="0"/>
          <w:iCs w:val="0"/>
          <w:caps w:val="0"/>
          <w:color w:val="000000"/>
          <w:spacing w:val="0"/>
          <w:sz w:val="22"/>
          <w:szCs w:val="22"/>
        </w:rPr>
      </w:pPr>
      <w:r>
        <w:rPr>
          <w:rFonts w:hint="eastAsia" w:asciiTheme="minorEastAsia" w:hAnsiTheme="minorEastAsia" w:eastAsiaTheme="minorEastAsia" w:cstheme="minorEastAsia"/>
          <w:i w:val="0"/>
          <w:iCs w:val="0"/>
          <w:caps w:val="0"/>
          <w:color w:val="000000"/>
          <w:spacing w:val="0"/>
          <w:sz w:val="22"/>
          <w:szCs w:val="22"/>
          <w:shd w:val="clear" w:fill="FFFFFF"/>
        </w:rPr>
        <w:t>C项：管道老化可能会导致气体泄漏，二者为或然的因果对应关系，且管道老化是导致气体泄露的直接原因，与题干逻辑关系一致，当选；</w:t>
      </w:r>
    </w:p>
    <w:p w14:paraId="6E744B15">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40" w:firstLineChars="200"/>
        <w:textAlignment w:val="auto"/>
        <w:rPr>
          <w:rFonts w:hint="eastAsia" w:asciiTheme="minorEastAsia" w:hAnsiTheme="minorEastAsia" w:eastAsiaTheme="minorEastAsia" w:cstheme="minorEastAsia"/>
          <w:i w:val="0"/>
          <w:iCs w:val="0"/>
          <w:caps w:val="0"/>
          <w:color w:val="000000"/>
          <w:spacing w:val="0"/>
          <w:sz w:val="22"/>
          <w:szCs w:val="22"/>
        </w:rPr>
      </w:pPr>
      <w:r>
        <w:rPr>
          <w:rFonts w:hint="eastAsia" w:asciiTheme="minorEastAsia" w:hAnsiTheme="minorEastAsia" w:eastAsiaTheme="minorEastAsia" w:cstheme="minorEastAsia"/>
          <w:i w:val="0"/>
          <w:iCs w:val="0"/>
          <w:caps w:val="0"/>
          <w:color w:val="000000"/>
          <w:spacing w:val="0"/>
          <w:sz w:val="22"/>
          <w:szCs w:val="22"/>
          <w:shd w:val="clear" w:fill="FFFFFF"/>
        </w:rPr>
        <w:t>D项：暴雨天气一定会导致路面湿滑，二者为必然的因果对应关系，与题干逻辑关系不一致，排除。</w:t>
      </w:r>
    </w:p>
    <w:p w14:paraId="284088E6">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40" w:firstLineChars="200"/>
        <w:textAlignment w:val="auto"/>
        <w:rPr>
          <w:rFonts w:hint="eastAsia" w:asciiTheme="minorEastAsia" w:hAnsiTheme="minorEastAsia" w:eastAsiaTheme="minorEastAsia" w:cstheme="minorEastAsia"/>
          <w:i w:val="0"/>
          <w:iCs w:val="0"/>
          <w:caps w:val="0"/>
          <w:color w:val="000000"/>
          <w:spacing w:val="0"/>
          <w:sz w:val="22"/>
          <w:szCs w:val="22"/>
        </w:rPr>
      </w:pPr>
      <w:r>
        <w:rPr>
          <w:rFonts w:hint="eastAsia" w:asciiTheme="minorEastAsia" w:hAnsiTheme="minorEastAsia" w:eastAsiaTheme="minorEastAsia" w:cstheme="minorEastAsia"/>
          <w:i w:val="0"/>
          <w:iCs w:val="0"/>
          <w:caps w:val="0"/>
          <w:color w:val="000000"/>
          <w:spacing w:val="0"/>
          <w:sz w:val="22"/>
          <w:szCs w:val="22"/>
          <w:shd w:val="clear" w:fill="FFFFFF"/>
        </w:rPr>
        <w:t>故正确答案为C。</w:t>
      </w:r>
    </w:p>
    <w:p w14:paraId="3D709BA8">
      <w:pPr>
        <w:pStyle w:val="6"/>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pacing w:val="8"/>
          <w:sz w:val="22"/>
          <w:szCs w:val="22"/>
          <w:lang w:val="en-US" w:eastAsia="zh-CN"/>
        </w:rPr>
      </w:pPr>
    </w:p>
    <w:p w14:paraId="72A46DA7">
      <w:pPr>
        <w:pStyle w:val="6"/>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pacing w:val="8"/>
          <w:sz w:val="22"/>
          <w:szCs w:val="22"/>
          <w:lang w:val="en-US" w:eastAsia="zh-CN"/>
        </w:rPr>
      </w:pPr>
      <w:r>
        <w:rPr>
          <w:rFonts w:hint="eastAsia" w:asciiTheme="minorEastAsia" w:hAnsiTheme="minorEastAsia" w:eastAsiaTheme="minorEastAsia" w:cstheme="minorEastAsia"/>
          <w:spacing w:val="8"/>
          <w:sz w:val="22"/>
          <w:szCs w:val="22"/>
          <w:lang w:val="en-US" w:eastAsia="zh-CN"/>
        </w:rPr>
        <w:t>9.C</w:t>
      </w:r>
    </w:p>
    <w:p w14:paraId="015148B2">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40" w:firstLineChars="200"/>
        <w:textAlignment w:val="auto"/>
        <w:rPr>
          <w:rFonts w:hint="eastAsia" w:asciiTheme="minorEastAsia" w:hAnsiTheme="minorEastAsia" w:eastAsiaTheme="minorEastAsia" w:cstheme="minorEastAsia"/>
          <w:i w:val="0"/>
          <w:iCs w:val="0"/>
          <w:caps w:val="0"/>
          <w:color w:val="000000"/>
          <w:spacing w:val="0"/>
          <w:sz w:val="22"/>
          <w:szCs w:val="22"/>
        </w:rPr>
      </w:pPr>
      <w:r>
        <w:rPr>
          <w:rFonts w:hint="eastAsia" w:asciiTheme="minorEastAsia" w:hAnsiTheme="minorEastAsia" w:eastAsiaTheme="minorEastAsia" w:cstheme="minorEastAsia"/>
          <w:i w:val="0"/>
          <w:iCs w:val="0"/>
          <w:caps w:val="0"/>
          <w:color w:val="000000"/>
          <w:spacing w:val="0"/>
          <w:sz w:val="22"/>
          <w:szCs w:val="22"/>
          <w:shd w:val="clear" w:fill="FFFFFF"/>
        </w:rPr>
        <w:t>草原和牧场都是牛羊生长的地点，前两词与第三词为生长地点的对应关系，且“草原”为自然地点，“牧场”为人为划定的区域。</w:t>
      </w:r>
    </w:p>
    <w:p w14:paraId="544D8AAA">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40" w:firstLineChars="200"/>
        <w:textAlignment w:val="auto"/>
        <w:rPr>
          <w:rFonts w:hint="eastAsia" w:asciiTheme="minorEastAsia" w:hAnsiTheme="minorEastAsia" w:eastAsiaTheme="minorEastAsia" w:cstheme="minorEastAsia"/>
          <w:i w:val="0"/>
          <w:iCs w:val="0"/>
          <w:caps w:val="0"/>
          <w:color w:val="000000"/>
          <w:spacing w:val="0"/>
          <w:sz w:val="22"/>
          <w:szCs w:val="22"/>
        </w:rPr>
      </w:pPr>
      <w:r>
        <w:rPr>
          <w:rFonts w:hint="eastAsia" w:asciiTheme="minorEastAsia" w:hAnsiTheme="minorEastAsia" w:eastAsiaTheme="minorEastAsia" w:cstheme="minorEastAsia"/>
          <w:i w:val="0"/>
          <w:iCs w:val="0"/>
          <w:caps w:val="0"/>
          <w:color w:val="000000"/>
          <w:spacing w:val="0"/>
          <w:sz w:val="22"/>
          <w:szCs w:val="22"/>
          <w:shd w:val="clear" w:fill="FFFFFF"/>
        </w:rPr>
        <w:t>A项：白云是一种自然形成的物体而不是地点，第二词与第三词不为生长地点的对应关系，与题干逻辑关系不一致，排除；</w:t>
      </w:r>
    </w:p>
    <w:p w14:paraId="5BF65D54">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40" w:firstLineChars="200"/>
        <w:textAlignment w:val="auto"/>
        <w:rPr>
          <w:rFonts w:hint="eastAsia" w:asciiTheme="minorEastAsia" w:hAnsiTheme="minorEastAsia" w:eastAsiaTheme="minorEastAsia" w:cstheme="minorEastAsia"/>
          <w:i w:val="0"/>
          <w:iCs w:val="0"/>
          <w:caps w:val="0"/>
          <w:color w:val="000000"/>
          <w:spacing w:val="0"/>
          <w:sz w:val="22"/>
          <w:szCs w:val="22"/>
        </w:rPr>
      </w:pPr>
      <w:r>
        <w:rPr>
          <w:rFonts w:hint="eastAsia" w:asciiTheme="minorEastAsia" w:hAnsiTheme="minorEastAsia" w:eastAsiaTheme="minorEastAsia" w:cstheme="minorEastAsia"/>
          <w:i w:val="0"/>
          <w:iCs w:val="0"/>
          <w:caps w:val="0"/>
          <w:color w:val="000000"/>
          <w:spacing w:val="0"/>
          <w:sz w:val="22"/>
          <w:szCs w:val="22"/>
          <w:shd w:val="clear" w:fill="FFFFFF"/>
        </w:rPr>
        <w:t>B项：水渠和水库都是鱼虾生长的地点，前两词与第三词为生长地点的对应关系，但“水渠”和“水库”均为人为建造的地点，与题干逻辑关系不一致，排除；</w:t>
      </w:r>
    </w:p>
    <w:p w14:paraId="4CDC49C0">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40" w:firstLineChars="200"/>
        <w:textAlignment w:val="auto"/>
        <w:rPr>
          <w:rFonts w:hint="eastAsia" w:asciiTheme="minorEastAsia" w:hAnsiTheme="minorEastAsia" w:eastAsiaTheme="minorEastAsia" w:cstheme="minorEastAsia"/>
          <w:i w:val="0"/>
          <w:iCs w:val="0"/>
          <w:caps w:val="0"/>
          <w:color w:val="000000"/>
          <w:spacing w:val="0"/>
          <w:sz w:val="22"/>
          <w:szCs w:val="22"/>
        </w:rPr>
      </w:pPr>
      <w:r>
        <w:rPr>
          <w:rFonts w:hint="eastAsia" w:asciiTheme="minorEastAsia" w:hAnsiTheme="minorEastAsia" w:eastAsiaTheme="minorEastAsia" w:cstheme="minorEastAsia"/>
          <w:i w:val="0"/>
          <w:iCs w:val="0"/>
          <w:caps w:val="0"/>
          <w:color w:val="000000"/>
          <w:spacing w:val="0"/>
          <w:sz w:val="22"/>
          <w:szCs w:val="22"/>
          <w:shd w:val="clear" w:fill="FFFFFF"/>
        </w:rPr>
        <w:t>C项：山地和林场都是松柏生长的地点，前两词与第三词为生长地点的对应关系，且“山地”为自然地点，“林场”为人为划定的区域，与题干逻辑关系一致，当选；</w:t>
      </w:r>
    </w:p>
    <w:p w14:paraId="0483BD56">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40" w:firstLineChars="200"/>
        <w:textAlignment w:val="auto"/>
        <w:rPr>
          <w:rFonts w:hint="eastAsia" w:asciiTheme="minorEastAsia" w:hAnsiTheme="minorEastAsia" w:eastAsiaTheme="minorEastAsia" w:cstheme="minorEastAsia"/>
          <w:i w:val="0"/>
          <w:iCs w:val="0"/>
          <w:caps w:val="0"/>
          <w:color w:val="000000"/>
          <w:spacing w:val="0"/>
          <w:sz w:val="22"/>
          <w:szCs w:val="22"/>
        </w:rPr>
      </w:pPr>
      <w:r>
        <w:rPr>
          <w:rFonts w:hint="eastAsia" w:asciiTheme="minorEastAsia" w:hAnsiTheme="minorEastAsia" w:eastAsiaTheme="minorEastAsia" w:cstheme="minorEastAsia"/>
          <w:i w:val="0"/>
          <w:iCs w:val="0"/>
          <w:caps w:val="0"/>
          <w:color w:val="000000"/>
          <w:spacing w:val="0"/>
          <w:sz w:val="22"/>
          <w:szCs w:val="22"/>
          <w:shd w:val="clear" w:fill="FFFFFF"/>
        </w:rPr>
        <w:t>D项：田野和平原都是作物生长的地点，前两词与第三词为生长地点的对应关系，且“平原”为自然地点，“田野”为人为划定的区域，但两词顺序相反，与题干逻辑关系不一致，排除。</w:t>
      </w:r>
    </w:p>
    <w:p w14:paraId="0375F426">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40" w:firstLineChars="200"/>
        <w:textAlignment w:val="auto"/>
        <w:rPr>
          <w:rFonts w:hint="eastAsia" w:asciiTheme="minorEastAsia" w:hAnsiTheme="minorEastAsia" w:eastAsiaTheme="minorEastAsia" w:cstheme="minorEastAsia"/>
          <w:i w:val="0"/>
          <w:iCs w:val="0"/>
          <w:caps w:val="0"/>
          <w:color w:val="000000"/>
          <w:spacing w:val="0"/>
          <w:sz w:val="22"/>
          <w:szCs w:val="22"/>
        </w:rPr>
      </w:pPr>
      <w:r>
        <w:rPr>
          <w:rFonts w:hint="eastAsia" w:asciiTheme="minorEastAsia" w:hAnsiTheme="minorEastAsia" w:eastAsiaTheme="minorEastAsia" w:cstheme="minorEastAsia"/>
          <w:i w:val="0"/>
          <w:iCs w:val="0"/>
          <w:caps w:val="0"/>
          <w:color w:val="000000"/>
          <w:spacing w:val="0"/>
          <w:sz w:val="22"/>
          <w:szCs w:val="22"/>
          <w:shd w:val="clear" w:fill="FFFFFF"/>
        </w:rPr>
        <w:t>故正确答案为C。</w:t>
      </w:r>
    </w:p>
    <w:p w14:paraId="396C65D5">
      <w:pPr>
        <w:pStyle w:val="6"/>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pacing w:val="8"/>
          <w:sz w:val="22"/>
          <w:szCs w:val="22"/>
          <w:lang w:val="en-US" w:eastAsia="zh-CN"/>
        </w:rPr>
      </w:pPr>
    </w:p>
    <w:p w14:paraId="37D08AFD">
      <w:pPr>
        <w:pStyle w:val="6"/>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pacing w:val="8"/>
          <w:sz w:val="22"/>
          <w:szCs w:val="22"/>
          <w:lang w:val="en-US" w:eastAsia="zh-CN"/>
        </w:rPr>
      </w:pPr>
      <w:r>
        <w:rPr>
          <w:rFonts w:hint="eastAsia" w:asciiTheme="minorEastAsia" w:hAnsiTheme="minorEastAsia" w:eastAsiaTheme="minorEastAsia" w:cstheme="minorEastAsia"/>
          <w:spacing w:val="8"/>
          <w:sz w:val="22"/>
          <w:szCs w:val="22"/>
          <w:lang w:val="en-US" w:eastAsia="zh-CN"/>
        </w:rPr>
        <w:t>10.D</w:t>
      </w:r>
    </w:p>
    <w:p w14:paraId="048DD833">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40" w:firstLineChars="200"/>
        <w:textAlignment w:val="auto"/>
        <w:rPr>
          <w:rFonts w:hint="eastAsia" w:asciiTheme="minorEastAsia" w:hAnsiTheme="minorEastAsia" w:eastAsiaTheme="minorEastAsia" w:cstheme="minorEastAsia"/>
          <w:i w:val="0"/>
          <w:iCs w:val="0"/>
          <w:caps w:val="0"/>
          <w:color w:val="000000"/>
          <w:spacing w:val="0"/>
          <w:sz w:val="22"/>
          <w:szCs w:val="22"/>
        </w:rPr>
      </w:pPr>
      <w:r>
        <w:rPr>
          <w:rFonts w:hint="eastAsia" w:asciiTheme="minorEastAsia" w:hAnsiTheme="minorEastAsia" w:eastAsiaTheme="minorEastAsia" w:cstheme="minorEastAsia"/>
          <w:i w:val="0"/>
          <w:iCs w:val="0"/>
          <w:caps w:val="0"/>
          <w:color w:val="000000"/>
          <w:spacing w:val="0"/>
          <w:sz w:val="22"/>
          <w:szCs w:val="22"/>
          <w:shd w:val="clear" w:fill="FFFFFF"/>
        </w:rPr>
        <w:t>法院是国家的司法机关，二者为种属关系；法官是法院这一组织中的工作人员，可以看作是法院中的组成部分，二者为组成关系。</w:t>
      </w:r>
    </w:p>
    <w:p w14:paraId="53ECD7DE">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40" w:firstLineChars="200"/>
        <w:textAlignment w:val="auto"/>
        <w:rPr>
          <w:rFonts w:hint="eastAsia" w:asciiTheme="minorEastAsia" w:hAnsiTheme="minorEastAsia" w:eastAsiaTheme="minorEastAsia" w:cstheme="minorEastAsia"/>
          <w:i w:val="0"/>
          <w:iCs w:val="0"/>
          <w:caps w:val="0"/>
          <w:color w:val="000000"/>
          <w:spacing w:val="0"/>
          <w:sz w:val="22"/>
          <w:szCs w:val="22"/>
        </w:rPr>
      </w:pPr>
      <w:r>
        <w:rPr>
          <w:rFonts w:hint="eastAsia" w:asciiTheme="minorEastAsia" w:hAnsiTheme="minorEastAsia" w:eastAsiaTheme="minorEastAsia" w:cstheme="minorEastAsia"/>
          <w:i w:val="0"/>
          <w:iCs w:val="0"/>
          <w:caps w:val="0"/>
          <w:color w:val="000000"/>
          <w:spacing w:val="0"/>
          <w:sz w:val="22"/>
          <w:szCs w:val="22"/>
          <w:shd w:val="clear" w:fill="FFFFFF"/>
        </w:rPr>
        <w:t>A项：铁路是交通网络的组成部分，二者为组成关系，与题干逻辑关系不一致，排除；</w:t>
      </w:r>
    </w:p>
    <w:p w14:paraId="3ED73133">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40" w:firstLineChars="200"/>
        <w:textAlignment w:val="auto"/>
        <w:rPr>
          <w:rFonts w:hint="eastAsia" w:asciiTheme="minorEastAsia" w:hAnsiTheme="minorEastAsia" w:eastAsiaTheme="minorEastAsia" w:cstheme="minorEastAsia"/>
          <w:i w:val="0"/>
          <w:iCs w:val="0"/>
          <w:caps w:val="0"/>
          <w:color w:val="000000"/>
          <w:spacing w:val="0"/>
          <w:sz w:val="22"/>
          <w:szCs w:val="22"/>
        </w:rPr>
      </w:pPr>
      <w:r>
        <w:rPr>
          <w:rFonts w:hint="eastAsia" w:asciiTheme="minorEastAsia" w:hAnsiTheme="minorEastAsia" w:eastAsiaTheme="minorEastAsia" w:cstheme="minorEastAsia"/>
          <w:i w:val="0"/>
          <w:iCs w:val="0"/>
          <w:caps w:val="0"/>
          <w:color w:val="000000"/>
          <w:spacing w:val="0"/>
          <w:sz w:val="22"/>
          <w:szCs w:val="22"/>
          <w:shd w:val="clear" w:fill="FFFFFF"/>
        </w:rPr>
        <w:t>B项：工厂是工业体系的组成部分，二者为组成关系，与题干逻辑关系不一致，排除；</w:t>
      </w:r>
    </w:p>
    <w:p w14:paraId="0E0FB2F7">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40" w:firstLineChars="200"/>
        <w:textAlignment w:val="auto"/>
        <w:rPr>
          <w:rFonts w:hint="eastAsia" w:asciiTheme="minorEastAsia" w:hAnsiTheme="minorEastAsia" w:eastAsiaTheme="minorEastAsia" w:cstheme="minorEastAsia"/>
          <w:i w:val="0"/>
          <w:iCs w:val="0"/>
          <w:caps w:val="0"/>
          <w:color w:val="000000"/>
          <w:spacing w:val="0"/>
          <w:sz w:val="22"/>
          <w:szCs w:val="22"/>
        </w:rPr>
      </w:pPr>
      <w:r>
        <w:rPr>
          <w:rFonts w:hint="eastAsia" w:asciiTheme="minorEastAsia" w:hAnsiTheme="minorEastAsia" w:eastAsiaTheme="minorEastAsia" w:cstheme="minorEastAsia"/>
          <w:i w:val="0"/>
          <w:iCs w:val="0"/>
          <w:caps w:val="0"/>
          <w:color w:val="000000"/>
          <w:spacing w:val="0"/>
          <w:sz w:val="22"/>
          <w:szCs w:val="22"/>
          <w:shd w:val="clear" w:fill="FFFFFF"/>
        </w:rPr>
        <w:t>C项：职员是行政机关中的工作人员，二者为组成关系，与题干逻辑关系不一致，排除；</w:t>
      </w:r>
    </w:p>
    <w:p w14:paraId="755AA374">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40" w:firstLineChars="200"/>
        <w:textAlignment w:val="auto"/>
        <w:rPr>
          <w:rFonts w:hint="eastAsia" w:asciiTheme="minorEastAsia" w:hAnsiTheme="minorEastAsia" w:eastAsiaTheme="minorEastAsia" w:cstheme="minorEastAsia"/>
          <w:i w:val="0"/>
          <w:iCs w:val="0"/>
          <w:caps w:val="0"/>
          <w:color w:val="000000"/>
          <w:spacing w:val="0"/>
          <w:sz w:val="22"/>
          <w:szCs w:val="22"/>
        </w:rPr>
      </w:pPr>
      <w:r>
        <w:rPr>
          <w:rFonts w:hint="eastAsia" w:asciiTheme="minorEastAsia" w:hAnsiTheme="minorEastAsia" w:eastAsiaTheme="minorEastAsia" w:cstheme="minorEastAsia"/>
          <w:i w:val="0"/>
          <w:iCs w:val="0"/>
          <w:caps w:val="0"/>
          <w:color w:val="000000"/>
          <w:spacing w:val="0"/>
          <w:sz w:val="22"/>
          <w:szCs w:val="22"/>
          <w:shd w:val="clear" w:fill="FFFFFF"/>
        </w:rPr>
        <w:t>D项：军队是武装组织，二者为种属关系；军队由军人组成，二者为组成关系，与题干逻辑关系一致，当选。</w:t>
      </w:r>
    </w:p>
    <w:p w14:paraId="0EEB645A">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40" w:firstLineChars="200"/>
        <w:textAlignment w:val="auto"/>
        <w:rPr>
          <w:rFonts w:hint="eastAsia" w:asciiTheme="minorEastAsia" w:hAnsiTheme="minorEastAsia" w:eastAsiaTheme="minorEastAsia" w:cstheme="minorEastAsia"/>
          <w:i w:val="0"/>
          <w:iCs w:val="0"/>
          <w:caps w:val="0"/>
          <w:color w:val="000000"/>
          <w:spacing w:val="0"/>
          <w:sz w:val="22"/>
          <w:szCs w:val="22"/>
        </w:rPr>
      </w:pPr>
      <w:r>
        <w:rPr>
          <w:rFonts w:hint="eastAsia" w:asciiTheme="minorEastAsia" w:hAnsiTheme="minorEastAsia" w:eastAsiaTheme="minorEastAsia" w:cstheme="minorEastAsia"/>
          <w:i w:val="0"/>
          <w:iCs w:val="0"/>
          <w:caps w:val="0"/>
          <w:color w:val="000000"/>
          <w:spacing w:val="0"/>
          <w:sz w:val="22"/>
          <w:szCs w:val="22"/>
          <w:shd w:val="clear" w:fill="FFFFFF"/>
        </w:rPr>
        <w:t>故正确答案为D。</w:t>
      </w:r>
    </w:p>
    <w:p w14:paraId="6F69A471">
      <w:pPr>
        <w:pStyle w:val="6"/>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pacing w:val="8"/>
          <w:sz w:val="22"/>
          <w:szCs w:val="22"/>
          <w:lang w:val="en-US" w:eastAsia="zh-CN"/>
        </w:rPr>
      </w:pPr>
    </w:p>
    <w:p w14:paraId="4CFF4520">
      <w:pPr>
        <w:pStyle w:val="6"/>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pacing w:val="8"/>
          <w:sz w:val="22"/>
          <w:szCs w:val="22"/>
          <w:lang w:val="en-US" w:eastAsia="zh-CN"/>
        </w:rPr>
      </w:pPr>
      <w:r>
        <w:rPr>
          <w:rFonts w:hint="eastAsia" w:asciiTheme="minorEastAsia" w:hAnsiTheme="minorEastAsia" w:eastAsiaTheme="minorEastAsia" w:cstheme="minorEastAsia"/>
          <w:spacing w:val="8"/>
          <w:sz w:val="22"/>
          <w:szCs w:val="22"/>
          <w:lang w:val="en-US" w:eastAsia="zh-CN"/>
        </w:rPr>
        <w:t>11.C</w:t>
      </w:r>
    </w:p>
    <w:p w14:paraId="586A9511">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40" w:firstLineChars="200"/>
        <w:textAlignment w:val="auto"/>
        <w:rPr>
          <w:rFonts w:hint="eastAsia" w:asciiTheme="minorEastAsia" w:hAnsiTheme="minorEastAsia" w:eastAsiaTheme="minorEastAsia" w:cstheme="minorEastAsia"/>
          <w:i w:val="0"/>
          <w:iCs w:val="0"/>
          <w:caps w:val="0"/>
          <w:color w:val="000000"/>
          <w:spacing w:val="0"/>
          <w:sz w:val="22"/>
          <w:szCs w:val="22"/>
        </w:rPr>
      </w:pPr>
      <w:r>
        <w:rPr>
          <w:rFonts w:hint="eastAsia" w:asciiTheme="minorEastAsia" w:hAnsiTheme="minorEastAsia" w:eastAsiaTheme="minorEastAsia" w:cstheme="minorEastAsia"/>
          <w:i w:val="0"/>
          <w:iCs w:val="0"/>
          <w:caps w:val="0"/>
          <w:color w:val="000000"/>
          <w:spacing w:val="0"/>
          <w:sz w:val="22"/>
          <w:szCs w:val="22"/>
          <w:shd w:val="clear" w:fill="FFFFFF"/>
        </w:rPr>
        <w:t>A项：数码扫描（一种将光信号转换为电信号并传输至计算机的扫描方式），二者为偏正关系，拍摄需要利用光影来成像，光影是拍摄的必要条件，二者为条件对应关系，前后逻辑关系不一致，排除；</w:t>
      </w:r>
    </w:p>
    <w:p w14:paraId="4D051D1A">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40" w:firstLineChars="200"/>
        <w:textAlignment w:val="auto"/>
        <w:rPr>
          <w:rFonts w:hint="eastAsia" w:asciiTheme="minorEastAsia" w:hAnsiTheme="minorEastAsia" w:eastAsiaTheme="minorEastAsia" w:cstheme="minorEastAsia"/>
          <w:i w:val="0"/>
          <w:iCs w:val="0"/>
          <w:caps w:val="0"/>
          <w:color w:val="000000"/>
          <w:spacing w:val="0"/>
          <w:sz w:val="22"/>
          <w:szCs w:val="22"/>
        </w:rPr>
      </w:pPr>
      <w:r>
        <w:rPr>
          <w:rFonts w:hint="eastAsia" w:asciiTheme="minorEastAsia" w:hAnsiTheme="minorEastAsia" w:eastAsiaTheme="minorEastAsia" w:cstheme="minorEastAsia"/>
          <w:i w:val="0"/>
          <w:iCs w:val="0"/>
          <w:caps w:val="0"/>
          <w:color w:val="000000"/>
          <w:spacing w:val="0"/>
          <w:sz w:val="22"/>
          <w:szCs w:val="22"/>
          <w:shd w:val="clear" w:fill="FFFFFF"/>
        </w:rPr>
        <w:t>B项：模糊是扫描中可能出现的问题，彩色是拍摄成品呈现的属性，前后逻辑关系不一致，排除；</w:t>
      </w:r>
    </w:p>
    <w:p w14:paraId="0F0A155B">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40" w:firstLineChars="200"/>
        <w:textAlignment w:val="auto"/>
        <w:rPr>
          <w:rFonts w:hint="eastAsia" w:asciiTheme="minorEastAsia" w:hAnsiTheme="minorEastAsia" w:eastAsiaTheme="minorEastAsia" w:cstheme="minorEastAsia"/>
          <w:i w:val="0"/>
          <w:iCs w:val="0"/>
          <w:caps w:val="0"/>
          <w:color w:val="000000"/>
          <w:spacing w:val="0"/>
          <w:sz w:val="22"/>
          <w:szCs w:val="22"/>
        </w:rPr>
      </w:pPr>
      <w:r>
        <w:rPr>
          <w:rFonts w:hint="eastAsia" w:asciiTheme="minorEastAsia" w:hAnsiTheme="minorEastAsia" w:eastAsiaTheme="minorEastAsia" w:cstheme="minorEastAsia"/>
          <w:i w:val="0"/>
          <w:iCs w:val="0"/>
          <w:caps w:val="0"/>
          <w:color w:val="000000"/>
          <w:spacing w:val="0"/>
          <w:sz w:val="22"/>
          <w:szCs w:val="22"/>
          <w:shd w:val="clear" w:fill="FFFFFF"/>
        </w:rPr>
        <w:t>C项：扫描图片，二者为动宾关系，拍摄人物，二者为动宾关系，前后逻辑关系一致，当选；</w:t>
      </w:r>
    </w:p>
    <w:p w14:paraId="67E61DDA">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40" w:firstLineChars="200"/>
        <w:textAlignment w:val="auto"/>
        <w:rPr>
          <w:rFonts w:hint="eastAsia" w:asciiTheme="minorEastAsia" w:hAnsiTheme="minorEastAsia" w:eastAsiaTheme="minorEastAsia" w:cstheme="minorEastAsia"/>
          <w:i w:val="0"/>
          <w:iCs w:val="0"/>
          <w:caps w:val="0"/>
          <w:color w:val="000000"/>
          <w:spacing w:val="0"/>
          <w:sz w:val="22"/>
          <w:szCs w:val="22"/>
        </w:rPr>
      </w:pPr>
      <w:r>
        <w:rPr>
          <w:rFonts w:hint="eastAsia" w:asciiTheme="minorEastAsia" w:hAnsiTheme="minorEastAsia" w:eastAsiaTheme="minorEastAsia" w:cstheme="minorEastAsia"/>
          <w:i w:val="0"/>
          <w:iCs w:val="0"/>
          <w:caps w:val="0"/>
          <w:color w:val="000000"/>
          <w:spacing w:val="0"/>
          <w:sz w:val="22"/>
          <w:szCs w:val="22"/>
          <w:shd w:val="clear" w:fill="FFFFFF"/>
        </w:rPr>
        <w:t>D项：扫描是一种录入信息的方式，二者为方式目的的对应关系，拍摄和输出没有明显逻辑关系，前后逻辑关系不一致，排除。</w:t>
      </w:r>
    </w:p>
    <w:p w14:paraId="3DA192F7">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40" w:firstLineChars="200"/>
        <w:textAlignment w:val="auto"/>
        <w:rPr>
          <w:rFonts w:hint="eastAsia" w:asciiTheme="minorEastAsia" w:hAnsiTheme="minorEastAsia" w:eastAsiaTheme="minorEastAsia" w:cstheme="minorEastAsia"/>
          <w:i w:val="0"/>
          <w:iCs w:val="0"/>
          <w:caps w:val="0"/>
          <w:color w:val="000000"/>
          <w:spacing w:val="0"/>
          <w:sz w:val="22"/>
          <w:szCs w:val="22"/>
        </w:rPr>
      </w:pPr>
      <w:r>
        <w:rPr>
          <w:rFonts w:hint="eastAsia" w:asciiTheme="minorEastAsia" w:hAnsiTheme="minorEastAsia" w:eastAsiaTheme="minorEastAsia" w:cstheme="minorEastAsia"/>
          <w:i w:val="0"/>
          <w:iCs w:val="0"/>
          <w:caps w:val="0"/>
          <w:color w:val="000000"/>
          <w:spacing w:val="0"/>
          <w:sz w:val="22"/>
          <w:szCs w:val="22"/>
          <w:shd w:val="clear" w:fill="FFFFFF"/>
        </w:rPr>
        <w:t>故正确答案为C。</w:t>
      </w:r>
    </w:p>
    <w:p w14:paraId="519A811F">
      <w:pPr>
        <w:pStyle w:val="6"/>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pacing w:val="8"/>
          <w:sz w:val="22"/>
          <w:szCs w:val="22"/>
          <w:lang w:val="en-US" w:eastAsia="zh-CN"/>
        </w:rPr>
      </w:pPr>
    </w:p>
    <w:p w14:paraId="71D670FF">
      <w:pPr>
        <w:pStyle w:val="6"/>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pacing w:val="8"/>
          <w:sz w:val="22"/>
          <w:szCs w:val="22"/>
          <w:lang w:val="en-US" w:eastAsia="zh-CN"/>
        </w:rPr>
      </w:pPr>
      <w:r>
        <w:rPr>
          <w:rFonts w:hint="eastAsia" w:asciiTheme="minorEastAsia" w:hAnsiTheme="minorEastAsia" w:eastAsiaTheme="minorEastAsia" w:cstheme="minorEastAsia"/>
          <w:spacing w:val="8"/>
          <w:sz w:val="22"/>
          <w:szCs w:val="22"/>
          <w:lang w:val="en-US" w:eastAsia="zh-CN"/>
        </w:rPr>
        <w:t>12.A</w:t>
      </w:r>
    </w:p>
    <w:p w14:paraId="1273A7EB">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40" w:firstLineChars="200"/>
        <w:textAlignment w:val="auto"/>
        <w:rPr>
          <w:rFonts w:hint="eastAsia" w:asciiTheme="minorEastAsia" w:hAnsiTheme="minorEastAsia" w:eastAsiaTheme="minorEastAsia" w:cstheme="minorEastAsia"/>
          <w:i w:val="0"/>
          <w:iCs w:val="0"/>
          <w:caps w:val="0"/>
          <w:color w:val="000000"/>
          <w:spacing w:val="0"/>
          <w:sz w:val="22"/>
          <w:szCs w:val="22"/>
        </w:rPr>
      </w:pPr>
      <w:r>
        <w:rPr>
          <w:rFonts w:hint="eastAsia" w:asciiTheme="minorEastAsia" w:hAnsiTheme="minorEastAsia" w:eastAsiaTheme="minorEastAsia" w:cstheme="minorEastAsia"/>
          <w:i w:val="0"/>
          <w:iCs w:val="0"/>
          <w:caps w:val="0"/>
          <w:color w:val="000000"/>
          <w:spacing w:val="0"/>
          <w:sz w:val="22"/>
          <w:szCs w:val="22"/>
          <w:shd w:val="clear" w:fill="FFFFFF"/>
        </w:rPr>
        <w:t>①幸福社区</w:t>
      </w:r>
      <w:r>
        <w:rPr>
          <w:rFonts w:hint="eastAsia" w:asciiTheme="minorEastAsia" w:hAnsiTheme="minorEastAsia" w:eastAsiaTheme="minorEastAsia" w:cstheme="minorEastAsia"/>
          <w:i w:val="0"/>
          <w:iCs w:val="0"/>
          <w:caps w:val="0"/>
          <w:color w:val="000000"/>
          <w:spacing w:val="0"/>
          <w:sz w:val="22"/>
          <w:szCs w:val="22"/>
          <w:shd w:val="clear" w:fill="FFFFFF"/>
          <w:lang w:val="en-US" w:eastAsia="zh-CN"/>
        </w:rPr>
        <w:t>→</w:t>
      </w:r>
      <w:r>
        <w:rPr>
          <w:rFonts w:hint="eastAsia" w:asciiTheme="minorEastAsia" w:hAnsiTheme="minorEastAsia" w:eastAsiaTheme="minorEastAsia" w:cstheme="minorEastAsia"/>
          <w:i w:val="0"/>
          <w:iCs w:val="0"/>
          <w:caps w:val="0"/>
          <w:color w:val="000000"/>
          <w:spacing w:val="0"/>
          <w:sz w:val="22"/>
          <w:szCs w:val="22"/>
          <w:shd w:val="clear" w:fill="FFFFFF"/>
        </w:rPr>
        <w:t>积极情绪维度（居民主观感受）且人际互动且群众自治</w:t>
      </w:r>
    </w:p>
    <w:p w14:paraId="6642CE5A">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40" w:firstLineChars="200"/>
        <w:textAlignment w:val="auto"/>
        <w:rPr>
          <w:rFonts w:hint="eastAsia" w:asciiTheme="minorEastAsia" w:hAnsiTheme="minorEastAsia" w:eastAsiaTheme="minorEastAsia" w:cstheme="minorEastAsia"/>
          <w:i w:val="0"/>
          <w:iCs w:val="0"/>
          <w:caps w:val="0"/>
          <w:color w:val="000000"/>
          <w:spacing w:val="0"/>
          <w:sz w:val="22"/>
          <w:szCs w:val="22"/>
        </w:rPr>
      </w:pPr>
      <w:r>
        <w:rPr>
          <w:rFonts w:hint="eastAsia" w:asciiTheme="minorEastAsia" w:hAnsiTheme="minorEastAsia" w:eastAsiaTheme="minorEastAsia" w:cstheme="minorEastAsia"/>
          <w:i w:val="0"/>
          <w:iCs w:val="0"/>
          <w:caps w:val="0"/>
          <w:color w:val="000000"/>
          <w:spacing w:val="0"/>
          <w:sz w:val="22"/>
          <w:szCs w:val="22"/>
          <w:shd w:val="clear" w:fill="FFFFFF"/>
        </w:rPr>
        <w:t>A项：翻译为：居民主观感受且</w:t>
      </w:r>
      <w:r>
        <w:rPr>
          <w:rFonts w:hint="eastAsia" w:asciiTheme="minorEastAsia" w:hAnsiTheme="minorEastAsia" w:eastAsiaTheme="minorEastAsia" w:cstheme="minorEastAsia"/>
          <w:i w:val="0"/>
          <w:iCs w:val="0"/>
          <w:caps w:val="0"/>
          <w:color w:val="000000"/>
          <w:spacing w:val="0"/>
          <w:sz w:val="22"/>
          <w:szCs w:val="22"/>
          <w:shd w:val="clear" w:fill="FFFFFF"/>
        </w:rPr>
        <w:drawing>
          <wp:inline distT="0" distB="0" distL="114300" distR="114300">
            <wp:extent cx="190500" cy="180975"/>
            <wp:effectExtent l="0" t="0" r="0" b="0"/>
            <wp:docPr id="106" name="图片 13"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13" descr="IMG_257"/>
                    <pic:cNvPicPr>
                      <a:picLocks noChangeAspect="1"/>
                    </pic:cNvPicPr>
                  </pic:nvPicPr>
                  <pic:blipFill>
                    <a:blip r:embed="rId24"/>
                    <a:stretch>
                      <a:fillRect/>
                    </a:stretch>
                  </pic:blipFill>
                  <pic:spPr>
                    <a:xfrm>
                      <a:off x="0" y="0"/>
                      <a:ext cx="190500" cy="180975"/>
                    </a:xfrm>
                    <a:prstGeom prst="rect">
                      <a:avLst/>
                    </a:prstGeom>
                    <a:noFill/>
                    <a:ln w="9525">
                      <a:noFill/>
                    </a:ln>
                  </pic:spPr>
                </pic:pic>
              </a:graphicData>
            </a:graphic>
          </wp:inline>
        </w:drawing>
      </w:r>
      <w:r>
        <w:rPr>
          <w:rFonts w:hint="eastAsia" w:asciiTheme="minorEastAsia" w:hAnsiTheme="minorEastAsia" w:eastAsiaTheme="minorEastAsia" w:cstheme="minorEastAsia"/>
          <w:i w:val="0"/>
          <w:iCs w:val="0"/>
          <w:caps w:val="0"/>
          <w:color w:val="000000"/>
          <w:spacing w:val="0"/>
          <w:sz w:val="22"/>
          <w:szCs w:val="22"/>
          <w:shd w:val="clear" w:fill="FFFFFF"/>
        </w:rPr>
        <w:t>群众自治</w:t>
      </w:r>
      <w:r>
        <w:rPr>
          <w:rFonts w:hint="eastAsia" w:asciiTheme="minorEastAsia" w:hAnsiTheme="minorEastAsia" w:eastAsiaTheme="minorEastAsia" w:cstheme="minorEastAsia"/>
          <w:i w:val="0"/>
          <w:iCs w:val="0"/>
          <w:caps w:val="0"/>
          <w:color w:val="000000"/>
          <w:spacing w:val="0"/>
          <w:sz w:val="22"/>
          <w:szCs w:val="22"/>
          <w:shd w:val="clear" w:fill="FFFFFF"/>
          <w:lang w:val="en-US" w:eastAsia="zh-CN"/>
        </w:rPr>
        <w:t>→-</w:t>
      </w:r>
      <w:r>
        <w:rPr>
          <w:rFonts w:hint="eastAsia" w:asciiTheme="minorEastAsia" w:hAnsiTheme="minorEastAsia" w:eastAsiaTheme="minorEastAsia" w:cstheme="minorEastAsia"/>
          <w:i w:val="0"/>
          <w:iCs w:val="0"/>
          <w:caps w:val="0"/>
          <w:color w:val="000000"/>
          <w:spacing w:val="0"/>
          <w:sz w:val="22"/>
          <w:szCs w:val="22"/>
          <w:shd w:val="clear" w:fill="FFFFFF"/>
        </w:rPr>
        <w:t>幸福社区，</w:t>
      </w:r>
      <w:r>
        <w:rPr>
          <w:rFonts w:hint="eastAsia" w:asciiTheme="minorEastAsia" w:hAnsiTheme="minorEastAsia" w:eastAsiaTheme="minorEastAsia" w:cstheme="minorEastAsia"/>
          <w:i w:val="0"/>
          <w:iCs w:val="0"/>
          <w:caps w:val="0"/>
          <w:color w:val="000000"/>
          <w:spacing w:val="0"/>
          <w:sz w:val="22"/>
          <w:szCs w:val="22"/>
          <w:shd w:val="clear" w:fill="FFFFFF"/>
          <w:lang w:val="en-US" w:eastAsia="zh-CN"/>
        </w:rPr>
        <w:t>-</w:t>
      </w:r>
      <w:r>
        <w:rPr>
          <w:rFonts w:hint="eastAsia" w:asciiTheme="minorEastAsia" w:hAnsiTheme="minorEastAsia" w:eastAsiaTheme="minorEastAsia" w:cstheme="minorEastAsia"/>
          <w:i w:val="0"/>
          <w:iCs w:val="0"/>
          <w:caps w:val="0"/>
          <w:color w:val="000000"/>
          <w:spacing w:val="0"/>
          <w:sz w:val="22"/>
          <w:szCs w:val="22"/>
          <w:shd w:val="clear" w:fill="FFFFFF"/>
        </w:rPr>
        <w:t>群众自治是对①的否后，否后必否前，可以推出，当选；</w:t>
      </w:r>
    </w:p>
    <w:p w14:paraId="7A706A01">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40" w:firstLineChars="200"/>
        <w:textAlignment w:val="auto"/>
        <w:rPr>
          <w:rFonts w:hint="eastAsia" w:asciiTheme="minorEastAsia" w:hAnsiTheme="minorEastAsia" w:eastAsiaTheme="minorEastAsia" w:cstheme="minorEastAsia"/>
          <w:i w:val="0"/>
          <w:iCs w:val="0"/>
          <w:caps w:val="0"/>
          <w:color w:val="000000"/>
          <w:spacing w:val="0"/>
          <w:sz w:val="22"/>
          <w:szCs w:val="22"/>
        </w:rPr>
      </w:pPr>
      <w:r>
        <w:rPr>
          <w:rFonts w:hint="eastAsia" w:asciiTheme="minorEastAsia" w:hAnsiTheme="minorEastAsia" w:eastAsiaTheme="minorEastAsia" w:cstheme="minorEastAsia"/>
          <w:i w:val="0"/>
          <w:iCs w:val="0"/>
          <w:caps w:val="0"/>
          <w:color w:val="000000"/>
          <w:spacing w:val="0"/>
          <w:sz w:val="22"/>
          <w:szCs w:val="22"/>
          <w:shd w:val="clear" w:fill="FFFFFF"/>
        </w:rPr>
        <w:t>B项：该项说明幸福社区的建设与社区居民的幸福感并无直接关联，但题干提及幸福社区必须满足的评估指标需要包含积极情绪维度（居民主观感受），而积极情绪就是幸福感的其中一个维度，即幸福社区的建设与社区居民的幸福感有关，该项表述错误，无法推出，排除；</w:t>
      </w:r>
    </w:p>
    <w:p w14:paraId="21B0972C">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40" w:firstLineChars="200"/>
        <w:textAlignment w:val="auto"/>
        <w:rPr>
          <w:rFonts w:hint="eastAsia" w:asciiTheme="minorEastAsia" w:hAnsiTheme="minorEastAsia" w:eastAsiaTheme="minorEastAsia" w:cstheme="minorEastAsia"/>
          <w:i w:val="0"/>
          <w:iCs w:val="0"/>
          <w:caps w:val="0"/>
          <w:color w:val="000000"/>
          <w:spacing w:val="0"/>
          <w:sz w:val="22"/>
          <w:szCs w:val="22"/>
        </w:rPr>
      </w:pPr>
      <w:r>
        <w:rPr>
          <w:rFonts w:hint="eastAsia" w:asciiTheme="minorEastAsia" w:hAnsiTheme="minorEastAsia" w:eastAsiaTheme="minorEastAsia" w:cstheme="minorEastAsia"/>
          <w:i w:val="0"/>
          <w:iCs w:val="0"/>
          <w:caps w:val="0"/>
          <w:color w:val="000000"/>
          <w:spacing w:val="0"/>
          <w:sz w:val="22"/>
          <w:szCs w:val="22"/>
          <w:shd w:val="clear" w:fill="FFFFFF"/>
        </w:rPr>
        <w:t>C项：翻译为：</w:t>
      </w:r>
      <w:r>
        <w:rPr>
          <w:rFonts w:hint="eastAsia" w:asciiTheme="minorEastAsia" w:hAnsiTheme="minorEastAsia" w:eastAsiaTheme="minorEastAsia" w:cstheme="minorEastAsia"/>
          <w:i w:val="0"/>
          <w:iCs w:val="0"/>
          <w:caps w:val="0"/>
          <w:color w:val="000000"/>
          <w:spacing w:val="0"/>
          <w:sz w:val="22"/>
          <w:szCs w:val="22"/>
          <w:shd w:val="clear" w:fill="FFFFFF"/>
        </w:rPr>
        <w:drawing>
          <wp:inline distT="0" distB="0" distL="114300" distR="114300">
            <wp:extent cx="190500" cy="180975"/>
            <wp:effectExtent l="0" t="0" r="0" b="0"/>
            <wp:docPr id="109" name="图片 16"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16" descr="IMG_260"/>
                    <pic:cNvPicPr>
                      <a:picLocks noChangeAspect="1"/>
                    </pic:cNvPicPr>
                  </pic:nvPicPr>
                  <pic:blipFill>
                    <a:blip r:embed="rId24"/>
                    <a:stretch>
                      <a:fillRect/>
                    </a:stretch>
                  </pic:blipFill>
                  <pic:spPr>
                    <a:xfrm>
                      <a:off x="0" y="0"/>
                      <a:ext cx="190500" cy="180975"/>
                    </a:xfrm>
                    <a:prstGeom prst="rect">
                      <a:avLst/>
                    </a:prstGeom>
                    <a:noFill/>
                    <a:ln w="9525">
                      <a:noFill/>
                    </a:ln>
                  </pic:spPr>
                </pic:pic>
              </a:graphicData>
            </a:graphic>
          </wp:inline>
        </w:drawing>
      </w:r>
      <w:r>
        <w:rPr>
          <w:rFonts w:hint="eastAsia" w:asciiTheme="minorEastAsia" w:hAnsiTheme="minorEastAsia" w:eastAsiaTheme="minorEastAsia" w:cstheme="minorEastAsia"/>
          <w:i w:val="0"/>
          <w:iCs w:val="0"/>
          <w:caps w:val="0"/>
          <w:color w:val="000000"/>
          <w:spacing w:val="0"/>
          <w:sz w:val="22"/>
          <w:szCs w:val="22"/>
          <w:shd w:val="clear" w:fill="FFFFFF"/>
        </w:rPr>
        <w:t>居民的主观感受</w:t>
      </w:r>
      <w:r>
        <w:rPr>
          <w:rFonts w:hint="eastAsia" w:asciiTheme="minorEastAsia" w:hAnsiTheme="minorEastAsia" w:eastAsiaTheme="minorEastAsia" w:cstheme="minorEastAsia"/>
          <w:i w:val="0"/>
          <w:iCs w:val="0"/>
          <w:caps w:val="0"/>
          <w:color w:val="000000"/>
          <w:spacing w:val="0"/>
          <w:sz w:val="22"/>
          <w:szCs w:val="22"/>
          <w:shd w:val="clear" w:fill="FFFFFF"/>
          <w:lang w:val="en-US" w:eastAsia="zh-CN"/>
        </w:rPr>
        <w:t>→</w:t>
      </w:r>
      <w:r>
        <w:rPr>
          <w:rFonts w:hint="eastAsia" w:asciiTheme="minorEastAsia" w:hAnsiTheme="minorEastAsia" w:eastAsiaTheme="minorEastAsia" w:cstheme="minorEastAsia"/>
          <w:i w:val="0"/>
          <w:iCs w:val="0"/>
          <w:caps w:val="0"/>
          <w:color w:val="000000"/>
          <w:spacing w:val="0"/>
          <w:sz w:val="22"/>
          <w:szCs w:val="22"/>
          <w:shd w:val="clear" w:fill="FFFFFF"/>
        </w:rPr>
        <w:t>可能被评为幸福社区，</w:t>
      </w:r>
      <w:r>
        <w:rPr>
          <w:rFonts w:hint="eastAsia" w:asciiTheme="minorEastAsia" w:hAnsiTheme="minorEastAsia" w:eastAsiaTheme="minorEastAsia" w:cstheme="minorEastAsia"/>
          <w:i w:val="0"/>
          <w:iCs w:val="0"/>
          <w:caps w:val="0"/>
          <w:color w:val="000000"/>
          <w:spacing w:val="0"/>
          <w:sz w:val="22"/>
          <w:szCs w:val="22"/>
          <w:shd w:val="clear" w:fill="FFFFFF"/>
        </w:rPr>
        <w:drawing>
          <wp:inline distT="0" distB="0" distL="114300" distR="114300">
            <wp:extent cx="190500" cy="180975"/>
            <wp:effectExtent l="0" t="0" r="0" b="0"/>
            <wp:docPr id="104" name="图片 18"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18" descr="IMG_262"/>
                    <pic:cNvPicPr>
                      <a:picLocks noChangeAspect="1"/>
                    </pic:cNvPicPr>
                  </pic:nvPicPr>
                  <pic:blipFill>
                    <a:blip r:embed="rId24"/>
                    <a:stretch>
                      <a:fillRect/>
                    </a:stretch>
                  </pic:blipFill>
                  <pic:spPr>
                    <a:xfrm>
                      <a:off x="0" y="0"/>
                      <a:ext cx="190500" cy="180975"/>
                    </a:xfrm>
                    <a:prstGeom prst="rect">
                      <a:avLst/>
                    </a:prstGeom>
                    <a:noFill/>
                    <a:ln w="9525">
                      <a:noFill/>
                    </a:ln>
                  </pic:spPr>
                </pic:pic>
              </a:graphicData>
            </a:graphic>
          </wp:inline>
        </w:drawing>
      </w:r>
      <w:r>
        <w:rPr>
          <w:rFonts w:hint="eastAsia" w:asciiTheme="minorEastAsia" w:hAnsiTheme="minorEastAsia" w:eastAsiaTheme="minorEastAsia" w:cstheme="minorEastAsia"/>
          <w:i w:val="0"/>
          <w:iCs w:val="0"/>
          <w:caps w:val="0"/>
          <w:color w:val="000000"/>
          <w:spacing w:val="0"/>
          <w:sz w:val="22"/>
          <w:szCs w:val="22"/>
          <w:shd w:val="clear" w:fill="FFFFFF"/>
        </w:rPr>
        <w:t>居民的主观感受是对①的否后，否后必否前，即一定不能被评为幸福社区，该项表述错误，无法推出，排除；</w:t>
      </w:r>
    </w:p>
    <w:p w14:paraId="39F27718">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40" w:firstLineChars="200"/>
        <w:textAlignment w:val="auto"/>
        <w:rPr>
          <w:rFonts w:hint="eastAsia" w:asciiTheme="minorEastAsia" w:hAnsiTheme="minorEastAsia" w:eastAsiaTheme="minorEastAsia" w:cstheme="minorEastAsia"/>
          <w:i w:val="0"/>
          <w:iCs w:val="0"/>
          <w:caps w:val="0"/>
          <w:color w:val="000000"/>
          <w:spacing w:val="0"/>
          <w:sz w:val="22"/>
          <w:szCs w:val="22"/>
        </w:rPr>
      </w:pPr>
      <w:r>
        <w:rPr>
          <w:rFonts w:hint="eastAsia" w:asciiTheme="minorEastAsia" w:hAnsiTheme="minorEastAsia" w:eastAsiaTheme="minorEastAsia" w:cstheme="minorEastAsia"/>
          <w:i w:val="0"/>
          <w:iCs w:val="0"/>
          <w:caps w:val="0"/>
          <w:color w:val="000000"/>
          <w:spacing w:val="0"/>
          <w:sz w:val="22"/>
          <w:szCs w:val="22"/>
          <w:shd w:val="clear" w:fill="FFFFFF"/>
        </w:rPr>
        <w:t>D项：翻译为：积极情绪维度（居民主观感受）且人际互动且群众自治</w:t>
      </w:r>
      <w:r>
        <w:rPr>
          <w:rFonts w:hint="eastAsia" w:asciiTheme="minorEastAsia" w:hAnsiTheme="minorEastAsia" w:eastAsiaTheme="minorEastAsia" w:cstheme="minorEastAsia"/>
          <w:i w:val="0"/>
          <w:iCs w:val="0"/>
          <w:caps w:val="0"/>
          <w:color w:val="000000"/>
          <w:spacing w:val="0"/>
          <w:sz w:val="22"/>
          <w:szCs w:val="22"/>
          <w:shd w:val="clear" w:fill="FFFFFF"/>
          <w:lang w:val="en-US" w:eastAsia="zh-CN"/>
        </w:rPr>
        <w:t>→</w:t>
      </w:r>
      <w:r>
        <w:rPr>
          <w:rFonts w:hint="eastAsia" w:asciiTheme="minorEastAsia" w:hAnsiTheme="minorEastAsia" w:eastAsiaTheme="minorEastAsia" w:cstheme="minorEastAsia"/>
          <w:i w:val="0"/>
          <w:iCs w:val="0"/>
          <w:caps w:val="0"/>
          <w:color w:val="000000"/>
          <w:spacing w:val="0"/>
          <w:sz w:val="22"/>
          <w:szCs w:val="22"/>
          <w:shd w:val="clear" w:fill="FFFFFF"/>
        </w:rPr>
        <w:t>幸福社区，积极情绪维度（居民主观感受）且人际互动且群众自治是对①的肯后，肯后得不到确定性的结论，排除。</w:t>
      </w:r>
    </w:p>
    <w:p w14:paraId="39307885">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40" w:firstLineChars="200"/>
        <w:textAlignment w:val="auto"/>
        <w:rPr>
          <w:rFonts w:hint="eastAsia" w:asciiTheme="minorEastAsia" w:hAnsiTheme="minorEastAsia" w:eastAsiaTheme="minorEastAsia" w:cstheme="minorEastAsia"/>
          <w:i w:val="0"/>
          <w:iCs w:val="0"/>
          <w:caps w:val="0"/>
          <w:color w:val="000000"/>
          <w:spacing w:val="0"/>
          <w:sz w:val="22"/>
          <w:szCs w:val="22"/>
        </w:rPr>
      </w:pPr>
      <w:r>
        <w:rPr>
          <w:rFonts w:hint="eastAsia" w:asciiTheme="minorEastAsia" w:hAnsiTheme="minorEastAsia" w:eastAsiaTheme="minorEastAsia" w:cstheme="minorEastAsia"/>
          <w:i w:val="0"/>
          <w:iCs w:val="0"/>
          <w:caps w:val="0"/>
          <w:color w:val="000000"/>
          <w:spacing w:val="0"/>
          <w:sz w:val="22"/>
          <w:szCs w:val="22"/>
          <w:shd w:val="clear" w:fill="FFFFFF"/>
        </w:rPr>
        <w:t>故正确答案为A。</w:t>
      </w:r>
    </w:p>
    <w:p w14:paraId="2B671610">
      <w:pPr>
        <w:pStyle w:val="6"/>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pacing w:val="8"/>
          <w:sz w:val="22"/>
          <w:szCs w:val="22"/>
          <w:lang w:val="en-US" w:eastAsia="zh-CN"/>
        </w:rPr>
      </w:pPr>
    </w:p>
    <w:p w14:paraId="2EF80E47">
      <w:pPr>
        <w:pStyle w:val="6"/>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pacing w:val="8"/>
          <w:sz w:val="22"/>
          <w:szCs w:val="22"/>
          <w:lang w:val="en-US" w:eastAsia="zh-CN"/>
        </w:rPr>
      </w:pPr>
      <w:r>
        <w:rPr>
          <w:rFonts w:hint="eastAsia" w:asciiTheme="minorEastAsia" w:hAnsiTheme="minorEastAsia" w:eastAsiaTheme="minorEastAsia" w:cstheme="minorEastAsia"/>
          <w:spacing w:val="8"/>
          <w:sz w:val="22"/>
          <w:szCs w:val="22"/>
          <w:lang w:val="en-US" w:eastAsia="zh-CN"/>
        </w:rPr>
        <w:t>13.D</w:t>
      </w:r>
    </w:p>
    <w:p w14:paraId="7BB679AD">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40" w:firstLineChars="200"/>
        <w:textAlignment w:val="auto"/>
        <w:rPr>
          <w:rFonts w:hint="eastAsia" w:asciiTheme="minorEastAsia" w:hAnsiTheme="minorEastAsia" w:eastAsiaTheme="minorEastAsia" w:cstheme="minorEastAsia"/>
          <w:i w:val="0"/>
          <w:iCs w:val="0"/>
          <w:caps w:val="0"/>
          <w:color w:val="000000"/>
          <w:spacing w:val="0"/>
          <w:sz w:val="22"/>
          <w:szCs w:val="22"/>
        </w:rPr>
      </w:pPr>
      <w:r>
        <w:rPr>
          <w:rFonts w:hint="eastAsia" w:asciiTheme="minorEastAsia" w:hAnsiTheme="minorEastAsia" w:eastAsiaTheme="minorEastAsia" w:cstheme="minorEastAsia"/>
          <w:i w:val="0"/>
          <w:iCs w:val="0"/>
          <w:caps w:val="0"/>
          <w:color w:val="000000"/>
          <w:spacing w:val="0"/>
          <w:sz w:val="22"/>
          <w:szCs w:val="22"/>
          <w:shd w:val="clear" w:fill="FFFFFF"/>
        </w:rPr>
        <w:t>论点：土卫二具备完整的生命孕育要素，应成为未来二十年深空生命探测的首要目标。</w:t>
      </w:r>
    </w:p>
    <w:p w14:paraId="3DFCBFC8">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40" w:firstLineChars="200"/>
        <w:textAlignment w:val="auto"/>
        <w:rPr>
          <w:rFonts w:hint="eastAsia" w:asciiTheme="minorEastAsia" w:hAnsiTheme="minorEastAsia" w:eastAsiaTheme="minorEastAsia" w:cstheme="minorEastAsia"/>
          <w:i w:val="0"/>
          <w:iCs w:val="0"/>
          <w:caps w:val="0"/>
          <w:color w:val="000000"/>
          <w:spacing w:val="0"/>
          <w:sz w:val="22"/>
          <w:szCs w:val="22"/>
        </w:rPr>
      </w:pPr>
      <w:r>
        <w:rPr>
          <w:rFonts w:hint="eastAsia" w:asciiTheme="minorEastAsia" w:hAnsiTheme="minorEastAsia" w:eastAsiaTheme="minorEastAsia" w:cstheme="minorEastAsia"/>
          <w:i w:val="0"/>
          <w:iCs w:val="0"/>
          <w:caps w:val="0"/>
          <w:color w:val="000000"/>
          <w:spacing w:val="0"/>
          <w:sz w:val="22"/>
          <w:szCs w:val="22"/>
          <w:shd w:val="clear" w:fill="FFFFFF"/>
        </w:rPr>
        <w:t>论据：该星体南极区域存在周期性喷发的冰晶羽流，其中检测到的氯化钠、碳酸氢化合物及微量甲烷。更关键的是，其冰壳下方存在全球性液态海洋，平均深度30公里，且海底岩层与海水交界处存在持续的热液活动。有研究表明，地球海底热液口附近是生命诞生的理想区域。</w:t>
      </w:r>
    </w:p>
    <w:p w14:paraId="5D245F62">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40" w:firstLineChars="200"/>
        <w:textAlignment w:val="auto"/>
        <w:rPr>
          <w:rFonts w:hint="eastAsia" w:asciiTheme="minorEastAsia" w:hAnsiTheme="minorEastAsia" w:eastAsiaTheme="minorEastAsia" w:cstheme="minorEastAsia"/>
          <w:i w:val="0"/>
          <w:iCs w:val="0"/>
          <w:caps w:val="0"/>
          <w:color w:val="000000"/>
          <w:spacing w:val="0"/>
          <w:sz w:val="22"/>
          <w:szCs w:val="22"/>
        </w:rPr>
      </w:pPr>
      <w:r>
        <w:rPr>
          <w:rFonts w:hint="eastAsia" w:asciiTheme="minorEastAsia" w:hAnsiTheme="minorEastAsia" w:eastAsiaTheme="minorEastAsia" w:cstheme="minorEastAsia"/>
          <w:i w:val="0"/>
          <w:iCs w:val="0"/>
          <w:caps w:val="0"/>
          <w:color w:val="000000"/>
          <w:spacing w:val="0"/>
          <w:sz w:val="22"/>
          <w:szCs w:val="22"/>
          <w:shd w:val="clear" w:fill="FFFFFF"/>
        </w:rPr>
        <w:t>论点论据均围绕“土卫二”和“生命探测”展开讨论，话题一致，加强考虑补充论据。</w:t>
      </w:r>
    </w:p>
    <w:p w14:paraId="447A910B">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40" w:firstLineChars="200"/>
        <w:textAlignment w:val="auto"/>
        <w:rPr>
          <w:rFonts w:hint="eastAsia" w:asciiTheme="minorEastAsia" w:hAnsiTheme="minorEastAsia" w:eastAsiaTheme="minorEastAsia" w:cstheme="minorEastAsia"/>
          <w:i w:val="0"/>
          <w:iCs w:val="0"/>
          <w:caps w:val="0"/>
          <w:color w:val="000000"/>
          <w:spacing w:val="0"/>
          <w:sz w:val="22"/>
          <w:szCs w:val="22"/>
        </w:rPr>
      </w:pPr>
      <w:r>
        <w:rPr>
          <w:rFonts w:hint="eastAsia" w:asciiTheme="minorEastAsia" w:hAnsiTheme="minorEastAsia" w:eastAsiaTheme="minorEastAsia" w:cstheme="minorEastAsia"/>
          <w:i w:val="0"/>
          <w:iCs w:val="0"/>
          <w:caps w:val="0"/>
          <w:color w:val="000000"/>
          <w:spacing w:val="0"/>
          <w:sz w:val="22"/>
          <w:szCs w:val="22"/>
          <w:shd w:val="clear" w:fill="FFFFFF"/>
        </w:rPr>
        <w:t>A项：该项讨论的是土卫二和木卫二的冰层厚度，与土卫二是否应成为未来二十年深空生命探测的首要目标无关，不能支持，排除；</w:t>
      </w:r>
    </w:p>
    <w:p w14:paraId="0AB3EFA5">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40" w:firstLineChars="200"/>
        <w:textAlignment w:val="auto"/>
        <w:rPr>
          <w:rFonts w:hint="eastAsia" w:asciiTheme="minorEastAsia" w:hAnsiTheme="minorEastAsia" w:eastAsiaTheme="minorEastAsia" w:cstheme="minorEastAsia"/>
          <w:i w:val="0"/>
          <w:iCs w:val="0"/>
          <w:caps w:val="0"/>
          <w:color w:val="000000"/>
          <w:spacing w:val="0"/>
          <w:sz w:val="22"/>
          <w:szCs w:val="22"/>
        </w:rPr>
      </w:pPr>
      <w:r>
        <w:rPr>
          <w:rFonts w:hint="eastAsia" w:asciiTheme="minorEastAsia" w:hAnsiTheme="minorEastAsia" w:eastAsiaTheme="minorEastAsia" w:cstheme="minorEastAsia"/>
          <w:i w:val="0"/>
          <w:iCs w:val="0"/>
          <w:caps w:val="0"/>
          <w:color w:val="000000"/>
          <w:spacing w:val="0"/>
          <w:sz w:val="22"/>
          <w:szCs w:val="22"/>
          <w:shd w:val="clear" w:fill="FFFFFF"/>
        </w:rPr>
        <w:t>B项：该项说明木卫二表面辐射剂量高，登陆需额外研发防护技术，与论点讨论的土卫二，主体不一致，不能支持，排除；</w:t>
      </w:r>
    </w:p>
    <w:p w14:paraId="50FB468E">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40" w:firstLineChars="200"/>
        <w:textAlignment w:val="auto"/>
        <w:rPr>
          <w:rFonts w:hint="eastAsia" w:asciiTheme="minorEastAsia" w:hAnsiTheme="minorEastAsia" w:eastAsiaTheme="minorEastAsia" w:cstheme="minorEastAsia"/>
          <w:i w:val="0"/>
          <w:iCs w:val="0"/>
          <w:caps w:val="0"/>
          <w:color w:val="000000"/>
          <w:spacing w:val="0"/>
          <w:sz w:val="22"/>
          <w:szCs w:val="22"/>
        </w:rPr>
      </w:pPr>
      <w:r>
        <w:rPr>
          <w:rFonts w:hint="eastAsia" w:asciiTheme="minorEastAsia" w:hAnsiTheme="minorEastAsia" w:eastAsiaTheme="minorEastAsia" w:cstheme="minorEastAsia"/>
          <w:i w:val="0"/>
          <w:iCs w:val="0"/>
          <w:caps w:val="0"/>
          <w:color w:val="000000"/>
          <w:spacing w:val="0"/>
          <w:sz w:val="22"/>
          <w:szCs w:val="22"/>
          <w:shd w:val="clear" w:fill="FFFFFF"/>
        </w:rPr>
        <w:t>C项：该项说明土卫二羽流中存在磷化物未在木卫二表面发现，但该磷化物是否为生命孕育要素未知，且土卫二是否应成为未来二十年深空生命探测的首要目标不确定，不能支持，排除；</w:t>
      </w:r>
    </w:p>
    <w:p w14:paraId="2EB9DC4F">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40" w:firstLineChars="200"/>
        <w:textAlignment w:val="auto"/>
        <w:rPr>
          <w:rFonts w:hint="eastAsia" w:asciiTheme="minorEastAsia" w:hAnsiTheme="minorEastAsia" w:eastAsiaTheme="minorEastAsia" w:cstheme="minorEastAsia"/>
          <w:i w:val="0"/>
          <w:iCs w:val="0"/>
          <w:caps w:val="0"/>
          <w:color w:val="000000"/>
          <w:spacing w:val="0"/>
          <w:sz w:val="22"/>
          <w:szCs w:val="22"/>
        </w:rPr>
      </w:pPr>
      <w:r>
        <w:rPr>
          <w:rFonts w:hint="eastAsia" w:asciiTheme="minorEastAsia" w:hAnsiTheme="minorEastAsia" w:eastAsiaTheme="minorEastAsia" w:cstheme="minorEastAsia"/>
          <w:i w:val="0"/>
          <w:iCs w:val="0"/>
          <w:caps w:val="0"/>
          <w:color w:val="000000"/>
          <w:spacing w:val="0"/>
          <w:sz w:val="22"/>
          <w:szCs w:val="22"/>
          <w:shd w:val="clear" w:fill="FFFFFF"/>
        </w:rPr>
        <w:t>D项：该项说明土卫二海底热泉区域存在与地球马里亚纳海沟热液喷口相似的温度和结构，论据指出地球海底热液口附近是生命诞生的理想区域，那么与地球海底热液口环境相似的土卫二海底热泉区域就更有可能存在生命，土卫二应该成为未来二十年深空生命探测的首要目标，补充论据，可以支持，当选。</w:t>
      </w:r>
    </w:p>
    <w:p w14:paraId="0EDE9483">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40" w:firstLineChars="200"/>
        <w:textAlignment w:val="auto"/>
        <w:rPr>
          <w:rFonts w:hint="eastAsia" w:asciiTheme="minorEastAsia" w:hAnsiTheme="minorEastAsia" w:eastAsiaTheme="minorEastAsia" w:cstheme="minorEastAsia"/>
          <w:i w:val="0"/>
          <w:iCs w:val="0"/>
          <w:caps w:val="0"/>
          <w:color w:val="000000"/>
          <w:spacing w:val="0"/>
          <w:sz w:val="22"/>
          <w:szCs w:val="22"/>
        </w:rPr>
      </w:pPr>
      <w:r>
        <w:rPr>
          <w:rFonts w:hint="eastAsia" w:asciiTheme="minorEastAsia" w:hAnsiTheme="minorEastAsia" w:eastAsiaTheme="minorEastAsia" w:cstheme="minorEastAsia"/>
          <w:i w:val="0"/>
          <w:iCs w:val="0"/>
          <w:caps w:val="0"/>
          <w:color w:val="000000"/>
          <w:spacing w:val="0"/>
          <w:sz w:val="22"/>
          <w:szCs w:val="22"/>
          <w:shd w:val="clear" w:fill="FFFFFF"/>
        </w:rPr>
        <w:t>故正确答案为D。</w:t>
      </w:r>
    </w:p>
    <w:p w14:paraId="196E00C1">
      <w:pPr>
        <w:pStyle w:val="6"/>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pacing w:val="8"/>
          <w:sz w:val="22"/>
          <w:szCs w:val="22"/>
          <w:lang w:val="en-US" w:eastAsia="zh-CN"/>
        </w:rPr>
      </w:pPr>
    </w:p>
    <w:p w14:paraId="5A23A057">
      <w:pPr>
        <w:pStyle w:val="6"/>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pacing w:val="8"/>
          <w:sz w:val="22"/>
          <w:szCs w:val="22"/>
          <w:lang w:val="en-US" w:eastAsia="zh-CN"/>
        </w:rPr>
      </w:pPr>
      <w:r>
        <w:rPr>
          <w:rFonts w:hint="eastAsia" w:asciiTheme="minorEastAsia" w:hAnsiTheme="minorEastAsia" w:eastAsiaTheme="minorEastAsia" w:cstheme="minorEastAsia"/>
          <w:spacing w:val="8"/>
          <w:sz w:val="22"/>
          <w:szCs w:val="22"/>
          <w:lang w:val="en-US" w:eastAsia="zh-CN"/>
        </w:rPr>
        <w:t>14.B</w:t>
      </w:r>
    </w:p>
    <w:p w14:paraId="1DCE67F1">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40" w:firstLineChars="200"/>
        <w:textAlignment w:val="auto"/>
        <w:rPr>
          <w:rFonts w:hint="eastAsia" w:asciiTheme="minorEastAsia" w:hAnsiTheme="minorEastAsia" w:eastAsiaTheme="minorEastAsia" w:cstheme="minorEastAsia"/>
          <w:i w:val="0"/>
          <w:iCs w:val="0"/>
          <w:caps w:val="0"/>
          <w:color w:val="000000"/>
          <w:spacing w:val="0"/>
          <w:sz w:val="22"/>
          <w:szCs w:val="22"/>
        </w:rPr>
      </w:pPr>
      <w:r>
        <w:rPr>
          <w:rFonts w:hint="eastAsia" w:asciiTheme="minorEastAsia" w:hAnsiTheme="minorEastAsia" w:eastAsiaTheme="minorEastAsia" w:cstheme="minorEastAsia"/>
          <w:i w:val="0"/>
          <w:iCs w:val="0"/>
          <w:caps w:val="0"/>
          <w:color w:val="000000"/>
          <w:spacing w:val="0"/>
          <w:sz w:val="22"/>
          <w:szCs w:val="22"/>
          <w:shd w:val="clear" w:fill="FFFFFF"/>
        </w:rPr>
        <w:t>论点：生成式人工智能无法长久发展。</w:t>
      </w:r>
    </w:p>
    <w:p w14:paraId="24D57EC8">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40" w:firstLineChars="200"/>
        <w:textAlignment w:val="auto"/>
        <w:rPr>
          <w:rFonts w:hint="eastAsia" w:asciiTheme="minorEastAsia" w:hAnsiTheme="minorEastAsia" w:eastAsiaTheme="minorEastAsia" w:cstheme="minorEastAsia"/>
          <w:i w:val="0"/>
          <w:iCs w:val="0"/>
          <w:caps w:val="0"/>
          <w:color w:val="000000"/>
          <w:spacing w:val="0"/>
          <w:sz w:val="22"/>
          <w:szCs w:val="22"/>
        </w:rPr>
      </w:pPr>
      <w:r>
        <w:rPr>
          <w:rFonts w:hint="eastAsia" w:asciiTheme="minorEastAsia" w:hAnsiTheme="minorEastAsia" w:eastAsiaTheme="minorEastAsia" w:cstheme="minorEastAsia"/>
          <w:i w:val="0"/>
          <w:iCs w:val="0"/>
          <w:caps w:val="0"/>
          <w:color w:val="000000"/>
          <w:spacing w:val="0"/>
          <w:sz w:val="22"/>
          <w:szCs w:val="22"/>
          <w:shd w:val="clear" w:fill="FFFFFF"/>
        </w:rPr>
        <w:t>论据：随着生成式人工智能的应用，大量用户的搜索信息，个人偏好等隐私数据在未经充分授权的情况下被收集使用，存在隐患。</w:t>
      </w:r>
    </w:p>
    <w:p w14:paraId="287776C3">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40" w:firstLineChars="200"/>
        <w:textAlignment w:val="auto"/>
        <w:rPr>
          <w:rFonts w:hint="eastAsia" w:asciiTheme="minorEastAsia" w:hAnsiTheme="minorEastAsia" w:eastAsiaTheme="minorEastAsia" w:cstheme="minorEastAsia"/>
          <w:i w:val="0"/>
          <w:iCs w:val="0"/>
          <w:caps w:val="0"/>
          <w:color w:val="000000"/>
          <w:spacing w:val="0"/>
          <w:sz w:val="22"/>
          <w:szCs w:val="22"/>
        </w:rPr>
      </w:pPr>
      <w:r>
        <w:rPr>
          <w:rFonts w:hint="eastAsia" w:asciiTheme="minorEastAsia" w:hAnsiTheme="minorEastAsia" w:eastAsiaTheme="minorEastAsia" w:cstheme="minorEastAsia"/>
          <w:i w:val="0"/>
          <w:iCs w:val="0"/>
          <w:caps w:val="0"/>
          <w:color w:val="000000"/>
          <w:spacing w:val="0"/>
          <w:sz w:val="22"/>
          <w:szCs w:val="22"/>
          <w:shd w:val="clear" w:fill="FFFFFF"/>
        </w:rPr>
        <w:t>论据讨论的是生成式人工智能存在隐私数据在未经充分授权的情况下被收集使用的安全隐患，论点讨论的是生成式人工智能无法长久发展，二者话题不一致，削弱优先考虑拆桥，即目前存在安全隐患不代表无法实现长久发展。</w:t>
      </w:r>
    </w:p>
    <w:p w14:paraId="0E194140">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40" w:firstLineChars="200"/>
        <w:textAlignment w:val="auto"/>
        <w:rPr>
          <w:rFonts w:hint="eastAsia" w:asciiTheme="minorEastAsia" w:hAnsiTheme="minorEastAsia" w:eastAsiaTheme="minorEastAsia" w:cstheme="minorEastAsia"/>
          <w:i w:val="0"/>
          <w:iCs w:val="0"/>
          <w:caps w:val="0"/>
          <w:color w:val="000000"/>
          <w:spacing w:val="0"/>
          <w:sz w:val="22"/>
          <w:szCs w:val="22"/>
        </w:rPr>
      </w:pPr>
      <w:r>
        <w:rPr>
          <w:rFonts w:hint="eastAsia" w:asciiTheme="minorEastAsia" w:hAnsiTheme="minorEastAsia" w:eastAsiaTheme="minorEastAsia" w:cstheme="minorEastAsia"/>
          <w:i w:val="0"/>
          <w:iCs w:val="0"/>
          <w:caps w:val="0"/>
          <w:color w:val="000000"/>
          <w:spacing w:val="0"/>
          <w:sz w:val="22"/>
          <w:szCs w:val="22"/>
          <w:shd w:val="clear" w:fill="FFFFFF"/>
        </w:rPr>
        <w:t>A项：该项说明生成式人工智能能够结合历史搜索数据，增加了用户隐私泄露的风险，加强论据，无法削弱，排除；</w:t>
      </w:r>
    </w:p>
    <w:p w14:paraId="5C8FE78B">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40" w:firstLineChars="200"/>
        <w:textAlignment w:val="auto"/>
        <w:rPr>
          <w:rFonts w:hint="eastAsia" w:asciiTheme="minorEastAsia" w:hAnsiTheme="minorEastAsia" w:eastAsiaTheme="minorEastAsia" w:cstheme="minorEastAsia"/>
          <w:i w:val="0"/>
          <w:iCs w:val="0"/>
          <w:caps w:val="0"/>
          <w:color w:val="000000"/>
          <w:spacing w:val="0"/>
          <w:sz w:val="22"/>
          <w:szCs w:val="22"/>
        </w:rPr>
      </w:pPr>
      <w:r>
        <w:rPr>
          <w:rFonts w:hint="eastAsia" w:asciiTheme="minorEastAsia" w:hAnsiTheme="minorEastAsia" w:eastAsiaTheme="minorEastAsia" w:cstheme="minorEastAsia"/>
          <w:i w:val="0"/>
          <w:iCs w:val="0"/>
          <w:caps w:val="0"/>
          <w:color w:val="000000"/>
          <w:spacing w:val="0"/>
          <w:sz w:val="22"/>
          <w:szCs w:val="22"/>
          <w:shd w:val="clear" w:fill="FFFFFF"/>
        </w:rPr>
        <w:t>B项：该项说明风险是可以被控制和防范的，即目前存在安全隐患不代表无法实现长久发展，切断论据论点之间的联系，为拆桥项，可以削弱，当选；</w:t>
      </w:r>
    </w:p>
    <w:p w14:paraId="11ECB033">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40" w:firstLineChars="200"/>
        <w:textAlignment w:val="auto"/>
        <w:rPr>
          <w:rFonts w:hint="eastAsia" w:asciiTheme="minorEastAsia" w:hAnsiTheme="minorEastAsia" w:eastAsiaTheme="minorEastAsia" w:cstheme="minorEastAsia"/>
          <w:i w:val="0"/>
          <w:iCs w:val="0"/>
          <w:caps w:val="0"/>
          <w:color w:val="000000"/>
          <w:spacing w:val="0"/>
          <w:sz w:val="22"/>
          <w:szCs w:val="22"/>
        </w:rPr>
      </w:pPr>
      <w:r>
        <w:rPr>
          <w:rFonts w:hint="eastAsia" w:asciiTheme="minorEastAsia" w:hAnsiTheme="minorEastAsia" w:eastAsiaTheme="minorEastAsia" w:cstheme="minorEastAsia"/>
          <w:i w:val="0"/>
          <w:iCs w:val="0"/>
          <w:caps w:val="0"/>
          <w:color w:val="000000"/>
          <w:spacing w:val="0"/>
          <w:sz w:val="22"/>
          <w:szCs w:val="22"/>
          <w:shd w:val="clear" w:fill="FFFFFF"/>
        </w:rPr>
        <w:t>C项：该项说明目前市面上已经出现了能够替代生成式人工智能的多种新技术，且这些新技术已展现出极高的稳定性和安全性，即生成式人工智能可能被替代，无法长久发展，加强项，无法削弱，排除；</w:t>
      </w:r>
    </w:p>
    <w:p w14:paraId="4DBDF759">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40" w:firstLineChars="200"/>
        <w:textAlignment w:val="auto"/>
        <w:rPr>
          <w:rFonts w:hint="eastAsia" w:asciiTheme="minorEastAsia" w:hAnsiTheme="minorEastAsia" w:eastAsiaTheme="minorEastAsia" w:cstheme="minorEastAsia"/>
          <w:i w:val="0"/>
          <w:iCs w:val="0"/>
          <w:caps w:val="0"/>
          <w:color w:val="000000"/>
          <w:spacing w:val="0"/>
          <w:sz w:val="22"/>
          <w:szCs w:val="22"/>
        </w:rPr>
      </w:pPr>
      <w:r>
        <w:rPr>
          <w:rFonts w:hint="eastAsia" w:asciiTheme="minorEastAsia" w:hAnsiTheme="minorEastAsia" w:eastAsiaTheme="minorEastAsia" w:cstheme="minorEastAsia"/>
          <w:i w:val="0"/>
          <w:iCs w:val="0"/>
          <w:caps w:val="0"/>
          <w:color w:val="000000"/>
          <w:spacing w:val="0"/>
          <w:sz w:val="22"/>
          <w:szCs w:val="22"/>
          <w:shd w:val="clear" w:fill="FFFFFF"/>
        </w:rPr>
        <w:t>D项：该项说明许多人即便知道当前生成式人工智能存在一定的风险，还是愿意在日常的生活和工作学习中尝试使用该项技术，但不明确生成式人工智能是否可以长久发展，无法削弱，排除。</w:t>
      </w:r>
    </w:p>
    <w:p w14:paraId="4E78561D">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40" w:firstLineChars="200"/>
        <w:textAlignment w:val="auto"/>
        <w:rPr>
          <w:rFonts w:hint="eastAsia" w:asciiTheme="minorEastAsia" w:hAnsiTheme="minorEastAsia" w:eastAsiaTheme="minorEastAsia" w:cstheme="minorEastAsia"/>
          <w:i w:val="0"/>
          <w:iCs w:val="0"/>
          <w:caps w:val="0"/>
          <w:color w:val="000000"/>
          <w:spacing w:val="0"/>
          <w:sz w:val="22"/>
          <w:szCs w:val="22"/>
        </w:rPr>
      </w:pPr>
      <w:r>
        <w:rPr>
          <w:rFonts w:hint="eastAsia" w:asciiTheme="minorEastAsia" w:hAnsiTheme="minorEastAsia" w:eastAsiaTheme="minorEastAsia" w:cstheme="minorEastAsia"/>
          <w:i w:val="0"/>
          <w:iCs w:val="0"/>
          <w:caps w:val="0"/>
          <w:color w:val="000000"/>
          <w:spacing w:val="0"/>
          <w:sz w:val="22"/>
          <w:szCs w:val="22"/>
          <w:shd w:val="clear" w:fill="FFFFFF"/>
        </w:rPr>
        <w:t>故正确答案为B。</w:t>
      </w:r>
    </w:p>
    <w:p w14:paraId="23F17562">
      <w:pPr>
        <w:pStyle w:val="6"/>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pacing w:val="8"/>
          <w:sz w:val="22"/>
          <w:szCs w:val="22"/>
          <w:lang w:val="en-US" w:eastAsia="zh-CN"/>
        </w:rPr>
      </w:pPr>
    </w:p>
    <w:p w14:paraId="35438161">
      <w:pPr>
        <w:pStyle w:val="6"/>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pacing w:val="8"/>
          <w:sz w:val="22"/>
          <w:szCs w:val="22"/>
          <w:lang w:val="en-US" w:eastAsia="zh-CN"/>
        </w:rPr>
      </w:pPr>
      <w:r>
        <w:rPr>
          <w:rFonts w:hint="eastAsia" w:asciiTheme="minorEastAsia" w:hAnsiTheme="minorEastAsia" w:eastAsiaTheme="minorEastAsia" w:cstheme="minorEastAsia"/>
          <w:spacing w:val="8"/>
          <w:sz w:val="22"/>
          <w:szCs w:val="22"/>
          <w:lang w:val="en-US" w:eastAsia="zh-CN"/>
        </w:rPr>
        <w:t>15.B</w:t>
      </w:r>
    </w:p>
    <w:p w14:paraId="415D5051">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40" w:firstLineChars="200"/>
        <w:textAlignment w:val="auto"/>
        <w:rPr>
          <w:rFonts w:hint="eastAsia" w:asciiTheme="minorEastAsia" w:hAnsiTheme="minorEastAsia" w:eastAsiaTheme="minorEastAsia" w:cstheme="minorEastAsia"/>
          <w:i w:val="0"/>
          <w:iCs w:val="0"/>
          <w:caps w:val="0"/>
          <w:color w:val="000000"/>
          <w:spacing w:val="0"/>
          <w:sz w:val="22"/>
          <w:szCs w:val="22"/>
        </w:rPr>
      </w:pPr>
      <w:r>
        <w:rPr>
          <w:rFonts w:hint="eastAsia" w:asciiTheme="minorEastAsia" w:hAnsiTheme="minorEastAsia" w:eastAsiaTheme="minorEastAsia" w:cstheme="minorEastAsia"/>
          <w:i w:val="0"/>
          <w:iCs w:val="0"/>
          <w:caps w:val="0"/>
          <w:color w:val="000000"/>
          <w:spacing w:val="0"/>
          <w:sz w:val="22"/>
          <w:szCs w:val="22"/>
          <w:shd w:val="clear" w:fill="FFFFFF"/>
        </w:rPr>
        <w:t>A项：（1）的理由是独身生活可以更自由，（3）的理由是独身生活成本低，二者理由并非相反，而是通过不同维度支持独身生活，评价错误，排除；</w:t>
      </w:r>
    </w:p>
    <w:p w14:paraId="20BF6BE7">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40" w:firstLineChars="200"/>
        <w:textAlignment w:val="auto"/>
        <w:rPr>
          <w:rFonts w:hint="eastAsia" w:asciiTheme="minorEastAsia" w:hAnsiTheme="minorEastAsia" w:eastAsiaTheme="minorEastAsia" w:cstheme="minorEastAsia"/>
          <w:i w:val="0"/>
          <w:iCs w:val="0"/>
          <w:caps w:val="0"/>
          <w:color w:val="000000"/>
          <w:spacing w:val="0"/>
          <w:sz w:val="22"/>
          <w:szCs w:val="22"/>
        </w:rPr>
      </w:pPr>
      <w:r>
        <w:rPr>
          <w:rFonts w:hint="eastAsia" w:asciiTheme="minorEastAsia" w:hAnsiTheme="minorEastAsia" w:eastAsiaTheme="minorEastAsia" w:cstheme="minorEastAsia"/>
          <w:i w:val="0"/>
          <w:iCs w:val="0"/>
          <w:caps w:val="0"/>
          <w:color w:val="000000"/>
          <w:spacing w:val="0"/>
          <w:sz w:val="22"/>
          <w:szCs w:val="22"/>
          <w:shd w:val="clear" w:fill="FFFFFF"/>
        </w:rPr>
        <w:t>B项：（1）认为独身生活更自由，（3）认为独身生活日常成本低，二者均肯定了独身生活的优势，并且是通过不同维度说明的理由，评价正确，当选；</w:t>
      </w:r>
    </w:p>
    <w:p w14:paraId="06AE879A">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40" w:firstLineChars="200"/>
        <w:textAlignment w:val="auto"/>
        <w:rPr>
          <w:rFonts w:hint="eastAsia" w:asciiTheme="minorEastAsia" w:hAnsiTheme="minorEastAsia" w:eastAsiaTheme="minorEastAsia" w:cstheme="minorEastAsia"/>
          <w:i w:val="0"/>
          <w:iCs w:val="0"/>
          <w:caps w:val="0"/>
          <w:color w:val="000000"/>
          <w:spacing w:val="0"/>
          <w:sz w:val="22"/>
          <w:szCs w:val="22"/>
        </w:rPr>
      </w:pPr>
      <w:r>
        <w:rPr>
          <w:rFonts w:hint="eastAsia" w:asciiTheme="minorEastAsia" w:hAnsiTheme="minorEastAsia" w:eastAsiaTheme="minorEastAsia" w:cstheme="minorEastAsia"/>
          <w:i w:val="0"/>
          <w:iCs w:val="0"/>
          <w:caps w:val="0"/>
          <w:color w:val="000000"/>
          <w:spacing w:val="0"/>
          <w:sz w:val="22"/>
          <w:szCs w:val="22"/>
          <w:shd w:val="clear" w:fill="FFFFFF"/>
        </w:rPr>
        <w:t>C项：（1）和（3）都通过不同的理由证明独身生活有优势，观点一致，评价错误，排除；</w:t>
      </w:r>
    </w:p>
    <w:p w14:paraId="72FE9694">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40" w:firstLineChars="200"/>
        <w:textAlignment w:val="auto"/>
        <w:rPr>
          <w:rFonts w:hint="eastAsia" w:asciiTheme="minorEastAsia" w:hAnsiTheme="minorEastAsia" w:eastAsiaTheme="minorEastAsia" w:cstheme="minorEastAsia"/>
          <w:i w:val="0"/>
          <w:iCs w:val="0"/>
          <w:caps w:val="0"/>
          <w:color w:val="000000"/>
          <w:spacing w:val="0"/>
          <w:sz w:val="22"/>
          <w:szCs w:val="22"/>
        </w:rPr>
      </w:pPr>
      <w:r>
        <w:rPr>
          <w:rFonts w:hint="eastAsia" w:asciiTheme="minorEastAsia" w:hAnsiTheme="minorEastAsia" w:eastAsiaTheme="minorEastAsia" w:cstheme="minorEastAsia"/>
          <w:i w:val="0"/>
          <w:iCs w:val="0"/>
          <w:caps w:val="0"/>
          <w:color w:val="000000"/>
          <w:spacing w:val="0"/>
          <w:sz w:val="22"/>
          <w:szCs w:val="22"/>
          <w:shd w:val="clear" w:fill="FFFFFF"/>
        </w:rPr>
        <w:t>D项：（1）和（3）只是给出的理由不同，但核心观点都是认为独身生活有优势，观点是一致的，评价错误，排除。</w:t>
      </w:r>
    </w:p>
    <w:p w14:paraId="67656BBB">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40" w:firstLineChars="200"/>
        <w:textAlignment w:val="auto"/>
        <w:rPr>
          <w:rFonts w:hint="eastAsia" w:asciiTheme="minorEastAsia" w:hAnsiTheme="minorEastAsia" w:eastAsiaTheme="minorEastAsia" w:cstheme="minorEastAsia"/>
          <w:i w:val="0"/>
          <w:iCs w:val="0"/>
          <w:caps w:val="0"/>
          <w:color w:val="000000"/>
          <w:spacing w:val="0"/>
          <w:sz w:val="22"/>
          <w:szCs w:val="22"/>
        </w:rPr>
      </w:pPr>
      <w:r>
        <w:rPr>
          <w:rFonts w:hint="eastAsia" w:asciiTheme="minorEastAsia" w:hAnsiTheme="minorEastAsia" w:eastAsiaTheme="minorEastAsia" w:cstheme="minorEastAsia"/>
          <w:i w:val="0"/>
          <w:iCs w:val="0"/>
          <w:caps w:val="0"/>
          <w:color w:val="000000"/>
          <w:spacing w:val="0"/>
          <w:sz w:val="22"/>
          <w:szCs w:val="22"/>
          <w:shd w:val="clear" w:fill="FFFFFF"/>
        </w:rPr>
        <w:t>故正确答案为B。</w:t>
      </w:r>
    </w:p>
    <w:p w14:paraId="6389A403">
      <w:pPr>
        <w:pStyle w:val="6"/>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pacing w:val="8"/>
          <w:sz w:val="22"/>
          <w:szCs w:val="22"/>
          <w:lang w:val="en-US" w:eastAsia="zh-CN"/>
        </w:rPr>
      </w:pPr>
    </w:p>
    <w:p w14:paraId="7B14E835">
      <w:pPr>
        <w:pStyle w:val="6"/>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pacing w:val="8"/>
          <w:sz w:val="22"/>
          <w:szCs w:val="22"/>
          <w:lang w:val="en-US" w:eastAsia="zh-CN"/>
        </w:rPr>
      </w:pPr>
      <w:r>
        <w:rPr>
          <w:rFonts w:hint="eastAsia" w:asciiTheme="minorEastAsia" w:hAnsiTheme="minorEastAsia" w:eastAsiaTheme="minorEastAsia" w:cstheme="minorEastAsia"/>
          <w:spacing w:val="8"/>
          <w:sz w:val="22"/>
          <w:szCs w:val="22"/>
          <w:lang w:val="en-US" w:eastAsia="zh-CN"/>
        </w:rPr>
        <w:t>16.D</w:t>
      </w:r>
    </w:p>
    <w:p w14:paraId="6F94B3A1">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40" w:firstLineChars="200"/>
        <w:textAlignment w:val="auto"/>
        <w:rPr>
          <w:rFonts w:hint="eastAsia" w:asciiTheme="minorEastAsia" w:hAnsiTheme="minorEastAsia" w:eastAsiaTheme="minorEastAsia" w:cstheme="minorEastAsia"/>
          <w:i w:val="0"/>
          <w:iCs w:val="0"/>
          <w:caps w:val="0"/>
          <w:color w:val="000000"/>
          <w:spacing w:val="0"/>
          <w:sz w:val="22"/>
          <w:szCs w:val="22"/>
        </w:rPr>
      </w:pPr>
      <w:r>
        <w:rPr>
          <w:rFonts w:hint="eastAsia" w:asciiTheme="minorEastAsia" w:hAnsiTheme="minorEastAsia" w:eastAsiaTheme="minorEastAsia" w:cstheme="minorEastAsia"/>
          <w:i w:val="0"/>
          <w:iCs w:val="0"/>
          <w:caps w:val="0"/>
          <w:color w:val="000000"/>
          <w:spacing w:val="0"/>
          <w:sz w:val="22"/>
          <w:szCs w:val="22"/>
          <w:shd w:val="clear" w:fill="FFFFFF"/>
        </w:rPr>
        <w:t>论点：独身生活成本低，独身的生活成本通常会比婚姻家庭低。</w:t>
      </w:r>
    </w:p>
    <w:p w14:paraId="18FE1A11">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40" w:firstLineChars="200"/>
        <w:textAlignment w:val="auto"/>
        <w:rPr>
          <w:rFonts w:hint="eastAsia" w:asciiTheme="minorEastAsia" w:hAnsiTheme="minorEastAsia" w:eastAsiaTheme="minorEastAsia" w:cstheme="minorEastAsia"/>
          <w:i w:val="0"/>
          <w:iCs w:val="0"/>
          <w:caps w:val="0"/>
          <w:color w:val="000000"/>
          <w:spacing w:val="0"/>
          <w:sz w:val="22"/>
          <w:szCs w:val="22"/>
        </w:rPr>
      </w:pPr>
      <w:r>
        <w:rPr>
          <w:rFonts w:hint="eastAsia" w:asciiTheme="minorEastAsia" w:hAnsiTheme="minorEastAsia" w:eastAsiaTheme="minorEastAsia" w:cstheme="minorEastAsia"/>
          <w:i w:val="0"/>
          <w:iCs w:val="0"/>
          <w:caps w:val="0"/>
          <w:color w:val="000000"/>
          <w:spacing w:val="0"/>
          <w:sz w:val="22"/>
          <w:szCs w:val="22"/>
          <w:shd w:val="clear" w:fill="FFFFFF"/>
        </w:rPr>
        <w:t>论据：没有子女和配偶的开销，日常开支相对要单纯得多。</w:t>
      </w:r>
    </w:p>
    <w:p w14:paraId="7B9147BB">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40" w:firstLineChars="200"/>
        <w:textAlignment w:val="auto"/>
        <w:rPr>
          <w:rFonts w:hint="eastAsia" w:asciiTheme="minorEastAsia" w:hAnsiTheme="minorEastAsia" w:eastAsiaTheme="minorEastAsia" w:cstheme="minorEastAsia"/>
          <w:i w:val="0"/>
          <w:iCs w:val="0"/>
          <w:caps w:val="0"/>
          <w:color w:val="000000"/>
          <w:spacing w:val="0"/>
          <w:sz w:val="22"/>
          <w:szCs w:val="22"/>
        </w:rPr>
      </w:pPr>
      <w:r>
        <w:rPr>
          <w:rFonts w:hint="eastAsia" w:asciiTheme="minorEastAsia" w:hAnsiTheme="minorEastAsia" w:eastAsiaTheme="minorEastAsia" w:cstheme="minorEastAsia"/>
          <w:i w:val="0"/>
          <w:iCs w:val="0"/>
          <w:caps w:val="0"/>
          <w:color w:val="000000"/>
          <w:spacing w:val="0"/>
          <w:sz w:val="22"/>
          <w:szCs w:val="22"/>
          <w:shd w:val="clear" w:fill="FFFFFF"/>
        </w:rPr>
        <w:t>A项：该项说明生活开支是否单纯是影响婚姻家庭建立的重要因素之一，与独身的生活成本是否比婚姻家庭生活成本低无关，所以该项不是（3）中论证的前提，排除；</w:t>
      </w:r>
    </w:p>
    <w:p w14:paraId="001E9F70">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40" w:firstLineChars="200"/>
        <w:textAlignment w:val="auto"/>
        <w:rPr>
          <w:rFonts w:hint="eastAsia" w:asciiTheme="minorEastAsia" w:hAnsiTheme="minorEastAsia" w:eastAsiaTheme="minorEastAsia" w:cstheme="minorEastAsia"/>
          <w:i w:val="0"/>
          <w:iCs w:val="0"/>
          <w:caps w:val="0"/>
          <w:color w:val="000000"/>
          <w:spacing w:val="0"/>
          <w:sz w:val="22"/>
          <w:szCs w:val="22"/>
        </w:rPr>
      </w:pPr>
      <w:r>
        <w:rPr>
          <w:rFonts w:hint="eastAsia" w:asciiTheme="minorEastAsia" w:hAnsiTheme="minorEastAsia" w:eastAsiaTheme="minorEastAsia" w:cstheme="minorEastAsia"/>
          <w:i w:val="0"/>
          <w:iCs w:val="0"/>
          <w:caps w:val="0"/>
          <w:color w:val="000000"/>
          <w:spacing w:val="0"/>
          <w:sz w:val="22"/>
          <w:szCs w:val="22"/>
          <w:shd w:val="clear" w:fill="FFFFFF"/>
        </w:rPr>
        <w:t>B项：论点讨论的是独身的生活成本是否比婚姻家庭生活成本低，讨论的话题为生活支出成本，没有讨论婚姻双方的收入，所以该项不是（3）中论证的前提，排除；</w:t>
      </w:r>
    </w:p>
    <w:p w14:paraId="241A6B7B">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40" w:firstLineChars="200"/>
        <w:textAlignment w:val="auto"/>
        <w:rPr>
          <w:rFonts w:hint="eastAsia" w:asciiTheme="minorEastAsia" w:hAnsiTheme="minorEastAsia" w:eastAsiaTheme="minorEastAsia" w:cstheme="minorEastAsia"/>
          <w:i w:val="0"/>
          <w:iCs w:val="0"/>
          <w:caps w:val="0"/>
          <w:color w:val="000000"/>
          <w:spacing w:val="0"/>
          <w:sz w:val="22"/>
          <w:szCs w:val="22"/>
        </w:rPr>
      </w:pPr>
      <w:r>
        <w:rPr>
          <w:rFonts w:hint="eastAsia" w:asciiTheme="minorEastAsia" w:hAnsiTheme="minorEastAsia" w:eastAsiaTheme="minorEastAsia" w:cstheme="minorEastAsia"/>
          <w:i w:val="0"/>
          <w:iCs w:val="0"/>
          <w:caps w:val="0"/>
          <w:color w:val="000000"/>
          <w:spacing w:val="0"/>
          <w:sz w:val="22"/>
          <w:szCs w:val="22"/>
          <w:shd w:val="clear" w:fill="FFFFFF"/>
        </w:rPr>
        <w:t>C项：即使婚姻生活中用于子女的支出低于夫妻双方独立生活的总支出，婚姻的生活总支出也可能高于夫妻双方独自生活的总支出，否定带入后论点仍旧成立，所以该项不是（3）中论证的前提，排除；</w:t>
      </w:r>
    </w:p>
    <w:p w14:paraId="4D81976C">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40" w:firstLineChars="200"/>
        <w:textAlignment w:val="auto"/>
        <w:rPr>
          <w:rFonts w:hint="eastAsia" w:asciiTheme="minorEastAsia" w:hAnsiTheme="minorEastAsia" w:eastAsiaTheme="minorEastAsia" w:cstheme="minorEastAsia"/>
          <w:i w:val="0"/>
          <w:iCs w:val="0"/>
          <w:caps w:val="0"/>
          <w:color w:val="000000"/>
          <w:spacing w:val="0"/>
          <w:sz w:val="22"/>
          <w:szCs w:val="22"/>
        </w:rPr>
      </w:pPr>
      <w:r>
        <w:rPr>
          <w:rFonts w:hint="eastAsia" w:asciiTheme="minorEastAsia" w:hAnsiTheme="minorEastAsia" w:eastAsiaTheme="minorEastAsia" w:cstheme="minorEastAsia"/>
          <w:i w:val="0"/>
          <w:iCs w:val="0"/>
          <w:caps w:val="0"/>
          <w:color w:val="000000"/>
          <w:spacing w:val="0"/>
          <w:sz w:val="22"/>
          <w:szCs w:val="22"/>
          <w:shd w:val="clear" w:fill="FFFFFF"/>
        </w:rPr>
        <w:t>D项：如果婚姻生活中仅用于夫妻双方的支出要高于两人独身生活的总支出，那说明夫妻双方除了承担自身的生活开销外，至少还有一方需要承担对方的一部分生活开支，即独身的生活成本要比婚姻的生活成本低，所以该项是（3）中论证的前提，当选。</w:t>
      </w:r>
    </w:p>
    <w:p w14:paraId="789A9E19">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40" w:firstLineChars="200"/>
        <w:textAlignment w:val="auto"/>
        <w:rPr>
          <w:rFonts w:hint="eastAsia" w:asciiTheme="minorEastAsia" w:hAnsiTheme="minorEastAsia" w:eastAsiaTheme="minorEastAsia" w:cstheme="minorEastAsia"/>
          <w:i w:val="0"/>
          <w:iCs w:val="0"/>
          <w:caps w:val="0"/>
          <w:color w:val="000000"/>
          <w:spacing w:val="0"/>
          <w:sz w:val="22"/>
          <w:szCs w:val="22"/>
        </w:rPr>
      </w:pPr>
      <w:r>
        <w:rPr>
          <w:rFonts w:hint="eastAsia" w:asciiTheme="minorEastAsia" w:hAnsiTheme="minorEastAsia" w:eastAsiaTheme="minorEastAsia" w:cstheme="minorEastAsia"/>
          <w:i w:val="0"/>
          <w:iCs w:val="0"/>
          <w:caps w:val="0"/>
          <w:color w:val="000000"/>
          <w:spacing w:val="0"/>
          <w:sz w:val="22"/>
          <w:szCs w:val="22"/>
          <w:shd w:val="clear" w:fill="FFFFFF"/>
        </w:rPr>
        <w:t>故正确答案为D。</w:t>
      </w:r>
    </w:p>
    <w:p w14:paraId="4B53DE74">
      <w:pPr>
        <w:pStyle w:val="6"/>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pacing w:val="8"/>
          <w:sz w:val="22"/>
          <w:szCs w:val="22"/>
          <w:lang w:val="en-US" w:eastAsia="zh-CN"/>
        </w:rPr>
      </w:pPr>
    </w:p>
    <w:p w14:paraId="37070E50">
      <w:pPr>
        <w:pStyle w:val="6"/>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pacing w:val="8"/>
          <w:sz w:val="22"/>
          <w:szCs w:val="22"/>
          <w:lang w:val="en-US" w:eastAsia="zh-CN"/>
        </w:rPr>
      </w:pPr>
      <w:r>
        <w:rPr>
          <w:rFonts w:hint="eastAsia" w:asciiTheme="minorEastAsia" w:hAnsiTheme="minorEastAsia" w:eastAsiaTheme="minorEastAsia" w:cstheme="minorEastAsia"/>
          <w:spacing w:val="8"/>
          <w:sz w:val="22"/>
          <w:szCs w:val="22"/>
          <w:lang w:val="en-US" w:eastAsia="zh-CN"/>
        </w:rPr>
        <w:t>17.B</w:t>
      </w:r>
    </w:p>
    <w:p w14:paraId="271D1AB4">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40" w:firstLineChars="200"/>
        <w:textAlignment w:val="auto"/>
        <w:rPr>
          <w:rFonts w:hint="eastAsia" w:asciiTheme="minorEastAsia" w:hAnsiTheme="minorEastAsia" w:eastAsiaTheme="minorEastAsia" w:cstheme="minorEastAsia"/>
          <w:i w:val="0"/>
          <w:iCs w:val="0"/>
          <w:caps w:val="0"/>
          <w:color w:val="000000"/>
          <w:spacing w:val="0"/>
          <w:sz w:val="22"/>
          <w:szCs w:val="22"/>
        </w:rPr>
      </w:pPr>
      <w:r>
        <w:rPr>
          <w:rFonts w:hint="eastAsia" w:asciiTheme="minorEastAsia" w:hAnsiTheme="minorEastAsia" w:eastAsiaTheme="minorEastAsia" w:cstheme="minorEastAsia"/>
          <w:i w:val="0"/>
          <w:iCs w:val="0"/>
          <w:caps w:val="0"/>
          <w:color w:val="000000"/>
          <w:spacing w:val="0"/>
          <w:sz w:val="22"/>
          <w:szCs w:val="22"/>
          <w:shd w:val="clear" w:fill="FFFFFF"/>
        </w:rPr>
        <w:t>A项：（1）的观点是独身生活的自由度高，（2）的观点是独身生活容易影响身心健康，二者话题不冲突，观点无矛盾，排除；</w:t>
      </w:r>
    </w:p>
    <w:p w14:paraId="4A002F3C">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40" w:firstLineChars="200"/>
        <w:textAlignment w:val="auto"/>
        <w:rPr>
          <w:rFonts w:hint="eastAsia" w:asciiTheme="minorEastAsia" w:hAnsiTheme="minorEastAsia" w:eastAsiaTheme="minorEastAsia" w:cstheme="minorEastAsia"/>
          <w:i w:val="0"/>
          <w:iCs w:val="0"/>
          <w:caps w:val="0"/>
          <w:color w:val="000000"/>
          <w:spacing w:val="0"/>
          <w:sz w:val="22"/>
          <w:szCs w:val="22"/>
        </w:rPr>
      </w:pPr>
      <w:r>
        <w:rPr>
          <w:rFonts w:hint="eastAsia" w:asciiTheme="minorEastAsia" w:hAnsiTheme="minorEastAsia" w:eastAsiaTheme="minorEastAsia" w:cstheme="minorEastAsia"/>
          <w:i w:val="0"/>
          <w:iCs w:val="0"/>
          <w:caps w:val="0"/>
          <w:color w:val="000000"/>
          <w:spacing w:val="0"/>
          <w:sz w:val="22"/>
          <w:szCs w:val="22"/>
          <w:shd w:val="clear" w:fill="FFFFFF"/>
        </w:rPr>
        <w:t>B项：（2）的观点是独身生活对身心健康有负面影响，（5）的观点是独身生活对身心健康有积极影响，双方观点相互矛盾，当选；</w:t>
      </w:r>
    </w:p>
    <w:p w14:paraId="0924C142">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40" w:firstLineChars="200"/>
        <w:textAlignment w:val="auto"/>
        <w:rPr>
          <w:rFonts w:hint="eastAsia" w:asciiTheme="minorEastAsia" w:hAnsiTheme="minorEastAsia" w:eastAsiaTheme="minorEastAsia" w:cstheme="minorEastAsia"/>
          <w:i w:val="0"/>
          <w:iCs w:val="0"/>
          <w:caps w:val="0"/>
          <w:color w:val="000000"/>
          <w:spacing w:val="0"/>
          <w:sz w:val="22"/>
          <w:szCs w:val="22"/>
        </w:rPr>
      </w:pPr>
      <w:r>
        <w:rPr>
          <w:rFonts w:hint="eastAsia" w:asciiTheme="minorEastAsia" w:hAnsiTheme="minorEastAsia" w:eastAsiaTheme="minorEastAsia" w:cstheme="minorEastAsia"/>
          <w:i w:val="0"/>
          <w:iCs w:val="0"/>
          <w:caps w:val="0"/>
          <w:color w:val="000000"/>
          <w:spacing w:val="0"/>
          <w:sz w:val="22"/>
          <w:szCs w:val="22"/>
          <w:shd w:val="clear" w:fill="FFFFFF"/>
        </w:rPr>
        <w:t>C项：（3）的观点是独身生活成本低，（4）的观点是独身生活的人在经济上和精神上可能存在压力，二者话题不冲突，观点无矛盾，排除；</w:t>
      </w:r>
    </w:p>
    <w:p w14:paraId="3648BCA8">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40" w:firstLineChars="200"/>
        <w:textAlignment w:val="auto"/>
        <w:rPr>
          <w:rFonts w:hint="eastAsia" w:asciiTheme="minorEastAsia" w:hAnsiTheme="minorEastAsia" w:eastAsiaTheme="minorEastAsia" w:cstheme="minorEastAsia"/>
          <w:i w:val="0"/>
          <w:iCs w:val="0"/>
          <w:caps w:val="0"/>
          <w:color w:val="000000"/>
          <w:spacing w:val="0"/>
          <w:sz w:val="22"/>
          <w:szCs w:val="22"/>
        </w:rPr>
      </w:pPr>
      <w:r>
        <w:rPr>
          <w:rFonts w:hint="eastAsia" w:asciiTheme="minorEastAsia" w:hAnsiTheme="minorEastAsia" w:eastAsiaTheme="minorEastAsia" w:cstheme="minorEastAsia"/>
          <w:i w:val="0"/>
          <w:iCs w:val="0"/>
          <w:caps w:val="0"/>
          <w:color w:val="000000"/>
          <w:spacing w:val="0"/>
          <w:sz w:val="22"/>
          <w:szCs w:val="22"/>
          <w:shd w:val="clear" w:fill="FFFFFF"/>
        </w:rPr>
        <w:t>D项：（4）的观点是独身生活的人，在经济上和精神上可能存在压力，（5）的观点是独身生活对身心健康有积极影响，二者话题不冲突，观点无矛盾，排除。</w:t>
      </w:r>
    </w:p>
    <w:p w14:paraId="7A5EF8DE">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40" w:firstLineChars="200"/>
        <w:textAlignment w:val="auto"/>
        <w:rPr>
          <w:rFonts w:hint="eastAsia" w:asciiTheme="minorEastAsia" w:hAnsiTheme="minorEastAsia" w:eastAsiaTheme="minorEastAsia" w:cstheme="minorEastAsia"/>
          <w:i w:val="0"/>
          <w:iCs w:val="0"/>
          <w:caps w:val="0"/>
          <w:color w:val="000000"/>
          <w:spacing w:val="0"/>
          <w:sz w:val="22"/>
          <w:szCs w:val="22"/>
        </w:rPr>
      </w:pPr>
      <w:r>
        <w:rPr>
          <w:rFonts w:hint="eastAsia" w:asciiTheme="minorEastAsia" w:hAnsiTheme="minorEastAsia" w:eastAsiaTheme="minorEastAsia" w:cstheme="minorEastAsia"/>
          <w:i w:val="0"/>
          <w:iCs w:val="0"/>
          <w:caps w:val="0"/>
          <w:color w:val="000000"/>
          <w:spacing w:val="0"/>
          <w:sz w:val="22"/>
          <w:szCs w:val="22"/>
          <w:shd w:val="clear" w:fill="FFFFFF"/>
        </w:rPr>
        <w:t>故正确答案为B。</w:t>
      </w:r>
    </w:p>
    <w:p w14:paraId="4B182594">
      <w:pPr>
        <w:pStyle w:val="6"/>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pacing w:val="8"/>
          <w:sz w:val="22"/>
          <w:szCs w:val="22"/>
          <w:lang w:val="en-US" w:eastAsia="zh-CN"/>
        </w:rPr>
      </w:pPr>
    </w:p>
    <w:p w14:paraId="40F00734">
      <w:pPr>
        <w:pStyle w:val="6"/>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pacing w:val="8"/>
          <w:sz w:val="22"/>
          <w:szCs w:val="22"/>
          <w:lang w:val="en-US" w:eastAsia="zh-CN"/>
        </w:rPr>
      </w:pPr>
      <w:r>
        <w:rPr>
          <w:rFonts w:hint="eastAsia" w:asciiTheme="minorEastAsia" w:hAnsiTheme="minorEastAsia" w:eastAsiaTheme="minorEastAsia" w:cstheme="minorEastAsia"/>
          <w:spacing w:val="8"/>
          <w:sz w:val="22"/>
          <w:szCs w:val="22"/>
          <w:lang w:val="en-US" w:eastAsia="zh-CN"/>
        </w:rPr>
        <w:t>18.D</w:t>
      </w:r>
    </w:p>
    <w:p w14:paraId="75819687">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40" w:firstLineChars="200"/>
        <w:textAlignment w:val="auto"/>
        <w:rPr>
          <w:rFonts w:hint="eastAsia" w:asciiTheme="minorEastAsia" w:hAnsiTheme="minorEastAsia" w:eastAsiaTheme="minorEastAsia" w:cstheme="minorEastAsia"/>
          <w:i w:val="0"/>
          <w:iCs w:val="0"/>
          <w:caps w:val="0"/>
          <w:color w:val="000000"/>
          <w:spacing w:val="0"/>
          <w:sz w:val="22"/>
          <w:szCs w:val="22"/>
        </w:rPr>
      </w:pPr>
      <w:r>
        <w:rPr>
          <w:rFonts w:hint="eastAsia" w:asciiTheme="minorEastAsia" w:hAnsiTheme="minorEastAsia" w:eastAsiaTheme="minorEastAsia" w:cstheme="minorEastAsia"/>
          <w:i w:val="0"/>
          <w:iCs w:val="0"/>
          <w:caps w:val="0"/>
          <w:color w:val="000000"/>
          <w:spacing w:val="0"/>
          <w:sz w:val="22"/>
          <w:szCs w:val="22"/>
          <w:shd w:val="clear" w:fill="FFFFFF"/>
        </w:rPr>
        <w:t>论点：独身生活不稳定。</w:t>
      </w:r>
    </w:p>
    <w:p w14:paraId="3F7C2372">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40" w:firstLineChars="200"/>
        <w:textAlignment w:val="auto"/>
        <w:rPr>
          <w:rFonts w:hint="eastAsia" w:asciiTheme="minorEastAsia" w:hAnsiTheme="minorEastAsia" w:eastAsiaTheme="minorEastAsia" w:cstheme="minorEastAsia"/>
          <w:i w:val="0"/>
          <w:iCs w:val="0"/>
          <w:caps w:val="0"/>
          <w:color w:val="000000"/>
          <w:spacing w:val="0"/>
          <w:sz w:val="22"/>
          <w:szCs w:val="22"/>
        </w:rPr>
      </w:pPr>
      <w:r>
        <w:rPr>
          <w:rFonts w:hint="eastAsia" w:asciiTheme="minorEastAsia" w:hAnsiTheme="minorEastAsia" w:eastAsiaTheme="minorEastAsia" w:cstheme="minorEastAsia"/>
          <w:i w:val="0"/>
          <w:iCs w:val="0"/>
          <w:caps w:val="0"/>
          <w:color w:val="000000"/>
          <w:spacing w:val="0"/>
          <w:sz w:val="22"/>
          <w:szCs w:val="22"/>
          <w:shd w:val="clear" w:fill="FFFFFF"/>
        </w:rPr>
        <w:t>论据：首先是饮食没有保障；其次会因为生活中的某些困难而无法承担所有的责任；再者，有些独身者的社交圈比较狭窄，无法融入以婚姻家庭为主要群体的主流社会。</w:t>
      </w:r>
    </w:p>
    <w:p w14:paraId="3D12E6BE">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40" w:firstLineChars="200"/>
        <w:textAlignment w:val="auto"/>
        <w:rPr>
          <w:rFonts w:hint="eastAsia" w:asciiTheme="minorEastAsia" w:hAnsiTheme="minorEastAsia" w:eastAsiaTheme="minorEastAsia" w:cstheme="minorEastAsia"/>
          <w:i w:val="0"/>
          <w:iCs w:val="0"/>
          <w:caps w:val="0"/>
          <w:color w:val="000000"/>
          <w:spacing w:val="0"/>
          <w:sz w:val="22"/>
          <w:szCs w:val="22"/>
        </w:rPr>
      </w:pPr>
      <w:r>
        <w:rPr>
          <w:rFonts w:hint="eastAsia" w:asciiTheme="minorEastAsia" w:hAnsiTheme="minorEastAsia" w:eastAsiaTheme="minorEastAsia" w:cstheme="minorEastAsia"/>
          <w:i w:val="0"/>
          <w:iCs w:val="0"/>
          <w:caps w:val="0"/>
          <w:color w:val="000000"/>
          <w:spacing w:val="0"/>
          <w:sz w:val="22"/>
          <w:szCs w:val="22"/>
          <w:shd w:val="clear" w:fill="FFFFFF"/>
        </w:rPr>
        <w:t>论点讨论的是独身生活的稳定性，论据是基于客观事实阐述饮食、责任和社交的相关内容，论点论据存在明显跳跃，二者话题不一致，论据无法支持论点，只有D项正确。</w:t>
      </w:r>
    </w:p>
    <w:p w14:paraId="0546E1D4">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40" w:firstLineChars="200"/>
        <w:textAlignment w:val="auto"/>
        <w:rPr>
          <w:rFonts w:hint="eastAsia" w:asciiTheme="minorEastAsia" w:hAnsiTheme="minorEastAsia" w:eastAsiaTheme="minorEastAsia" w:cstheme="minorEastAsia"/>
          <w:i w:val="0"/>
          <w:iCs w:val="0"/>
          <w:caps w:val="0"/>
          <w:color w:val="000000"/>
          <w:spacing w:val="0"/>
          <w:sz w:val="22"/>
          <w:szCs w:val="22"/>
          <w:shd w:val="clear" w:fill="FFFFFF"/>
        </w:rPr>
      </w:pPr>
      <w:r>
        <w:rPr>
          <w:rFonts w:hint="eastAsia" w:asciiTheme="minorEastAsia" w:hAnsiTheme="minorEastAsia" w:eastAsiaTheme="minorEastAsia" w:cstheme="minorEastAsia"/>
          <w:i w:val="0"/>
          <w:iCs w:val="0"/>
          <w:caps w:val="0"/>
          <w:color w:val="000000"/>
          <w:spacing w:val="0"/>
          <w:sz w:val="22"/>
          <w:szCs w:val="22"/>
          <w:shd w:val="clear" w:fill="FFFFFF"/>
        </w:rPr>
        <w:t>故正确答案为D。</w:t>
      </w:r>
    </w:p>
    <w:p w14:paraId="113DE2AD">
      <w:pPr>
        <w:pageBreakBefore w:val="0"/>
        <w:kinsoku/>
        <w:wordWrap/>
        <w:overflowPunct/>
        <w:topLinePunct w:val="0"/>
        <w:autoSpaceDE/>
        <w:autoSpaceDN/>
        <w:bidi w:val="0"/>
        <w:adjustRightInd/>
        <w:snapToGrid/>
        <w:spacing w:line="360" w:lineRule="auto"/>
        <w:ind w:firstLine="440" w:firstLineChars="200"/>
        <w:textAlignment w:val="auto"/>
        <w:rPr>
          <w:rFonts w:hint="eastAsia" w:asciiTheme="minorEastAsia" w:hAnsiTheme="minorEastAsia" w:eastAsiaTheme="minorEastAsia" w:cstheme="minorEastAsia"/>
          <w:i w:val="0"/>
          <w:iCs w:val="0"/>
          <w:caps w:val="0"/>
          <w:color w:val="000000"/>
          <w:spacing w:val="0"/>
          <w:sz w:val="22"/>
          <w:szCs w:val="22"/>
          <w:shd w:val="clear" w:fill="FFFFFF"/>
        </w:rPr>
      </w:pPr>
      <w:r>
        <w:rPr>
          <w:rFonts w:hint="eastAsia" w:asciiTheme="minorEastAsia" w:hAnsiTheme="minorEastAsia" w:eastAsiaTheme="minorEastAsia" w:cstheme="minorEastAsia"/>
          <w:i w:val="0"/>
          <w:iCs w:val="0"/>
          <w:caps w:val="0"/>
          <w:color w:val="000000"/>
          <w:spacing w:val="0"/>
          <w:sz w:val="22"/>
          <w:szCs w:val="22"/>
          <w:shd w:val="clear" w:fill="FFFFFF"/>
        </w:rPr>
        <w:br w:type="page"/>
      </w:r>
    </w:p>
    <w:p w14:paraId="251F7135">
      <w:pPr>
        <w:pStyle w:val="2"/>
        <w:bidi w:val="0"/>
        <w:rPr>
          <w:rFonts w:hint="eastAsia"/>
          <w:lang w:val="en-US" w:eastAsia="zh-CN"/>
        </w:rPr>
      </w:pPr>
      <w:r>
        <w:rPr>
          <w:rFonts w:hint="eastAsia"/>
          <w:lang w:val="en-US" w:eastAsia="zh-CN"/>
        </w:rPr>
        <w:t>事业单位下半年C类（20251025）</w:t>
      </w:r>
    </w:p>
    <w:p w14:paraId="583BF895">
      <w:pPr>
        <w:pStyle w:val="6"/>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8"/>
          <w:sz w:val="22"/>
          <w:szCs w:val="22"/>
          <w:lang w:val="en-US" w:eastAsia="zh-CN"/>
        </w:rPr>
        <w:t>1.</w:t>
      </w:r>
      <w:r>
        <w:rPr>
          <w:rFonts w:hint="eastAsia" w:asciiTheme="minorEastAsia" w:hAnsiTheme="minorEastAsia" w:eastAsiaTheme="minorEastAsia" w:cstheme="minorEastAsia"/>
          <w:sz w:val="22"/>
          <w:szCs w:val="22"/>
        </w:rPr>
        <w:t>从所给的四个选项中，选择最合适的一个填入问号处，使之呈现一定的规律性（）。</w:t>
      </w:r>
    </w:p>
    <w:p w14:paraId="611AC73B">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rPr>
        <w:drawing>
          <wp:inline distT="0" distB="0" distL="114300" distR="114300">
            <wp:extent cx="5180965" cy="2152015"/>
            <wp:effectExtent l="0" t="0" r="635" b="635"/>
            <wp:docPr id="118"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27"/>
                    <pic:cNvPicPr>
                      <a:picLocks noChangeAspect="1"/>
                    </pic:cNvPicPr>
                  </pic:nvPicPr>
                  <pic:blipFill>
                    <a:blip r:embed="rId25"/>
                    <a:stretch>
                      <a:fillRect/>
                    </a:stretch>
                  </pic:blipFill>
                  <pic:spPr>
                    <a:xfrm>
                      <a:off x="0" y="0"/>
                      <a:ext cx="5180965" cy="2152015"/>
                    </a:xfrm>
                    <a:prstGeom prst="rect">
                      <a:avLst/>
                    </a:prstGeom>
                    <a:noFill/>
                    <a:ln>
                      <a:noFill/>
                    </a:ln>
                  </pic:spPr>
                </pic:pic>
              </a:graphicData>
            </a:graphic>
          </wp:inline>
        </w:drawing>
      </w:r>
    </w:p>
    <w:p w14:paraId="0F122F98">
      <w:pPr>
        <w:pStyle w:val="6"/>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pacing w:val="8"/>
          <w:sz w:val="22"/>
          <w:szCs w:val="22"/>
          <w:lang w:val="en-US" w:eastAsia="zh-CN"/>
        </w:rPr>
      </w:pPr>
    </w:p>
    <w:p w14:paraId="4B48243D">
      <w:pPr>
        <w:pStyle w:val="6"/>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pacing w:val="8"/>
          <w:sz w:val="22"/>
          <w:szCs w:val="22"/>
          <w:lang w:val="en-US" w:eastAsia="zh-CN"/>
        </w:rPr>
      </w:pPr>
      <w:r>
        <w:rPr>
          <w:rFonts w:hint="eastAsia" w:asciiTheme="minorEastAsia" w:hAnsiTheme="minorEastAsia" w:eastAsiaTheme="minorEastAsia" w:cstheme="minorEastAsia"/>
          <w:spacing w:val="8"/>
          <w:sz w:val="22"/>
          <w:szCs w:val="22"/>
          <w:lang w:val="en-US" w:eastAsia="zh-CN"/>
        </w:rPr>
        <w:t>2.</w:t>
      </w:r>
      <w:r>
        <w:rPr>
          <w:rFonts w:hint="eastAsia" w:asciiTheme="minorEastAsia" w:hAnsiTheme="minorEastAsia" w:eastAsiaTheme="minorEastAsia" w:cstheme="minorEastAsia"/>
          <w:i w:val="0"/>
          <w:iCs w:val="0"/>
          <w:caps w:val="0"/>
          <w:color w:val="000000"/>
          <w:spacing w:val="0"/>
          <w:sz w:val="22"/>
          <w:szCs w:val="22"/>
          <w:shd w:val="clear" w:fill="FFFFFF"/>
        </w:rPr>
        <w:t>从所给的四个选项中，选择最合适的一个填入问号处，使之呈现一定的规律性（）。</w:t>
      </w:r>
    </w:p>
    <w:p w14:paraId="466DA09F">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z w:val="22"/>
          <w:szCs w:val="22"/>
        </w:rPr>
        <w:drawing>
          <wp:inline distT="0" distB="0" distL="114300" distR="114300">
            <wp:extent cx="5180965" cy="2272030"/>
            <wp:effectExtent l="0" t="0" r="635" b="13970"/>
            <wp:docPr id="119" name="图片 2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28" descr="IMG_256"/>
                    <pic:cNvPicPr>
                      <a:picLocks noChangeAspect="1"/>
                    </pic:cNvPicPr>
                  </pic:nvPicPr>
                  <pic:blipFill>
                    <a:blip r:embed="rId26"/>
                    <a:stretch>
                      <a:fillRect/>
                    </a:stretch>
                  </pic:blipFill>
                  <pic:spPr>
                    <a:xfrm>
                      <a:off x="0" y="0"/>
                      <a:ext cx="5180965" cy="2272030"/>
                    </a:xfrm>
                    <a:prstGeom prst="rect">
                      <a:avLst/>
                    </a:prstGeom>
                    <a:noFill/>
                    <a:ln w="9525">
                      <a:noFill/>
                    </a:ln>
                  </pic:spPr>
                </pic:pic>
              </a:graphicData>
            </a:graphic>
          </wp:inline>
        </w:drawing>
      </w:r>
    </w:p>
    <w:p w14:paraId="063F90A9">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Theme="minorEastAsia" w:hAnsiTheme="minorEastAsia" w:eastAsiaTheme="minorEastAsia" w:cstheme="minorEastAsia"/>
          <w:sz w:val="22"/>
          <w:szCs w:val="22"/>
          <w:lang w:val="en-US" w:eastAsia="zh-CN"/>
        </w:rPr>
      </w:pPr>
    </w:p>
    <w:p w14:paraId="3ECE9BEB">
      <w:pPr>
        <w:pStyle w:val="6"/>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i w:val="0"/>
          <w:iCs w:val="0"/>
          <w:caps w:val="0"/>
          <w:color w:val="000000"/>
          <w:spacing w:val="0"/>
          <w:sz w:val="22"/>
          <w:szCs w:val="22"/>
          <w:shd w:val="clear" w:fill="FFFFFF"/>
          <w:lang w:val="en-US" w:eastAsia="zh-CN"/>
        </w:rPr>
      </w:pPr>
      <w:r>
        <w:rPr>
          <w:rFonts w:hint="eastAsia" w:asciiTheme="minorEastAsia" w:hAnsiTheme="minorEastAsia" w:eastAsiaTheme="minorEastAsia" w:cstheme="minorEastAsia"/>
          <w:spacing w:val="8"/>
          <w:sz w:val="22"/>
          <w:szCs w:val="22"/>
          <w:lang w:val="en-US" w:eastAsia="zh-CN"/>
        </w:rPr>
        <w:t>3.</w:t>
      </w:r>
      <w:r>
        <w:rPr>
          <w:rFonts w:hint="eastAsia" w:asciiTheme="minorEastAsia" w:hAnsiTheme="minorEastAsia" w:eastAsiaTheme="minorEastAsia" w:cstheme="minorEastAsia"/>
          <w:i w:val="0"/>
          <w:iCs w:val="0"/>
          <w:caps w:val="0"/>
          <w:color w:val="000000"/>
          <w:spacing w:val="0"/>
          <w:sz w:val="22"/>
          <w:szCs w:val="22"/>
          <w:shd w:val="clear" w:fill="FFFFFF"/>
        </w:rPr>
        <w:t>下列选项中，作为给定立体图形的俯视图和主视图均正确的是（）。</w:t>
      </w:r>
    </w:p>
    <w:p w14:paraId="5A2C6B67">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z w:val="22"/>
          <w:szCs w:val="22"/>
        </w:rPr>
        <w:drawing>
          <wp:inline distT="0" distB="0" distL="114300" distR="114300">
            <wp:extent cx="5180965" cy="2901315"/>
            <wp:effectExtent l="0" t="0" r="635" b="13335"/>
            <wp:docPr id="121" name="图片 3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 30" descr="IMG_256"/>
                    <pic:cNvPicPr>
                      <a:picLocks noChangeAspect="1"/>
                    </pic:cNvPicPr>
                  </pic:nvPicPr>
                  <pic:blipFill>
                    <a:blip r:embed="rId27"/>
                    <a:stretch>
                      <a:fillRect/>
                    </a:stretch>
                  </pic:blipFill>
                  <pic:spPr>
                    <a:xfrm>
                      <a:off x="0" y="0"/>
                      <a:ext cx="5180965" cy="2901315"/>
                    </a:xfrm>
                    <a:prstGeom prst="rect">
                      <a:avLst/>
                    </a:prstGeom>
                    <a:noFill/>
                    <a:ln w="9525">
                      <a:noFill/>
                    </a:ln>
                  </pic:spPr>
                </pic:pic>
              </a:graphicData>
            </a:graphic>
          </wp:inline>
        </w:drawing>
      </w:r>
    </w:p>
    <w:p w14:paraId="0AE37158">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Theme="minorEastAsia" w:hAnsiTheme="minorEastAsia" w:eastAsiaTheme="minorEastAsia" w:cstheme="minorEastAsia"/>
          <w:sz w:val="22"/>
          <w:szCs w:val="22"/>
          <w:lang w:val="en-US" w:eastAsia="zh-CN"/>
        </w:rPr>
      </w:pPr>
    </w:p>
    <w:p w14:paraId="022FD396">
      <w:pPr>
        <w:pStyle w:val="6"/>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i w:val="0"/>
          <w:iCs w:val="0"/>
          <w:caps w:val="0"/>
          <w:color w:val="000000"/>
          <w:spacing w:val="0"/>
          <w:sz w:val="22"/>
          <w:szCs w:val="22"/>
          <w:shd w:val="clear" w:fill="FFFFFF"/>
        </w:rPr>
      </w:pPr>
      <w:r>
        <w:rPr>
          <w:rFonts w:hint="eastAsia" w:asciiTheme="minorEastAsia" w:hAnsiTheme="minorEastAsia" w:eastAsiaTheme="minorEastAsia" w:cstheme="minorEastAsia"/>
          <w:spacing w:val="8"/>
          <w:sz w:val="22"/>
          <w:szCs w:val="22"/>
          <w:lang w:val="en-US" w:eastAsia="zh-CN"/>
        </w:rPr>
        <w:t>4.</w:t>
      </w:r>
      <w:r>
        <w:rPr>
          <w:rFonts w:hint="eastAsia" w:asciiTheme="minorEastAsia" w:hAnsiTheme="minorEastAsia" w:eastAsiaTheme="minorEastAsia" w:cstheme="minorEastAsia"/>
          <w:i w:val="0"/>
          <w:iCs w:val="0"/>
          <w:caps w:val="0"/>
          <w:color w:val="000000"/>
          <w:spacing w:val="0"/>
          <w:sz w:val="22"/>
          <w:szCs w:val="22"/>
          <w:shd w:val="clear" w:fill="FFFFFF"/>
        </w:rPr>
        <w:t>左图为14个白色正方体和3个灰色正方体组成的立体图形，其可以由Ⅰ、Ⅱ和Ⅲ三个多面体组合而成，问哪项可以填入问号处？（）</w:t>
      </w:r>
    </w:p>
    <w:p w14:paraId="6CA080B5">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Theme="minorEastAsia" w:hAnsiTheme="minorEastAsia" w:eastAsiaTheme="minorEastAsia" w:cstheme="minorEastAsia"/>
          <w:i w:val="0"/>
          <w:iCs w:val="0"/>
          <w:caps w:val="0"/>
          <w:color w:val="000000"/>
          <w:spacing w:val="0"/>
          <w:sz w:val="22"/>
          <w:szCs w:val="22"/>
          <w:shd w:val="clear" w:fill="FFFFFF"/>
          <w:lang w:val="en-US" w:eastAsia="zh-CN"/>
        </w:rPr>
      </w:pPr>
      <w:r>
        <w:rPr>
          <w:rFonts w:hint="eastAsia" w:asciiTheme="minorEastAsia" w:hAnsiTheme="minorEastAsia" w:eastAsiaTheme="minorEastAsia" w:cstheme="minorEastAsia"/>
          <w:sz w:val="22"/>
          <w:szCs w:val="22"/>
        </w:rPr>
        <w:drawing>
          <wp:inline distT="0" distB="0" distL="114300" distR="114300">
            <wp:extent cx="5180965" cy="2930525"/>
            <wp:effectExtent l="0" t="0" r="635" b="3175"/>
            <wp:docPr id="122" name="图片 3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图片 31" descr="IMG_256"/>
                    <pic:cNvPicPr>
                      <a:picLocks noChangeAspect="1"/>
                    </pic:cNvPicPr>
                  </pic:nvPicPr>
                  <pic:blipFill>
                    <a:blip r:embed="rId28"/>
                    <a:stretch>
                      <a:fillRect/>
                    </a:stretch>
                  </pic:blipFill>
                  <pic:spPr>
                    <a:xfrm>
                      <a:off x="0" y="0"/>
                      <a:ext cx="5180965" cy="2930525"/>
                    </a:xfrm>
                    <a:prstGeom prst="rect">
                      <a:avLst/>
                    </a:prstGeom>
                    <a:noFill/>
                    <a:ln w="9525">
                      <a:noFill/>
                    </a:ln>
                  </pic:spPr>
                </pic:pic>
              </a:graphicData>
            </a:graphic>
          </wp:inline>
        </w:drawing>
      </w:r>
    </w:p>
    <w:p w14:paraId="2A5C440C">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rPr>
        <w:t>A.仅②</w:t>
      </w:r>
      <w:r>
        <w:rPr>
          <w:rFonts w:hint="eastAsia" w:asciiTheme="minorEastAsia" w:hAnsiTheme="minorEastAsia" w:eastAsiaTheme="minorEastAsia" w:cstheme="minorEastAsia"/>
          <w:sz w:val="22"/>
          <w:szCs w:val="22"/>
          <w:lang w:val="en-US" w:eastAsia="zh-CN"/>
        </w:rPr>
        <w:tab/>
      </w:r>
      <w:r>
        <w:rPr>
          <w:rFonts w:hint="eastAsia" w:asciiTheme="minorEastAsia" w:hAnsiTheme="minorEastAsia" w:eastAsiaTheme="minorEastAsia" w:cstheme="minorEastAsia"/>
          <w:sz w:val="22"/>
          <w:szCs w:val="22"/>
        </w:rPr>
        <w:t>B.仅③</w:t>
      </w:r>
    </w:p>
    <w:p w14:paraId="5611FFF4">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z w:val="22"/>
          <w:szCs w:val="22"/>
        </w:rPr>
        <w:t>C.仅①或②</w:t>
      </w:r>
      <w:r>
        <w:rPr>
          <w:rFonts w:hint="eastAsia" w:asciiTheme="minorEastAsia" w:hAnsiTheme="minorEastAsia" w:eastAsiaTheme="minorEastAsia" w:cstheme="minorEastAsia"/>
          <w:sz w:val="22"/>
          <w:szCs w:val="22"/>
          <w:lang w:val="en-US" w:eastAsia="zh-CN"/>
        </w:rPr>
        <w:tab/>
      </w:r>
      <w:r>
        <w:rPr>
          <w:rFonts w:hint="eastAsia" w:asciiTheme="minorEastAsia" w:hAnsiTheme="minorEastAsia" w:eastAsiaTheme="minorEastAsia" w:cstheme="minorEastAsia"/>
          <w:sz w:val="22"/>
          <w:szCs w:val="22"/>
        </w:rPr>
        <w:t>D.仅②或③</w:t>
      </w:r>
    </w:p>
    <w:p w14:paraId="43800E5E">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Theme="minorEastAsia" w:hAnsiTheme="minorEastAsia" w:eastAsiaTheme="minorEastAsia" w:cstheme="minorEastAsia"/>
          <w:sz w:val="22"/>
          <w:szCs w:val="22"/>
          <w:lang w:val="en-US" w:eastAsia="zh-CN"/>
        </w:rPr>
      </w:pPr>
    </w:p>
    <w:p w14:paraId="51376F36">
      <w:pPr>
        <w:pStyle w:val="6"/>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pacing w:val="8"/>
          <w:sz w:val="22"/>
          <w:szCs w:val="22"/>
          <w:lang w:val="en-US" w:eastAsia="zh-CN"/>
        </w:rPr>
      </w:pPr>
      <w:r>
        <w:rPr>
          <w:rFonts w:hint="eastAsia" w:asciiTheme="minorEastAsia" w:hAnsiTheme="minorEastAsia" w:eastAsiaTheme="minorEastAsia" w:cstheme="minorEastAsia"/>
          <w:spacing w:val="8"/>
          <w:sz w:val="22"/>
          <w:szCs w:val="22"/>
          <w:lang w:val="en-US" w:eastAsia="zh-CN"/>
        </w:rPr>
        <w:t>5.</w:t>
      </w:r>
      <w:r>
        <w:rPr>
          <w:rFonts w:hint="eastAsia" w:asciiTheme="minorEastAsia" w:hAnsiTheme="minorEastAsia" w:eastAsiaTheme="minorEastAsia" w:cstheme="minorEastAsia"/>
          <w:sz w:val="22"/>
          <w:szCs w:val="22"/>
        </w:rPr>
        <w:t>云物理学是研究大气中云的发生、发展、结构及其产生降水（如雨、雪等）所遵循的物理和动力过程的学科。</w:t>
      </w:r>
    </w:p>
    <w:p w14:paraId="378CEDBA">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rPr>
        <w:t>下列不属于云物理学研究范畴的是（）。</w:t>
      </w:r>
    </w:p>
    <w:p w14:paraId="4B3EF9DD">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rPr>
        <w:t>A.研究气溶胶粒子吸附水分子成为凝结核或冰核的机制，解析云滴的形成过程</w:t>
      </w:r>
    </w:p>
    <w:p w14:paraId="01AF26A7">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rPr>
        <w:t>B.研究不同云系的热力-动力耦合机制，如地形抬升引发山地波状云的发展规律</w:t>
      </w:r>
    </w:p>
    <w:p w14:paraId="685589DC">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rPr>
        <w:t>C.研究用气象雷达探测大气的原理和方法，及其在天气预报、云和降水中的物理应用</w:t>
      </w:r>
    </w:p>
    <w:p w14:paraId="647ED7DB">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z w:val="22"/>
          <w:szCs w:val="22"/>
        </w:rPr>
        <w:t>D.研究云雾粒子对红外辐射的吸收和发射，以及云雾粒子对可见光的散射和反射作用</w:t>
      </w:r>
    </w:p>
    <w:p w14:paraId="68DFC1F9">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Theme="minorEastAsia" w:hAnsiTheme="minorEastAsia" w:eastAsiaTheme="minorEastAsia" w:cstheme="minorEastAsia"/>
          <w:sz w:val="22"/>
          <w:szCs w:val="22"/>
          <w:lang w:val="en-US" w:eastAsia="zh-CN"/>
        </w:rPr>
      </w:pPr>
    </w:p>
    <w:p w14:paraId="27B8F8C6">
      <w:pPr>
        <w:pStyle w:val="6"/>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pacing w:val="8"/>
          <w:sz w:val="22"/>
          <w:szCs w:val="22"/>
          <w:lang w:val="en-US" w:eastAsia="zh-CN"/>
        </w:rPr>
        <w:t>6.</w:t>
      </w:r>
      <w:r>
        <w:rPr>
          <w:rFonts w:hint="eastAsia" w:asciiTheme="minorEastAsia" w:hAnsiTheme="minorEastAsia" w:eastAsiaTheme="minorEastAsia" w:cstheme="minorEastAsia"/>
          <w:sz w:val="22"/>
          <w:szCs w:val="22"/>
        </w:rPr>
        <w:t>垦殖指数指的是一国或一地区已开垦种植的耕地面积占土地总面积的百分比；人口密度指的是单位土地面积上的人口数量；密殖指数指的是垦殖指数和人口密度之比。</w:t>
      </w:r>
    </w:p>
    <w:p w14:paraId="5B2D2362">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rPr>
        <w:t>根据上述定义，下列说法正确的是（）。</w:t>
      </w:r>
    </w:p>
    <w:p w14:paraId="26BD72DF">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z w:val="22"/>
          <w:szCs w:val="22"/>
        </w:rPr>
        <w:t>A.密殖指数大于零，但不会超过百分之百</w:t>
      </w:r>
    </w:p>
    <w:p w14:paraId="3623D6BA">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rPr>
        <w:t>B.密殖指数反映了人均已开垦种植的耕地面积</w:t>
      </w:r>
    </w:p>
    <w:p w14:paraId="21F6497E">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z w:val="22"/>
          <w:szCs w:val="22"/>
        </w:rPr>
        <w:t>C.已开垦种植的耕地面积越大，则密殖指数越小</w:t>
      </w:r>
    </w:p>
    <w:p w14:paraId="73D9D98E">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Theme="minorEastAsia" w:hAnsiTheme="minorEastAsia" w:eastAsiaTheme="minorEastAsia" w:cstheme="minorEastAsia"/>
          <w:spacing w:val="8"/>
          <w:sz w:val="22"/>
          <w:szCs w:val="22"/>
          <w:lang w:val="en-US" w:eastAsia="zh-CN"/>
        </w:rPr>
      </w:pPr>
      <w:r>
        <w:rPr>
          <w:rFonts w:hint="eastAsia" w:asciiTheme="minorEastAsia" w:hAnsiTheme="minorEastAsia" w:eastAsiaTheme="minorEastAsia" w:cstheme="minorEastAsia"/>
          <w:sz w:val="22"/>
          <w:szCs w:val="22"/>
        </w:rPr>
        <w:t>D.垦殖指数越高说明该地区的耕地开发利用越合理</w:t>
      </w:r>
    </w:p>
    <w:p w14:paraId="59CFBFD0">
      <w:pPr>
        <w:pStyle w:val="6"/>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pacing w:val="8"/>
          <w:sz w:val="22"/>
          <w:szCs w:val="22"/>
          <w:lang w:val="en-US" w:eastAsia="zh-CN"/>
        </w:rPr>
      </w:pPr>
    </w:p>
    <w:p w14:paraId="78B5DBF5">
      <w:pPr>
        <w:pStyle w:val="6"/>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8"/>
          <w:sz w:val="22"/>
          <w:szCs w:val="22"/>
          <w:lang w:val="en-US" w:eastAsia="zh-CN"/>
        </w:rPr>
        <w:t>7.</w:t>
      </w:r>
      <w:r>
        <w:rPr>
          <w:rFonts w:hint="eastAsia" w:asciiTheme="minorEastAsia" w:hAnsiTheme="minorEastAsia" w:eastAsiaTheme="minorEastAsia" w:cstheme="minorEastAsia"/>
          <w:sz w:val="22"/>
          <w:szCs w:val="22"/>
        </w:rPr>
        <w:t>浓度：反应速率</w:t>
      </w:r>
    </w:p>
    <w:p w14:paraId="2368EE81">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z w:val="22"/>
          <w:szCs w:val="22"/>
        </w:rPr>
        <w:t>A.坡度：下滑速度</w:t>
      </w:r>
      <w:r>
        <w:rPr>
          <w:rFonts w:hint="eastAsia" w:asciiTheme="minorEastAsia" w:hAnsiTheme="minorEastAsia" w:eastAsiaTheme="minorEastAsia" w:cstheme="minorEastAsia"/>
          <w:sz w:val="22"/>
          <w:szCs w:val="22"/>
          <w:lang w:val="en-US" w:eastAsia="zh-CN"/>
        </w:rPr>
        <w:tab/>
      </w:r>
      <w:r>
        <w:rPr>
          <w:rFonts w:hint="eastAsia" w:asciiTheme="minorEastAsia" w:hAnsiTheme="minorEastAsia" w:eastAsiaTheme="minorEastAsia" w:cstheme="minorEastAsia"/>
          <w:sz w:val="22"/>
          <w:szCs w:val="22"/>
        </w:rPr>
        <w:t>B.身高：进球概率</w:t>
      </w:r>
    </w:p>
    <w:p w14:paraId="403D86A2">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Theme="minorEastAsia" w:hAnsiTheme="minorEastAsia" w:eastAsiaTheme="minorEastAsia" w:cstheme="minorEastAsia"/>
          <w:spacing w:val="8"/>
          <w:sz w:val="22"/>
          <w:szCs w:val="22"/>
          <w:lang w:val="en-US" w:eastAsia="zh-CN"/>
        </w:rPr>
      </w:pPr>
      <w:r>
        <w:rPr>
          <w:rFonts w:hint="eastAsia" w:asciiTheme="minorEastAsia" w:hAnsiTheme="minorEastAsia" w:eastAsiaTheme="minorEastAsia" w:cstheme="minorEastAsia"/>
          <w:sz w:val="22"/>
          <w:szCs w:val="22"/>
        </w:rPr>
        <w:t>C.利率：金融市场</w:t>
      </w:r>
      <w:r>
        <w:rPr>
          <w:rFonts w:hint="eastAsia" w:asciiTheme="minorEastAsia" w:hAnsiTheme="minorEastAsia" w:eastAsiaTheme="minorEastAsia" w:cstheme="minorEastAsia"/>
          <w:sz w:val="22"/>
          <w:szCs w:val="22"/>
          <w:lang w:val="en-US" w:eastAsia="zh-CN"/>
        </w:rPr>
        <w:tab/>
      </w:r>
      <w:r>
        <w:rPr>
          <w:rFonts w:hint="eastAsia" w:asciiTheme="minorEastAsia" w:hAnsiTheme="minorEastAsia" w:eastAsiaTheme="minorEastAsia" w:cstheme="minorEastAsia"/>
          <w:sz w:val="22"/>
          <w:szCs w:val="22"/>
        </w:rPr>
        <w:t>D.税收：企业经营</w:t>
      </w:r>
    </w:p>
    <w:p w14:paraId="43235772">
      <w:pPr>
        <w:pStyle w:val="6"/>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pacing w:val="8"/>
          <w:sz w:val="22"/>
          <w:szCs w:val="22"/>
          <w:lang w:val="en-US" w:eastAsia="zh-CN"/>
        </w:rPr>
      </w:pPr>
    </w:p>
    <w:p w14:paraId="2D673B2E">
      <w:pPr>
        <w:pStyle w:val="6"/>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8"/>
          <w:sz w:val="22"/>
          <w:szCs w:val="22"/>
          <w:lang w:val="en-US" w:eastAsia="zh-CN"/>
        </w:rPr>
        <w:t>8.</w:t>
      </w:r>
      <w:r>
        <w:rPr>
          <w:rFonts w:hint="eastAsia" w:asciiTheme="minorEastAsia" w:hAnsiTheme="minorEastAsia" w:eastAsiaTheme="minorEastAsia" w:cstheme="minorEastAsia"/>
          <w:sz w:val="22"/>
          <w:szCs w:val="22"/>
        </w:rPr>
        <w:t>过滤器：分离杂质</w:t>
      </w:r>
    </w:p>
    <w:p w14:paraId="2DD4E2CA">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z w:val="22"/>
          <w:szCs w:val="22"/>
        </w:rPr>
        <w:t>A.银粉：导电填料</w:t>
      </w:r>
      <w:r>
        <w:rPr>
          <w:rFonts w:hint="eastAsia" w:asciiTheme="minorEastAsia" w:hAnsiTheme="minorEastAsia" w:eastAsiaTheme="minorEastAsia" w:cstheme="minorEastAsia"/>
          <w:sz w:val="22"/>
          <w:szCs w:val="22"/>
          <w:lang w:val="en-US" w:eastAsia="zh-CN"/>
        </w:rPr>
        <w:tab/>
      </w:r>
      <w:r>
        <w:rPr>
          <w:rFonts w:hint="eastAsia" w:asciiTheme="minorEastAsia" w:hAnsiTheme="minorEastAsia" w:eastAsiaTheme="minorEastAsia" w:cstheme="minorEastAsia"/>
          <w:sz w:val="22"/>
          <w:szCs w:val="22"/>
        </w:rPr>
        <w:t>B.射频：电磁频率</w:t>
      </w:r>
    </w:p>
    <w:p w14:paraId="5A0C3FDE">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Theme="minorEastAsia" w:hAnsiTheme="minorEastAsia" w:eastAsiaTheme="minorEastAsia" w:cstheme="minorEastAsia"/>
          <w:spacing w:val="8"/>
          <w:sz w:val="22"/>
          <w:szCs w:val="22"/>
          <w:lang w:val="en-US" w:eastAsia="zh-CN"/>
        </w:rPr>
      </w:pPr>
      <w:r>
        <w:rPr>
          <w:rFonts w:hint="eastAsia" w:asciiTheme="minorEastAsia" w:hAnsiTheme="minorEastAsia" w:eastAsiaTheme="minorEastAsia" w:cstheme="minorEastAsia"/>
          <w:sz w:val="22"/>
          <w:szCs w:val="22"/>
        </w:rPr>
        <w:t>C.溶剂：相似相溶</w:t>
      </w:r>
      <w:r>
        <w:rPr>
          <w:rFonts w:hint="eastAsia" w:asciiTheme="minorEastAsia" w:hAnsiTheme="minorEastAsia" w:eastAsiaTheme="minorEastAsia" w:cstheme="minorEastAsia"/>
          <w:sz w:val="22"/>
          <w:szCs w:val="22"/>
          <w:lang w:val="en-US" w:eastAsia="zh-CN"/>
        </w:rPr>
        <w:tab/>
      </w:r>
      <w:r>
        <w:rPr>
          <w:rFonts w:hint="eastAsia" w:asciiTheme="minorEastAsia" w:hAnsiTheme="minorEastAsia" w:eastAsiaTheme="minorEastAsia" w:cstheme="minorEastAsia"/>
          <w:sz w:val="22"/>
          <w:szCs w:val="22"/>
        </w:rPr>
        <w:t>D.电池：存储电荷</w:t>
      </w:r>
    </w:p>
    <w:p w14:paraId="0729E9ED">
      <w:pPr>
        <w:pStyle w:val="6"/>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pacing w:val="8"/>
          <w:sz w:val="22"/>
          <w:szCs w:val="22"/>
          <w:lang w:val="en-US" w:eastAsia="zh-CN"/>
        </w:rPr>
      </w:pPr>
    </w:p>
    <w:p w14:paraId="61CCE762">
      <w:pPr>
        <w:pStyle w:val="6"/>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8"/>
          <w:sz w:val="22"/>
          <w:szCs w:val="22"/>
          <w:lang w:val="en-US" w:eastAsia="zh-CN"/>
        </w:rPr>
        <w:t>9.</w:t>
      </w:r>
      <w:r>
        <w:rPr>
          <w:rFonts w:hint="eastAsia" w:asciiTheme="minorEastAsia" w:hAnsiTheme="minorEastAsia" w:eastAsiaTheme="minorEastAsia" w:cstheme="minorEastAsia"/>
          <w:sz w:val="22"/>
          <w:szCs w:val="22"/>
        </w:rPr>
        <w:t>水：凝华：冰花</w:t>
      </w:r>
    </w:p>
    <w:p w14:paraId="1285B22F">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z w:val="22"/>
          <w:szCs w:val="22"/>
        </w:rPr>
        <w:t>A.土：烧结：陶瓷</w:t>
      </w:r>
      <w:r>
        <w:rPr>
          <w:rFonts w:hint="eastAsia" w:asciiTheme="minorEastAsia" w:hAnsiTheme="minorEastAsia" w:eastAsiaTheme="minorEastAsia" w:cstheme="minorEastAsia"/>
          <w:sz w:val="22"/>
          <w:szCs w:val="22"/>
          <w:lang w:val="en-US" w:eastAsia="zh-CN"/>
        </w:rPr>
        <w:tab/>
      </w:r>
      <w:r>
        <w:rPr>
          <w:rFonts w:hint="eastAsia" w:asciiTheme="minorEastAsia" w:hAnsiTheme="minorEastAsia" w:eastAsiaTheme="minorEastAsia" w:cstheme="minorEastAsia"/>
          <w:sz w:val="22"/>
          <w:szCs w:val="22"/>
        </w:rPr>
        <w:t>B.铁：加热：铁水</w:t>
      </w:r>
    </w:p>
    <w:p w14:paraId="7B8BA1D4">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Theme="minorEastAsia" w:hAnsiTheme="minorEastAsia" w:eastAsiaTheme="minorEastAsia" w:cstheme="minorEastAsia"/>
          <w:spacing w:val="8"/>
          <w:sz w:val="22"/>
          <w:szCs w:val="22"/>
          <w:lang w:val="en-US" w:eastAsia="zh-CN"/>
        </w:rPr>
      </w:pPr>
      <w:r>
        <w:rPr>
          <w:rFonts w:hint="eastAsia" w:asciiTheme="minorEastAsia" w:hAnsiTheme="minorEastAsia" w:eastAsiaTheme="minorEastAsia" w:cstheme="minorEastAsia"/>
          <w:sz w:val="22"/>
          <w:szCs w:val="22"/>
        </w:rPr>
        <w:t>C.油脂：皂化：甘油</w:t>
      </w:r>
      <w:r>
        <w:rPr>
          <w:rFonts w:hint="eastAsia" w:asciiTheme="minorEastAsia" w:hAnsiTheme="minorEastAsia" w:eastAsiaTheme="minorEastAsia" w:cstheme="minorEastAsia"/>
          <w:sz w:val="22"/>
          <w:szCs w:val="22"/>
          <w:lang w:val="en-US" w:eastAsia="zh-CN"/>
        </w:rPr>
        <w:tab/>
      </w:r>
      <w:r>
        <w:rPr>
          <w:rFonts w:hint="eastAsia" w:asciiTheme="minorEastAsia" w:hAnsiTheme="minorEastAsia" w:eastAsiaTheme="minorEastAsia" w:cstheme="minorEastAsia"/>
          <w:sz w:val="22"/>
          <w:szCs w:val="22"/>
        </w:rPr>
        <w:t>D.淀粉：水解：葡萄糖</w:t>
      </w:r>
    </w:p>
    <w:p w14:paraId="6B7FE1B4">
      <w:pPr>
        <w:pStyle w:val="6"/>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pacing w:val="8"/>
          <w:sz w:val="22"/>
          <w:szCs w:val="22"/>
          <w:lang w:val="en-US" w:eastAsia="zh-CN"/>
        </w:rPr>
      </w:pPr>
    </w:p>
    <w:p w14:paraId="08334E19">
      <w:pPr>
        <w:pStyle w:val="6"/>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8"/>
          <w:sz w:val="22"/>
          <w:szCs w:val="22"/>
          <w:lang w:val="en-US" w:eastAsia="zh-CN"/>
        </w:rPr>
        <w:t>10.</w:t>
      </w:r>
      <w:r>
        <w:rPr>
          <w:rFonts w:hint="eastAsia" w:asciiTheme="minorEastAsia" w:hAnsiTheme="minorEastAsia" w:eastAsiaTheme="minorEastAsia" w:cstheme="minorEastAsia"/>
          <w:sz w:val="22"/>
          <w:szCs w:val="22"/>
        </w:rPr>
        <w:t>算法：数据：处理</w:t>
      </w:r>
    </w:p>
    <w:p w14:paraId="2932CED0">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z w:val="22"/>
          <w:szCs w:val="22"/>
        </w:rPr>
        <w:t>A.影像：器材：捕捉</w:t>
      </w:r>
      <w:r>
        <w:rPr>
          <w:rFonts w:hint="eastAsia" w:asciiTheme="minorEastAsia" w:hAnsiTheme="minorEastAsia" w:eastAsiaTheme="minorEastAsia" w:cstheme="minorEastAsia"/>
          <w:sz w:val="22"/>
          <w:szCs w:val="22"/>
          <w:lang w:val="en-US" w:eastAsia="zh-CN"/>
        </w:rPr>
        <w:tab/>
      </w:r>
      <w:r>
        <w:rPr>
          <w:rFonts w:hint="eastAsia" w:asciiTheme="minorEastAsia" w:hAnsiTheme="minorEastAsia" w:eastAsiaTheme="minorEastAsia" w:cstheme="minorEastAsia"/>
          <w:sz w:val="22"/>
          <w:szCs w:val="22"/>
        </w:rPr>
        <w:t>B.算法：接收：解码</w:t>
      </w:r>
    </w:p>
    <w:p w14:paraId="213FAB5C">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Theme="minorEastAsia" w:hAnsiTheme="minorEastAsia" w:eastAsiaTheme="minorEastAsia" w:cstheme="minorEastAsia"/>
          <w:spacing w:val="8"/>
          <w:sz w:val="22"/>
          <w:szCs w:val="22"/>
          <w:lang w:val="en-US" w:eastAsia="zh-CN"/>
        </w:rPr>
      </w:pPr>
      <w:r>
        <w:rPr>
          <w:rFonts w:hint="eastAsia" w:asciiTheme="minorEastAsia" w:hAnsiTheme="minorEastAsia" w:eastAsiaTheme="minorEastAsia" w:cstheme="minorEastAsia"/>
          <w:sz w:val="22"/>
          <w:szCs w:val="22"/>
        </w:rPr>
        <w:t>C.电脑：电影：播放</w:t>
      </w:r>
      <w:r>
        <w:rPr>
          <w:rFonts w:hint="eastAsia" w:asciiTheme="minorEastAsia" w:hAnsiTheme="minorEastAsia" w:eastAsiaTheme="minorEastAsia" w:cstheme="minorEastAsia"/>
          <w:sz w:val="22"/>
          <w:szCs w:val="22"/>
          <w:lang w:val="en-US" w:eastAsia="zh-CN"/>
        </w:rPr>
        <w:tab/>
      </w:r>
      <w:r>
        <w:rPr>
          <w:rFonts w:hint="eastAsia" w:asciiTheme="minorEastAsia" w:hAnsiTheme="minorEastAsia" w:eastAsiaTheme="minorEastAsia" w:cstheme="minorEastAsia"/>
          <w:sz w:val="22"/>
          <w:szCs w:val="22"/>
        </w:rPr>
        <w:t>D.植物：阳光：反射</w:t>
      </w:r>
    </w:p>
    <w:p w14:paraId="54F2A39A">
      <w:pPr>
        <w:pStyle w:val="6"/>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pacing w:val="8"/>
          <w:sz w:val="22"/>
          <w:szCs w:val="22"/>
          <w:lang w:val="en-US" w:eastAsia="zh-CN"/>
        </w:rPr>
      </w:pPr>
    </w:p>
    <w:p w14:paraId="71F29135">
      <w:pPr>
        <w:pStyle w:val="6"/>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pacing w:val="8"/>
          <w:sz w:val="22"/>
          <w:szCs w:val="22"/>
          <w:lang w:val="en-US" w:eastAsia="zh-CN"/>
        </w:rPr>
        <w:t>11.</w:t>
      </w:r>
      <w:r>
        <w:rPr>
          <w:rFonts w:hint="eastAsia" w:asciiTheme="minorEastAsia" w:hAnsiTheme="minorEastAsia" w:eastAsiaTheme="minorEastAsia" w:cstheme="minorEastAsia"/>
          <w:sz w:val="22"/>
          <w:szCs w:val="22"/>
        </w:rPr>
        <w:t>在某公司，所有管理人员都具有硕士学位，部分管理人员已经进入公司理事会。只有在分公司工作满5年，并且其中至少连续3年被评为优秀的员工，才有资格进入公司理事会。</w:t>
      </w:r>
    </w:p>
    <w:p w14:paraId="0456E872">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z w:val="22"/>
          <w:szCs w:val="22"/>
        </w:rPr>
        <w:t>由此可以推出（）。</w:t>
      </w:r>
    </w:p>
    <w:p w14:paraId="01F9BFB0">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z w:val="22"/>
          <w:szCs w:val="22"/>
        </w:rPr>
        <w:t>A.所有的管理人员都必须在分公司工作满5年</w:t>
      </w:r>
    </w:p>
    <w:p w14:paraId="6D48B2C9">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rPr>
        <w:t>B.在分公司工作满5年的员工都具有硕士学位</w:t>
      </w:r>
    </w:p>
    <w:p w14:paraId="60911362">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z w:val="22"/>
          <w:szCs w:val="22"/>
        </w:rPr>
        <w:t>C.有些具有硕士学位的员工已在分公司连续工作3年</w:t>
      </w:r>
    </w:p>
    <w:p w14:paraId="5D8AC14F">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Theme="minorEastAsia" w:hAnsiTheme="minorEastAsia" w:eastAsiaTheme="minorEastAsia" w:cstheme="minorEastAsia"/>
          <w:spacing w:val="8"/>
          <w:sz w:val="22"/>
          <w:szCs w:val="22"/>
          <w:lang w:val="en-US" w:eastAsia="zh-CN"/>
        </w:rPr>
      </w:pPr>
      <w:r>
        <w:rPr>
          <w:rFonts w:hint="eastAsia" w:asciiTheme="minorEastAsia" w:hAnsiTheme="minorEastAsia" w:eastAsiaTheme="minorEastAsia" w:cstheme="minorEastAsia"/>
          <w:sz w:val="22"/>
          <w:szCs w:val="22"/>
        </w:rPr>
        <w:t>D.已进入公司理事会的都是具有硕士学位的管理人员</w:t>
      </w:r>
    </w:p>
    <w:p w14:paraId="37DC7882">
      <w:pPr>
        <w:pStyle w:val="6"/>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pacing w:val="8"/>
          <w:sz w:val="22"/>
          <w:szCs w:val="22"/>
          <w:lang w:val="en-US" w:eastAsia="zh-CN"/>
        </w:rPr>
      </w:pPr>
    </w:p>
    <w:p w14:paraId="5E6B0028">
      <w:pPr>
        <w:pStyle w:val="6"/>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pacing w:val="8"/>
          <w:sz w:val="22"/>
          <w:szCs w:val="22"/>
          <w:lang w:val="en-US" w:eastAsia="zh-CN"/>
        </w:rPr>
        <w:t>12.</w:t>
      </w:r>
      <w:r>
        <w:rPr>
          <w:rFonts w:hint="eastAsia" w:asciiTheme="minorEastAsia" w:hAnsiTheme="minorEastAsia" w:eastAsiaTheme="minorEastAsia" w:cstheme="minorEastAsia"/>
          <w:sz w:val="22"/>
          <w:szCs w:val="22"/>
        </w:rPr>
        <w:t>很多人在低强度运动比如慢跑的时候可以跑很长的时间，可一旦提高速度、加大强度，很快就会感到双腿像灌了铅一样沉，肌肉酸痛，这是因为提高速度、加大强度后，体内迅速产生并堆积了大量的氢离子（</w:t>
      </w:r>
      <w:r>
        <w:rPr>
          <w:rFonts w:hint="eastAsia" w:asciiTheme="minorEastAsia" w:hAnsiTheme="minorEastAsia" w:eastAsiaTheme="minorEastAsia" w:cstheme="minorEastAsia"/>
          <w:sz w:val="22"/>
          <w:szCs w:val="22"/>
          <w:lang w:val="en-US" w:eastAsia="zh-CN"/>
        </w:rPr>
        <w:t>H＋</w:t>
      </w:r>
      <w:r>
        <w:rPr>
          <w:rFonts w:hint="eastAsia" w:asciiTheme="minorEastAsia" w:hAnsiTheme="minorEastAsia" w:eastAsiaTheme="minorEastAsia" w:cstheme="minorEastAsia"/>
          <w:sz w:val="22"/>
          <w:szCs w:val="22"/>
        </w:rPr>
        <w:t>）。人在任何运动中都同时存在有氧代谢和无氧代谢。当以无氧代谢为主时，身体内的三磷酸腺苷（ATP）水解释放的快速累积难以清除，抑制肌肉收缩并导致肌肉酸痛。因此，高强度运动使身体感到酸痛。</w:t>
      </w:r>
    </w:p>
    <w:p w14:paraId="3CB61DFF">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Theme="minorEastAsia" w:hAnsiTheme="minorEastAsia" w:eastAsiaTheme="minorEastAsia" w:cstheme="minorEastAsia"/>
          <w:sz w:val="22"/>
          <w:szCs w:val="22"/>
        </w:rPr>
      </w:pPr>
      <w:r>
        <w:rPr>
          <w:rFonts w:hint="eastAsia" w:asciiTheme="minorEastAsia" w:hAnsiTheme="minorEastAsia" w:eastAsiaTheme="minorEastAsia" w:cstheme="minorEastAsia"/>
          <w:sz w:val="22"/>
          <w:szCs w:val="22"/>
        </w:rPr>
        <w:t>以下哪项最可能作为上述论证的前提？（）</w:t>
      </w:r>
    </w:p>
    <w:p w14:paraId="52807F57">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rPr>
        <w:t>A.无氧代谢越多，体内堆积得越多</w:t>
      </w:r>
    </w:p>
    <w:p w14:paraId="0C54899D">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rPr>
        <w:t>B.低强度运动不会使体内产生大量</w:t>
      </w:r>
      <w:r>
        <w:rPr>
          <w:rFonts w:hint="eastAsia" w:asciiTheme="minorEastAsia" w:hAnsiTheme="minorEastAsia" w:eastAsiaTheme="minorEastAsia" w:cstheme="minorEastAsia"/>
          <w:sz w:val="22"/>
          <w:szCs w:val="22"/>
          <w:lang w:val="en-US" w:eastAsia="zh-CN"/>
        </w:rPr>
        <w:t>H＋</w:t>
      </w:r>
    </w:p>
    <w:p w14:paraId="59600F51">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rPr>
        <w:t>C.有氧代谢时，体内ATP水解速度较慢</w:t>
      </w:r>
    </w:p>
    <w:p w14:paraId="50DE473A">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Theme="minorEastAsia" w:hAnsiTheme="minorEastAsia" w:eastAsiaTheme="minorEastAsia" w:cstheme="minorEastAsia"/>
          <w:sz w:val="22"/>
          <w:szCs w:val="22"/>
          <w:lang w:val="en-US" w:eastAsia="zh-CN"/>
        </w:rPr>
      </w:pPr>
      <w:r>
        <w:rPr>
          <w:rFonts w:hint="eastAsia" w:asciiTheme="minorEastAsia" w:hAnsiTheme="minorEastAsia" w:eastAsiaTheme="minorEastAsia" w:cstheme="minorEastAsia"/>
          <w:sz w:val="22"/>
          <w:szCs w:val="22"/>
        </w:rPr>
        <w:t>D.高强度运动时，身体以无氧代谢为主</w:t>
      </w:r>
    </w:p>
    <w:p w14:paraId="0A9126CC">
      <w:pPr>
        <w:pStyle w:val="6"/>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pacing w:val="8"/>
          <w:sz w:val="22"/>
          <w:szCs w:val="22"/>
          <w:lang w:val="en-US" w:eastAsia="zh-CN"/>
        </w:rPr>
      </w:pPr>
    </w:p>
    <w:p w14:paraId="7DAC6CBC">
      <w:pPr>
        <w:pStyle w:val="6"/>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pacing w:val="8"/>
          <w:sz w:val="22"/>
          <w:szCs w:val="22"/>
          <w:lang w:val="en-US" w:eastAsia="zh-CN"/>
        </w:rPr>
        <w:t>13.</w:t>
      </w:r>
      <w:r>
        <w:rPr>
          <w:rFonts w:hint="eastAsia" w:asciiTheme="minorEastAsia" w:hAnsiTheme="minorEastAsia" w:eastAsiaTheme="minorEastAsia" w:cstheme="minorEastAsia"/>
          <w:sz w:val="22"/>
          <w:szCs w:val="22"/>
        </w:rPr>
        <w:t>未来，人工智能或将成为主宰全球经济的最关键因素，各国都在争相发展人工智能。人工智能数据中心需要全天候稳定可靠的电力保障，这些吉瓦（1吉瓦=10亿瓦）级“用户”对于电力的规模和密度需求出现前所未有的激增。现有的发电方案难以满足上述需求，必须建立一套新发电解决方案，为人工智能的发展提供不断的电力支持。因此，人工智能竞争到最后是绿色能源的竞争。</w:t>
      </w:r>
    </w:p>
    <w:p w14:paraId="2949C92F">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rPr>
        <w:t>上述论证的成立需要补充以下哪项作为前提？（）</w:t>
      </w:r>
    </w:p>
    <w:p w14:paraId="681BBFA8">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rPr>
        <w:t>A.绿色能源能够为人工智能提供持续、稳定、不断的电力保障</w:t>
      </w:r>
    </w:p>
    <w:p w14:paraId="3E34CAAE">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rPr>
        <w:t>B.煤炭、石油提供的电力资源已无法满足人工智能的发展需求</w:t>
      </w:r>
    </w:p>
    <w:p w14:paraId="4F7FD77B">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rPr>
        <w:t>C.利用人工智能的电力需求可以促进下一代绿色能源技术发展</w:t>
      </w:r>
    </w:p>
    <w:p w14:paraId="64C36E9B">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Theme="minorEastAsia" w:hAnsiTheme="minorEastAsia" w:eastAsiaTheme="minorEastAsia" w:cstheme="minorEastAsia"/>
          <w:spacing w:val="8"/>
          <w:sz w:val="22"/>
          <w:szCs w:val="22"/>
          <w:lang w:val="en-US" w:eastAsia="zh-CN"/>
        </w:rPr>
      </w:pPr>
      <w:r>
        <w:rPr>
          <w:rFonts w:hint="eastAsia" w:asciiTheme="minorEastAsia" w:hAnsiTheme="minorEastAsia" w:eastAsiaTheme="minorEastAsia" w:cstheme="minorEastAsia"/>
          <w:sz w:val="22"/>
          <w:szCs w:val="22"/>
        </w:rPr>
        <w:t>D.人工智能竞争的关键是能否提供全天候稳定可靠的电力保障</w:t>
      </w:r>
    </w:p>
    <w:p w14:paraId="40782867">
      <w:pPr>
        <w:pStyle w:val="6"/>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pacing w:val="8"/>
          <w:sz w:val="22"/>
          <w:szCs w:val="22"/>
          <w:lang w:val="en-US" w:eastAsia="zh-CN"/>
        </w:rPr>
      </w:pPr>
    </w:p>
    <w:p w14:paraId="51C5F3A1">
      <w:pPr>
        <w:pStyle w:val="6"/>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pacing w:val="8"/>
          <w:sz w:val="22"/>
          <w:szCs w:val="22"/>
          <w:lang w:val="en-US" w:eastAsia="zh-CN"/>
        </w:rPr>
        <w:t>14.</w:t>
      </w:r>
      <w:r>
        <w:rPr>
          <w:rFonts w:hint="eastAsia" w:asciiTheme="minorEastAsia" w:hAnsiTheme="minorEastAsia" w:eastAsiaTheme="minorEastAsia" w:cstheme="minorEastAsia"/>
          <w:sz w:val="22"/>
          <w:szCs w:val="22"/>
        </w:rPr>
        <w:t>近日，某研究团队对青藏高原地区挖掘出的早期地幔橄榄岩进行分析后发现，这些橄榄岩的矿物颗粒中均含有海水锂同位素和地幔锂同位素的特征。由于青藏高原早期曾经是一片海洋，因此该研究团队认为，这些地幔橄榄岩一定是从地层深处上升到了海洋，在海水浸润中获取了海水锂同位素。</w:t>
      </w:r>
    </w:p>
    <w:p w14:paraId="05B6B066">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rPr>
        <w:t>以下哪项如果为真，不能支持上述观点？（）</w:t>
      </w:r>
    </w:p>
    <w:p w14:paraId="15DC8E38">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rPr>
        <w:t>A.根据地质模拟分析，这些橄榄岩受到板块运动的影响后不断地被抬升</w:t>
      </w:r>
    </w:p>
    <w:p w14:paraId="405678FB">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rPr>
        <w:t>B.地幔中的锂同位素分布不均匀，不是所有地幔橄榄岩都含有锂同位素</w:t>
      </w:r>
    </w:p>
    <w:p w14:paraId="3A6D6B56">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rPr>
        <w:t>C.地幔橄榄岩温度较高，进入海洋后会让海水中锂元素扩散进入岩石边缘</w:t>
      </w:r>
    </w:p>
    <w:p w14:paraId="3F5FFB17">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Theme="minorEastAsia" w:hAnsiTheme="minorEastAsia" w:eastAsiaTheme="minorEastAsia" w:cstheme="minorEastAsia"/>
          <w:spacing w:val="8"/>
          <w:sz w:val="22"/>
          <w:szCs w:val="22"/>
          <w:lang w:val="en-US" w:eastAsia="zh-CN"/>
        </w:rPr>
      </w:pPr>
      <w:r>
        <w:rPr>
          <w:rFonts w:hint="eastAsia" w:asciiTheme="minorEastAsia" w:hAnsiTheme="minorEastAsia" w:eastAsiaTheme="minorEastAsia" w:cstheme="minorEastAsia"/>
          <w:sz w:val="22"/>
          <w:szCs w:val="22"/>
        </w:rPr>
        <w:t>D.橄榄岩的边缘呈现海水锂同位素的特征，中心呈现地幔锂同位素的特征</w:t>
      </w:r>
    </w:p>
    <w:p w14:paraId="428B632E">
      <w:pPr>
        <w:pStyle w:val="6"/>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pacing w:val="8"/>
          <w:sz w:val="22"/>
          <w:szCs w:val="22"/>
          <w:lang w:val="en-US" w:eastAsia="zh-CN"/>
        </w:rPr>
      </w:pPr>
    </w:p>
    <w:p w14:paraId="58CF9E03">
      <w:pPr>
        <w:pStyle w:val="6"/>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pacing w:val="8"/>
          <w:sz w:val="22"/>
          <w:szCs w:val="22"/>
          <w:lang w:val="en-US" w:eastAsia="zh-CN"/>
        </w:rPr>
        <w:t>15.</w:t>
      </w:r>
      <w:r>
        <w:rPr>
          <w:rFonts w:hint="eastAsia" w:asciiTheme="minorEastAsia" w:hAnsiTheme="minorEastAsia" w:eastAsiaTheme="minorEastAsia" w:cstheme="minorEastAsia"/>
          <w:sz w:val="22"/>
          <w:szCs w:val="22"/>
        </w:rPr>
        <w:t>为了提高收视率，某电视台准备在偶像剧、年代剧、抗战剧、古装剧四种类型的电视剧中选择若干类型播出，热心观众对播出的电视剧有如下猜测：</w:t>
      </w:r>
    </w:p>
    <w:p w14:paraId="48BDF568">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rPr>
        <w:t>（1）如果播出偶像剧，就播出年代剧；</w:t>
      </w:r>
    </w:p>
    <w:p w14:paraId="2134B8A7">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rPr>
        <w:t>（2）偶像剧、抗战剧、古装剧至少播两种；</w:t>
      </w:r>
    </w:p>
    <w:p w14:paraId="2E08A5CD">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rPr>
        <w:t>（3）偶像剧和年代剧均不播出；</w:t>
      </w:r>
    </w:p>
    <w:p w14:paraId="32B2B251">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rPr>
        <w:t>（4）如果播出古装剧，则播出抗战剧；</w:t>
      </w:r>
    </w:p>
    <w:p w14:paraId="0B4A36E1">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rPr>
        <w:t>（5）不播出年代剧，但播出偶像剧。</w:t>
      </w:r>
    </w:p>
    <w:p w14:paraId="38C89F1D">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rPr>
        <w:t>结果发现，上述五个猜测中有且仅有四个是错误的。</w:t>
      </w:r>
    </w:p>
    <w:p w14:paraId="348EE22D">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rPr>
        <w:t>根据以上信息，可以推出（）。</w:t>
      </w:r>
    </w:p>
    <w:p w14:paraId="49BF3F8E">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rPr>
        <w:t>A.抗战剧和偶像剧都播出</w:t>
      </w:r>
    </w:p>
    <w:p w14:paraId="2343348A">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rPr>
        <w:t>B.年代剧和偶像剧都不播出</w:t>
      </w:r>
    </w:p>
    <w:p w14:paraId="44FEF9B5">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Theme="minorEastAsia" w:hAnsiTheme="minorEastAsia" w:eastAsiaTheme="minorEastAsia" w:cstheme="minorEastAsia"/>
          <w:sz w:val="22"/>
          <w:szCs w:val="22"/>
          <w:lang w:eastAsia="zh-CN"/>
        </w:rPr>
      </w:pPr>
      <w:r>
        <w:rPr>
          <w:rFonts w:hint="eastAsia" w:asciiTheme="minorEastAsia" w:hAnsiTheme="minorEastAsia" w:eastAsiaTheme="minorEastAsia" w:cstheme="minorEastAsia"/>
          <w:sz w:val="22"/>
          <w:szCs w:val="22"/>
        </w:rPr>
        <w:t>C.播出年代剧，不播出偶像剧</w:t>
      </w:r>
    </w:p>
    <w:p w14:paraId="2DBC97B8">
      <w:pPr>
        <w:pStyle w:val="6"/>
        <w:pageBreakBefore w:val="0"/>
        <w:widowControl w:val="0"/>
        <w:kinsoku/>
        <w:wordWrap/>
        <w:overflowPunct/>
        <w:topLinePunct w:val="0"/>
        <w:autoSpaceDE/>
        <w:autoSpaceDN/>
        <w:bidi w:val="0"/>
        <w:adjustRightInd/>
        <w:snapToGrid/>
        <w:spacing w:line="360" w:lineRule="auto"/>
        <w:ind w:left="0" w:right="0" w:firstLine="440" w:firstLineChars="200"/>
        <w:jc w:val="left"/>
        <w:textAlignment w:val="auto"/>
        <w:rPr>
          <w:rFonts w:hint="eastAsia" w:asciiTheme="minorEastAsia" w:hAnsiTheme="minorEastAsia" w:eastAsiaTheme="minorEastAsia" w:cstheme="minorEastAsia"/>
          <w:spacing w:val="8"/>
          <w:sz w:val="22"/>
          <w:szCs w:val="22"/>
          <w:lang w:val="en-US" w:eastAsia="zh-CN"/>
        </w:rPr>
      </w:pPr>
      <w:r>
        <w:rPr>
          <w:rFonts w:hint="eastAsia" w:asciiTheme="minorEastAsia" w:hAnsiTheme="minorEastAsia" w:eastAsiaTheme="minorEastAsia" w:cstheme="minorEastAsia"/>
          <w:sz w:val="22"/>
          <w:szCs w:val="22"/>
        </w:rPr>
        <w:t>D.播出偶像剧，不播出年代剧</w:t>
      </w:r>
    </w:p>
    <w:p w14:paraId="10DED03C">
      <w:pPr>
        <w:pStyle w:val="6"/>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pacing w:val="8"/>
          <w:sz w:val="22"/>
          <w:szCs w:val="22"/>
          <w:lang w:val="en-US" w:eastAsia="zh-CN"/>
        </w:rPr>
      </w:pPr>
    </w:p>
    <w:p w14:paraId="7B253DFD">
      <w:pPr>
        <w:pageBreakBefore w:val="0"/>
        <w:kinsoku/>
        <w:wordWrap/>
        <w:overflowPunct/>
        <w:topLinePunct w:val="0"/>
        <w:autoSpaceDE/>
        <w:autoSpaceDN/>
        <w:bidi w:val="0"/>
        <w:adjustRightInd/>
        <w:snapToGrid/>
        <w:spacing w:line="360" w:lineRule="auto"/>
        <w:ind w:firstLine="472" w:firstLineChars="200"/>
        <w:textAlignment w:val="auto"/>
        <w:rPr>
          <w:rFonts w:hint="eastAsia" w:asciiTheme="minorEastAsia" w:hAnsiTheme="minorEastAsia" w:eastAsiaTheme="minorEastAsia" w:cstheme="minorEastAsia"/>
          <w:spacing w:val="8"/>
          <w:sz w:val="22"/>
          <w:szCs w:val="22"/>
          <w:lang w:val="en-US" w:eastAsia="zh-CN"/>
        </w:rPr>
      </w:pPr>
      <w:r>
        <w:rPr>
          <w:rFonts w:hint="eastAsia" w:asciiTheme="minorEastAsia" w:hAnsiTheme="minorEastAsia" w:eastAsiaTheme="minorEastAsia" w:cstheme="minorEastAsia"/>
          <w:spacing w:val="8"/>
          <w:sz w:val="22"/>
          <w:szCs w:val="22"/>
          <w:lang w:val="en-US" w:eastAsia="zh-CN"/>
        </w:rPr>
        <w:br w:type="page"/>
      </w:r>
    </w:p>
    <w:p w14:paraId="23D52401">
      <w:pPr>
        <w:pStyle w:val="3"/>
        <w:bidi w:val="0"/>
        <w:rPr>
          <w:rFonts w:hint="eastAsia"/>
          <w:lang w:val="en-US" w:eastAsia="zh-CN"/>
        </w:rPr>
      </w:pPr>
      <w:r>
        <w:rPr>
          <w:rFonts w:hint="eastAsia"/>
          <w:lang w:val="en-US" w:eastAsia="zh-CN"/>
        </w:rPr>
        <w:t>事业单位下半年C类答案与解析（20251025）</w:t>
      </w:r>
    </w:p>
    <w:p w14:paraId="77AAC1C6">
      <w:pPr>
        <w:pStyle w:val="6"/>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pacing w:val="8"/>
          <w:sz w:val="22"/>
          <w:szCs w:val="22"/>
          <w:lang w:val="en-US" w:eastAsia="zh-CN"/>
        </w:rPr>
      </w:pPr>
      <w:r>
        <w:rPr>
          <w:rFonts w:hint="eastAsia" w:asciiTheme="minorEastAsia" w:hAnsiTheme="minorEastAsia" w:eastAsiaTheme="minorEastAsia" w:cstheme="minorEastAsia"/>
          <w:spacing w:val="8"/>
          <w:sz w:val="22"/>
          <w:szCs w:val="22"/>
          <w:lang w:val="en-US" w:eastAsia="zh-CN"/>
        </w:rPr>
        <w:t>1.A</w:t>
      </w:r>
    </w:p>
    <w:p w14:paraId="36208AEB">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40" w:firstLineChars="200"/>
        <w:textAlignment w:val="auto"/>
        <w:rPr>
          <w:rFonts w:hint="eastAsia" w:asciiTheme="minorEastAsia" w:hAnsiTheme="minorEastAsia" w:eastAsiaTheme="minorEastAsia" w:cstheme="minorEastAsia"/>
          <w:i w:val="0"/>
          <w:iCs w:val="0"/>
          <w:caps w:val="0"/>
          <w:color w:val="000000"/>
          <w:spacing w:val="0"/>
          <w:sz w:val="22"/>
          <w:szCs w:val="22"/>
        </w:rPr>
      </w:pPr>
      <w:r>
        <w:rPr>
          <w:rFonts w:hint="eastAsia" w:asciiTheme="minorEastAsia" w:hAnsiTheme="minorEastAsia" w:eastAsiaTheme="minorEastAsia" w:cstheme="minorEastAsia"/>
          <w:i w:val="0"/>
          <w:iCs w:val="0"/>
          <w:caps w:val="0"/>
          <w:color w:val="000000"/>
          <w:spacing w:val="0"/>
          <w:sz w:val="22"/>
          <w:szCs w:val="22"/>
          <w:shd w:val="clear" w:fill="FFFFFF"/>
        </w:rPr>
        <w:t>元素组成不同，且无明显属性规律，优先考虑数量规律。观察发现，题干图形被分割且封闭面明显，考虑数面。第一组图形面数量均为4，第二组前两幅图形面数量均为5，但无法选出唯一答案，考虑面的细化。继续观察发现，第一组图形均有2个相同面，第二组前两幅图均有3个相同面，故？处应选择有3个相同面的图形，只有A项符合。</w:t>
      </w:r>
    </w:p>
    <w:p w14:paraId="2E00C1EF">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40" w:firstLineChars="200"/>
        <w:textAlignment w:val="auto"/>
        <w:rPr>
          <w:rFonts w:hint="eastAsia" w:asciiTheme="minorEastAsia" w:hAnsiTheme="minorEastAsia" w:eastAsiaTheme="minorEastAsia" w:cstheme="minorEastAsia"/>
          <w:i w:val="0"/>
          <w:iCs w:val="0"/>
          <w:caps w:val="0"/>
          <w:color w:val="000000"/>
          <w:spacing w:val="0"/>
          <w:sz w:val="22"/>
          <w:szCs w:val="22"/>
        </w:rPr>
      </w:pPr>
      <w:r>
        <w:rPr>
          <w:rFonts w:hint="eastAsia" w:asciiTheme="minorEastAsia" w:hAnsiTheme="minorEastAsia" w:eastAsiaTheme="minorEastAsia" w:cstheme="minorEastAsia"/>
          <w:i w:val="0"/>
          <w:iCs w:val="0"/>
          <w:caps w:val="0"/>
          <w:color w:val="000000"/>
          <w:spacing w:val="0"/>
          <w:sz w:val="22"/>
          <w:szCs w:val="22"/>
          <w:shd w:val="clear" w:fill="FFFFFF"/>
        </w:rPr>
        <w:t>故正确答案为A。</w:t>
      </w:r>
    </w:p>
    <w:p w14:paraId="5D94E98F">
      <w:pPr>
        <w:pStyle w:val="6"/>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pacing w:val="8"/>
          <w:sz w:val="22"/>
          <w:szCs w:val="22"/>
          <w:lang w:val="en-US" w:eastAsia="zh-CN"/>
        </w:rPr>
      </w:pPr>
    </w:p>
    <w:p w14:paraId="7D2057DF">
      <w:pPr>
        <w:pStyle w:val="6"/>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pacing w:val="8"/>
          <w:sz w:val="22"/>
          <w:szCs w:val="22"/>
          <w:lang w:val="en-US" w:eastAsia="zh-CN"/>
        </w:rPr>
      </w:pPr>
      <w:r>
        <w:rPr>
          <w:rFonts w:hint="eastAsia" w:asciiTheme="minorEastAsia" w:hAnsiTheme="minorEastAsia" w:eastAsiaTheme="minorEastAsia" w:cstheme="minorEastAsia"/>
          <w:spacing w:val="8"/>
          <w:sz w:val="22"/>
          <w:szCs w:val="22"/>
          <w:lang w:val="en-US" w:eastAsia="zh-CN"/>
        </w:rPr>
        <w:t>2.C</w:t>
      </w:r>
    </w:p>
    <w:p w14:paraId="46E87B2E">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40" w:firstLineChars="200"/>
        <w:textAlignment w:val="auto"/>
        <w:rPr>
          <w:rFonts w:hint="eastAsia" w:asciiTheme="minorEastAsia" w:hAnsiTheme="minorEastAsia" w:eastAsiaTheme="minorEastAsia" w:cstheme="minorEastAsia"/>
          <w:i w:val="0"/>
          <w:iCs w:val="0"/>
          <w:caps w:val="0"/>
          <w:color w:val="000000"/>
          <w:spacing w:val="0"/>
          <w:sz w:val="22"/>
          <w:szCs w:val="22"/>
        </w:rPr>
      </w:pPr>
      <w:r>
        <w:rPr>
          <w:rFonts w:hint="eastAsia" w:asciiTheme="minorEastAsia" w:hAnsiTheme="minorEastAsia" w:eastAsiaTheme="minorEastAsia" w:cstheme="minorEastAsia"/>
          <w:i w:val="0"/>
          <w:iCs w:val="0"/>
          <w:caps w:val="0"/>
          <w:color w:val="000000"/>
          <w:spacing w:val="0"/>
          <w:sz w:val="22"/>
          <w:szCs w:val="22"/>
          <w:shd w:val="clear" w:fill="FFFFFF"/>
        </w:rPr>
        <w:t>元素组成不同，且无明显属性规律和数量规律，考虑特殊规律。观察发现，题干图形均由多个图形相交在一起，考虑图形间关系。圆内部的两个全直多边形依次为线连接和点连接交替出现，故？处应选择圆内部的两个全直多边形为点连接的图形，只有C项符合。</w:t>
      </w:r>
    </w:p>
    <w:p w14:paraId="264BC174">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40" w:firstLineChars="200"/>
        <w:textAlignment w:val="auto"/>
        <w:rPr>
          <w:rFonts w:hint="eastAsia" w:asciiTheme="minorEastAsia" w:hAnsiTheme="minorEastAsia" w:eastAsiaTheme="minorEastAsia" w:cstheme="minorEastAsia"/>
          <w:i w:val="0"/>
          <w:iCs w:val="0"/>
          <w:caps w:val="0"/>
          <w:color w:val="000000"/>
          <w:spacing w:val="0"/>
          <w:sz w:val="22"/>
          <w:szCs w:val="22"/>
        </w:rPr>
      </w:pPr>
      <w:r>
        <w:rPr>
          <w:rFonts w:hint="eastAsia" w:asciiTheme="minorEastAsia" w:hAnsiTheme="minorEastAsia" w:eastAsiaTheme="minorEastAsia" w:cstheme="minorEastAsia"/>
          <w:i w:val="0"/>
          <w:iCs w:val="0"/>
          <w:caps w:val="0"/>
          <w:color w:val="000000"/>
          <w:spacing w:val="0"/>
          <w:sz w:val="22"/>
          <w:szCs w:val="22"/>
          <w:shd w:val="clear" w:fill="FFFFFF"/>
        </w:rPr>
        <w:t>故正确答案为C。</w:t>
      </w:r>
    </w:p>
    <w:p w14:paraId="65799DF8">
      <w:pPr>
        <w:pStyle w:val="6"/>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pacing w:val="8"/>
          <w:sz w:val="22"/>
          <w:szCs w:val="22"/>
          <w:lang w:val="en-US" w:eastAsia="zh-CN"/>
        </w:rPr>
      </w:pPr>
    </w:p>
    <w:p w14:paraId="0203DA83">
      <w:pPr>
        <w:pStyle w:val="6"/>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pacing w:val="8"/>
          <w:sz w:val="22"/>
          <w:szCs w:val="22"/>
          <w:lang w:val="en-US" w:eastAsia="zh-CN"/>
        </w:rPr>
      </w:pPr>
      <w:r>
        <w:rPr>
          <w:rFonts w:hint="eastAsia" w:asciiTheme="minorEastAsia" w:hAnsiTheme="minorEastAsia" w:eastAsiaTheme="minorEastAsia" w:cstheme="minorEastAsia"/>
          <w:spacing w:val="8"/>
          <w:sz w:val="22"/>
          <w:szCs w:val="22"/>
          <w:lang w:val="en-US" w:eastAsia="zh-CN"/>
        </w:rPr>
        <w:t>3.D</w:t>
      </w:r>
    </w:p>
    <w:p w14:paraId="243D0DC4">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40" w:firstLineChars="200"/>
        <w:textAlignment w:val="auto"/>
        <w:rPr>
          <w:rFonts w:hint="eastAsia" w:asciiTheme="minorEastAsia" w:hAnsiTheme="minorEastAsia" w:eastAsiaTheme="minorEastAsia" w:cstheme="minorEastAsia"/>
          <w:i w:val="0"/>
          <w:iCs w:val="0"/>
          <w:caps w:val="0"/>
          <w:color w:val="000000"/>
          <w:spacing w:val="0"/>
          <w:sz w:val="22"/>
          <w:szCs w:val="22"/>
        </w:rPr>
      </w:pPr>
      <w:r>
        <w:rPr>
          <w:rFonts w:hint="eastAsia" w:asciiTheme="minorEastAsia" w:hAnsiTheme="minorEastAsia" w:eastAsiaTheme="minorEastAsia" w:cstheme="minorEastAsia"/>
          <w:i w:val="0"/>
          <w:iCs w:val="0"/>
          <w:caps w:val="0"/>
          <w:color w:val="000000"/>
          <w:spacing w:val="0"/>
          <w:sz w:val="22"/>
          <w:szCs w:val="22"/>
          <w:shd w:val="clear" w:fill="FFFFFF"/>
        </w:rPr>
        <w:t>本题考查三视图。</w:t>
      </w:r>
    </w:p>
    <w:p w14:paraId="4FB09CC9">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40" w:firstLineChars="200"/>
        <w:textAlignment w:val="auto"/>
        <w:rPr>
          <w:rFonts w:hint="eastAsia" w:asciiTheme="minorEastAsia" w:hAnsiTheme="minorEastAsia" w:eastAsiaTheme="minorEastAsia" w:cstheme="minorEastAsia"/>
          <w:i w:val="0"/>
          <w:iCs w:val="0"/>
          <w:caps w:val="0"/>
          <w:color w:val="000000"/>
          <w:spacing w:val="0"/>
          <w:sz w:val="22"/>
          <w:szCs w:val="22"/>
        </w:rPr>
      </w:pPr>
      <w:r>
        <w:rPr>
          <w:rFonts w:hint="eastAsia" w:asciiTheme="minorEastAsia" w:hAnsiTheme="minorEastAsia" w:eastAsiaTheme="minorEastAsia" w:cstheme="minorEastAsia"/>
          <w:i w:val="0"/>
          <w:iCs w:val="0"/>
          <w:caps w:val="0"/>
          <w:color w:val="000000"/>
          <w:spacing w:val="0"/>
          <w:sz w:val="22"/>
          <w:szCs w:val="22"/>
          <w:shd w:val="clear" w:fill="FFFFFF"/>
        </w:rPr>
        <w:t>俯视图是立体图从上向下观察，如下图所示，立体图形红色线条标注部分从俯视图中无法观察到，排除A、C项。</w:t>
      </w:r>
    </w:p>
    <w:p w14:paraId="73F568ED">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40" w:firstLineChars="200"/>
        <w:textAlignment w:val="auto"/>
        <w:rPr>
          <w:rFonts w:hint="eastAsia" w:asciiTheme="minorEastAsia" w:hAnsiTheme="minorEastAsia" w:eastAsiaTheme="minorEastAsia" w:cstheme="minorEastAsia"/>
          <w:i w:val="0"/>
          <w:iCs w:val="0"/>
          <w:caps w:val="0"/>
          <w:color w:val="000000"/>
          <w:spacing w:val="0"/>
          <w:sz w:val="22"/>
          <w:szCs w:val="22"/>
        </w:rPr>
      </w:pPr>
      <w:r>
        <w:rPr>
          <w:rFonts w:hint="eastAsia" w:asciiTheme="minorEastAsia" w:hAnsiTheme="minorEastAsia" w:eastAsiaTheme="minorEastAsia" w:cstheme="minorEastAsia"/>
          <w:i w:val="0"/>
          <w:iCs w:val="0"/>
          <w:caps w:val="0"/>
          <w:color w:val="000000"/>
          <w:spacing w:val="0"/>
          <w:sz w:val="22"/>
          <w:szCs w:val="22"/>
          <w:shd w:val="clear" w:fill="FFFFFF"/>
        </w:rPr>
        <w:t>主视图是立体图从前向后观察，如下图所示，立体图形绿色线条标注部分从主视图中可以观察到，为三角形轮廓，排除B项。</w:t>
      </w:r>
    </w:p>
    <w:p w14:paraId="6211E184">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40" w:firstLineChars="200"/>
        <w:textAlignment w:val="auto"/>
        <w:rPr>
          <w:rFonts w:hint="eastAsia" w:asciiTheme="minorEastAsia" w:hAnsiTheme="minorEastAsia" w:eastAsiaTheme="minorEastAsia" w:cstheme="minorEastAsia"/>
          <w:i w:val="0"/>
          <w:iCs w:val="0"/>
          <w:caps w:val="0"/>
          <w:color w:val="000000"/>
          <w:spacing w:val="0"/>
          <w:sz w:val="22"/>
          <w:szCs w:val="22"/>
        </w:rPr>
      </w:pPr>
      <w:r>
        <w:rPr>
          <w:rFonts w:hint="eastAsia" w:asciiTheme="minorEastAsia" w:hAnsiTheme="minorEastAsia" w:eastAsiaTheme="minorEastAsia" w:cstheme="minorEastAsia"/>
          <w:i w:val="0"/>
          <w:iCs w:val="0"/>
          <w:caps w:val="0"/>
          <w:color w:val="000000"/>
          <w:spacing w:val="0"/>
          <w:sz w:val="22"/>
          <w:szCs w:val="22"/>
          <w:shd w:val="clear" w:fill="FFFFFF"/>
        </w:rPr>
        <w:drawing>
          <wp:inline distT="0" distB="0" distL="114300" distR="114300">
            <wp:extent cx="3836670" cy="2143125"/>
            <wp:effectExtent l="0" t="0" r="11430" b="9525"/>
            <wp:docPr id="124" name="图片 3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图片 33" descr="IMG_256"/>
                    <pic:cNvPicPr>
                      <a:picLocks noChangeAspect="1"/>
                    </pic:cNvPicPr>
                  </pic:nvPicPr>
                  <pic:blipFill>
                    <a:blip r:embed="rId29"/>
                    <a:stretch>
                      <a:fillRect/>
                    </a:stretch>
                  </pic:blipFill>
                  <pic:spPr>
                    <a:xfrm>
                      <a:off x="0" y="0"/>
                      <a:ext cx="3836670" cy="2143125"/>
                    </a:xfrm>
                    <a:prstGeom prst="rect">
                      <a:avLst/>
                    </a:prstGeom>
                    <a:noFill/>
                    <a:ln w="9525">
                      <a:noFill/>
                    </a:ln>
                  </pic:spPr>
                </pic:pic>
              </a:graphicData>
            </a:graphic>
          </wp:inline>
        </w:drawing>
      </w:r>
    </w:p>
    <w:p w14:paraId="5913931B">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40" w:firstLineChars="200"/>
        <w:textAlignment w:val="auto"/>
        <w:rPr>
          <w:rFonts w:hint="eastAsia" w:asciiTheme="minorEastAsia" w:hAnsiTheme="minorEastAsia" w:eastAsiaTheme="minorEastAsia" w:cstheme="minorEastAsia"/>
          <w:i w:val="0"/>
          <w:iCs w:val="0"/>
          <w:caps w:val="0"/>
          <w:color w:val="000000"/>
          <w:spacing w:val="0"/>
          <w:sz w:val="22"/>
          <w:szCs w:val="22"/>
        </w:rPr>
      </w:pPr>
      <w:r>
        <w:rPr>
          <w:rFonts w:hint="eastAsia" w:asciiTheme="minorEastAsia" w:hAnsiTheme="minorEastAsia" w:eastAsiaTheme="minorEastAsia" w:cstheme="minorEastAsia"/>
          <w:i w:val="0"/>
          <w:iCs w:val="0"/>
          <w:caps w:val="0"/>
          <w:color w:val="000000"/>
          <w:spacing w:val="0"/>
          <w:sz w:val="22"/>
          <w:szCs w:val="22"/>
          <w:shd w:val="clear" w:fill="FFFFFF"/>
        </w:rPr>
        <w:t>故正确答案为D。</w:t>
      </w:r>
    </w:p>
    <w:p w14:paraId="2DD83E13">
      <w:pPr>
        <w:pStyle w:val="6"/>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pacing w:val="8"/>
          <w:sz w:val="22"/>
          <w:szCs w:val="22"/>
          <w:lang w:val="en-US" w:eastAsia="zh-CN"/>
        </w:rPr>
      </w:pPr>
    </w:p>
    <w:p w14:paraId="44949945">
      <w:pPr>
        <w:pStyle w:val="6"/>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pacing w:val="8"/>
          <w:sz w:val="22"/>
          <w:szCs w:val="22"/>
          <w:lang w:val="en-US" w:eastAsia="zh-CN"/>
        </w:rPr>
      </w:pPr>
      <w:r>
        <w:rPr>
          <w:rFonts w:hint="eastAsia" w:asciiTheme="minorEastAsia" w:hAnsiTheme="minorEastAsia" w:eastAsiaTheme="minorEastAsia" w:cstheme="minorEastAsia"/>
          <w:spacing w:val="8"/>
          <w:sz w:val="22"/>
          <w:szCs w:val="22"/>
          <w:lang w:val="en-US" w:eastAsia="zh-CN"/>
        </w:rPr>
        <w:t>4.D</w:t>
      </w:r>
    </w:p>
    <w:p w14:paraId="1588CCA8">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40" w:firstLineChars="200"/>
        <w:textAlignment w:val="auto"/>
        <w:rPr>
          <w:rFonts w:hint="eastAsia" w:asciiTheme="minorEastAsia" w:hAnsiTheme="minorEastAsia" w:eastAsiaTheme="minorEastAsia" w:cstheme="minorEastAsia"/>
          <w:i w:val="0"/>
          <w:iCs w:val="0"/>
          <w:caps w:val="0"/>
          <w:color w:val="000000"/>
          <w:spacing w:val="0"/>
          <w:sz w:val="22"/>
          <w:szCs w:val="22"/>
        </w:rPr>
      </w:pPr>
      <w:r>
        <w:rPr>
          <w:rFonts w:hint="eastAsia" w:asciiTheme="minorEastAsia" w:hAnsiTheme="minorEastAsia" w:eastAsiaTheme="minorEastAsia" w:cstheme="minorEastAsia"/>
          <w:i w:val="0"/>
          <w:iCs w:val="0"/>
          <w:caps w:val="0"/>
          <w:color w:val="000000"/>
          <w:spacing w:val="0"/>
          <w:sz w:val="22"/>
          <w:szCs w:val="22"/>
          <w:shd w:val="clear" w:fill="FFFFFF"/>
        </w:rPr>
        <w:t>本题考查立体拼合。</w:t>
      </w:r>
    </w:p>
    <w:p w14:paraId="2B2B8F72">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40" w:firstLineChars="200"/>
        <w:textAlignment w:val="auto"/>
        <w:rPr>
          <w:rFonts w:hint="eastAsia" w:asciiTheme="minorEastAsia" w:hAnsiTheme="minorEastAsia" w:eastAsiaTheme="minorEastAsia" w:cstheme="minorEastAsia"/>
          <w:i w:val="0"/>
          <w:iCs w:val="0"/>
          <w:caps w:val="0"/>
          <w:color w:val="000000"/>
          <w:spacing w:val="0"/>
          <w:sz w:val="22"/>
          <w:szCs w:val="22"/>
        </w:rPr>
      </w:pPr>
      <w:r>
        <w:rPr>
          <w:rFonts w:hint="eastAsia" w:asciiTheme="minorEastAsia" w:hAnsiTheme="minorEastAsia" w:eastAsiaTheme="minorEastAsia" w:cstheme="minorEastAsia"/>
          <w:i w:val="0"/>
          <w:iCs w:val="0"/>
          <w:caps w:val="0"/>
          <w:color w:val="000000"/>
          <w:spacing w:val="0"/>
          <w:sz w:val="22"/>
          <w:szCs w:val="22"/>
          <w:shd w:val="clear" w:fill="FFFFFF"/>
        </w:rPr>
        <w:t>将图Ⅰ、Ⅱ和②项按照下图方式进行拼合，可得出左图所示立方体：</w:t>
      </w:r>
    </w:p>
    <w:p w14:paraId="3F26CA5B">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40" w:firstLineChars="200"/>
        <w:textAlignment w:val="auto"/>
        <w:rPr>
          <w:rFonts w:hint="eastAsia" w:asciiTheme="minorEastAsia" w:hAnsiTheme="minorEastAsia" w:eastAsiaTheme="minorEastAsia" w:cstheme="minorEastAsia"/>
          <w:i w:val="0"/>
          <w:iCs w:val="0"/>
          <w:caps w:val="0"/>
          <w:color w:val="000000"/>
          <w:spacing w:val="0"/>
          <w:sz w:val="22"/>
          <w:szCs w:val="22"/>
        </w:rPr>
      </w:pPr>
      <w:r>
        <w:rPr>
          <w:rFonts w:hint="eastAsia" w:asciiTheme="minorEastAsia" w:hAnsiTheme="minorEastAsia" w:eastAsiaTheme="minorEastAsia" w:cstheme="minorEastAsia"/>
          <w:i w:val="0"/>
          <w:iCs w:val="0"/>
          <w:caps w:val="0"/>
          <w:color w:val="000000"/>
          <w:spacing w:val="0"/>
          <w:sz w:val="22"/>
          <w:szCs w:val="22"/>
          <w:shd w:val="clear" w:fill="FFFFFF"/>
        </w:rPr>
        <w:drawing>
          <wp:inline distT="0" distB="0" distL="114300" distR="114300">
            <wp:extent cx="2863215" cy="1002030"/>
            <wp:effectExtent l="0" t="0" r="13335" b="7620"/>
            <wp:docPr id="125" name="图片 3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图片 34" descr="IMG_256"/>
                    <pic:cNvPicPr>
                      <a:picLocks noChangeAspect="1"/>
                    </pic:cNvPicPr>
                  </pic:nvPicPr>
                  <pic:blipFill>
                    <a:blip r:embed="rId30"/>
                    <a:stretch>
                      <a:fillRect/>
                    </a:stretch>
                  </pic:blipFill>
                  <pic:spPr>
                    <a:xfrm>
                      <a:off x="0" y="0"/>
                      <a:ext cx="2863215" cy="1002030"/>
                    </a:xfrm>
                    <a:prstGeom prst="rect">
                      <a:avLst/>
                    </a:prstGeom>
                    <a:noFill/>
                    <a:ln w="9525">
                      <a:noFill/>
                    </a:ln>
                  </pic:spPr>
                </pic:pic>
              </a:graphicData>
            </a:graphic>
          </wp:inline>
        </w:drawing>
      </w:r>
    </w:p>
    <w:p w14:paraId="66A02BA6">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40" w:firstLineChars="200"/>
        <w:textAlignment w:val="auto"/>
        <w:rPr>
          <w:rFonts w:hint="eastAsia" w:asciiTheme="minorEastAsia" w:hAnsiTheme="minorEastAsia" w:eastAsiaTheme="minorEastAsia" w:cstheme="minorEastAsia"/>
          <w:i w:val="0"/>
          <w:iCs w:val="0"/>
          <w:caps w:val="0"/>
          <w:color w:val="000000"/>
          <w:spacing w:val="0"/>
          <w:sz w:val="22"/>
          <w:szCs w:val="22"/>
        </w:rPr>
      </w:pPr>
      <w:r>
        <w:rPr>
          <w:rFonts w:hint="eastAsia" w:asciiTheme="minorEastAsia" w:hAnsiTheme="minorEastAsia" w:eastAsiaTheme="minorEastAsia" w:cstheme="minorEastAsia"/>
          <w:i w:val="0"/>
          <w:iCs w:val="0"/>
          <w:caps w:val="0"/>
          <w:color w:val="000000"/>
          <w:spacing w:val="0"/>
          <w:sz w:val="22"/>
          <w:szCs w:val="22"/>
          <w:shd w:val="clear" w:fill="FFFFFF"/>
        </w:rPr>
        <w:t>将图Ⅰ、Ⅱ和③项按照下图方式进行拼合，可得出左图所示立方体：</w:t>
      </w:r>
    </w:p>
    <w:p w14:paraId="052E6B65">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40" w:firstLineChars="200"/>
        <w:textAlignment w:val="auto"/>
        <w:rPr>
          <w:rFonts w:hint="eastAsia" w:asciiTheme="minorEastAsia" w:hAnsiTheme="minorEastAsia" w:eastAsiaTheme="minorEastAsia" w:cstheme="minorEastAsia"/>
          <w:i w:val="0"/>
          <w:iCs w:val="0"/>
          <w:caps w:val="0"/>
          <w:color w:val="000000"/>
          <w:spacing w:val="0"/>
          <w:sz w:val="22"/>
          <w:szCs w:val="22"/>
        </w:rPr>
      </w:pPr>
      <w:r>
        <w:rPr>
          <w:rFonts w:hint="eastAsia" w:asciiTheme="minorEastAsia" w:hAnsiTheme="minorEastAsia" w:eastAsiaTheme="minorEastAsia" w:cstheme="minorEastAsia"/>
          <w:i w:val="0"/>
          <w:iCs w:val="0"/>
          <w:caps w:val="0"/>
          <w:color w:val="000000"/>
          <w:spacing w:val="0"/>
          <w:sz w:val="22"/>
          <w:szCs w:val="22"/>
          <w:shd w:val="clear" w:fill="FFFFFF"/>
        </w:rPr>
        <w:drawing>
          <wp:inline distT="0" distB="0" distL="114300" distR="114300">
            <wp:extent cx="2927350" cy="1103630"/>
            <wp:effectExtent l="0" t="0" r="6350" b="1270"/>
            <wp:docPr id="126" name="图片 35"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图片 35" descr="IMG_257"/>
                    <pic:cNvPicPr>
                      <a:picLocks noChangeAspect="1"/>
                    </pic:cNvPicPr>
                  </pic:nvPicPr>
                  <pic:blipFill>
                    <a:blip r:embed="rId31"/>
                    <a:stretch>
                      <a:fillRect/>
                    </a:stretch>
                  </pic:blipFill>
                  <pic:spPr>
                    <a:xfrm>
                      <a:off x="0" y="0"/>
                      <a:ext cx="2927350" cy="1103630"/>
                    </a:xfrm>
                    <a:prstGeom prst="rect">
                      <a:avLst/>
                    </a:prstGeom>
                    <a:noFill/>
                    <a:ln w="9525">
                      <a:noFill/>
                    </a:ln>
                  </pic:spPr>
                </pic:pic>
              </a:graphicData>
            </a:graphic>
          </wp:inline>
        </w:drawing>
      </w:r>
    </w:p>
    <w:p w14:paraId="62E40BDE">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40" w:firstLineChars="200"/>
        <w:textAlignment w:val="auto"/>
        <w:rPr>
          <w:rFonts w:hint="eastAsia" w:asciiTheme="minorEastAsia" w:hAnsiTheme="minorEastAsia" w:eastAsiaTheme="minorEastAsia" w:cstheme="minorEastAsia"/>
          <w:i w:val="0"/>
          <w:iCs w:val="0"/>
          <w:caps w:val="0"/>
          <w:color w:val="000000"/>
          <w:spacing w:val="0"/>
          <w:sz w:val="22"/>
          <w:szCs w:val="22"/>
        </w:rPr>
      </w:pPr>
      <w:r>
        <w:rPr>
          <w:rFonts w:hint="eastAsia" w:asciiTheme="minorEastAsia" w:hAnsiTheme="minorEastAsia" w:eastAsiaTheme="minorEastAsia" w:cstheme="minorEastAsia"/>
          <w:i w:val="0"/>
          <w:iCs w:val="0"/>
          <w:caps w:val="0"/>
          <w:color w:val="000000"/>
          <w:spacing w:val="0"/>
          <w:sz w:val="22"/>
          <w:szCs w:val="22"/>
          <w:shd w:val="clear" w:fill="FFFFFF"/>
        </w:rPr>
        <w:t>故正确答案为D。</w:t>
      </w:r>
    </w:p>
    <w:p w14:paraId="35A2DAC5">
      <w:pPr>
        <w:pStyle w:val="6"/>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pacing w:val="8"/>
          <w:sz w:val="22"/>
          <w:szCs w:val="22"/>
          <w:lang w:val="en-US" w:eastAsia="zh-CN"/>
        </w:rPr>
      </w:pPr>
    </w:p>
    <w:p w14:paraId="0FE319E6">
      <w:pPr>
        <w:pStyle w:val="6"/>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pacing w:val="8"/>
          <w:sz w:val="22"/>
          <w:szCs w:val="22"/>
          <w:lang w:val="en-US" w:eastAsia="zh-CN"/>
        </w:rPr>
      </w:pPr>
      <w:r>
        <w:rPr>
          <w:rFonts w:hint="eastAsia" w:asciiTheme="minorEastAsia" w:hAnsiTheme="minorEastAsia" w:eastAsiaTheme="minorEastAsia" w:cstheme="minorEastAsia"/>
          <w:spacing w:val="8"/>
          <w:sz w:val="22"/>
          <w:szCs w:val="22"/>
          <w:lang w:val="en-US" w:eastAsia="zh-CN"/>
        </w:rPr>
        <w:t>5.C</w:t>
      </w:r>
    </w:p>
    <w:p w14:paraId="6019CFCC">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40" w:firstLineChars="200"/>
        <w:textAlignment w:val="auto"/>
        <w:rPr>
          <w:rFonts w:hint="eastAsia" w:asciiTheme="minorEastAsia" w:hAnsiTheme="minorEastAsia" w:eastAsiaTheme="minorEastAsia" w:cstheme="minorEastAsia"/>
          <w:i w:val="0"/>
          <w:iCs w:val="0"/>
          <w:caps w:val="0"/>
          <w:color w:val="000000"/>
          <w:spacing w:val="0"/>
          <w:sz w:val="22"/>
          <w:szCs w:val="22"/>
        </w:rPr>
      </w:pPr>
      <w:r>
        <w:rPr>
          <w:rFonts w:hint="eastAsia" w:asciiTheme="minorEastAsia" w:hAnsiTheme="minorEastAsia" w:eastAsiaTheme="minorEastAsia" w:cstheme="minorEastAsia"/>
          <w:i w:val="0"/>
          <w:iCs w:val="0"/>
          <w:caps w:val="0"/>
          <w:color w:val="000000"/>
          <w:spacing w:val="0"/>
          <w:sz w:val="22"/>
          <w:szCs w:val="22"/>
          <w:shd w:val="clear" w:fill="FFFFFF"/>
        </w:rPr>
        <w:t>“研究大气中云的发生、发展、结构”、“其产生降水（如雨、雪等）所遵循的物理和动力过程”。</w:t>
      </w:r>
    </w:p>
    <w:p w14:paraId="60DB0A9B">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40" w:firstLineChars="200"/>
        <w:textAlignment w:val="auto"/>
        <w:rPr>
          <w:rFonts w:hint="eastAsia" w:asciiTheme="minorEastAsia" w:hAnsiTheme="minorEastAsia" w:eastAsiaTheme="minorEastAsia" w:cstheme="minorEastAsia"/>
          <w:i w:val="0"/>
          <w:iCs w:val="0"/>
          <w:caps w:val="0"/>
          <w:color w:val="000000"/>
          <w:spacing w:val="0"/>
          <w:sz w:val="22"/>
          <w:szCs w:val="22"/>
        </w:rPr>
      </w:pPr>
      <w:r>
        <w:rPr>
          <w:rFonts w:hint="eastAsia" w:asciiTheme="minorEastAsia" w:hAnsiTheme="minorEastAsia" w:eastAsiaTheme="minorEastAsia" w:cstheme="minorEastAsia"/>
          <w:i w:val="0"/>
          <w:iCs w:val="0"/>
          <w:caps w:val="0"/>
          <w:color w:val="000000"/>
          <w:spacing w:val="0"/>
          <w:sz w:val="22"/>
          <w:szCs w:val="22"/>
          <w:shd w:val="clear" w:fill="FFFFFF"/>
        </w:rPr>
        <w:t>A项：研究气溶胶粒子吸附水分子成为凝结核或冰核的机制，解析云滴的形成过程，云滴增大为雨滴、雪花或其它降水物，从而形成降水，体现了研究云的发生、其产生降水（如雨、雪等）的过程，符合“研究大气中云的发生、发展、结构”，符合定义，排除；</w:t>
      </w:r>
    </w:p>
    <w:p w14:paraId="35EFA7E4">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40" w:firstLineChars="200"/>
        <w:textAlignment w:val="auto"/>
        <w:rPr>
          <w:rFonts w:hint="eastAsia" w:asciiTheme="minorEastAsia" w:hAnsiTheme="minorEastAsia" w:eastAsiaTheme="minorEastAsia" w:cstheme="minorEastAsia"/>
          <w:i w:val="0"/>
          <w:iCs w:val="0"/>
          <w:caps w:val="0"/>
          <w:color w:val="000000"/>
          <w:spacing w:val="0"/>
          <w:sz w:val="22"/>
          <w:szCs w:val="22"/>
        </w:rPr>
      </w:pPr>
      <w:r>
        <w:rPr>
          <w:rFonts w:hint="eastAsia" w:asciiTheme="minorEastAsia" w:hAnsiTheme="minorEastAsia" w:eastAsiaTheme="minorEastAsia" w:cstheme="minorEastAsia"/>
          <w:i w:val="0"/>
          <w:iCs w:val="0"/>
          <w:caps w:val="0"/>
          <w:color w:val="000000"/>
          <w:spacing w:val="0"/>
          <w:sz w:val="22"/>
          <w:szCs w:val="22"/>
          <w:shd w:val="clear" w:fill="FFFFFF"/>
        </w:rPr>
        <w:t>B项：研究不同云系的热力-动力耦合机制，如地形抬升引发山地波状云的发展规律，体现了研究云的发展，并且波状云与云的结构有关，符合“研究大气中云的发生、发展、结构”，符合定义，排除；</w:t>
      </w:r>
    </w:p>
    <w:p w14:paraId="289C74B0">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40" w:firstLineChars="200"/>
        <w:textAlignment w:val="auto"/>
        <w:rPr>
          <w:rFonts w:hint="eastAsia" w:asciiTheme="minorEastAsia" w:hAnsiTheme="minorEastAsia" w:eastAsiaTheme="minorEastAsia" w:cstheme="minorEastAsia"/>
          <w:i w:val="0"/>
          <w:iCs w:val="0"/>
          <w:caps w:val="0"/>
          <w:color w:val="000000"/>
          <w:spacing w:val="0"/>
          <w:sz w:val="22"/>
          <w:szCs w:val="22"/>
        </w:rPr>
      </w:pPr>
      <w:r>
        <w:rPr>
          <w:rFonts w:hint="eastAsia" w:asciiTheme="minorEastAsia" w:hAnsiTheme="minorEastAsia" w:eastAsiaTheme="minorEastAsia" w:cstheme="minorEastAsia"/>
          <w:i w:val="0"/>
          <w:iCs w:val="0"/>
          <w:caps w:val="0"/>
          <w:color w:val="000000"/>
          <w:spacing w:val="0"/>
          <w:sz w:val="22"/>
          <w:szCs w:val="22"/>
          <w:shd w:val="clear" w:fill="FFFFFF"/>
        </w:rPr>
        <w:t>C项：研究用气象雷达探测大气的原理和方法，及其在天气预报、云和降水中的物理应用，体现了研究气象雷达在云和降水中的应用，并未对云进行研究，不符合“研究大气中云的发生、发展、结构”、“其产生降水（如雨、雪等）所遵循的物理和动力过程”，不符合定义，当选；</w:t>
      </w:r>
    </w:p>
    <w:p w14:paraId="15A3719B">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40" w:firstLineChars="200"/>
        <w:textAlignment w:val="auto"/>
        <w:rPr>
          <w:rFonts w:hint="eastAsia" w:asciiTheme="minorEastAsia" w:hAnsiTheme="minorEastAsia" w:eastAsiaTheme="minorEastAsia" w:cstheme="minorEastAsia"/>
          <w:i w:val="0"/>
          <w:iCs w:val="0"/>
          <w:caps w:val="0"/>
          <w:color w:val="000000"/>
          <w:spacing w:val="0"/>
          <w:sz w:val="22"/>
          <w:szCs w:val="22"/>
        </w:rPr>
      </w:pPr>
      <w:r>
        <w:rPr>
          <w:rFonts w:hint="eastAsia" w:asciiTheme="minorEastAsia" w:hAnsiTheme="minorEastAsia" w:eastAsiaTheme="minorEastAsia" w:cstheme="minorEastAsia"/>
          <w:i w:val="0"/>
          <w:iCs w:val="0"/>
          <w:caps w:val="0"/>
          <w:color w:val="000000"/>
          <w:spacing w:val="0"/>
          <w:sz w:val="22"/>
          <w:szCs w:val="22"/>
          <w:shd w:val="clear" w:fill="FFFFFF"/>
        </w:rPr>
        <w:t>D项：研究云雾粒子对红外辐射的吸收和发射，以及云雾粒子对可见光的散射和反射作用，云雾粒子是云的基本构成单元，研究其散射和反射作用就是在研究云的微观结构，符合“研究大气中云的发生、发展、结构”，符合定义，排除。</w:t>
      </w:r>
    </w:p>
    <w:p w14:paraId="624B3A02">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40" w:firstLineChars="200"/>
        <w:textAlignment w:val="auto"/>
        <w:rPr>
          <w:rFonts w:hint="eastAsia" w:asciiTheme="minorEastAsia" w:hAnsiTheme="minorEastAsia" w:eastAsiaTheme="minorEastAsia" w:cstheme="minorEastAsia"/>
          <w:i w:val="0"/>
          <w:iCs w:val="0"/>
          <w:caps w:val="0"/>
          <w:color w:val="000000"/>
          <w:spacing w:val="0"/>
          <w:sz w:val="22"/>
          <w:szCs w:val="22"/>
        </w:rPr>
      </w:pPr>
      <w:r>
        <w:rPr>
          <w:rFonts w:hint="eastAsia" w:asciiTheme="minorEastAsia" w:hAnsiTheme="minorEastAsia" w:eastAsiaTheme="minorEastAsia" w:cstheme="minorEastAsia"/>
          <w:i w:val="0"/>
          <w:iCs w:val="0"/>
          <w:caps w:val="0"/>
          <w:color w:val="000000"/>
          <w:spacing w:val="0"/>
          <w:sz w:val="22"/>
          <w:szCs w:val="22"/>
          <w:shd w:val="clear" w:fill="FFFFFF"/>
        </w:rPr>
        <w:t>本题为选非题，故正确答案为C。</w:t>
      </w:r>
    </w:p>
    <w:p w14:paraId="24606D3F">
      <w:pPr>
        <w:pStyle w:val="6"/>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pacing w:val="8"/>
          <w:sz w:val="22"/>
          <w:szCs w:val="22"/>
          <w:lang w:val="en-US" w:eastAsia="zh-CN"/>
        </w:rPr>
      </w:pPr>
    </w:p>
    <w:p w14:paraId="4DC88716">
      <w:pPr>
        <w:pStyle w:val="6"/>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pacing w:val="8"/>
          <w:sz w:val="22"/>
          <w:szCs w:val="22"/>
          <w:lang w:val="en-US" w:eastAsia="zh-CN"/>
        </w:rPr>
      </w:pPr>
      <w:r>
        <w:rPr>
          <w:rFonts w:hint="eastAsia" w:asciiTheme="minorEastAsia" w:hAnsiTheme="minorEastAsia" w:eastAsiaTheme="minorEastAsia" w:cstheme="minorEastAsia"/>
          <w:spacing w:val="8"/>
          <w:sz w:val="22"/>
          <w:szCs w:val="22"/>
          <w:lang w:val="en-US" w:eastAsia="zh-CN"/>
        </w:rPr>
        <w:t>6.B</w:t>
      </w:r>
    </w:p>
    <w:p w14:paraId="7413C4A0">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40" w:firstLineChars="200"/>
        <w:textAlignment w:val="auto"/>
        <w:rPr>
          <w:rFonts w:hint="eastAsia" w:asciiTheme="minorEastAsia" w:hAnsiTheme="minorEastAsia" w:eastAsiaTheme="minorEastAsia" w:cstheme="minorEastAsia"/>
          <w:i w:val="0"/>
          <w:iCs w:val="0"/>
          <w:caps w:val="0"/>
          <w:color w:val="000000"/>
          <w:spacing w:val="0"/>
          <w:sz w:val="22"/>
          <w:szCs w:val="22"/>
        </w:rPr>
      </w:pPr>
      <w:r>
        <w:rPr>
          <w:rFonts w:hint="eastAsia" w:asciiTheme="minorEastAsia" w:hAnsiTheme="minorEastAsia" w:eastAsiaTheme="minorEastAsia" w:cstheme="minorEastAsia"/>
          <w:i w:val="0"/>
          <w:iCs w:val="0"/>
          <w:caps w:val="0"/>
          <w:color w:val="000000"/>
          <w:spacing w:val="0"/>
          <w:sz w:val="22"/>
          <w:szCs w:val="22"/>
          <w:shd w:val="clear" w:fill="FFFFFF"/>
        </w:rPr>
        <w:t>垦殖指数：“一国或一地区已开垦种植的耕地面积占土地总面积的百分比”；</w:t>
      </w:r>
    </w:p>
    <w:p w14:paraId="40113F64">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40" w:firstLineChars="200"/>
        <w:textAlignment w:val="auto"/>
        <w:rPr>
          <w:rFonts w:hint="eastAsia" w:asciiTheme="minorEastAsia" w:hAnsiTheme="minorEastAsia" w:eastAsiaTheme="minorEastAsia" w:cstheme="minorEastAsia"/>
          <w:i w:val="0"/>
          <w:iCs w:val="0"/>
          <w:caps w:val="0"/>
          <w:color w:val="000000"/>
          <w:spacing w:val="0"/>
          <w:sz w:val="22"/>
          <w:szCs w:val="22"/>
        </w:rPr>
      </w:pPr>
      <w:r>
        <w:rPr>
          <w:rFonts w:hint="eastAsia" w:asciiTheme="minorEastAsia" w:hAnsiTheme="minorEastAsia" w:eastAsiaTheme="minorEastAsia" w:cstheme="minorEastAsia"/>
          <w:i w:val="0"/>
          <w:iCs w:val="0"/>
          <w:caps w:val="0"/>
          <w:color w:val="000000"/>
          <w:spacing w:val="0"/>
          <w:sz w:val="22"/>
          <w:szCs w:val="22"/>
          <w:shd w:val="clear" w:fill="FFFFFF"/>
        </w:rPr>
        <w:t>人口密度：“单位土地面积上的人口数量”；</w:t>
      </w:r>
    </w:p>
    <w:p w14:paraId="7F2C11D9">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40" w:firstLineChars="200"/>
        <w:textAlignment w:val="auto"/>
        <w:rPr>
          <w:rFonts w:hint="eastAsia" w:asciiTheme="minorEastAsia" w:hAnsiTheme="minorEastAsia" w:eastAsiaTheme="minorEastAsia" w:cstheme="minorEastAsia"/>
          <w:i w:val="0"/>
          <w:iCs w:val="0"/>
          <w:caps w:val="0"/>
          <w:color w:val="000000"/>
          <w:spacing w:val="0"/>
          <w:sz w:val="22"/>
          <w:szCs w:val="22"/>
        </w:rPr>
      </w:pPr>
      <w:r>
        <w:rPr>
          <w:rFonts w:hint="eastAsia" w:asciiTheme="minorEastAsia" w:hAnsiTheme="minorEastAsia" w:eastAsiaTheme="minorEastAsia" w:cstheme="minorEastAsia"/>
          <w:i w:val="0"/>
          <w:iCs w:val="0"/>
          <w:caps w:val="0"/>
          <w:color w:val="000000"/>
          <w:spacing w:val="0"/>
          <w:sz w:val="22"/>
          <w:szCs w:val="22"/>
          <w:shd w:val="clear" w:fill="FFFFFF"/>
        </w:rPr>
        <w:t>密殖指数：“垦殖指数和人口密度之比”。</w:t>
      </w:r>
    </w:p>
    <w:p w14:paraId="73A5B6C8">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40" w:firstLineChars="200"/>
        <w:textAlignment w:val="auto"/>
        <w:rPr>
          <w:rFonts w:hint="eastAsia" w:asciiTheme="minorEastAsia" w:hAnsiTheme="minorEastAsia" w:eastAsiaTheme="minorEastAsia" w:cstheme="minorEastAsia"/>
          <w:i w:val="0"/>
          <w:iCs w:val="0"/>
          <w:caps w:val="0"/>
          <w:color w:val="000000"/>
          <w:spacing w:val="0"/>
          <w:sz w:val="22"/>
          <w:szCs w:val="22"/>
        </w:rPr>
      </w:pPr>
      <w:r>
        <w:rPr>
          <w:rFonts w:hint="eastAsia" w:asciiTheme="minorEastAsia" w:hAnsiTheme="minorEastAsia" w:eastAsiaTheme="minorEastAsia" w:cstheme="minorEastAsia"/>
          <w:i w:val="0"/>
          <w:iCs w:val="0"/>
          <w:caps w:val="0"/>
          <w:color w:val="000000"/>
          <w:spacing w:val="0"/>
          <w:sz w:val="22"/>
          <w:szCs w:val="22"/>
          <w:shd w:val="clear" w:fill="FFFFFF"/>
        </w:rPr>
        <w:t>A项：密殖指数是垦殖指数和人口密度之比，其中垦殖指数</w:t>
      </w:r>
      <w:r>
        <w:rPr>
          <w:rFonts w:hint="eastAsia" w:asciiTheme="minorEastAsia" w:hAnsiTheme="minorEastAsia" w:eastAsiaTheme="minorEastAsia" w:cstheme="minorEastAsia"/>
          <w:i w:val="0"/>
          <w:iCs w:val="0"/>
          <w:caps w:val="0"/>
          <w:color w:val="000000"/>
          <w:spacing w:val="0"/>
          <w:sz w:val="22"/>
          <w:szCs w:val="22"/>
          <w:shd w:val="clear" w:fill="FFFFFF"/>
          <w:lang w:val="en-US" w:eastAsia="zh-CN"/>
        </w:rPr>
        <w:t>=一国或一地区已开垦种植的耕地面积/土地总面积×100%</w:t>
      </w:r>
      <w:r>
        <w:rPr>
          <w:rFonts w:hint="eastAsia" w:asciiTheme="minorEastAsia" w:hAnsiTheme="minorEastAsia" w:eastAsiaTheme="minorEastAsia" w:cstheme="minorEastAsia"/>
          <w:i w:val="0"/>
          <w:iCs w:val="0"/>
          <w:caps w:val="0"/>
          <w:color w:val="000000"/>
          <w:spacing w:val="0"/>
          <w:sz w:val="22"/>
          <w:szCs w:val="22"/>
          <w:shd w:val="clear" w:fill="FFFFFF"/>
        </w:rPr>
        <w:t>，人口密度</w:t>
      </w:r>
      <w:r>
        <w:rPr>
          <w:rFonts w:hint="eastAsia" w:asciiTheme="minorEastAsia" w:hAnsiTheme="minorEastAsia" w:eastAsiaTheme="minorEastAsia" w:cstheme="minorEastAsia"/>
          <w:i w:val="0"/>
          <w:iCs w:val="0"/>
          <w:caps w:val="0"/>
          <w:color w:val="000000"/>
          <w:spacing w:val="0"/>
          <w:sz w:val="22"/>
          <w:szCs w:val="22"/>
          <w:shd w:val="clear" w:fill="FFFFFF"/>
          <w:lang w:val="en-US" w:eastAsia="zh-CN"/>
        </w:rPr>
        <w:t>=一国或一地区人口总数/土地总面积</w:t>
      </w:r>
      <w:r>
        <w:rPr>
          <w:rFonts w:hint="eastAsia" w:asciiTheme="minorEastAsia" w:hAnsiTheme="minorEastAsia" w:eastAsiaTheme="minorEastAsia" w:cstheme="minorEastAsia"/>
          <w:i w:val="0"/>
          <w:iCs w:val="0"/>
          <w:caps w:val="0"/>
          <w:color w:val="000000"/>
          <w:spacing w:val="0"/>
          <w:sz w:val="22"/>
          <w:szCs w:val="22"/>
          <w:shd w:val="clear" w:fill="FFFFFF"/>
        </w:rPr>
        <w:t>，所以垦殖指数是百分比（0—100%），如果某一国或某一地区人口密度极小，此时密殖指数可能大于100%，故选项说法错误，排除；</w:t>
      </w:r>
    </w:p>
    <w:p w14:paraId="4F7B4302">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40" w:firstLineChars="200"/>
        <w:textAlignment w:val="auto"/>
        <w:rPr>
          <w:rFonts w:hint="eastAsia" w:asciiTheme="minorEastAsia" w:hAnsiTheme="minorEastAsia" w:eastAsiaTheme="minorEastAsia" w:cstheme="minorEastAsia"/>
          <w:i w:val="0"/>
          <w:iCs w:val="0"/>
          <w:caps w:val="0"/>
          <w:color w:val="000000"/>
          <w:spacing w:val="0"/>
          <w:sz w:val="22"/>
          <w:szCs w:val="22"/>
        </w:rPr>
      </w:pPr>
      <w:r>
        <w:rPr>
          <w:rFonts w:hint="eastAsia" w:asciiTheme="minorEastAsia" w:hAnsiTheme="minorEastAsia" w:eastAsiaTheme="minorEastAsia" w:cstheme="minorEastAsia"/>
          <w:i w:val="0"/>
          <w:iCs w:val="0"/>
          <w:caps w:val="0"/>
          <w:color w:val="000000"/>
          <w:spacing w:val="0"/>
          <w:sz w:val="22"/>
          <w:szCs w:val="22"/>
          <w:shd w:val="clear" w:fill="FFFFFF"/>
        </w:rPr>
        <w:t>B项：密殖指数是垦殖指数和人口密度之比，所以密殖指数</w:t>
      </w:r>
      <w:r>
        <w:rPr>
          <w:rFonts w:hint="eastAsia" w:asciiTheme="minorEastAsia" w:hAnsiTheme="minorEastAsia" w:eastAsiaTheme="minorEastAsia" w:cstheme="minorEastAsia"/>
          <w:i w:val="0"/>
          <w:iCs w:val="0"/>
          <w:caps w:val="0"/>
          <w:color w:val="000000"/>
          <w:spacing w:val="0"/>
          <w:sz w:val="22"/>
          <w:szCs w:val="22"/>
          <w:shd w:val="clear" w:fill="FFFFFF"/>
          <w:lang w:val="en-US" w:eastAsia="zh-CN"/>
        </w:rPr>
        <w:t>=一国或一地区已开垦种植的耕地面积/一国或一地区人口总数×100%</w:t>
      </w:r>
      <w:r>
        <w:rPr>
          <w:rFonts w:hint="eastAsia" w:asciiTheme="minorEastAsia" w:hAnsiTheme="minorEastAsia" w:eastAsiaTheme="minorEastAsia" w:cstheme="minorEastAsia"/>
          <w:i w:val="0"/>
          <w:iCs w:val="0"/>
          <w:caps w:val="0"/>
          <w:color w:val="000000"/>
          <w:spacing w:val="0"/>
          <w:sz w:val="22"/>
          <w:szCs w:val="22"/>
          <w:shd w:val="clear" w:fill="FFFFFF"/>
        </w:rPr>
        <w:t>，所以密殖指数可以反映人均已开垦种植的耕地面积，故选项说法正确，当选；</w:t>
      </w:r>
    </w:p>
    <w:p w14:paraId="7E7CA389">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40" w:firstLineChars="200"/>
        <w:textAlignment w:val="auto"/>
        <w:rPr>
          <w:rFonts w:hint="eastAsia" w:asciiTheme="minorEastAsia" w:hAnsiTheme="minorEastAsia" w:eastAsiaTheme="minorEastAsia" w:cstheme="minorEastAsia"/>
          <w:i w:val="0"/>
          <w:iCs w:val="0"/>
          <w:caps w:val="0"/>
          <w:color w:val="000000"/>
          <w:spacing w:val="0"/>
          <w:sz w:val="22"/>
          <w:szCs w:val="22"/>
        </w:rPr>
      </w:pPr>
      <w:r>
        <w:rPr>
          <w:rFonts w:hint="eastAsia" w:asciiTheme="minorEastAsia" w:hAnsiTheme="minorEastAsia" w:eastAsiaTheme="minorEastAsia" w:cstheme="minorEastAsia"/>
          <w:i w:val="0"/>
          <w:iCs w:val="0"/>
          <w:caps w:val="0"/>
          <w:color w:val="000000"/>
          <w:spacing w:val="0"/>
          <w:sz w:val="22"/>
          <w:szCs w:val="22"/>
          <w:shd w:val="clear" w:fill="FFFFFF"/>
        </w:rPr>
        <w:t>C项：密殖指数是垦殖指数和人口密度之比，所以密殖指数</w:t>
      </w:r>
      <w:r>
        <w:rPr>
          <w:rFonts w:hint="eastAsia" w:asciiTheme="minorEastAsia" w:hAnsiTheme="minorEastAsia" w:eastAsiaTheme="minorEastAsia" w:cstheme="minorEastAsia"/>
          <w:i w:val="0"/>
          <w:iCs w:val="0"/>
          <w:caps w:val="0"/>
          <w:color w:val="000000"/>
          <w:spacing w:val="0"/>
          <w:sz w:val="22"/>
          <w:szCs w:val="22"/>
          <w:shd w:val="clear" w:fill="FFFFFF"/>
          <w:lang w:val="en-US" w:eastAsia="zh-CN"/>
        </w:rPr>
        <w:t>=一国或一地区已开垦种植的耕地面积/一国或一地区人口总数×100%</w:t>
      </w:r>
      <w:r>
        <w:rPr>
          <w:rFonts w:hint="eastAsia" w:asciiTheme="minorEastAsia" w:hAnsiTheme="minorEastAsia" w:eastAsiaTheme="minorEastAsia" w:cstheme="minorEastAsia"/>
          <w:i w:val="0"/>
          <w:iCs w:val="0"/>
          <w:caps w:val="0"/>
          <w:color w:val="000000"/>
          <w:spacing w:val="0"/>
          <w:sz w:val="22"/>
          <w:szCs w:val="22"/>
          <w:shd w:val="clear" w:fill="FFFFFF"/>
        </w:rPr>
        <w:t>，因此密殖指数不仅与已开垦种植的耕地面积有关，还与人口数量有关，无法得出已开垦种植的耕地面积越大，则密殖指数越小，故选项说法错误，排除；</w:t>
      </w:r>
    </w:p>
    <w:p w14:paraId="6B50A9FE">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40" w:firstLineChars="200"/>
        <w:textAlignment w:val="auto"/>
        <w:rPr>
          <w:rFonts w:hint="eastAsia" w:asciiTheme="minorEastAsia" w:hAnsiTheme="minorEastAsia" w:eastAsiaTheme="minorEastAsia" w:cstheme="minorEastAsia"/>
          <w:i w:val="0"/>
          <w:iCs w:val="0"/>
          <w:caps w:val="0"/>
          <w:color w:val="000000"/>
          <w:spacing w:val="0"/>
          <w:sz w:val="22"/>
          <w:szCs w:val="22"/>
        </w:rPr>
      </w:pPr>
      <w:r>
        <w:rPr>
          <w:rFonts w:hint="eastAsia" w:asciiTheme="minorEastAsia" w:hAnsiTheme="minorEastAsia" w:eastAsiaTheme="minorEastAsia" w:cstheme="minorEastAsia"/>
          <w:i w:val="0"/>
          <w:iCs w:val="0"/>
          <w:caps w:val="0"/>
          <w:color w:val="000000"/>
          <w:spacing w:val="0"/>
          <w:sz w:val="22"/>
          <w:szCs w:val="22"/>
          <w:shd w:val="clear" w:fill="FFFFFF"/>
        </w:rPr>
        <w:t>D项：垦殖指数</w:t>
      </w:r>
      <w:r>
        <w:rPr>
          <w:rFonts w:hint="eastAsia" w:asciiTheme="minorEastAsia" w:hAnsiTheme="minorEastAsia" w:eastAsiaTheme="minorEastAsia" w:cstheme="minorEastAsia"/>
          <w:i w:val="0"/>
          <w:iCs w:val="0"/>
          <w:caps w:val="0"/>
          <w:color w:val="000000"/>
          <w:spacing w:val="0"/>
          <w:sz w:val="22"/>
          <w:szCs w:val="22"/>
          <w:shd w:val="clear" w:fill="FFFFFF"/>
          <w:lang w:val="en-US" w:eastAsia="zh-CN"/>
        </w:rPr>
        <w:t>=一国或一地区已开垦种植的耕地面积/土地总面积×100%</w:t>
      </w:r>
      <w:r>
        <w:rPr>
          <w:rFonts w:hint="eastAsia" w:asciiTheme="minorEastAsia" w:hAnsiTheme="minorEastAsia" w:eastAsiaTheme="minorEastAsia" w:cstheme="minorEastAsia"/>
          <w:i w:val="0"/>
          <w:iCs w:val="0"/>
          <w:caps w:val="0"/>
          <w:color w:val="000000"/>
          <w:spacing w:val="0"/>
          <w:sz w:val="22"/>
          <w:szCs w:val="22"/>
          <w:shd w:val="clear" w:fill="FFFFFF"/>
        </w:rPr>
        <w:t>，所以垦殖指数反映的是耕地面积占土地总面积的比例，与耕地开发利用是否合理无关，故选项说法错误，排除。</w:t>
      </w:r>
    </w:p>
    <w:p w14:paraId="2E8B262A">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40" w:firstLineChars="200"/>
        <w:textAlignment w:val="auto"/>
        <w:rPr>
          <w:rFonts w:hint="eastAsia" w:asciiTheme="minorEastAsia" w:hAnsiTheme="minorEastAsia" w:eastAsiaTheme="minorEastAsia" w:cstheme="minorEastAsia"/>
          <w:i w:val="0"/>
          <w:iCs w:val="0"/>
          <w:caps w:val="0"/>
          <w:color w:val="000000"/>
          <w:spacing w:val="0"/>
          <w:sz w:val="22"/>
          <w:szCs w:val="22"/>
        </w:rPr>
      </w:pPr>
      <w:r>
        <w:rPr>
          <w:rFonts w:hint="eastAsia" w:asciiTheme="minorEastAsia" w:hAnsiTheme="minorEastAsia" w:eastAsiaTheme="minorEastAsia" w:cstheme="minorEastAsia"/>
          <w:i w:val="0"/>
          <w:iCs w:val="0"/>
          <w:caps w:val="0"/>
          <w:color w:val="000000"/>
          <w:spacing w:val="0"/>
          <w:sz w:val="22"/>
          <w:szCs w:val="22"/>
          <w:shd w:val="clear" w:fill="FFFFFF"/>
        </w:rPr>
        <w:t>故正确答案为B。</w:t>
      </w:r>
    </w:p>
    <w:p w14:paraId="25CDD536">
      <w:pPr>
        <w:pStyle w:val="6"/>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pacing w:val="8"/>
          <w:sz w:val="22"/>
          <w:szCs w:val="22"/>
          <w:lang w:val="en-US" w:eastAsia="zh-CN"/>
        </w:rPr>
      </w:pPr>
    </w:p>
    <w:p w14:paraId="5DE87FF3">
      <w:pPr>
        <w:pStyle w:val="6"/>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pacing w:val="8"/>
          <w:sz w:val="22"/>
          <w:szCs w:val="22"/>
          <w:lang w:val="en-US" w:eastAsia="zh-CN"/>
        </w:rPr>
      </w:pPr>
      <w:r>
        <w:rPr>
          <w:rFonts w:hint="eastAsia" w:asciiTheme="minorEastAsia" w:hAnsiTheme="minorEastAsia" w:eastAsiaTheme="minorEastAsia" w:cstheme="minorEastAsia"/>
          <w:spacing w:val="8"/>
          <w:sz w:val="22"/>
          <w:szCs w:val="22"/>
          <w:lang w:val="en-US" w:eastAsia="zh-CN"/>
        </w:rPr>
        <w:t>7.A</w:t>
      </w:r>
    </w:p>
    <w:p w14:paraId="145A2F7E">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40" w:firstLineChars="200"/>
        <w:textAlignment w:val="auto"/>
        <w:rPr>
          <w:rFonts w:hint="eastAsia" w:asciiTheme="minorEastAsia" w:hAnsiTheme="minorEastAsia" w:eastAsiaTheme="minorEastAsia" w:cstheme="minorEastAsia"/>
          <w:i w:val="0"/>
          <w:iCs w:val="0"/>
          <w:caps w:val="0"/>
          <w:color w:val="000000"/>
          <w:spacing w:val="0"/>
          <w:sz w:val="22"/>
          <w:szCs w:val="22"/>
        </w:rPr>
      </w:pPr>
      <w:r>
        <w:rPr>
          <w:rFonts w:hint="eastAsia" w:asciiTheme="minorEastAsia" w:hAnsiTheme="minorEastAsia" w:eastAsiaTheme="minorEastAsia" w:cstheme="minorEastAsia"/>
          <w:i w:val="0"/>
          <w:iCs w:val="0"/>
          <w:caps w:val="0"/>
          <w:color w:val="000000"/>
          <w:spacing w:val="0"/>
          <w:sz w:val="22"/>
          <w:szCs w:val="22"/>
          <w:shd w:val="clear" w:fill="FFFFFF"/>
        </w:rPr>
        <w:t>浓度是影响反应速率的关键因素，浓度越高，反应速率越快，二者为正相关的对应关系。</w:t>
      </w:r>
    </w:p>
    <w:p w14:paraId="2DA90CBA">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40" w:firstLineChars="200"/>
        <w:textAlignment w:val="auto"/>
        <w:rPr>
          <w:rFonts w:hint="eastAsia" w:asciiTheme="minorEastAsia" w:hAnsiTheme="minorEastAsia" w:eastAsiaTheme="minorEastAsia" w:cstheme="minorEastAsia"/>
          <w:i w:val="0"/>
          <w:iCs w:val="0"/>
          <w:caps w:val="0"/>
          <w:color w:val="000000"/>
          <w:spacing w:val="0"/>
          <w:sz w:val="22"/>
          <w:szCs w:val="22"/>
        </w:rPr>
      </w:pPr>
      <w:r>
        <w:rPr>
          <w:rFonts w:hint="eastAsia" w:asciiTheme="minorEastAsia" w:hAnsiTheme="minorEastAsia" w:eastAsiaTheme="minorEastAsia" w:cstheme="minorEastAsia"/>
          <w:i w:val="0"/>
          <w:iCs w:val="0"/>
          <w:caps w:val="0"/>
          <w:color w:val="000000"/>
          <w:spacing w:val="0"/>
          <w:sz w:val="22"/>
          <w:szCs w:val="22"/>
          <w:shd w:val="clear" w:fill="FFFFFF"/>
        </w:rPr>
        <w:t>A项：坡度是影响下滑速度的关键因素，坡度越大，下滑速度通常越快（在无摩擦或恒定摩擦条件下），二者为正相关的对应关系，与题干逻辑关系一致，当选；</w:t>
      </w:r>
    </w:p>
    <w:p w14:paraId="29233E6D">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40" w:firstLineChars="200"/>
        <w:textAlignment w:val="auto"/>
        <w:rPr>
          <w:rFonts w:hint="eastAsia" w:asciiTheme="minorEastAsia" w:hAnsiTheme="minorEastAsia" w:eastAsiaTheme="minorEastAsia" w:cstheme="minorEastAsia"/>
          <w:i w:val="0"/>
          <w:iCs w:val="0"/>
          <w:caps w:val="0"/>
          <w:color w:val="000000"/>
          <w:spacing w:val="0"/>
          <w:sz w:val="22"/>
          <w:szCs w:val="22"/>
        </w:rPr>
      </w:pPr>
      <w:r>
        <w:rPr>
          <w:rFonts w:hint="eastAsia" w:asciiTheme="minorEastAsia" w:hAnsiTheme="minorEastAsia" w:eastAsiaTheme="minorEastAsia" w:cstheme="minorEastAsia"/>
          <w:i w:val="0"/>
          <w:iCs w:val="0"/>
          <w:caps w:val="0"/>
          <w:color w:val="000000"/>
          <w:spacing w:val="0"/>
          <w:sz w:val="22"/>
          <w:szCs w:val="22"/>
          <w:shd w:val="clear" w:fill="FFFFFF"/>
        </w:rPr>
        <w:t>B项：身高有可能会影响进球概率，但并不是身高越高，进球概率就一定越高，二者不为正相关的对应关系，与题干逻辑关系不一致，排除；</w:t>
      </w:r>
    </w:p>
    <w:p w14:paraId="30F4427C">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40" w:firstLineChars="200"/>
        <w:textAlignment w:val="auto"/>
        <w:rPr>
          <w:rFonts w:hint="eastAsia" w:asciiTheme="minorEastAsia" w:hAnsiTheme="minorEastAsia" w:eastAsiaTheme="minorEastAsia" w:cstheme="minorEastAsia"/>
          <w:i w:val="0"/>
          <w:iCs w:val="0"/>
          <w:caps w:val="0"/>
          <w:color w:val="000000"/>
          <w:spacing w:val="0"/>
          <w:sz w:val="22"/>
          <w:szCs w:val="22"/>
        </w:rPr>
      </w:pPr>
      <w:r>
        <w:rPr>
          <w:rFonts w:hint="eastAsia" w:asciiTheme="minorEastAsia" w:hAnsiTheme="minorEastAsia" w:eastAsiaTheme="minorEastAsia" w:cstheme="minorEastAsia"/>
          <w:i w:val="0"/>
          <w:iCs w:val="0"/>
          <w:caps w:val="0"/>
          <w:color w:val="000000"/>
          <w:spacing w:val="0"/>
          <w:sz w:val="22"/>
          <w:szCs w:val="22"/>
          <w:shd w:val="clear" w:fill="FFFFFF"/>
        </w:rPr>
        <w:t>C项：利率是影响金融市场的一个因素，但金融市场是一个复杂系统，受经济、政治、心理等多重因素影响，并不是利率越高，金融市场就会受到相关的正向影响，二者不为正相关的对应关系，与题干逻辑关系不一致，排除；</w:t>
      </w:r>
    </w:p>
    <w:p w14:paraId="7CFA23A9">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40" w:firstLineChars="200"/>
        <w:textAlignment w:val="auto"/>
        <w:rPr>
          <w:rFonts w:hint="eastAsia" w:asciiTheme="minorEastAsia" w:hAnsiTheme="minorEastAsia" w:eastAsiaTheme="minorEastAsia" w:cstheme="minorEastAsia"/>
          <w:i w:val="0"/>
          <w:iCs w:val="0"/>
          <w:caps w:val="0"/>
          <w:color w:val="000000"/>
          <w:spacing w:val="0"/>
          <w:sz w:val="22"/>
          <w:szCs w:val="22"/>
        </w:rPr>
      </w:pPr>
      <w:r>
        <w:rPr>
          <w:rFonts w:hint="eastAsia" w:asciiTheme="minorEastAsia" w:hAnsiTheme="minorEastAsia" w:eastAsiaTheme="minorEastAsia" w:cstheme="minorEastAsia"/>
          <w:i w:val="0"/>
          <w:iCs w:val="0"/>
          <w:caps w:val="0"/>
          <w:color w:val="000000"/>
          <w:spacing w:val="0"/>
          <w:sz w:val="22"/>
          <w:szCs w:val="22"/>
          <w:shd w:val="clear" w:fill="FFFFFF"/>
        </w:rPr>
        <w:t>D项：税收会影响企业的经营，但企业经营是一个综合过程，涉及生产、销售、管理等多方面，并不是税收越高，企业经营就会受到相关的正向影响，二者不为正相关的对应关系，与题干逻辑关系不一致，排除。</w:t>
      </w:r>
    </w:p>
    <w:p w14:paraId="32855E8C">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40" w:firstLineChars="200"/>
        <w:textAlignment w:val="auto"/>
        <w:rPr>
          <w:rFonts w:hint="eastAsia" w:asciiTheme="minorEastAsia" w:hAnsiTheme="minorEastAsia" w:eastAsiaTheme="minorEastAsia" w:cstheme="minorEastAsia"/>
          <w:i w:val="0"/>
          <w:iCs w:val="0"/>
          <w:caps w:val="0"/>
          <w:color w:val="000000"/>
          <w:spacing w:val="0"/>
          <w:sz w:val="22"/>
          <w:szCs w:val="22"/>
        </w:rPr>
      </w:pPr>
      <w:r>
        <w:rPr>
          <w:rFonts w:hint="eastAsia" w:asciiTheme="minorEastAsia" w:hAnsiTheme="minorEastAsia" w:eastAsiaTheme="minorEastAsia" w:cstheme="minorEastAsia"/>
          <w:i w:val="0"/>
          <w:iCs w:val="0"/>
          <w:caps w:val="0"/>
          <w:color w:val="000000"/>
          <w:spacing w:val="0"/>
          <w:sz w:val="22"/>
          <w:szCs w:val="22"/>
          <w:shd w:val="clear" w:fill="FFFFFF"/>
        </w:rPr>
        <w:t>故正确答案为A。</w:t>
      </w:r>
    </w:p>
    <w:p w14:paraId="51094C2C">
      <w:pPr>
        <w:pStyle w:val="6"/>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pacing w:val="8"/>
          <w:sz w:val="22"/>
          <w:szCs w:val="22"/>
          <w:lang w:val="en-US" w:eastAsia="zh-CN"/>
        </w:rPr>
      </w:pPr>
    </w:p>
    <w:p w14:paraId="0D3E0E72">
      <w:pPr>
        <w:pStyle w:val="6"/>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pacing w:val="8"/>
          <w:sz w:val="22"/>
          <w:szCs w:val="22"/>
          <w:lang w:val="en-US" w:eastAsia="zh-CN"/>
        </w:rPr>
      </w:pPr>
      <w:r>
        <w:rPr>
          <w:rFonts w:hint="eastAsia" w:asciiTheme="minorEastAsia" w:hAnsiTheme="minorEastAsia" w:eastAsiaTheme="minorEastAsia" w:cstheme="minorEastAsia"/>
          <w:spacing w:val="8"/>
          <w:sz w:val="22"/>
          <w:szCs w:val="22"/>
          <w:lang w:val="en-US" w:eastAsia="zh-CN"/>
        </w:rPr>
        <w:t>8.D</w:t>
      </w:r>
    </w:p>
    <w:p w14:paraId="3E5A8580">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40" w:firstLineChars="200"/>
        <w:textAlignment w:val="auto"/>
        <w:rPr>
          <w:rFonts w:hint="eastAsia" w:asciiTheme="minorEastAsia" w:hAnsiTheme="minorEastAsia" w:eastAsiaTheme="minorEastAsia" w:cstheme="minorEastAsia"/>
          <w:i w:val="0"/>
          <w:iCs w:val="0"/>
          <w:caps w:val="0"/>
          <w:color w:val="000000"/>
          <w:spacing w:val="0"/>
          <w:sz w:val="22"/>
          <w:szCs w:val="22"/>
        </w:rPr>
      </w:pPr>
      <w:r>
        <w:rPr>
          <w:rFonts w:hint="eastAsia" w:asciiTheme="minorEastAsia" w:hAnsiTheme="minorEastAsia" w:eastAsiaTheme="minorEastAsia" w:cstheme="minorEastAsia"/>
          <w:i w:val="0"/>
          <w:iCs w:val="0"/>
          <w:caps w:val="0"/>
          <w:color w:val="000000"/>
          <w:spacing w:val="0"/>
          <w:sz w:val="22"/>
          <w:szCs w:val="22"/>
          <w:shd w:val="clear" w:fill="FFFFFF"/>
        </w:rPr>
        <w:t>过滤器有分离杂质的功能，二者为功能的对应关系。</w:t>
      </w:r>
    </w:p>
    <w:p w14:paraId="26BF8D8A">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40" w:firstLineChars="200"/>
        <w:textAlignment w:val="auto"/>
        <w:rPr>
          <w:rFonts w:hint="eastAsia" w:asciiTheme="minorEastAsia" w:hAnsiTheme="minorEastAsia" w:eastAsiaTheme="minorEastAsia" w:cstheme="minorEastAsia"/>
          <w:i w:val="0"/>
          <w:iCs w:val="0"/>
          <w:caps w:val="0"/>
          <w:color w:val="000000"/>
          <w:spacing w:val="0"/>
          <w:sz w:val="22"/>
          <w:szCs w:val="22"/>
        </w:rPr>
      </w:pPr>
      <w:r>
        <w:rPr>
          <w:rFonts w:hint="eastAsia" w:asciiTheme="minorEastAsia" w:hAnsiTheme="minorEastAsia" w:eastAsiaTheme="minorEastAsia" w:cstheme="minorEastAsia"/>
          <w:i w:val="0"/>
          <w:iCs w:val="0"/>
          <w:caps w:val="0"/>
          <w:color w:val="000000"/>
          <w:spacing w:val="0"/>
          <w:sz w:val="22"/>
          <w:szCs w:val="22"/>
          <w:shd w:val="clear" w:fill="FFFFFF"/>
        </w:rPr>
        <w:t>A项：银粉是一种导电填料，二者为种属关系，与题干逻辑关系不一致，排除；</w:t>
      </w:r>
    </w:p>
    <w:p w14:paraId="050B8FE0">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40" w:firstLineChars="200"/>
        <w:textAlignment w:val="auto"/>
        <w:rPr>
          <w:rFonts w:hint="eastAsia" w:asciiTheme="minorEastAsia" w:hAnsiTheme="minorEastAsia" w:eastAsiaTheme="minorEastAsia" w:cstheme="minorEastAsia"/>
          <w:i w:val="0"/>
          <w:iCs w:val="0"/>
          <w:caps w:val="0"/>
          <w:color w:val="000000"/>
          <w:spacing w:val="0"/>
          <w:sz w:val="22"/>
          <w:szCs w:val="22"/>
        </w:rPr>
      </w:pPr>
      <w:r>
        <w:rPr>
          <w:rFonts w:hint="eastAsia" w:asciiTheme="minorEastAsia" w:hAnsiTheme="minorEastAsia" w:eastAsiaTheme="minorEastAsia" w:cstheme="minorEastAsia"/>
          <w:i w:val="0"/>
          <w:iCs w:val="0"/>
          <w:caps w:val="0"/>
          <w:color w:val="000000"/>
          <w:spacing w:val="0"/>
          <w:sz w:val="22"/>
          <w:szCs w:val="22"/>
          <w:shd w:val="clear" w:fill="FFFFFF"/>
        </w:rPr>
        <w:t>B项：射频是可以辐射到空间的电磁频率，二者为种属关系，与题干逻辑关系不一致，排除；</w:t>
      </w:r>
    </w:p>
    <w:p w14:paraId="77D9C97E">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40" w:firstLineChars="200"/>
        <w:textAlignment w:val="auto"/>
        <w:rPr>
          <w:rFonts w:hint="eastAsia" w:asciiTheme="minorEastAsia" w:hAnsiTheme="minorEastAsia" w:eastAsiaTheme="minorEastAsia" w:cstheme="minorEastAsia"/>
          <w:i w:val="0"/>
          <w:iCs w:val="0"/>
          <w:caps w:val="0"/>
          <w:color w:val="000000"/>
          <w:spacing w:val="0"/>
          <w:sz w:val="22"/>
          <w:szCs w:val="22"/>
        </w:rPr>
      </w:pPr>
      <w:r>
        <w:rPr>
          <w:rFonts w:hint="eastAsia" w:asciiTheme="minorEastAsia" w:hAnsiTheme="minorEastAsia" w:eastAsiaTheme="minorEastAsia" w:cstheme="minorEastAsia"/>
          <w:i w:val="0"/>
          <w:iCs w:val="0"/>
          <w:caps w:val="0"/>
          <w:color w:val="000000"/>
          <w:spacing w:val="0"/>
          <w:sz w:val="22"/>
          <w:szCs w:val="22"/>
          <w:shd w:val="clear" w:fill="FFFFFF"/>
        </w:rPr>
        <w:t>C项：溶剂有相似相溶的特点，二者为属性的对应关系，与题干逻辑关系不一致，排除；</w:t>
      </w:r>
    </w:p>
    <w:p w14:paraId="18D721F8">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40" w:firstLineChars="200"/>
        <w:textAlignment w:val="auto"/>
        <w:rPr>
          <w:rFonts w:hint="eastAsia" w:asciiTheme="minorEastAsia" w:hAnsiTheme="minorEastAsia" w:eastAsiaTheme="minorEastAsia" w:cstheme="minorEastAsia"/>
          <w:i w:val="0"/>
          <w:iCs w:val="0"/>
          <w:caps w:val="0"/>
          <w:color w:val="000000"/>
          <w:spacing w:val="0"/>
          <w:sz w:val="22"/>
          <w:szCs w:val="22"/>
        </w:rPr>
      </w:pPr>
      <w:r>
        <w:rPr>
          <w:rFonts w:hint="eastAsia" w:asciiTheme="minorEastAsia" w:hAnsiTheme="minorEastAsia" w:eastAsiaTheme="minorEastAsia" w:cstheme="minorEastAsia"/>
          <w:i w:val="0"/>
          <w:iCs w:val="0"/>
          <w:caps w:val="0"/>
          <w:color w:val="000000"/>
          <w:spacing w:val="0"/>
          <w:sz w:val="22"/>
          <w:szCs w:val="22"/>
          <w:shd w:val="clear" w:fill="FFFFFF"/>
        </w:rPr>
        <w:t>D项：电池有储存电荷的功能，二者为功能的对应关系，与题干逻辑关系一致，当选。</w:t>
      </w:r>
    </w:p>
    <w:p w14:paraId="1118668D">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40" w:firstLineChars="200"/>
        <w:textAlignment w:val="auto"/>
        <w:rPr>
          <w:rFonts w:hint="eastAsia" w:asciiTheme="minorEastAsia" w:hAnsiTheme="minorEastAsia" w:eastAsiaTheme="minorEastAsia" w:cstheme="minorEastAsia"/>
          <w:i w:val="0"/>
          <w:iCs w:val="0"/>
          <w:caps w:val="0"/>
          <w:color w:val="000000"/>
          <w:spacing w:val="0"/>
          <w:sz w:val="22"/>
          <w:szCs w:val="22"/>
        </w:rPr>
      </w:pPr>
      <w:r>
        <w:rPr>
          <w:rFonts w:hint="eastAsia" w:asciiTheme="minorEastAsia" w:hAnsiTheme="minorEastAsia" w:eastAsiaTheme="minorEastAsia" w:cstheme="minorEastAsia"/>
          <w:i w:val="0"/>
          <w:iCs w:val="0"/>
          <w:caps w:val="0"/>
          <w:color w:val="000000"/>
          <w:spacing w:val="0"/>
          <w:sz w:val="22"/>
          <w:szCs w:val="22"/>
          <w:shd w:val="clear" w:fill="FFFFFF"/>
        </w:rPr>
        <w:t>故正确答案为D。</w:t>
      </w:r>
    </w:p>
    <w:p w14:paraId="70C8AEE3">
      <w:pPr>
        <w:pStyle w:val="6"/>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pacing w:val="8"/>
          <w:sz w:val="22"/>
          <w:szCs w:val="22"/>
          <w:lang w:val="en-US" w:eastAsia="zh-CN"/>
        </w:rPr>
      </w:pPr>
    </w:p>
    <w:p w14:paraId="3137449D">
      <w:pPr>
        <w:pStyle w:val="6"/>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pacing w:val="8"/>
          <w:sz w:val="22"/>
          <w:szCs w:val="22"/>
          <w:lang w:val="en-US" w:eastAsia="zh-CN"/>
        </w:rPr>
      </w:pPr>
      <w:r>
        <w:rPr>
          <w:rFonts w:hint="eastAsia" w:asciiTheme="minorEastAsia" w:hAnsiTheme="minorEastAsia" w:eastAsiaTheme="minorEastAsia" w:cstheme="minorEastAsia"/>
          <w:spacing w:val="8"/>
          <w:sz w:val="22"/>
          <w:szCs w:val="22"/>
          <w:lang w:val="en-US" w:eastAsia="zh-CN"/>
        </w:rPr>
        <w:t>9.B</w:t>
      </w:r>
    </w:p>
    <w:p w14:paraId="02B453E4">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40" w:firstLineChars="200"/>
        <w:textAlignment w:val="auto"/>
        <w:rPr>
          <w:rFonts w:hint="eastAsia" w:asciiTheme="minorEastAsia" w:hAnsiTheme="minorEastAsia" w:eastAsiaTheme="minorEastAsia" w:cstheme="minorEastAsia"/>
          <w:i w:val="0"/>
          <w:iCs w:val="0"/>
          <w:caps w:val="0"/>
          <w:color w:val="000000"/>
          <w:spacing w:val="0"/>
          <w:sz w:val="22"/>
          <w:szCs w:val="22"/>
        </w:rPr>
      </w:pPr>
      <w:r>
        <w:rPr>
          <w:rFonts w:hint="eastAsia" w:asciiTheme="minorEastAsia" w:hAnsiTheme="minorEastAsia" w:eastAsiaTheme="minorEastAsia" w:cstheme="minorEastAsia"/>
          <w:i w:val="0"/>
          <w:iCs w:val="0"/>
          <w:caps w:val="0"/>
          <w:color w:val="000000"/>
          <w:spacing w:val="0"/>
          <w:sz w:val="22"/>
          <w:szCs w:val="22"/>
          <w:shd w:val="clear" w:fill="FFFFFF"/>
        </w:rPr>
        <w:t>水经过凝华可以制成冰花，二者为原材料、工艺与成品的对应关系，且凝华为物理变化。</w:t>
      </w:r>
    </w:p>
    <w:p w14:paraId="2449A251">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40" w:firstLineChars="200"/>
        <w:textAlignment w:val="auto"/>
        <w:rPr>
          <w:rFonts w:hint="eastAsia" w:asciiTheme="minorEastAsia" w:hAnsiTheme="minorEastAsia" w:eastAsiaTheme="minorEastAsia" w:cstheme="minorEastAsia"/>
          <w:i w:val="0"/>
          <w:iCs w:val="0"/>
          <w:caps w:val="0"/>
          <w:color w:val="000000"/>
          <w:spacing w:val="0"/>
          <w:sz w:val="22"/>
          <w:szCs w:val="22"/>
        </w:rPr>
      </w:pPr>
      <w:r>
        <w:rPr>
          <w:rFonts w:hint="eastAsia" w:asciiTheme="minorEastAsia" w:hAnsiTheme="minorEastAsia" w:eastAsiaTheme="minorEastAsia" w:cstheme="minorEastAsia"/>
          <w:i w:val="0"/>
          <w:iCs w:val="0"/>
          <w:caps w:val="0"/>
          <w:color w:val="000000"/>
          <w:spacing w:val="0"/>
          <w:sz w:val="22"/>
          <w:szCs w:val="22"/>
          <w:shd w:val="clear" w:fill="FFFFFF"/>
        </w:rPr>
        <w:t>A项：土经过烧结可以制成陶瓷，二者为原材料、工艺与成品的对应关系，但烧结为化学变化，与题干逻辑关系不一致，排除；</w:t>
      </w:r>
    </w:p>
    <w:p w14:paraId="00CAA0A0">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40" w:firstLineChars="200"/>
        <w:textAlignment w:val="auto"/>
        <w:rPr>
          <w:rFonts w:hint="eastAsia" w:asciiTheme="minorEastAsia" w:hAnsiTheme="minorEastAsia" w:eastAsiaTheme="minorEastAsia" w:cstheme="minorEastAsia"/>
          <w:i w:val="0"/>
          <w:iCs w:val="0"/>
          <w:caps w:val="0"/>
          <w:color w:val="000000"/>
          <w:spacing w:val="0"/>
          <w:sz w:val="22"/>
          <w:szCs w:val="22"/>
        </w:rPr>
      </w:pPr>
      <w:r>
        <w:rPr>
          <w:rFonts w:hint="eastAsia" w:asciiTheme="minorEastAsia" w:hAnsiTheme="minorEastAsia" w:eastAsiaTheme="minorEastAsia" w:cstheme="minorEastAsia"/>
          <w:i w:val="0"/>
          <w:iCs w:val="0"/>
          <w:caps w:val="0"/>
          <w:color w:val="000000"/>
          <w:spacing w:val="0"/>
          <w:sz w:val="22"/>
          <w:szCs w:val="22"/>
          <w:shd w:val="clear" w:fill="FFFFFF"/>
        </w:rPr>
        <w:t>B项：铁经过加热可以制成铁水，二者为原材料、工艺与成品的对应关系，且铁加热成为铁水的过程为物理变化，与题干逻辑关系一致，当选；</w:t>
      </w:r>
    </w:p>
    <w:p w14:paraId="5CC9681B">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40" w:firstLineChars="200"/>
        <w:textAlignment w:val="auto"/>
        <w:rPr>
          <w:rFonts w:hint="eastAsia" w:asciiTheme="minorEastAsia" w:hAnsiTheme="minorEastAsia" w:eastAsiaTheme="minorEastAsia" w:cstheme="minorEastAsia"/>
          <w:i w:val="0"/>
          <w:iCs w:val="0"/>
          <w:caps w:val="0"/>
          <w:color w:val="000000"/>
          <w:spacing w:val="0"/>
          <w:sz w:val="22"/>
          <w:szCs w:val="22"/>
        </w:rPr>
      </w:pPr>
      <w:r>
        <w:rPr>
          <w:rFonts w:hint="eastAsia" w:asciiTheme="minorEastAsia" w:hAnsiTheme="minorEastAsia" w:eastAsiaTheme="minorEastAsia" w:cstheme="minorEastAsia"/>
          <w:i w:val="0"/>
          <w:iCs w:val="0"/>
          <w:caps w:val="0"/>
          <w:color w:val="000000"/>
          <w:spacing w:val="0"/>
          <w:sz w:val="22"/>
          <w:szCs w:val="22"/>
          <w:shd w:val="clear" w:fill="FFFFFF"/>
        </w:rPr>
        <w:t>C项：油脂经过皂化可以制成甘油，二者为原材料、工艺与成品的对应关系，但皂化为化学变化，与题干逻辑关系不一致，排除；</w:t>
      </w:r>
    </w:p>
    <w:p w14:paraId="33F87D5E">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40" w:firstLineChars="200"/>
        <w:textAlignment w:val="auto"/>
        <w:rPr>
          <w:rFonts w:hint="eastAsia" w:asciiTheme="minorEastAsia" w:hAnsiTheme="minorEastAsia" w:eastAsiaTheme="minorEastAsia" w:cstheme="minorEastAsia"/>
          <w:i w:val="0"/>
          <w:iCs w:val="0"/>
          <w:caps w:val="0"/>
          <w:color w:val="000000"/>
          <w:spacing w:val="0"/>
          <w:sz w:val="22"/>
          <w:szCs w:val="22"/>
        </w:rPr>
      </w:pPr>
      <w:r>
        <w:rPr>
          <w:rFonts w:hint="eastAsia" w:asciiTheme="minorEastAsia" w:hAnsiTheme="minorEastAsia" w:eastAsiaTheme="minorEastAsia" w:cstheme="minorEastAsia"/>
          <w:i w:val="0"/>
          <w:iCs w:val="0"/>
          <w:caps w:val="0"/>
          <w:color w:val="000000"/>
          <w:spacing w:val="0"/>
          <w:sz w:val="22"/>
          <w:szCs w:val="22"/>
          <w:shd w:val="clear" w:fill="FFFFFF"/>
        </w:rPr>
        <w:t>D项：淀粉经过水解可以制成葡萄糖，二者为原材料、工艺与成品的对应关系，但水解为化学变化，与题干逻辑关系不一致，排除。</w:t>
      </w:r>
    </w:p>
    <w:p w14:paraId="667E9751">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40" w:firstLineChars="200"/>
        <w:textAlignment w:val="auto"/>
        <w:rPr>
          <w:rFonts w:hint="eastAsia" w:asciiTheme="minorEastAsia" w:hAnsiTheme="minorEastAsia" w:eastAsiaTheme="minorEastAsia" w:cstheme="minorEastAsia"/>
          <w:i w:val="0"/>
          <w:iCs w:val="0"/>
          <w:caps w:val="0"/>
          <w:color w:val="000000"/>
          <w:spacing w:val="0"/>
          <w:sz w:val="22"/>
          <w:szCs w:val="22"/>
        </w:rPr>
      </w:pPr>
      <w:r>
        <w:rPr>
          <w:rFonts w:hint="eastAsia" w:asciiTheme="minorEastAsia" w:hAnsiTheme="minorEastAsia" w:eastAsiaTheme="minorEastAsia" w:cstheme="minorEastAsia"/>
          <w:i w:val="0"/>
          <w:iCs w:val="0"/>
          <w:caps w:val="0"/>
          <w:color w:val="000000"/>
          <w:spacing w:val="0"/>
          <w:sz w:val="22"/>
          <w:szCs w:val="22"/>
          <w:shd w:val="clear" w:fill="FFFFFF"/>
        </w:rPr>
        <w:t>故正确答案为B。</w:t>
      </w:r>
    </w:p>
    <w:p w14:paraId="2E29B240">
      <w:pPr>
        <w:pStyle w:val="6"/>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pacing w:val="8"/>
          <w:sz w:val="22"/>
          <w:szCs w:val="22"/>
          <w:lang w:val="en-US" w:eastAsia="zh-CN"/>
        </w:rPr>
      </w:pPr>
    </w:p>
    <w:p w14:paraId="32248E35">
      <w:pPr>
        <w:pStyle w:val="6"/>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pacing w:val="8"/>
          <w:sz w:val="22"/>
          <w:szCs w:val="22"/>
          <w:lang w:val="en-US" w:eastAsia="zh-CN"/>
        </w:rPr>
      </w:pPr>
      <w:r>
        <w:rPr>
          <w:rFonts w:hint="eastAsia" w:asciiTheme="minorEastAsia" w:hAnsiTheme="minorEastAsia" w:eastAsiaTheme="minorEastAsia" w:cstheme="minorEastAsia"/>
          <w:spacing w:val="8"/>
          <w:sz w:val="22"/>
          <w:szCs w:val="22"/>
          <w:lang w:val="en-US" w:eastAsia="zh-CN"/>
        </w:rPr>
        <w:t>10.C</w:t>
      </w:r>
    </w:p>
    <w:p w14:paraId="22865A3B">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40" w:firstLineChars="200"/>
        <w:textAlignment w:val="auto"/>
        <w:rPr>
          <w:rFonts w:hint="eastAsia" w:asciiTheme="minorEastAsia" w:hAnsiTheme="minorEastAsia" w:eastAsiaTheme="minorEastAsia" w:cstheme="minorEastAsia"/>
          <w:i w:val="0"/>
          <w:iCs w:val="0"/>
          <w:caps w:val="0"/>
          <w:color w:val="000000"/>
          <w:spacing w:val="0"/>
          <w:sz w:val="22"/>
          <w:szCs w:val="22"/>
        </w:rPr>
      </w:pPr>
      <w:r>
        <w:rPr>
          <w:rFonts w:hint="eastAsia" w:asciiTheme="minorEastAsia" w:hAnsiTheme="minorEastAsia" w:eastAsiaTheme="minorEastAsia" w:cstheme="minorEastAsia"/>
          <w:i w:val="0"/>
          <w:iCs w:val="0"/>
          <w:caps w:val="0"/>
          <w:color w:val="000000"/>
          <w:spacing w:val="0"/>
          <w:sz w:val="22"/>
          <w:szCs w:val="22"/>
          <w:shd w:val="clear" w:fill="FFFFFF"/>
        </w:rPr>
        <w:t>处理数据，二者为动宾关系，算法是处理数据的工具，二者为工具对应关系。</w:t>
      </w:r>
    </w:p>
    <w:p w14:paraId="496C3399">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40" w:firstLineChars="200"/>
        <w:textAlignment w:val="auto"/>
        <w:rPr>
          <w:rFonts w:hint="eastAsia" w:asciiTheme="minorEastAsia" w:hAnsiTheme="minorEastAsia" w:eastAsiaTheme="minorEastAsia" w:cstheme="minorEastAsia"/>
          <w:i w:val="0"/>
          <w:iCs w:val="0"/>
          <w:caps w:val="0"/>
          <w:color w:val="000000"/>
          <w:spacing w:val="0"/>
          <w:sz w:val="22"/>
          <w:szCs w:val="22"/>
        </w:rPr>
      </w:pPr>
      <w:r>
        <w:rPr>
          <w:rFonts w:hint="eastAsia" w:asciiTheme="minorEastAsia" w:hAnsiTheme="minorEastAsia" w:eastAsiaTheme="minorEastAsia" w:cstheme="minorEastAsia"/>
          <w:i w:val="0"/>
          <w:iCs w:val="0"/>
          <w:caps w:val="0"/>
          <w:color w:val="000000"/>
          <w:spacing w:val="0"/>
          <w:sz w:val="22"/>
          <w:szCs w:val="22"/>
          <w:shd w:val="clear" w:fill="FFFFFF"/>
        </w:rPr>
        <w:t>A项：捕捉影像，二者为动宾关系，器材是捕捉影像的工具，但词语顺序与题干不符，与题干逻辑关系不一致，排除；</w:t>
      </w:r>
    </w:p>
    <w:p w14:paraId="5EEDA99E">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40" w:firstLineChars="200"/>
        <w:textAlignment w:val="auto"/>
        <w:rPr>
          <w:rFonts w:hint="eastAsia" w:asciiTheme="minorEastAsia" w:hAnsiTheme="minorEastAsia" w:eastAsiaTheme="minorEastAsia" w:cstheme="minorEastAsia"/>
          <w:i w:val="0"/>
          <w:iCs w:val="0"/>
          <w:caps w:val="0"/>
          <w:color w:val="000000"/>
          <w:spacing w:val="0"/>
          <w:sz w:val="22"/>
          <w:szCs w:val="22"/>
        </w:rPr>
      </w:pPr>
      <w:r>
        <w:rPr>
          <w:rFonts w:hint="eastAsia" w:asciiTheme="minorEastAsia" w:hAnsiTheme="minorEastAsia" w:eastAsiaTheme="minorEastAsia" w:cstheme="minorEastAsia"/>
          <w:i w:val="0"/>
          <w:iCs w:val="0"/>
          <w:caps w:val="0"/>
          <w:color w:val="000000"/>
          <w:spacing w:val="0"/>
          <w:sz w:val="22"/>
          <w:szCs w:val="22"/>
          <w:shd w:val="clear" w:fill="FFFFFF"/>
        </w:rPr>
        <w:t>B项：信号需要先接收再解码，二者是时间先后顺序的对应关系，与题干逻辑关系不一致，排除；</w:t>
      </w:r>
    </w:p>
    <w:p w14:paraId="606DB723">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40" w:firstLineChars="200"/>
        <w:textAlignment w:val="auto"/>
        <w:rPr>
          <w:rFonts w:hint="eastAsia" w:asciiTheme="minorEastAsia" w:hAnsiTheme="minorEastAsia" w:eastAsiaTheme="minorEastAsia" w:cstheme="minorEastAsia"/>
          <w:i w:val="0"/>
          <w:iCs w:val="0"/>
          <w:caps w:val="0"/>
          <w:color w:val="000000"/>
          <w:spacing w:val="0"/>
          <w:sz w:val="22"/>
          <w:szCs w:val="22"/>
        </w:rPr>
      </w:pPr>
      <w:r>
        <w:rPr>
          <w:rFonts w:hint="eastAsia" w:asciiTheme="minorEastAsia" w:hAnsiTheme="minorEastAsia" w:eastAsiaTheme="minorEastAsia" w:cstheme="minorEastAsia"/>
          <w:i w:val="0"/>
          <w:iCs w:val="0"/>
          <w:caps w:val="0"/>
          <w:color w:val="000000"/>
          <w:spacing w:val="0"/>
          <w:sz w:val="22"/>
          <w:szCs w:val="22"/>
          <w:shd w:val="clear" w:fill="FFFFFF"/>
        </w:rPr>
        <w:t>C项：播放电影，二者为动宾关系，电脑是播放电影的工具，二者为工具对应关系，与题干逻辑关系一致，当选；</w:t>
      </w:r>
    </w:p>
    <w:p w14:paraId="31AE14C8">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40" w:firstLineChars="200"/>
        <w:textAlignment w:val="auto"/>
        <w:rPr>
          <w:rFonts w:hint="eastAsia" w:asciiTheme="minorEastAsia" w:hAnsiTheme="minorEastAsia" w:eastAsiaTheme="minorEastAsia" w:cstheme="minorEastAsia"/>
          <w:i w:val="0"/>
          <w:iCs w:val="0"/>
          <w:caps w:val="0"/>
          <w:color w:val="000000"/>
          <w:spacing w:val="0"/>
          <w:sz w:val="22"/>
          <w:szCs w:val="22"/>
        </w:rPr>
      </w:pPr>
      <w:r>
        <w:rPr>
          <w:rFonts w:hint="eastAsia" w:asciiTheme="minorEastAsia" w:hAnsiTheme="minorEastAsia" w:eastAsiaTheme="minorEastAsia" w:cstheme="minorEastAsia"/>
          <w:i w:val="0"/>
          <w:iCs w:val="0"/>
          <w:caps w:val="0"/>
          <w:color w:val="000000"/>
          <w:spacing w:val="0"/>
          <w:sz w:val="22"/>
          <w:szCs w:val="22"/>
          <w:shd w:val="clear" w:fill="FFFFFF"/>
        </w:rPr>
        <w:t>D项：反射阳光，二者为动宾关系，但植物不是反射阳光的工具，与题干逻辑关系不一致，排除。</w:t>
      </w:r>
    </w:p>
    <w:p w14:paraId="66A56BC7">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40" w:firstLineChars="200"/>
        <w:textAlignment w:val="auto"/>
        <w:rPr>
          <w:rFonts w:hint="eastAsia" w:asciiTheme="minorEastAsia" w:hAnsiTheme="minorEastAsia" w:eastAsiaTheme="minorEastAsia" w:cstheme="minorEastAsia"/>
          <w:i w:val="0"/>
          <w:iCs w:val="0"/>
          <w:caps w:val="0"/>
          <w:color w:val="000000"/>
          <w:spacing w:val="0"/>
          <w:sz w:val="22"/>
          <w:szCs w:val="22"/>
        </w:rPr>
      </w:pPr>
      <w:r>
        <w:rPr>
          <w:rFonts w:hint="eastAsia" w:asciiTheme="minorEastAsia" w:hAnsiTheme="minorEastAsia" w:eastAsiaTheme="minorEastAsia" w:cstheme="minorEastAsia"/>
          <w:i w:val="0"/>
          <w:iCs w:val="0"/>
          <w:caps w:val="0"/>
          <w:color w:val="000000"/>
          <w:spacing w:val="0"/>
          <w:sz w:val="22"/>
          <w:szCs w:val="22"/>
          <w:shd w:val="clear" w:fill="FFFFFF"/>
        </w:rPr>
        <w:t>故正确答案为C。</w:t>
      </w:r>
    </w:p>
    <w:p w14:paraId="71B0DE62">
      <w:pPr>
        <w:pStyle w:val="6"/>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pacing w:val="8"/>
          <w:sz w:val="22"/>
          <w:szCs w:val="22"/>
          <w:lang w:val="en-US" w:eastAsia="zh-CN"/>
        </w:rPr>
      </w:pPr>
    </w:p>
    <w:p w14:paraId="3085EB92">
      <w:pPr>
        <w:pStyle w:val="6"/>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pacing w:val="8"/>
          <w:sz w:val="22"/>
          <w:szCs w:val="22"/>
          <w:lang w:val="en-US" w:eastAsia="zh-CN"/>
        </w:rPr>
      </w:pPr>
      <w:r>
        <w:rPr>
          <w:rFonts w:hint="eastAsia" w:asciiTheme="minorEastAsia" w:hAnsiTheme="minorEastAsia" w:eastAsiaTheme="minorEastAsia" w:cstheme="minorEastAsia"/>
          <w:spacing w:val="8"/>
          <w:sz w:val="22"/>
          <w:szCs w:val="22"/>
          <w:lang w:val="en-US" w:eastAsia="zh-CN"/>
        </w:rPr>
        <w:t>11.C</w:t>
      </w:r>
    </w:p>
    <w:p w14:paraId="4668BD06">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40" w:firstLineChars="200"/>
        <w:textAlignment w:val="auto"/>
        <w:rPr>
          <w:rFonts w:hint="eastAsia" w:asciiTheme="minorEastAsia" w:hAnsiTheme="minorEastAsia" w:eastAsiaTheme="minorEastAsia" w:cstheme="minorEastAsia"/>
          <w:i w:val="0"/>
          <w:iCs w:val="0"/>
          <w:caps w:val="0"/>
          <w:color w:val="000000"/>
          <w:spacing w:val="0"/>
          <w:sz w:val="22"/>
          <w:szCs w:val="22"/>
        </w:rPr>
      </w:pPr>
      <w:r>
        <w:rPr>
          <w:rFonts w:hint="eastAsia" w:asciiTheme="minorEastAsia" w:hAnsiTheme="minorEastAsia" w:eastAsiaTheme="minorEastAsia" w:cstheme="minorEastAsia"/>
          <w:i w:val="0"/>
          <w:iCs w:val="0"/>
          <w:caps w:val="0"/>
          <w:color w:val="000000"/>
          <w:spacing w:val="0"/>
          <w:sz w:val="22"/>
          <w:szCs w:val="22"/>
          <w:shd w:val="clear" w:fill="FFFFFF"/>
        </w:rPr>
        <w:t>①管理人员</w:t>
      </w:r>
      <w:r>
        <w:rPr>
          <w:rFonts w:hint="eastAsia" w:asciiTheme="minorEastAsia" w:hAnsiTheme="minorEastAsia" w:eastAsiaTheme="minorEastAsia" w:cstheme="minorEastAsia"/>
          <w:i w:val="0"/>
          <w:iCs w:val="0"/>
          <w:caps w:val="0"/>
          <w:color w:val="000000"/>
          <w:spacing w:val="0"/>
          <w:sz w:val="22"/>
          <w:szCs w:val="22"/>
          <w:shd w:val="clear" w:fill="FFFFFF"/>
          <w:lang w:val="en-US" w:eastAsia="zh-CN"/>
        </w:rPr>
        <w:t>→</w:t>
      </w:r>
      <w:r>
        <w:rPr>
          <w:rFonts w:hint="eastAsia" w:asciiTheme="minorEastAsia" w:hAnsiTheme="minorEastAsia" w:eastAsiaTheme="minorEastAsia" w:cstheme="minorEastAsia"/>
          <w:i w:val="0"/>
          <w:iCs w:val="0"/>
          <w:caps w:val="0"/>
          <w:color w:val="000000"/>
          <w:spacing w:val="0"/>
          <w:sz w:val="22"/>
          <w:szCs w:val="22"/>
          <w:shd w:val="clear" w:fill="FFFFFF"/>
        </w:rPr>
        <w:t>硕士学位；</w:t>
      </w:r>
    </w:p>
    <w:p w14:paraId="0263F331">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40" w:firstLineChars="200"/>
        <w:textAlignment w:val="auto"/>
        <w:rPr>
          <w:rFonts w:hint="eastAsia" w:asciiTheme="minorEastAsia" w:hAnsiTheme="minorEastAsia" w:eastAsiaTheme="minorEastAsia" w:cstheme="minorEastAsia"/>
          <w:i w:val="0"/>
          <w:iCs w:val="0"/>
          <w:caps w:val="0"/>
          <w:color w:val="000000"/>
          <w:spacing w:val="0"/>
          <w:sz w:val="22"/>
          <w:szCs w:val="22"/>
        </w:rPr>
      </w:pPr>
      <w:r>
        <w:rPr>
          <w:rFonts w:hint="eastAsia" w:asciiTheme="minorEastAsia" w:hAnsiTheme="minorEastAsia" w:eastAsiaTheme="minorEastAsia" w:cstheme="minorEastAsia"/>
          <w:i w:val="0"/>
          <w:iCs w:val="0"/>
          <w:caps w:val="0"/>
          <w:color w:val="000000"/>
          <w:spacing w:val="0"/>
          <w:sz w:val="22"/>
          <w:szCs w:val="22"/>
          <w:shd w:val="clear" w:fill="FFFFFF"/>
        </w:rPr>
        <w:t>②有的管理人员</w:t>
      </w:r>
      <w:r>
        <w:rPr>
          <w:rFonts w:hint="eastAsia" w:asciiTheme="minorEastAsia" w:hAnsiTheme="minorEastAsia" w:eastAsiaTheme="minorEastAsia" w:cstheme="minorEastAsia"/>
          <w:i w:val="0"/>
          <w:iCs w:val="0"/>
          <w:caps w:val="0"/>
          <w:color w:val="000000"/>
          <w:spacing w:val="0"/>
          <w:sz w:val="22"/>
          <w:szCs w:val="22"/>
          <w:shd w:val="clear" w:fill="FFFFFF"/>
          <w:lang w:val="en-US" w:eastAsia="zh-CN"/>
        </w:rPr>
        <w:t>→</w:t>
      </w:r>
      <w:r>
        <w:rPr>
          <w:rFonts w:hint="eastAsia" w:asciiTheme="minorEastAsia" w:hAnsiTheme="minorEastAsia" w:eastAsiaTheme="minorEastAsia" w:cstheme="minorEastAsia"/>
          <w:i w:val="0"/>
          <w:iCs w:val="0"/>
          <w:caps w:val="0"/>
          <w:color w:val="000000"/>
          <w:spacing w:val="0"/>
          <w:sz w:val="22"/>
          <w:szCs w:val="22"/>
          <w:shd w:val="clear" w:fill="FFFFFF"/>
        </w:rPr>
        <w:t>进入公司理事会；</w:t>
      </w:r>
    </w:p>
    <w:p w14:paraId="6F586160">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40" w:firstLineChars="200"/>
        <w:textAlignment w:val="auto"/>
        <w:rPr>
          <w:rFonts w:hint="eastAsia" w:asciiTheme="minorEastAsia" w:hAnsiTheme="minorEastAsia" w:eastAsiaTheme="minorEastAsia" w:cstheme="minorEastAsia"/>
          <w:i w:val="0"/>
          <w:iCs w:val="0"/>
          <w:caps w:val="0"/>
          <w:color w:val="000000"/>
          <w:spacing w:val="0"/>
          <w:sz w:val="22"/>
          <w:szCs w:val="22"/>
        </w:rPr>
      </w:pPr>
      <w:r>
        <w:rPr>
          <w:rFonts w:hint="eastAsia" w:asciiTheme="minorEastAsia" w:hAnsiTheme="minorEastAsia" w:eastAsiaTheme="minorEastAsia" w:cstheme="minorEastAsia"/>
          <w:i w:val="0"/>
          <w:iCs w:val="0"/>
          <w:caps w:val="0"/>
          <w:color w:val="000000"/>
          <w:spacing w:val="0"/>
          <w:sz w:val="22"/>
          <w:szCs w:val="22"/>
          <w:shd w:val="clear" w:fill="FFFFFF"/>
        </w:rPr>
        <w:t>③进入公司理事会</w:t>
      </w:r>
      <w:r>
        <w:rPr>
          <w:rFonts w:hint="eastAsia" w:asciiTheme="minorEastAsia" w:hAnsiTheme="minorEastAsia" w:eastAsiaTheme="minorEastAsia" w:cstheme="minorEastAsia"/>
          <w:i w:val="0"/>
          <w:iCs w:val="0"/>
          <w:caps w:val="0"/>
          <w:color w:val="000000"/>
          <w:spacing w:val="0"/>
          <w:sz w:val="22"/>
          <w:szCs w:val="22"/>
          <w:shd w:val="clear" w:fill="FFFFFF"/>
          <w:lang w:val="en-US" w:eastAsia="zh-CN"/>
        </w:rPr>
        <w:t>→</w:t>
      </w:r>
      <w:r>
        <w:rPr>
          <w:rFonts w:hint="eastAsia" w:asciiTheme="minorEastAsia" w:hAnsiTheme="minorEastAsia" w:eastAsiaTheme="minorEastAsia" w:cstheme="minorEastAsia"/>
          <w:i w:val="0"/>
          <w:iCs w:val="0"/>
          <w:caps w:val="0"/>
          <w:color w:val="000000"/>
          <w:spacing w:val="0"/>
          <w:sz w:val="22"/>
          <w:szCs w:val="22"/>
          <w:shd w:val="clear" w:fill="FFFFFF"/>
        </w:rPr>
        <w:t>在分公司工作满5年且至少连续3年被评为优秀的员工。</w:t>
      </w:r>
    </w:p>
    <w:p w14:paraId="5D56B034">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40" w:firstLineChars="200"/>
        <w:textAlignment w:val="auto"/>
        <w:rPr>
          <w:rFonts w:hint="eastAsia" w:asciiTheme="minorEastAsia" w:hAnsiTheme="minorEastAsia" w:eastAsiaTheme="minorEastAsia" w:cstheme="minorEastAsia"/>
          <w:i w:val="0"/>
          <w:iCs w:val="0"/>
          <w:caps w:val="0"/>
          <w:color w:val="000000"/>
          <w:spacing w:val="0"/>
          <w:sz w:val="22"/>
          <w:szCs w:val="22"/>
        </w:rPr>
      </w:pPr>
      <w:r>
        <w:rPr>
          <w:rFonts w:hint="eastAsia" w:asciiTheme="minorEastAsia" w:hAnsiTheme="minorEastAsia" w:eastAsiaTheme="minorEastAsia" w:cstheme="minorEastAsia"/>
          <w:i w:val="0"/>
          <w:iCs w:val="0"/>
          <w:caps w:val="0"/>
          <w:color w:val="000000"/>
          <w:spacing w:val="0"/>
          <w:sz w:val="22"/>
          <w:szCs w:val="22"/>
          <w:shd w:val="clear" w:fill="FFFFFF"/>
        </w:rPr>
        <w:t>A项：翻译为：管理人员</w:t>
      </w:r>
      <w:r>
        <w:rPr>
          <w:rFonts w:hint="eastAsia" w:asciiTheme="minorEastAsia" w:hAnsiTheme="minorEastAsia" w:eastAsiaTheme="minorEastAsia" w:cstheme="minorEastAsia"/>
          <w:i w:val="0"/>
          <w:iCs w:val="0"/>
          <w:caps w:val="0"/>
          <w:color w:val="000000"/>
          <w:spacing w:val="0"/>
          <w:sz w:val="22"/>
          <w:szCs w:val="22"/>
          <w:shd w:val="clear" w:fill="FFFFFF"/>
          <w:lang w:val="en-US" w:eastAsia="zh-CN"/>
        </w:rPr>
        <w:t>→</w:t>
      </w:r>
      <w:r>
        <w:rPr>
          <w:rFonts w:hint="eastAsia" w:asciiTheme="minorEastAsia" w:hAnsiTheme="minorEastAsia" w:eastAsiaTheme="minorEastAsia" w:cstheme="minorEastAsia"/>
          <w:i w:val="0"/>
          <w:iCs w:val="0"/>
          <w:caps w:val="0"/>
          <w:color w:val="000000"/>
          <w:spacing w:val="0"/>
          <w:sz w:val="22"/>
          <w:szCs w:val="22"/>
          <w:shd w:val="clear" w:fill="FFFFFF"/>
        </w:rPr>
        <w:t>在分公司工作满5年，根据②③可得有的管理人员</w:t>
      </w:r>
      <w:r>
        <w:rPr>
          <w:rFonts w:hint="eastAsia" w:asciiTheme="minorEastAsia" w:hAnsiTheme="minorEastAsia" w:eastAsiaTheme="minorEastAsia" w:cstheme="minorEastAsia"/>
          <w:i w:val="0"/>
          <w:iCs w:val="0"/>
          <w:caps w:val="0"/>
          <w:color w:val="000000"/>
          <w:spacing w:val="0"/>
          <w:sz w:val="22"/>
          <w:szCs w:val="22"/>
          <w:shd w:val="clear" w:fill="FFFFFF"/>
          <w:lang w:val="en-US" w:eastAsia="zh-CN"/>
        </w:rPr>
        <w:t>→</w:t>
      </w:r>
      <w:r>
        <w:rPr>
          <w:rFonts w:hint="eastAsia" w:asciiTheme="minorEastAsia" w:hAnsiTheme="minorEastAsia" w:eastAsiaTheme="minorEastAsia" w:cstheme="minorEastAsia"/>
          <w:i w:val="0"/>
          <w:iCs w:val="0"/>
          <w:caps w:val="0"/>
          <w:color w:val="000000"/>
          <w:spacing w:val="0"/>
          <w:sz w:val="22"/>
          <w:szCs w:val="22"/>
          <w:shd w:val="clear" w:fill="FFFFFF"/>
        </w:rPr>
        <w:t>进入公司理事会</w:t>
      </w:r>
      <w:r>
        <w:rPr>
          <w:rFonts w:hint="eastAsia" w:asciiTheme="minorEastAsia" w:hAnsiTheme="minorEastAsia" w:eastAsiaTheme="minorEastAsia" w:cstheme="minorEastAsia"/>
          <w:i w:val="0"/>
          <w:iCs w:val="0"/>
          <w:caps w:val="0"/>
          <w:color w:val="000000"/>
          <w:spacing w:val="0"/>
          <w:sz w:val="22"/>
          <w:szCs w:val="22"/>
          <w:shd w:val="clear" w:fill="FFFFFF"/>
          <w:lang w:val="en-US" w:eastAsia="zh-CN"/>
        </w:rPr>
        <w:t>→</w:t>
      </w:r>
      <w:r>
        <w:rPr>
          <w:rFonts w:hint="eastAsia" w:asciiTheme="minorEastAsia" w:hAnsiTheme="minorEastAsia" w:eastAsiaTheme="minorEastAsia" w:cstheme="minorEastAsia"/>
          <w:i w:val="0"/>
          <w:iCs w:val="0"/>
          <w:caps w:val="0"/>
          <w:color w:val="000000"/>
          <w:spacing w:val="0"/>
          <w:sz w:val="22"/>
          <w:szCs w:val="22"/>
          <w:shd w:val="clear" w:fill="FFFFFF"/>
        </w:rPr>
        <w:t>在分公司工作满5年且至少连续3年被评为优秀的员工，有的推不出所有，无法推出，排除；</w:t>
      </w:r>
    </w:p>
    <w:p w14:paraId="1C49ED5E">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40" w:firstLineChars="200"/>
        <w:textAlignment w:val="auto"/>
        <w:rPr>
          <w:rFonts w:hint="eastAsia" w:asciiTheme="minorEastAsia" w:hAnsiTheme="minorEastAsia" w:eastAsiaTheme="minorEastAsia" w:cstheme="minorEastAsia"/>
          <w:i w:val="0"/>
          <w:iCs w:val="0"/>
          <w:caps w:val="0"/>
          <w:color w:val="000000"/>
          <w:spacing w:val="0"/>
          <w:sz w:val="22"/>
          <w:szCs w:val="22"/>
        </w:rPr>
      </w:pPr>
      <w:r>
        <w:rPr>
          <w:rFonts w:hint="eastAsia" w:asciiTheme="minorEastAsia" w:hAnsiTheme="minorEastAsia" w:eastAsiaTheme="minorEastAsia" w:cstheme="minorEastAsia"/>
          <w:i w:val="0"/>
          <w:iCs w:val="0"/>
          <w:caps w:val="0"/>
          <w:color w:val="000000"/>
          <w:spacing w:val="0"/>
          <w:sz w:val="22"/>
          <w:szCs w:val="22"/>
          <w:shd w:val="clear" w:fill="FFFFFF"/>
        </w:rPr>
        <w:t>B项：翻译为：在分公司工作满5年的员工</w:t>
      </w:r>
      <w:r>
        <w:rPr>
          <w:rFonts w:hint="eastAsia" w:asciiTheme="minorEastAsia" w:hAnsiTheme="minorEastAsia" w:eastAsiaTheme="minorEastAsia" w:cstheme="minorEastAsia"/>
          <w:i w:val="0"/>
          <w:iCs w:val="0"/>
          <w:caps w:val="0"/>
          <w:color w:val="000000"/>
          <w:spacing w:val="0"/>
          <w:sz w:val="22"/>
          <w:szCs w:val="22"/>
          <w:shd w:val="clear" w:fill="FFFFFF"/>
          <w:lang w:val="en-US" w:eastAsia="zh-CN"/>
        </w:rPr>
        <w:t>→</w:t>
      </w:r>
      <w:r>
        <w:rPr>
          <w:rFonts w:hint="eastAsia" w:asciiTheme="minorEastAsia" w:hAnsiTheme="minorEastAsia" w:eastAsiaTheme="minorEastAsia" w:cstheme="minorEastAsia"/>
          <w:i w:val="0"/>
          <w:iCs w:val="0"/>
          <w:caps w:val="0"/>
          <w:color w:val="000000"/>
          <w:spacing w:val="0"/>
          <w:sz w:val="22"/>
          <w:szCs w:val="22"/>
          <w:shd w:val="clear" w:fill="FFFFFF"/>
        </w:rPr>
        <w:t>具有硕士学位，在分公司工作满5年是对③箭头后一部分的肯定，无法推出任何结论，排除；</w:t>
      </w:r>
    </w:p>
    <w:p w14:paraId="49663D5D">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40" w:firstLineChars="200"/>
        <w:textAlignment w:val="auto"/>
        <w:rPr>
          <w:rFonts w:hint="eastAsia" w:asciiTheme="minorEastAsia" w:hAnsiTheme="minorEastAsia" w:eastAsiaTheme="minorEastAsia" w:cstheme="minorEastAsia"/>
          <w:i w:val="0"/>
          <w:iCs w:val="0"/>
          <w:caps w:val="0"/>
          <w:color w:val="000000"/>
          <w:spacing w:val="0"/>
          <w:sz w:val="22"/>
          <w:szCs w:val="22"/>
        </w:rPr>
      </w:pPr>
      <w:r>
        <w:rPr>
          <w:rFonts w:hint="eastAsia" w:asciiTheme="minorEastAsia" w:hAnsiTheme="minorEastAsia" w:eastAsiaTheme="minorEastAsia" w:cstheme="minorEastAsia"/>
          <w:i w:val="0"/>
          <w:iCs w:val="0"/>
          <w:caps w:val="0"/>
          <w:color w:val="000000"/>
          <w:spacing w:val="0"/>
          <w:sz w:val="22"/>
          <w:szCs w:val="22"/>
          <w:shd w:val="clear" w:fill="FFFFFF"/>
        </w:rPr>
        <w:t>C项：翻译为：有的具有硕士学位的员工</w:t>
      </w:r>
      <w:r>
        <w:rPr>
          <w:rFonts w:hint="eastAsia" w:asciiTheme="minorEastAsia" w:hAnsiTheme="minorEastAsia" w:eastAsiaTheme="minorEastAsia" w:cstheme="minorEastAsia"/>
          <w:i w:val="0"/>
          <w:iCs w:val="0"/>
          <w:caps w:val="0"/>
          <w:color w:val="000000"/>
          <w:spacing w:val="0"/>
          <w:sz w:val="22"/>
          <w:szCs w:val="22"/>
          <w:shd w:val="clear" w:fill="FFFFFF"/>
          <w:lang w:val="en-US" w:eastAsia="zh-CN"/>
        </w:rPr>
        <w:t>→</w:t>
      </w:r>
      <w:r>
        <w:rPr>
          <w:rFonts w:hint="eastAsia" w:asciiTheme="minorEastAsia" w:hAnsiTheme="minorEastAsia" w:eastAsiaTheme="minorEastAsia" w:cstheme="minorEastAsia"/>
          <w:i w:val="0"/>
          <w:iCs w:val="0"/>
          <w:caps w:val="0"/>
          <w:color w:val="000000"/>
          <w:spacing w:val="0"/>
          <w:sz w:val="22"/>
          <w:szCs w:val="22"/>
          <w:shd w:val="clear" w:fill="FFFFFF"/>
        </w:rPr>
        <w:t>在分公司连续工作3年，②换位得：有的进入公司理事会</w:t>
      </w:r>
      <w:r>
        <w:rPr>
          <w:rFonts w:hint="eastAsia" w:asciiTheme="minorEastAsia" w:hAnsiTheme="minorEastAsia" w:eastAsiaTheme="minorEastAsia" w:cstheme="minorEastAsia"/>
          <w:i w:val="0"/>
          <w:iCs w:val="0"/>
          <w:caps w:val="0"/>
          <w:color w:val="000000"/>
          <w:spacing w:val="0"/>
          <w:sz w:val="22"/>
          <w:szCs w:val="22"/>
          <w:shd w:val="clear" w:fill="FFFFFF"/>
        </w:rPr>
        <w:drawing>
          <wp:inline distT="0" distB="0" distL="114300" distR="114300">
            <wp:extent cx="228600" cy="104775"/>
            <wp:effectExtent l="0" t="0" r="0" b="8255"/>
            <wp:docPr id="148" name="图片 53"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图片 53" descr="IMG_264"/>
                    <pic:cNvPicPr>
                      <a:picLocks noChangeAspect="1"/>
                    </pic:cNvPicPr>
                  </pic:nvPicPr>
                  <pic:blipFill>
                    <a:blip r:embed="rId32"/>
                    <a:stretch>
                      <a:fillRect/>
                    </a:stretch>
                  </pic:blipFill>
                  <pic:spPr>
                    <a:xfrm>
                      <a:off x="0" y="0"/>
                      <a:ext cx="228600" cy="104775"/>
                    </a:xfrm>
                    <a:prstGeom prst="rect">
                      <a:avLst/>
                    </a:prstGeom>
                    <a:noFill/>
                    <a:ln w="9525">
                      <a:noFill/>
                    </a:ln>
                  </pic:spPr>
                </pic:pic>
              </a:graphicData>
            </a:graphic>
          </wp:inline>
        </w:drawing>
      </w:r>
      <w:r>
        <w:rPr>
          <w:rFonts w:hint="eastAsia" w:asciiTheme="minorEastAsia" w:hAnsiTheme="minorEastAsia" w:eastAsiaTheme="minorEastAsia" w:cstheme="minorEastAsia"/>
          <w:i w:val="0"/>
          <w:iCs w:val="0"/>
          <w:caps w:val="0"/>
          <w:color w:val="000000"/>
          <w:spacing w:val="0"/>
          <w:sz w:val="22"/>
          <w:szCs w:val="22"/>
          <w:shd w:val="clear" w:fill="FFFFFF"/>
        </w:rPr>
        <w:t>管理人员，与①串联得④：有些进入公司理事会</w:t>
      </w:r>
      <w:r>
        <w:rPr>
          <w:rFonts w:hint="eastAsia" w:asciiTheme="minorEastAsia" w:hAnsiTheme="minorEastAsia" w:eastAsiaTheme="minorEastAsia" w:cstheme="minorEastAsia"/>
          <w:i w:val="0"/>
          <w:iCs w:val="0"/>
          <w:caps w:val="0"/>
          <w:color w:val="000000"/>
          <w:spacing w:val="0"/>
          <w:sz w:val="22"/>
          <w:szCs w:val="22"/>
          <w:shd w:val="clear" w:fill="FFFFFF"/>
          <w:lang w:val="en-US" w:eastAsia="zh-CN"/>
        </w:rPr>
        <w:t>→</w:t>
      </w:r>
      <w:r>
        <w:rPr>
          <w:rFonts w:hint="eastAsia" w:asciiTheme="minorEastAsia" w:hAnsiTheme="minorEastAsia" w:eastAsiaTheme="minorEastAsia" w:cstheme="minorEastAsia"/>
          <w:i w:val="0"/>
          <w:iCs w:val="0"/>
          <w:caps w:val="0"/>
          <w:color w:val="000000"/>
          <w:spacing w:val="0"/>
          <w:sz w:val="22"/>
          <w:szCs w:val="22"/>
          <w:shd w:val="clear" w:fill="FFFFFF"/>
        </w:rPr>
        <w:t>管理人员</w:t>
      </w:r>
      <w:r>
        <w:rPr>
          <w:rFonts w:hint="eastAsia" w:asciiTheme="minorEastAsia" w:hAnsiTheme="minorEastAsia" w:eastAsiaTheme="minorEastAsia" w:cstheme="minorEastAsia"/>
          <w:i w:val="0"/>
          <w:iCs w:val="0"/>
          <w:caps w:val="0"/>
          <w:color w:val="000000"/>
          <w:spacing w:val="0"/>
          <w:sz w:val="22"/>
          <w:szCs w:val="22"/>
          <w:shd w:val="clear" w:fill="FFFFFF"/>
          <w:lang w:val="en-US" w:eastAsia="zh-CN"/>
        </w:rPr>
        <w:t>→</w:t>
      </w:r>
      <w:r>
        <w:rPr>
          <w:rFonts w:hint="eastAsia" w:asciiTheme="minorEastAsia" w:hAnsiTheme="minorEastAsia" w:eastAsiaTheme="minorEastAsia" w:cstheme="minorEastAsia"/>
          <w:i w:val="0"/>
          <w:iCs w:val="0"/>
          <w:caps w:val="0"/>
          <w:color w:val="000000"/>
          <w:spacing w:val="0"/>
          <w:sz w:val="22"/>
          <w:szCs w:val="22"/>
          <w:shd w:val="clear" w:fill="FFFFFF"/>
        </w:rPr>
        <w:t>硕士学位，将④换位得有的硕士学位</w:t>
      </w:r>
      <w:r>
        <w:rPr>
          <w:rFonts w:hint="eastAsia" w:asciiTheme="minorEastAsia" w:hAnsiTheme="minorEastAsia" w:eastAsiaTheme="minorEastAsia" w:cstheme="minorEastAsia"/>
          <w:i w:val="0"/>
          <w:iCs w:val="0"/>
          <w:caps w:val="0"/>
          <w:color w:val="000000"/>
          <w:spacing w:val="0"/>
          <w:sz w:val="22"/>
          <w:szCs w:val="22"/>
          <w:shd w:val="clear" w:fill="FFFFFF"/>
          <w:lang w:val="en-US" w:eastAsia="zh-CN"/>
        </w:rPr>
        <w:t>→</w:t>
      </w:r>
      <w:r>
        <w:rPr>
          <w:rFonts w:hint="eastAsia" w:asciiTheme="minorEastAsia" w:hAnsiTheme="minorEastAsia" w:eastAsiaTheme="minorEastAsia" w:cstheme="minorEastAsia"/>
          <w:i w:val="0"/>
          <w:iCs w:val="0"/>
          <w:caps w:val="0"/>
          <w:color w:val="000000"/>
          <w:spacing w:val="0"/>
          <w:sz w:val="22"/>
          <w:szCs w:val="22"/>
          <w:shd w:val="clear" w:fill="FFFFFF"/>
        </w:rPr>
        <w:t>进入公司理事会，与③串联得：有的硕士学位</w:t>
      </w:r>
      <w:r>
        <w:rPr>
          <w:rFonts w:hint="eastAsia" w:asciiTheme="minorEastAsia" w:hAnsiTheme="minorEastAsia" w:eastAsiaTheme="minorEastAsia" w:cstheme="minorEastAsia"/>
          <w:i w:val="0"/>
          <w:iCs w:val="0"/>
          <w:caps w:val="0"/>
          <w:color w:val="000000"/>
          <w:spacing w:val="0"/>
          <w:sz w:val="22"/>
          <w:szCs w:val="22"/>
          <w:shd w:val="clear" w:fill="FFFFFF"/>
          <w:lang w:val="en-US" w:eastAsia="zh-CN"/>
        </w:rPr>
        <w:t>→</w:t>
      </w:r>
      <w:r>
        <w:rPr>
          <w:rFonts w:hint="eastAsia" w:asciiTheme="minorEastAsia" w:hAnsiTheme="minorEastAsia" w:eastAsiaTheme="minorEastAsia" w:cstheme="minorEastAsia"/>
          <w:i w:val="0"/>
          <w:iCs w:val="0"/>
          <w:caps w:val="0"/>
          <w:color w:val="000000"/>
          <w:spacing w:val="0"/>
          <w:sz w:val="22"/>
          <w:szCs w:val="22"/>
          <w:shd w:val="clear" w:fill="FFFFFF"/>
        </w:rPr>
        <w:t>进入公司理事会</w:t>
      </w:r>
      <w:r>
        <w:rPr>
          <w:rFonts w:hint="eastAsia" w:asciiTheme="minorEastAsia" w:hAnsiTheme="minorEastAsia" w:eastAsiaTheme="minorEastAsia" w:cstheme="minorEastAsia"/>
          <w:i w:val="0"/>
          <w:iCs w:val="0"/>
          <w:caps w:val="0"/>
          <w:color w:val="000000"/>
          <w:spacing w:val="0"/>
          <w:sz w:val="22"/>
          <w:szCs w:val="22"/>
          <w:shd w:val="clear" w:fill="FFFFFF"/>
          <w:lang w:val="en-US" w:eastAsia="zh-CN"/>
        </w:rPr>
        <w:t>→</w:t>
      </w:r>
      <w:r>
        <w:rPr>
          <w:rFonts w:hint="eastAsia" w:asciiTheme="minorEastAsia" w:hAnsiTheme="minorEastAsia" w:eastAsiaTheme="minorEastAsia" w:cstheme="minorEastAsia"/>
          <w:i w:val="0"/>
          <w:iCs w:val="0"/>
          <w:caps w:val="0"/>
          <w:color w:val="000000"/>
          <w:spacing w:val="0"/>
          <w:sz w:val="22"/>
          <w:szCs w:val="22"/>
          <w:shd w:val="clear" w:fill="FFFFFF"/>
        </w:rPr>
        <w:t>在分公司工作满5年且至少连续3年被评为优秀的员工，可以推出，当选；</w:t>
      </w:r>
    </w:p>
    <w:p w14:paraId="00FBFEB7">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40" w:firstLineChars="200"/>
        <w:textAlignment w:val="auto"/>
        <w:rPr>
          <w:rFonts w:hint="eastAsia" w:asciiTheme="minorEastAsia" w:hAnsiTheme="minorEastAsia" w:eastAsiaTheme="minorEastAsia" w:cstheme="minorEastAsia"/>
          <w:i w:val="0"/>
          <w:iCs w:val="0"/>
          <w:caps w:val="0"/>
          <w:color w:val="000000"/>
          <w:spacing w:val="0"/>
          <w:sz w:val="22"/>
          <w:szCs w:val="22"/>
        </w:rPr>
      </w:pPr>
      <w:r>
        <w:rPr>
          <w:rFonts w:hint="eastAsia" w:asciiTheme="minorEastAsia" w:hAnsiTheme="minorEastAsia" w:eastAsiaTheme="minorEastAsia" w:cstheme="minorEastAsia"/>
          <w:i w:val="0"/>
          <w:iCs w:val="0"/>
          <w:caps w:val="0"/>
          <w:color w:val="000000"/>
          <w:spacing w:val="0"/>
          <w:sz w:val="22"/>
          <w:szCs w:val="22"/>
          <w:shd w:val="clear" w:fill="FFFFFF"/>
        </w:rPr>
        <w:t>D项：翻译为：已进入公司理事会</w:t>
      </w:r>
      <w:r>
        <w:rPr>
          <w:rFonts w:hint="eastAsia" w:asciiTheme="minorEastAsia" w:hAnsiTheme="minorEastAsia" w:eastAsiaTheme="minorEastAsia" w:cstheme="minorEastAsia"/>
          <w:i w:val="0"/>
          <w:iCs w:val="0"/>
          <w:caps w:val="0"/>
          <w:color w:val="000000"/>
          <w:spacing w:val="0"/>
          <w:sz w:val="22"/>
          <w:szCs w:val="22"/>
          <w:shd w:val="clear" w:fill="FFFFFF"/>
          <w:lang w:val="en-US" w:eastAsia="zh-CN"/>
        </w:rPr>
        <w:t>→</w:t>
      </w:r>
      <w:r>
        <w:rPr>
          <w:rFonts w:hint="eastAsia" w:asciiTheme="minorEastAsia" w:hAnsiTheme="minorEastAsia" w:eastAsiaTheme="minorEastAsia" w:cstheme="minorEastAsia"/>
          <w:i w:val="0"/>
          <w:iCs w:val="0"/>
          <w:caps w:val="0"/>
          <w:color w:val="000000"/>
          <w:spacing w:val="0"/>
          <w:sz w:val="22"/>
          <w:szCs w:val="22"/>
          <w:shd w:val="clear" w:fill="FFFFFF"/>
        </w:rPr>
        <w:t>具有硕士学位的管理人员，已进入公司理事会是对②的肯后，肯后无必然结论，无法推出，排除。</w:t>
      </w:r>
    </w:p>
    <w:p w14:paraId="105D3973">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40" w:firstLineChars="200"/>
        <w:textAlignment w:val="auto"/>
        <w:rPr>
          <w:rFonts w:hint="eastAsia" w:asciiTheme="minorEastAsia" w:hAnsiTheme="minorEastAsia" w:eastAsiaTheme="minorEastAsia" w:cstheme="minorEastAsia"/>
          <w:i w:val="0"/>
          <w:iCs w:val="0"/>
          <w:caps w:val="0"/>
          <w:color w:val="000000"/>
          <w:spacing w:val="0"/>
          <w:sz w:val="22"/>
          <w:szCs w:val="22"/>
        </w:rPr>
      </w:pPr>
      <w:r>
        <w:rPr>
          <w:rFonts w:hint="eastAsia" w:asciiTheme="minorEastAsia" w:hAnsiTheme="minorEastAsia" w:eastAsiaTheme="minorEastAsia" w:cstheme="minorEastAsia"/>
          <w:i w:val="0"/>
          <w:iCs w:val="0"/>
          <w:caps w:val="0"/>
          <w:color w:val="000000"/>
          <w:spacing w:val="0"/>
          <w:sz w:val="22"/>
          <w:szCs w:val="22"/>
          <w:shd w:val="clear" w:fill="FFFFFF"/>
        </w:rPr>
        <w:t>故正确答案为C。</w:t>
      </w:r>
    </w:p>
    <w:p w14:paraId="279A96A2">
      <w:pPr>
        <w:pStyle w:val="6"/>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pacing w:val="8"/>
          <w:sz w:val="22"/>
          <w:szCs w:val="22"/>
          <w:lang w:val="en-US" w:eastAsia="zh-CN"/>
        </w:rPr>
      </w:pPr>
    </w:p>
    <w:p w14:paraId="590E9AE5">
      <w:pPr>
        <w:pStyle w:val="6"/>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pacing w:val="8"/>
          <w:sz w:val="22"/>
          <w:szCs w:val="22"/>
          <w:lang w:val="en-US" w:eastAsia="zh-CN"/>
        </w:rPr>
      </w:pPr>
      <w:r>
        <w:rPr>
          <w:rFonts w:hint="eastAsia" w:asciiTheme="minorEastAsia" w:hAnsiTheme="minorEastAsia" w:eastAsiaTheme="minorEastAsia" w:cstheme="minorEastAsia"/>
          <w:spacing w:val="8"/>
          <w:sz w:val="22"/>
          <w:szCs w:val="22"/>
          <w:lang w:val="en-US" w:eastAsia="zh-CN"/>
        </w:rPr>
        <w:t>12.D</w:t>
      </w:r>
    </w:p>
    <w:p w14:paraId="680B21AC">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40" w:firstLineChars="200"/>
        <w:textAlignment w:val="auto"/>
        <w:rPr>
          <w:rFonts w:hint="eastAsia" w:asciiTheme="minorEastAsia" w:hAnsiTheme="minorEastAsia" w:eastAsiaTheme="minorEastAsia" w:cstheme="minorEastAsia"/>
          <w:i w:val="0"/>
          <w:iCs w:val="0"/>
          <w:caps w:val="0"/>
          <w:color w:val="000000"/>
          <w:spacing w:val="0"/>
          <w:sz w:val="22"/>
          <w:szCs w:val="22"/>
        </w:rPr>
      </w:pPr>
      <w:r>
        <w:rPr>
          <w:rFonts w:hint="eastAsia" w:asciiTheme="minorEastAsia" w:hAnsiTheme="minorEastAsia" w:eastAsiaTheme="minorEastAsia" w:cstheme="minorEastAsia"/>
          <w:i w:val="0"/>
          <w:iCs w:val="0"/>
          <w:caps w:val="0"/>
          <w:color w:val="000000"/>
          <w:spacing w:val="0"/>
          <w:sz w:val="22"/>
          <w:szCs w:val="22"/>
          <w:shd w:val="clear" w:fill="FFFFFF"/>
        </w:rPr>
        <w:t>论点：高强度运动使身体感到酸痛。</w:t>
      </w:r>
    </w:p>
    <w:p w14:paraId="1784DB9F">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40" w:firstLineChars="200"/>
        <w:textAlignment w:val="auto"/>
        <w:rPr>
          <w:rFonts w:hint="eastAsia" w:asciiTheme="minorEastAsia" w:hAnsiTheme="minorEastAsia" w:eastAsiaTheme="minorEastAsia" w:cstheme="minorEastAsia"/>
          <w:i w:val="0"/>
          <w:iCs w:val="0"/>
          <w:caps w:val="0"/>
          <w:color w:val="000000"/>
          <w:spacing w:val="0"/>
          <w:sz w:val="22"/>
          <w:szCs w:val="22"/>
        </w:rPr>
      </w:pPr>
      <w:r>
        <w:rPr>
          <w:rFonts w:hint="eastAsia" w:asciiTheme="minorEastAsia" w:hAnsiTheme="minorEastAsia" w:eastAsiaTheme="minorEastAsia" w:cstheme="minorEastAsia"/>
          <w:i w:val="0"/>
          <w:iCs w:val="0"/>
          <w:caps w:val="0"/>
          <w:color w:val="000000"/>
          <w:spacing w:val="0"/>
          <w:sz w:val="22"/>
          <w:szCs w:val="22"/>
          <w:shd w:val="clear" w:fill="FFFFFF"/>
        </w:rPr>
        <w:t>论据：人在任何运动中都同时存在有氧代谢和无氧代谢。当以无氧代谢为主时，身体内的三磷酸腺苷（ATP）水解释放的</w:t>
      </w:r>
      <w:r>
        <w:rPr>
          <w:rFonts w:hint="eastAsia" w:asciiTheme="minorEastAsia" w:hAnsiTheme="minorEastAsia" w:eastAsiaTheme="minorEastAsia" w:cstheme="minorEastAsia"/>
          <w:i w:val="0"/>
          <w:iCs w:val="0"/>
          <w:caps w:val="0"/>
          <w:color w:val="000000"/>
          <w:spacing w:val="0"/>
          <w:sz w:val="22"/>
          <w:szCs w:val="22"/>
          <w:shd w:val="clear" w:fill="FFFFFF"/>
          <w:lang w:val="en-US" w:eastAsia="zh-CN"/>
        </w:rPr>
        <w:t>H+</w:t>
      </w:r>
      <w:r>
        <w:rPr>
          <w:rFonts w:hint="eastAsia" w:asciiTheme="minorEastAsia" w:hAnsiTheme="minorEastAsia" w:eastAsiaTheme="minorEastAsia" w:cstheme="minorEastAsia"/>
          <w:i w:val="0"/>
          <w:iCs w:val="0"/>
          <w:caps w:val="0"/>
          <w:color w:val="000000"/>
          <w:spacing w:val="0"/>
          <w:sz w:val="22"/>
          <w:szCs w:val="22"/>
          <w:shd w:val="clear" w:fill="FFFFFF"/>
        </w:rPr>
        <w:t>快速累积难以清除，抑制肌肉收缩并导致肌肉酸痛。</w:t>
      </w:r>
    </w:p>
    <w:p w14:paraId="444AE340">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40" w:firstLineChars="200"/>
        <w:textAlignment w:val="auto"/>
        <w:rPr>
          <w:rFonts w:hint="eastAsia" w:asciiTheme="minorEastAsia" w:hAnsiTheme="minorEastAsia" w:eastAsiaTheme="minorEastAsia" w:cstheme="minorEastAsia"/>
          <w:i w:val="0"/>
          <w:iCs w:val="0"/>
          <w:caps w:val="0"/>
          <w:color w:val="000000"/>
          <w:spacing w:val="0"/>
          <w:sz w:val="22"/>
          <w:szCs w:val="22"/>
        </w:rPr>
      </w:pPr>
      <w:r>
        <w:rPr>
          <w:rFonts w:hint="eastAsia" w:asciiTheme="minorEastAsia" w:hAnsiTheme="minorEastAsia" w:eastAsiaTheme="minorEastAsia" w:cstheme="minorEastAsia"/>
          <w:i w:val="0"/>
          <w:iCs w:val="0"/>
          <w:caps w:val="0"/>
          <w:color w:val="000000"/>
          <w:spacing w:val="0"/>
          <w:sz w:val="22"/>
          <w:szCs w:val="22"/>
          <w:shd w:val="clear" w:fill="FFFFFF"/>
        </w:rPr>
        <w:t>论点讨论的是高强度运动使身体感到酸痛，论据讨论的是以无氧代谢为主时会导致肌肉酸痛。论点论据话题不一致，优先考虑搭桥，即建立“高强度运动”和“以无氧代谢为主”的关系。</w:t>
      </w:r>
    </w:p>
    <w:p w14:paraId="7F844DCE">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40" w:firstLineChars="200"/>
        <w:textAlignment w:val="auto"/>
        <w:rPr>
          <w:rFonts w:hint="eastAsia" w:asciiTheme="minorEastAsia" w:hAnsiTheme="minorEastAsia" w:eastAsiaTheme="minorEastAsia" w:cstheme="minorEastAsia"/>
          <w:i w:val="0"/>
          <w:iCs w:val="0"/>
          <w:caps w:val="0"/>
          <w:color w:val="000000"/>
          <w:spacing w:val="0"/>
          <w:sz w:val="22"/>
          <w:szCs w:val="22"/>
        </w:rPr>
      </w:pPr>
      <w:r>
        <w:rPr>
          <w:rFonts w:hint="eastAsia" w:asciiTheme="minorEastAsia" w:hAnsiTheme="minorEastAsia" w:eastAsiaTheme="minorEastAsia" w:cstheme="minorEastAsia"/>
          <w:i w:val="0"/>
          <w:iCs w:val="0"/>
          <w:caps w:val="0"/>
          <w:color w:val="000000"/>
          <w:spacing w:val="0"/>
          <w:sz w:val="22"/>
          <w:szCs w:val="22"/>
          <w:shd w:val="clear" w:fill="FFFFFF"/>
        </w:rPr>
        <w:t>A项：该选项说明无氧代谢越多，体内</w:t>
      </w:r>
      <w:r>
        <w:rPr>
          <w:rFonts w:hint="eastAsia" w:asciiTheme="minorEastAsia" w:hAnsiTheme="minorEastAsia" w:eastAsiaTheme="minorEastAsia" w:cstheme="minorEastAsia"/>
          <w:i w:val="0"/>
          <w:iCs w:val="0"/>
          <w:caps w:val="0"/>
          <w:color w:val="000000"/>
          <w:spacing w:val="0"/>
          <w:sz w:val="22"/>
          <w:szCs w:val="22"/>
          <w:shd w:val="clear" w:fill="FFFFFF"/>
          <w:lang w:val="en-US" w:eastAsia="zh-CN"/>
        </w:rPr>
        <w:t>H+</w:t>
      </w:r>
      <w:r>
        <w:rPr>
          <w:rFonts w:hint="eastAsia" w:asciiTheme="minorEastAsia" w:hAnsiTheme="minorEastAsia" w:eastAsiaTheme="minorEastAsia" w:cstheme="minorEastAsia"/>
          <w:i w:val="0"/>
          <w:iCs w:val="0"/>
          <w:caps w:val="0"/>
          <w:color w:val="000000"/>
          <w:spacing w:val="0"/>
          <w:sz w:val="22"/>
          <w:szCs w:val="22"/>
          <w:shd w:val="clear" w:fill="FFFFFF"/>
        </w:rPr>
        <w:t>堆积得越多，加强论据，但与论点所说的高强度运动是否会使身体感到酸痛无关，不是论证成立的前提，排除；</w:t>
      </w:r>
    </w:p>
    <w:p w14:paraId="7F9E0144">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40" w:firstLineChars="200"/>
        <w:textAlignment w:val="auto"/>
        <w:rPr>
          <w:rFonts w:hint="eastAsia" w:asciiTheme="minorEastAsia" w:hAnsiTheme="minorEastAsia" w:eastAsiaTheme="minorEastAsia" w:cstheme="minorEastAsia"/>
          <w:i w:val="0"/>
          <w:iCs w:val="0"/>
          <w:caps w:val="0"/>
          <w:color w:val="000000"/>
          <w:spacing w:val="0"/>
          <w:sz w:val="22"/>
          <w:szCs w:val="22"/>
        </w:rPr>
      </w:pPr>
      <w:r>
        <w:rPr>
          <w:rFonts w:hint="eastAsia" w:asciiTheme="minorEastAsia" w:hAnsiTheme="minorEastAsia" w:eastAsiaTheme="minorEastAsia" w:cstheme="minorEastAsia"/>
          <w:i w:val="0"/>
          <w:iCs w:val="0"/>
          <w:caps w:val="0"/>
          <w:color w:val="000000"/>
          <w:spacing w:val="0"/>
          <w:sz w:val="22"/>
          <w:szCs w:val="22"/>
          <w:shd w:val="clear" w:fill="FFFFFF"/>
        </w:rPr>
        <w:t>B项：该选项说明低强度运动不会使体内产生大量</w:t>
      </w:r>
      <w:r>
        <w:rPr>
          <w:rFonts w:hint="eastAsia" w:asciiTheme="minorEastAsia" w:hAnsiTheme="minorEastAsia" w:eastAsiaTheme="minorEastAsia" w:cstheme="minorEastAsia"/>
          <w:i w:val="0"/>
          <w:iCs w:val="0"/>
          <w:caps w:val="0"/>
          <w:color w:val="000000"/>
          <w:spacing w:val="0"/>
          <w:sz w:val="22"/>
          <w:szCs w:val="22"/>
          <w:shd w:val="clear" w:fill="FFFFFF"/>
          <w:lang w:val="en-US" w:eastAsia="zh-CN"/>
        </w:rPr>
        <w:t>H+</w:t>
      </w:r>
      <w:r>
        <w:rPr>
          <w:rFonts w:hint="eastAsia" w:asciiTheme="minorEastAsia" w:hAnsiTheme="minorEastAsia" w:eastAsiaTheme="minorEastAsia" w:cstheme="minorEastAsia"/>
          <w:i w:val="0"/>
          <w:iCs w:val="0"/>
          <w:caps w:val="0"/>
          <w:color w:val="000000"/>
          <w:spacing w:val="0"/>
          <w:sz w:val="22"/>
          <w:szCs w:val="22"/>
          <w:shd w:val="clear" w:fill="FFFFFF"/>
        </w:rPr>
        <w:t>，与论点讨论的高强度运动是否会使身体感到酸痛无关，不能加强，排除；</w:t>
      </w:r>
    </w:p>
    <w:p w14:paraId="5C79B8E8">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40" w:firstLineChars="200"/>
        <w:textAlignment w:val="auto"/>
        <w:rPr>
          <w:rFonts w:hint="eastAsia" w:asciiTheme="minorEastAsia" w:hAnsiTheme="minorEastAsia" w:eastAsiaTheme="minorEastAsia" w:cstheme="minorEastAsia"/>
          <w:i w:val="0"/>
          <w:iCs w:val="0"/>
          <w:caps w:val="0"/>
          <w:color w:val="000000"/>
          <w:spacing w:val="0"/>
          <w:sz w:val="22"/>
          <w:szCs w:val="22"/>
        </w:rPr>
      </w:pPr>
      <w:r>
        <w:rPr>
          <w:rFonts w:hint="eastAsia" w:asciiTheme="minorEastAsia" w:hAnsiTheme="minorEastAsia" w:eastAsiaTheme="minorEastAsia" w:cstheme="minorEastAsia"/>
          <w:i w:val="0"/>
          <w:iCs w:val="0"/>
          <w:caps w:val="0"/>
          <w:color w:val="000000"/>
          <w:spacing w:val="0"/>
          <w:sz w:val="22"/>
          <w:szCs w:val="22"/>
          <w:shd w:val="clear" w:fill="FFFFFF"/>
        </w:rPr>
        <w:t>C项：该选项说明有氧代谢时，体内ATP水解速度较慢，与论点讨论的高强度运动是否会使身体感到酸痛无关，不能加强，排除；</w:t>
      </w:r>
    </w:p>
    <w:p w14:paraId="78E9FA4B">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40" w:firstLineChars="200"/>
        <w:textAlignment w:val="auto"/>
        <w:rPr>
          <w:rFonts w:hint="eastAsia" w:asciiTheme="minorEastAsia" w:hAnsiTheme="minorEastAsia" w:eastAsiaTheme="minorEastAsia" w:cstheme="minorEastAsia"/>
          <w:i w:val="0"/>
          <w:iCs w:val="0"/>
          <w:caps w:val="0"/>
          <w:color w:val="000000"/>
          <w:spacing w:val="0"/>
          <w:sz w:val="22"/>
          <w:szCs w:val="22"/>
        </w:rPr>
      </w:pPr>
      <w:r>
        <w:rPr>
          <w:rFonts w:hint="eastAsia" w:asciiTheme="minorEastAsia" w:hAnsiTheme="minorEastAsia" w:eastAsiaTheme="minorEastAsia" w:cstheme="minorEastAsia"/>
          <w:i w:val="0"/>
          <w:iCs w:val="0"/>
          <w:caps w:val="0"/>
          <w:color w:val="000000"/>
          <w:spacing w:val="0"/>
          <w:sz w:val="22"/>
          <w:szCs w:val="22"/>
          <w:shd w:val="clear" w:fill="FFFFFF"/>
        </w:rPr>
        <w:t>D项：该选项说明高强度运动时，身体以无氧代谢为主，建立了“高强度运动”和“以无氧代谢为主”的关系，为搭桥项，是论证成立的前提，当选。</w:t>
      </w:r>
    </w:p>
    <w:p w14:paraId="6BAB5EF6">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40" w:firstLineChars="200"/>
        <w:textAlignment w:val="auto"/>
        <w:rPr>
          <w:rFonts w:hint="eastAsia" w:asciiTheme="minorEastAsia" w:hAnsiTheme="minorEastAsia" w:eastAsiaTheme="minorEastAsia" w:cstheme="minorEastAsia"/>
          <w:i w:val="0"/>
          <w:iCs w:val="0"/>
          <w:caps w:val="0"/>
          <w:color w:val="000000"/>
          <w:spacing w:val="0"/>
          <w:sz w:val="22"/>
          <w:szCs w:val="22"/>
        </w:rPr>
      </w:pPr>
      <w:r>
        <w:rPr>
          <w:rFonts w:hint="eastAsia" w:asciiTheme="minorEastAsia" w:hAnsiTheme="minorEastAsia" w:eastAsiaTheme="minorEastAsia" w:cstheme="minorEastAsia"/>
          <w:i w:val="0"/>
          <w:iCs w:val="0"/>
          <w:caps w:val="0"/>
          <w:color w:val="000000"/>
          <w:spacing w:val="0"/>
          <w:sz w:val="22"/>
          <w:szCs w:val="22"/>
          <w:shd w:val="clear" w:fill="FFFFFF"/>
        </w:rPr>
        <w:t>故正确答案为D。</w:t>
      </w:r>
    </w:p>
    <w:p w14:paraId="4F7807F9">
      <w:pPr>
        <w:pStyle w:val="6"/>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pacing w:val="8"/>
          <w:sz w:val="22"/>
          <w:szCs w:val="22"/>
          <w:lang w:val="en-US" w:eastAsia="zh-CN"/>
        </w:rPr>
      </w:pPr>
    </w:p>
    <w:p w14:paraId="6F88E2F5">
      <w:pPr>
        <w:pStyle w:val="6"/>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pacing w:val="8"/>
          <w:sz w:val="22"/>
          <w:szCs w:val="22"/>
          <w:lang w:val="en-US" w:eastAsia="zh-CN"/>
        </w:rPr>
      </w:pPr>
      <w:r>
        <w:rPr>
          <w:rFonts w:hint="eastAsia" w:asciiTheme="minorEastAsia" w:hAnsiTheme="minorEastAsia" w:eastAsiaTheme="minorEastAsia" w:cstheme="minorEastAsia"/>
          <w:spacing w:val="8"/>
          <w:sz w:val="22"/>
          <w:szCs w:val="22"/>
          <w:lang w:val="en-US" w:eastAsia="zh-CN"/>
        </w:rPr>
        <w:t>13.A</w:t>
      </w:r>
    </w:p>
    <w:p w14:paraId="41404D41">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40" w:firstLineChars="200"/>
        <w:textAlignment w:val="auto"/>
        <w:rPr>
          <w:rFonts w:hint="eastAsia" w:asciiTheme="minorEastAsia" w:hAnsiTheme="minorEastAsia" w:eastAsiaTheme="minorEastAsia" w:cstheme="minorEastAsia"/>
          <w:i w:val="0"/>
          <w:iCs w:val="0"/>
          <w:caps w:val="0"/>
          <w:color w:val="000000"/>
          <w:spacing w:val="0"/>
          <w:sz w:val="22"/>
          <w:szCs w:val="22"/>
        </w:rPr>
      </w:pPr>
      <w:r>
        <w:rPr>
          <w:rFonts w:hint="eastAsia" w:asciiTheme="minorEastAsia" w:hAnsiTheme="minorEastAsia" w:eastAsiaTheme="minorEastAsia" w:cstheme="minorEastAsia"/>
          <w:i w:val="0"/>
          <w:iCs w:val="0"/>
          <w:caps w:val="0"/>
          <w:color w:val="000000"/>
          <w:spacing w:val="0"/>
          <w:sz w:val="22"/>
          <w:szCs w:val="22"/>
          <w:shd w:val="clear" w:fill="FFFFFF"/>
        </w:rPr>
        <w:t>论点：人工智能竞争到最后是绿色能源的竞争。</w:t>
      </w:r>
    </w:p>
    <w:p w14:paraId="1DF48DEC">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40" w:firstLineChars="200"/>
        <w:textAlignment w:val="auto"/>
        <w:rPr>
          <w:rFonts w:hint="eastAsia" w:asciiTheme="minorEastAsia" w:hAnsiTheme="minorEastAsia" w:eastAsiaTheme="minorEastAsia" w:cstheme="minorEastAsia"/>
          <w:i w:val="0"/>
          <w:iCs w:val="0"/>
          <w:caps w:val="0"/>
          <w:color w:val="000000"/>
          <w:spacing w:val="0"/>
          <w:sz w:val="22"/>
          <w:szCs w:val="22"/>
        </w:rPr>
      </w:pPr>
      <w:r>
        <w:rPr>
          <w:rFonts w:hint="eastAsia" w:asciiTheme="minorEastAsia" w:hAnsiTheme="minorEastAsia" w:eastAsiaTheme="minorEastAsia" w:cstheme="minorEastAsia"/>
          <w:i w:val="0"/>
          <w:iCs w:val="0"/>
          <w:caps w:val="0"/>
          <w:color w:val="000000"/>
          <w:spacing w:val="0"/>
          <w:sz w:val="22"/>
          <w:szCs w:val="22"/>
          <w:shd w:val="clear" w:fill="FFFFFF"/>
        </w:rPr>
        <w:t>论据：人工智能数据中心需要全天候稳定可靠的电力保障，这些吉瓦（1吉瓦=10亿瓦）级“用户”对于电力的规模和密度需求出现前所未有的激增。现有的发电方案难以满足上述需求，必须建立一套新发电解决方案，为人工智能的发展提供不断的电力支持。</w:t>
      </w:r>
    </w:p>
    <w:p w14:paraId="51D10D55">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40" w:firstLineChars="200"/>
        <w:textAlignment w:val="auto"/>
        <w:rPr>
          <w:rFonts w:hint="eastAsia" w:asciiTheme="minorEastAsia" w:hAnsiTheme="minorEastAsia" w:eastAsiaTheme="minorEastAsia" w:cstheme="minorEastAsia"/>
          <w:i w:val="0"/>
          <w:iCs w:val="0"/>
          <w:caps w:val="0"/>
          <w:color w:val="000000"/>
          <w:spacing w:val="0"/>
          <w:sz w:val="22"/>
          <w:szCs w:val="22"/>
        </w:rPr>
      </w:pPr>
      <w:r>
        <w:rPr>
          <w:rFonts w:hint="eastAsia" w:asciiTheme="minorEastAsia" w:hAnsiTheme="minorEastAsia" w:eastAsiaTheme="minorEastAsia" w:cstheme="minorEastAsia"/>
          <w:i w:val="0"/>
          <w:iCs w:val="0"/>
          <w:caps w:val="0"/>
          <w:color w:val="000000"/>
          <w:spacing w:val="0"/>
          <w:sz w:val="22"/>
          <w:szCs w:val="22"/>
          <w:shd w:val="clear" w:fill="FFFFFF"/>
        </w:rPr>
        <w:t>论点讨论“人工智能”与“绿色能源”，论据讨论“人工智能”与“电力保障”，话题不一致，优先考虑搭桥。</w:t>
      </w:r>
    </w:p>
    <w:p w14:paraId="7BC1021D">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40" w:firstLineChars="200"/>
        <w:textAlignment w:val="auto"/>
        <w:rPr>
          <w:rFonts w:hint="eastAsia" w:asciiTheme="minorEastAsia" w:hAnsiTheme="minorEastAsia" w:eastAsiaTheme="minorEastAsia" w:cstheme="minorEastAsia"/>
          <w:i w:val="0"/>
          <w:iCs w:val="0"/>
          <w:caps w:val="0"/>
          <w:color w:val="000000"/>
          <w:spacing w:val="0"/>
          <w:sz w:val="22"/>
          <w:szCs w:val="22"/>
        </w:rPr>
      </w:pPr>
      <w:r>
        <w:rPr>
          <w:rFonts w:hint="eastAsia" w:asciiTheme="minorEastAsia" w:hAnsiTheme="minorEastAsia" w:eastAsiaTheme="minorEastAsia" w:cstheme="minorEastAsia"/>
          <w:i w:val="0"/>
          <w:iCs w:val="0"/>
          <w:caps w:val="0"/>
          <w:color w:val="000000"/>
          <w:spacing w:val="0"/>
          <w:sz w:val="22"/>
          <w:szCs w:val="22"/>
          <w:shd w:val="clear" w:fill="FFFFFF"/>
        </w:rPr>
        <w:t>A项：该项说明绿色能源能够为人工智能提供持续、稳定、不断的电力保障，建立论点论据之间的联系，为搭桥项，可以作为论证成立的前提，当选；</w:t>
      </w:r>
    </w:p>
    <w:p w14:paraId="042BFC3F">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40" w:firstLineChars="200"/>
        <w:textAlignment w:val="auto"/>
        <w:rPr>
          <w:rFonts w:hint="eastAsia" w:asciiTheme="minorEastAsia" w:hAnsiTheme="minorEastAsia" w:eastAsiaTheme="minorEastAsia" w:cstheme="minorEastAsia"/>
          <w:i w:val="0"/>
          <w:iCs w:val="0"/>
          <w:caps w:val="0"/>
          <w:color w:val="000000"/>
          <w:spacing w:val="0"/>
          <w:sz w:val="22"/>
          <w:szCs w:val="22"/>
        </w:rPr>
      </w:pPr>
      <w:r>
        <w:rPr>
          <w:rFonts w:hint="eastAsia" w:asciiTheme="minorEastAsia" w:hAnsiTheme="minorEastAsia" w:eastAsiaTheme="minorEastAsia" w:cstheme="minorEastAsia"/>
          <w:i w:val="0"/>
          <w:iCs w:val="0"/>
          <w:caps w:val="0"/>
          <w:color w:val="000000"/>
          <w:spacing w:val="0"/>
          <w:sz w:val="22"/>
          <w:szCs w:val="22"/>
          <w:shd w:val="clear" w:fill="FFFFFF"/>
        </w:rPr>
        <w:t>B项：该项说明煤炭、石油提供的电力资源无法满足人工智能的发展需求，与绿色能源无关，不能作为论证成立的前提，排除；</w:t>
      </w:r>
    </w:p>
    <w:p w14:paraId="475BD695">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40" w:firstLineChars="200"/>
        <w:textAlignment w:val="auto"/>
        <w:rPr>
          <w:rFonts w:hint="eastAsia" w:asciiTheme="minorEastAsia" w:hAnsiTheme="minorEastAsia" w:eastAsiaTheme="minorEastAsia" w:cstheme="minorEastAsia"/>
          <w:i w:val="0"/>
          <w:iCs w:val="0"/>
          <w:caps w:val="0"/>
          <w:color w:val="000000"/>
          <w:spacing w:val="0"/>
          <w:sz w:val="22"/>
          <w:szCs w:val="22"/>
        </w:rPr>
      </w:pPr>
      <w:r>
        <w:rPr>
          <w:rFonts w:hint="eastAsia" w:asciiTheme="minorEastAsia" w:hAnsiTheme="minorEastAsia" w:eastAsiaTheme="minorEastAsia" w:cstheme="minorEastAsia"/>
          <w:i w:val="0"/>
          <w:iCs w:val="0"/>
          <w:caps w:val="0"/>
          <w:color w:val="000000"/>
          <w:spacing w:val="0"/>
          <w:sz w:val="22"/>
          <w:szCs w:val="22"/>
          <w:shd w:val="clear" w:fill="FFFFFF"/>
        </w:rPr>
        <w:t>C项：该项说明利用人工智能的电力需求可以促进下一代绿色能源技术发展，指出人工智能对绿色能源技术发展的促进作用，而题干讨论的是绿色能源能否为人工智能提供电力支持，话题不一致，不能作为论证成立的前提，排除；</w:t>
      </w:r>
    </w:p>
    <w:p w14:paraId="5972919A">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40" w:firstLineChars="200"/>
        <w:textAlignment w:val="auto"/>
        <w:rPr>
          <w:rFonts w:hint="eastAsia" w:asciiTheme="minorEastAsia" w:hAnsiTheme="minorEastAsia" w:eastAsiaTheme="minorEastAsia" w:cstheme="minorEastAsia"/>
          <w:i w:val="0"/>
          <w:iCs w:val="0"/>
          <w:caps w:val="0"/>
          <w:color w:val="000000"/>
          <w:spacing w:val="0"/>
          <w:sz w:val="22"/>
          <w:szCs w:val="22"/>
        </w:rPr>
      </w:pPr>
      <w:r>
        <w:rPr>
          <w:rFonts w:hint="eastAsia" w:asciiTheme="minorEastAsia" w:hAnsiTheme="minorEastAsia" w:eastAsiaTheme="minorEastAsia" w:cstheme="minorEastAsia"/>
          <w:i w:val="0"/>
          <w:iCs w:val="0"/>
          <w:caps w:val="0"/>
          <w:color w:val="000000"/>
          <w:spacing w:val="0"/>
          <w:sz w:val="22"/>
          <w:szCs w:val="22"/>
          <w:shd w:val="clear" w:fill="FFFFFF"/>
        </w:rPr>
        <w:t>D项：该项说明人工智能竞争的关键是能否提供全天候稳定可靠的电力保障，是对题干信息的重复，且与绿色能源无关，不能作为论证成立的前提，排除。</w:t>
      </w:r>
    </w:p>
    <w:p w14:paraId="4AF348B7">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40" w:firstLineChars="200"/>
        <w:textAlignment w:val="auto"/>
        <w:rPr>
          <w:rFonts w:hint="eastAsia" w:asciiTheme="minorEastAsia" w:hAnsiTheme="minorEastAsia" w:eastAsiaTheme="minorEastAsia" w:cstheme="minorEastAsia"/>
          <w:i w:val="0"/>
          <w:iCs w:val="0"/>
          <w:caps w:val="0"/>
          <w:color w:val="000000"/>
          <w:spacing w:val="0"/>
          <w:sz w:val="22"/>
          <w:szCs w:val="22"/>
        </w:rPr>
      </w:pPr>
      <w:r>
        <w:rPr>
          <w:rFonts w:hint="eastAsia" w:asciiTheme="minorEastAsia" w:hAnsiTheme="minorEastAsia" w:eastAsiaTheme="minorEastAsia" w:cstheme="minorEastAsia"/>
          <w:i w:val="0"/>
          <w:iCs w:val="0"/>
          <w:caps w:val="0"/>
          <w:color w:val="000000"/>
          <w:spacing w:val="0"/>
          <w:sz w:val="22"/>
          <w:szCs w:val="22"/>
          <w:shd w:val="clear" w:fill="FFFFFF"/>
        </w:rPr>
        <w:t>故正确答案为A。</w:t>
      </w:r>
    </w:p>
    <w:p w14:paraId="3DFAF878">
      <w:pPr>
        <w:pStyle w:val="6"/>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pacing w:val="8"/>
          <w:sz w:val="22"/>
          <w:szCs w:val="22"/>
          <w:lang w:val="en-US" w:eastAsia="zh-CN"/>
        </w:rPr>
      </w:pPr>
    </w:p>
    <w:p w14:paraId="1D7E314E">
      <w:pPr>
        <w:pStyle w:val="6"/>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pacing w:val="8"/>
          <w:sz w:val="22"/>
          <w:szCs w:val="22"/>
          <w:lang w:val="en-US" w:eastAsia="zh-CN"/>
        </w:rPr>
      </w:pPr>
      <w:r>
        <w:rPr>
          <w:rFonts w:hint="eastAsia" w:asciiTheme="minorEastAsia" w:hAnsiTheme="minorEastAsia" w:eastAsiaTheme="minorEastAsia" w:cstheme="minorEastAsia"/>
          <w:spacing w:val="8"/>
          <w:sz w:val="22"/>
          <w:szCs w:val="22"/>
          <w:lang w:val="en-US" w:eastAsia="zh-CN"/>
        </w:rPr>
        <w:t>14.B</w:t>
      </w:r>
    </w:p>
    <w:p w14:paraId="13374EDE">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40" w:firstLineChars="200"/>
        <w:textAlignment w:val="auto"/>
        <w:rPr>
          <w:rFonts w:hint="eastAsia" w:asciiTheme="minorEastAsia" w:hAnsiTheme="minorEastAsia" w:eastAsiaTheme="minorEastAsia" w:cstheme="minorEastAsia"/>
          <w:i w:val="0"/>
          <w:iCs w:val="0"/>
          <w:caps w:val="0"/>
          <w:color w:val="000000"/>
          <w:spacing w:val="0"/>
          <w:sz w:val="22"/>
          <w:szCs w:val="22"/>
        </w:rPr>
      </w:pPr>
      <w:r>
        <w:rPr>
          <w:rFonts w:hint="eastAsia" w:asciiTheme="minorEastAsia" w:hAnsiTheme="minorEastAsia" w:eastAsiaTheme="minorEastAsia" w:cstheme="minorEastAsia"/>
          <w:i w:val="0"/>
          <w:iCs w:val="0"/>
          <w:caps w:val="0"/>
          <w:color w:val="000000"/>
          <w:spacing w:val="0"/>
          <w:sz w:val="22"/>
          <w:szCs w:val="22"/>
          <w:shd w:val="clear" w:fill="FFFFFF"/>
        </w:rPr>
        <w:t>论点：这些地幔橄榄岩一定是从地层深处上升到了海洋，在海水浸润中获取了海水锂同位素。</w:t>
      </w:r>
    </w:p>
    <w:p w14:paraId="78B78B36">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40" w:firstLineChars="200"/>
        <w:textAlignment w:val="auto"/>
        <w:rPr>
          <w:rFonts w:hint="eastAsia" w:asciiTheme="minorEastAsia" w:hAnsiTheme="minorEastAsia" w:eastAsiaTheme="minorEastAsia" w:cstheme="minorEastAsia"/>
          <w:i w:val="0"/>
          <w:iCs w:val="0"/>
          <w:caps w:val="0"/>
          <w:color w:val="000000"/>
          <w:spacing w:val="0"/>
          <w:sz w:val="22"/>
          <w:szCs w:val="22"/>
        </w:rPr>
      </w:pPr>
      <w:r>
        <w:rPr>
          <w:rFonts w:hint="eastAsia" w:asciiTheme="minorEastAsia" w:hAnsiTheme="minorEastAsia" w:eastAsiaTheme="minorEastAsia" w:cstheme="minorEastAsia"/>
          <w:i w:val="0"/>
          <w:iCs w:val="0"/>
          <w:caps w:val="0"/>
          <w:color w:val="000000"/>
          <w:spacing w:val="0"/>
          <w:sz w:val="22"/>
          <w:szCs w:val="22"/>
          <w:shd w:val="clear" w:fill="FFFFFF"/>
        </w:rPr>
        <w:t>论据：某研究团队对青藏高原地区挖掘出的早期地幔橄榄岩进行分析后发现，这些橄榄岩的矿物颗粒中均含有海水锂同位素和地幔锂同位素的特征，且青藏高原早期曾经是一片海洋。</w:t>
      </w:r>
    </w:p>
    <w:p w14:paraId="323E586F">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40" w:firstLineChars="200"/>
        <w:textAlignment w:val="auto"/>
        <w:rPr>
          <w:rFonts w:hint="eastAsia" w:asciiTheme="minorEastAsia" w:hAnsiTheme="minorEastAsia" w:eastAsiaTheme="minorEastAsia" w:cstheme="minorEastAsia"/>
          <w:i w:val="0"/>
          <w:iCs w:val="0"/>
          <w:caps w:val="0"/>
          <w:color w:val="000000"/>
          <w:spacing w:val="0"/>
          <w:sz w:val="22"/>
          <w:szCs w:val="22"/>
        </w:rPr>
      </w:pPr>
      <w:r>
        <w:rPr>
          <w:rFonts w:hint="eastAsia" w:asciiTheme="minorEastAsia" w:hAnsiTheme="minorEastAsia" w:eastAsiaTheme="minorEastAsia" w:cstheme="minorEastAsia"/>
          <w:i w:val="0"/>
          <w:iCs w:val="0"/>
          <w:caps w:val="0"/>
          <w:color w:val="000000"/>
          <w:spacing w:val="0"/>
          <w:sz w:val="22"/>
          <w:szCs w:val="22"/>
          <w:shd w:val="clear" w:fill="FFFFFF"/>
        </w:rPr>
        <w:t>A项：该项指出这些橄榄岩受到板块运动的影响后不断地被抬升，解释了橄榄岩从地层深处上升到海洋的原因，补充论据，可以加强，排除；</w:t>
      </w:r>
    </w:p>
    <w:p w14:paraId="7F3AE004">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40" w:firstLineChars="200"/>
        <w:textAlignment w:val="auto"/>
        <w:rPr>
          <w:rFonts w:hint="eastAsia" w:asciiTheme="minorEastAsia" w:hAnsiTheme="minorEastAsia" w:eastAsiaTheme="minorEastAsia" w:cstheme="minorEastAsia"/>
          <w:i w:val="0"/>
          <w:iCs w:val="0"/>
          <w:caps w:val="0"/>
          <w:color w:val="000000"/>
          <w:spacing w:val="0"/>
          <w:sz w:val="22"/>
          <w:szCs w:val="22"/>
        </w:rPr>
      </w:pPr>
      <w:r>
        <w:rPr>
          <w:rFonts w:hint="eastAsia" w:asciiTheme="minorEastAsia" w:hAnsiTheme="minorEastAsia" w:eastAsiaTheme="minorEastAsia" w:cstheme="minorEastAsia"/>
          <w:i w:val="0"/>
          <w:iCs w:val="0"/>
          <w:caps w:val="0"/>
          <w:color w:val="000000"/>
          <w:spacing w:val="0"/>
          <w:sz w:val="22"/>
          <w:szCs w:val="22"/>
          <w:shd w:val="clear" w:fill="FFFFFF"/>
        </w:rPr>
        <w:t>B项：该项指出不是所有地幔橄榄岩都含有锂同位素，与论点讨论的地幔橄榄岩是否从地层深处上升到海洋并获取海水锂同位素无关，话题不一致，无法加强，当选；</w:t>
      </w:r>
    </w:p>
    <w:p w14:paraId="7A213083">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40" w:firstLineChars="200"/>
        <w:textAlignment w:val="auto"/>
        <w:rPr>
          <w:rFonts w:hint="eastAsia" w:asciiTheme="minorEastAsia" w:hAnsiTheme="minorEastAsia" w:eastAsiaTheme="minorEastAsia" w:cstheme="minorEastAsia"/>
          <w:i w:val="0"/>
          <w:iCs w:val="0"/>
          <w:caps w:val="0"/>
          <w:color w:val="000000"/>
          <w:spacing w:val="0"/>
          <w:sz w:val="22"/>
          <w:szCs w:val="22"/>
        </w:rPr>
      </w:pPr>
      <w:r>
        <w:rPr>
          <w:rFonts w:hint="eastAsia" w:asciiTheme="minorEastAsia" w:hAnsiTheme="minorEastAsia" w:eastAsiaTheme="minorEastAsia" w:cstheme="minorEastAsia"/>
          <w:i w:val="0"/>
          <w:iCs w:val="0"/>
          <w:caps w:val="0"/>
          <w:color w:val="000000"/>
          <w:spacing w:val="0"/>
          <w:sz w:val="22"/>
          <w:szCs w:val="22"/>
          <w:shd w:val="clear" w:fill="FFFFFF"/>
        </w:rPr>
        <w:t>C项：该项指出地幔橄榄岩温度较高，进入海洋后会让海水中锂元素扩散进入岩石边缘，解释说明了橄榄岩确实可以在海水浸润中获取海水锂同位素，补充论据，可以加强，排除；</w:t>
      </w:r>
    </w:p>
    <w:p w14:paraId="2052F865">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40" w:firstLineChars="200"/>
        <w:textAlignment w:val="auto"/>
        <w:rPr>
          <w:rFonts w:hint="eastAsia" w:asciiTheme="minorEastAsia" w:hAnsiTheme="minorEastAsia" w:eastAsiaTheme="minorEastAsia" w:cstheme="minorEastAsia"/>
          <w:i w:val="0"/>
          <w:iCs w:val="0"/>
          <w:caps w:val="0"/>
          <w:color w:val="000000"/>
          <w:spacing w:val="0"/>
          <w:sz w:val="22"/>
          <w:szCs w:val="22"/>
        </w:rPr>
      </w:pPr>
      <w:r>
        <w:rPr>
          <w:rFonts w:hint="eastAsia" w:asciiTheme="minorEastAsia" w:hAnsiTheme="minorEastAsia" w:eastAsiaTheme="minorEastAsia" w:cstheme="minorEastAsia"/>
          <w:i w:val="0"/>
          <w:iCs w:val="0"/>
          <w:caps w:val="0"/>
          <w:color w:val="000000"/>
          <w:spacing w:val="0"/>
          <w:sz w:val="22"/>
          <w:szCs w:val="22"/>
          <w:shd w:val="clear" w:fill="FFFFFF"/>
        </w:rPr>
        <w:t>D项：该项指出橄榄岩的边缘呈现海水锂同位素的特征，中心呈现地幔锂同位素的特征，说明这些橄榄岩是先存在于地幔中获取了地幔中锂同位素，后上升到海洋，在海水浸润中获取了海水锂同位素，补充论据，可以加强，排除。</w:t>
      </w:r>
    </w:p>
    <w:p w14:paraId="7A6CFB60">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40" w:firstLineChars="200"/>
        <w:textAlignment w:val="auto"/>
        <w:rPr>
          <w:rFonts w:hint="eastAsia" w:asciiTheme="minorEastAsia" w:hAnsiTheme="minorEastAsia" w:eastAsiaTheme="minorEastAsia" w:cstheme="minorEastAsia"/>
          <w:i w:val="0"/>
          <w:iCs w:val="0"/>
          <w:caps w:val="0"/>
          <w:color w:val="000000"/>
          <w:spacing w:val="0"/>
          <w:sz w:val="22"/>
          <w:szCs w:val="22"/>
        </w:rPr>
      </w:pPr>
      <w:r>
        <w:rPr>
          <w:rFonts w:hint="eastAsia" w:asciiTheme="minorEastAsia" w:hAnsiTheme="minorEastAsia" w:eastAsiaTheme="minorEastAsia" w:cstheme="minorEastAsia"/>
          <w:i w:val="0"/>
          <w:iCs w:val="0"/>
          <w:caps w:val="0"/>
          <w:color w:val="000000"/>
          <w:spacing w:val="0"/>
          <w:sz w:val="22"/>
          <w:szCs w:val="22"/>
          <w:shd w:val="clear" w:fill="FFFFFF"/>
        </w:rPr>
        <w:t>本题为选非题，故正确答案为B。</w:t>
      </w:r>
    </w:p>
    <w:p w14:paraId="34E23AF0">
      <w:pPr>
        <w:pStyle w:val="6"/>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pacing w:val="8"/>
          <w:sz w:val="22"/>
          <w:szCs w:val="22"/>
          <w:lang w:val="en-US" w:eastAsia="zh-CN"/>
        </w:rPr>
      </w:pPr>
    </w:p>
    <w:p w14:paraId="2A787194">
      <w:pPr>
        <w:pStyle w:val="6"/>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pacing w:val="8"/>
          <w:sz w:val="22"/>
          <w:szCs w:val="22"/>
          <w:lang w:val="en-US" w:eastAsia="zh-CN"/>
        </w:rPr>
      </w:pPr>
      <w:r>
        <w:rPr>
          <w:rFonts w:hint="eastAsia" w:asciiTheme="minorEastAsia" w:hAnsiTheme="minorEastAsia" w:eastAsiaTheme="minorEastAsia" w:cstheme="minorEastAsia"/>
          <w:spacing w:val="8"/>
          <w:sz w:val="22"/>
          <w:szCs w:val="22"/>
          <w:lang w:val="en-US" w:eastAsia="zh-CN"/>
        </w:rPr>
        <w:t>15.C</w:t>
      </w:r>
    </w:p>
    <w:p w14:paraId="64B1A9E0">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40" w:firstLineChars="200"/>
        <w:textAlignment w:val="auto"/>
        <w:rPr>
          <w:rFonts w:hint="eastAsia" w:asciiTheme="minorEastAsia" w:hAnsiTheme="minorEastAsia" w:eastAsiaTheme="minorEastAsia" w:cstheme="minorEastAsia"/>
          <w:i w:val="0"/>
          <w:iCs w:val="0"/>
          <w:caps w:val="0"/>
          <w:color w:val="000000"/>
          <w:spacing w:val="0"/>
          <w:sz w:val="22"/>
          <w:szCs w:val="22"/>
        </w:rPr>
      </w:pPr>
      <w:r>
        <w:rPr>
          <w:rFonts w:hint="eastAsia" w:asciiTheme="minorEastAsia" w:hAnsiTheme="minorEastAsia" w:eastAsiaTheme="minorEastAsia" w:cstheme="minorEastAsia"/>
          <w:i w:val="0"/>
          <w:iCs w:val="0"/>
          <w:caps w:val="0"/>
          <w:color w:val="000000"/>
          <w:spacing w:val="0"/>
          <w:sz w:val="22"/>
          <w:szCs w:val="22"/>
          <w:shd w:val="clear" w:fill="FFFFFF"/>
        </w:rPr>
        <w:t>（1）偶像剧</w:t>
      </w:r>
      <w:r>
        <w:rPr>
          <w:rFonts w:hint="eastAsia" w:asciiTheme="minorEastAsia" w:hAnsiTheme="minorEastAsia" w:eastAsiaTheme="minorEastAsia" w:cstheme="minorEastAsia"/>
          <w:i w:val="0"/>
          <w:iCs w:val="0"/>
          <w:caps w:val="0"/>
          <w:color w:val="000000"/>
          <w:spacing w:val="0"/>
          <w:sz w:val="22"/>
          <w:szCs w:val="22"/>
          <w:shd w:val="clear" w:fill="FFFFFF"/>
          <w:lang w:val="en-US" w:eastAsia="zh-CN"/>
        </w:rPr>
        <w:t>→</w:t>
      </w:r>
      <w:r>
        <w:rPr>
          <w:rFonts w:hint="eastAsia" w:asciiTheme="minorEastAsia" w:hAnsiTheme="minorEastAsia" w:eastAsiaTheme="minorEastAsia" w:cstheme="minorEastAsia"/>
          <w:i w:val="0"/>
          <w:iCs w:val="0"/>
          <w:caps w:val="0"/>
          <w:color w:val="000000"/>
          <w:spacing w:val="0"/>
          <w:sz w:val="22"/>
          <w:szCs w:val="22"/>
          <w:shd w:val="clear" w:fill="FFFFFF"/>
        </w:rPr>
        <w:t>年代剧；</w:t>
      </w:r>
    </w:p>
    <w:p w14:paraId="412A3A41">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40" w:firstLineChars="200"/>
        <w:textAlignment w:val="auto"/>
        <w:rPr>
          <w:rFonts w:hint="eastAsia" w:asciiTheme="minorEastAsia" w:hAnsiTheme="minorEastAsia" w:eastAsiaTheme="minorEastAsia" w:cstheme="minorEastAsia"/>
          <w:i w:val="0"/>
          <w:iCs w:val="0"/>
          <w:caps w:val="0"/>
          <w:color w:val="000000"/>
          <w:spacing w:val="0"/>
          <w:sz w:val="22"/>
          <w:szCs w:val="22"/>
        </w:rPr>
      </w:pPr>
      <w:r>
        <w:rPr>
          <w:rFonts w:hint="eastAsia" w:asciiTheme="minorEastAsia" w:hAnsiTheme="minorEastAsia" w:eastAsiaTheme="minorEastAsia" w:cstheme="minorEastAsia"/>
          <w:i w:val="0"/>
          <w:iCs w:val="0"/>
          <w:caps w:val="0"/>
          <w:color w:val="000000"/>
          <w:spacing w:val="0"/>
          <w:sz w:val="22"/>
          <w:szCs w:val="22"/>
          <w:shd w:val="clear" w:fill="FFFFFF"/>
        </w:rPr>
        <w:t>（2）偶像剧、抗战剧、古装剧至少播出两种；</w:t>
      </w:r>
    </w:p>
    <w:p w14:paraId="6936E9EB">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40" w:firstLineChars="200"/>
        <w:textAlignment w:val="auto"/>
        <w:rPr>
          <w:rFonts w:hint="eastAsia" w:asciiTheme="minorEastAsia" w:hAnsiTheme="minorEastAsia" w:eastAsiaTheme="minorEastAsia" w:cstheme="minorEastAsia"/>
          <w:i w:val="0"/>
          <w:iCs w:val="0"/>
          <w:caps w:val="0"/>
          <w:color w:val="000000"/>
          <w:spacing w:val="0"/>
          <w:sz w:val="22"/>
          <w:szCs w:val="22"/>
        </w:rPr>
      </w:pPr>
      <w:r>
        <w:rPr>
          <w:rFonts w:hint="eastAsia" w:asciiTheme="minorEastAsia" w:hAnsiTheme="minorEastAsia" w:eastAsiaTheme="minorEastAsia" w:cstheme="minorEastAsia"/>
          <w:i w:val="0"/>
          <w:iCs w:val="0"/>
          <w:caps w:val="0"/>
          <w:color w:val="000000"/>
          <w:spacing w:val="0"/>
          <w:sz w:val="22"/>
          <w:szCs w:val="22"/>
          <w:shd w:val="clear" w:fill="FFFFFF"/>
        </w:rPr>
        <w:t>（3）</w:t>
      </w:r>
      <w:r>
        <w:rPr>
          <w:rFonts w:hint="eastAsia" w:asciiTheme="minorEastAsia" w:hAnsiTheme="minorEastAsia" w:eastAsiaTheme="minorEastAsia" w:cstheme="minorEastAsia"/>
          <w:i w:val="0"/>
          <w:iCs w:val="0"/>
          <w:caps w:val="0"/>
          <w:color w:val="000000"/>
          <w:spacing w:val="0"/>
          <w:sz w:val="22"/>
          <w:szCs w:val="22"/>
          <w:shd w:val="clear" w:fill="FFFFFF"/>
        </w:rPr>
        <w:drawing>
          <wp:inline distT="0" distB="0" distL="114300" distR="114300">
            <wp:extent cx="190500" cy="180975"/>
            <wp:effectExtent l="0" t="0" r="0" b="0"/>
            <wp:docPr id="154" name="图片 64"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图片 64" descr="IMG_257"/>
                    <pic:cNvPicPr>
                      <a:picLocks noChangeAspect="1"/>
                    </pic:cNvPicPr>
                  </pic:nvPicPr>
                  <pic:blipFill>
                    <a:blip r:embed="rId24"/>
                    <a:stretch>
                      <a:fillRect/>
                    </a:stretch>
                  </pic:blipFill>
                  <pic:spPr>
                    <a:xfrm>
                      <a:off x="0" y="0"/>
                      <a:ext cx="190500" cy="180975"/>
                    </a:xfrm>
                    <a:prstGeom prst="rect">
                      <a:avLst/>
                    </a:prstGeom>
                    <a:noFill/>
                    <a:ln w="9525">
                      <a:noFill/>
                    </a:ln>
                  </pic:spPr>
                </pic:pic>
              </a:graphicData>
            </a:graphic>
          </wp:inline>
        </w:drawing>
      </w:r>
      <w:r>
        <w:rPr>
          <w:rFonts w:hint="eastAsia" w:asciiTheme="minorEastAsia" w:hAnsiTheme="minorEastAsia" w:eastAsiaTheme="minorEastAsia" w:cstheme="minorEastAsia"/>
          <w:i w:val="0"/>
          <w:iCs w:val="0"/>
          <w:caps w:val="0"/>
          <w:color w:val="000000"/>
          <w:spacing w:val="0"/>
          <w:sz w:val="22"/>
          <w:szCs w:val="22"/>
          <w:shd w:val="clear" w:fill="FFFFFF"/>
        </w:rPr>
        <w:t>偶像剧且</w:t>
      </w:r>
      <w:r>
        <w:rPr>
          <w:rFonts w:hint="eastAsia" w:asciiTheme="minorEastAsia" w:hAnsiTheme="minorEastAsia" w:eastAsiaTheme="minorEastAsia" w:cstheme="minorEastAsia"/>
          <w:i w:val="0"/>
          <w:iCs w:val="0"/>
          <w:caps w:val="0"/>
          <w:color w:val="000000"/>
          <w:spacing w:val="0"/>
          <w:sz w:val="22"/>
          <w:szCs w:val="22"/>
          <w:shd w:val="clear" w:fill="FFFFFF"/>
        </w:rPr>
        <w:drawing>
          <wp:inline distT="0" distB="0" distL="114300" distR="114300">
            <wp:extent cx="190500" cy="180975"/>
            <wp:effectExtent l="0" t="0" r="0" b="0"/>
            <wp:docPr id="155" name="图片 65"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图片 65" descr="IMG_258"/>
                    <pic:cNvPicPr>
                      <a:picLocks noChangeAspect="1"/>
                    </pic:cNvPicPr>
                  </pic:nvPicPr>
                  <pic:blipFill>
                    <a:blip r:embed="rId24"/>
                    <a:stretch>
                      <a:fillRect/>
                    </a:stretch>
                  </pic:blipFill>
                  <pic:spPr>
                    <a:xfrm>
                      <a:off x="0" y="0"/>
                      <a:ext cx="190500" cy="180975"/>
                    </a:xfrm>
                    <a:prstGeom prst="rect">
                      <a:avLst/>
                    </a:prstGeom>
                    <a:noFill/>
                    <a:ln w="9525">
                      <a:noFill/>
                    </a:ln>
                  </pic:spPr>
                </pic:pic>
              </a:graphicData>
            </a:graphic>
          </wp:inline>
        </w:drawing>
      </w:r>
      <w:r>
        <w:rPr>
          <w:rFonts w:hint="eastAsia" w:asciiTheme="minorEastAsia" w:hAnsiTheme="minorEastAsia" w:eastAsiaTheme="minorEastAsia" w:cstheme="minorEastAsia"/>
          <w:i w:val="0"/>
          <w:iCs w:val="0"/>
          <w:caps w:val="0"/>
          <w:color w:val="000000"/>
          <w:spacing w:val="0"/>
          <w:sz w:val="22"/>
          <w:szCs w:val="22"/>
          <w:shd w:val="clear" w:fill="FFFFFF"/>
        </w:rPr>
        <w:t>年代剧；</w:t>
      </w:r>
    </w:p>
    <w:p w14:paraId="07F2E30C">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40" w:firstLineChars="200"/>
        <w:textAlignment w:val="auto"/>
        <w:rPr>
          <w:rFonts w:hint="eastAsia" w:asciiTheme="minorEastAsia" w:hAnsiTheme="minorEastAsia" w:eastAsiaTheme="minorEastAsia" w:cstheme="minorEastAsia"/>
          <w:i w:val="0"/>
          <w:iCs w:val="0"/>
          <w:caps w:val="0"/>
          <w:color w:val="000000"/>
          <w:spacing w:val="0"/>
          <w:sz w:val="22"/>
          <w:szCs w:val="22"/>
        </w:rPr>
      </w:pPr>
      <w:r>
        <w:rPr>
          <w:rFonts w:hint="eastAsia" w:asciiTheme="minorEastAsia" w:hAnsiTheme="minorEastAsia" w:eastAsiaTheme="minorEastAsia" w:cstheme="minorEastAsia"/>
          <w:i w:val="0"/>
          <w:iCs w:val="0"/>
          <w:caps w:val="0"/>
          <w:color w:val="000000"/>
          <w:spacing w:val="0"/>
          <w:sz w:val="22"/>
          <w:szCs w:val="22"/>
          <w:shd w:val="clear" w:fill="FFFFFF"/>
        </w:rPr>
        <w:t>（4）古装剧</w:t>
      </w:r>
      <w:r>
        <w:rPr>
          <w:rFonts w:hint="eastAsia" w:asciiTheme="minorEastAsia" w:hAnsiTheme="minorEastAsia" w:eastAsiaTheme="minorEastAsia" w:cstheme="minorEastAsia"/>
          <w:i w:val="0"/>
          <w:iCs w:val="0"/>
          <w:caps w:val="0"/>
          <w:color w:val="000000"/>
          <w:spacing w:val="0"/>
          <w:sz w:val="22"/>
          <w:szCs w:val="22"/>
          <w:shd w:val="clear" w:fill="FFFFFF"/>
          <w:lang w:val="en-US" w:eastAsia="zh-CN"/>
        </w:rPr>
        <w:t>→</w:t>
      </w:r>
      <w:r>
        <w:rPr>
          <w:rFonts w:hint="eastAsia" w:asciiTheme="minorEastAsia" w:hAnsiTheme="minorEastAsia" w:eastAsiaTheme="minorEastAsia" w:cstheme="minorEastAsia"/>
          <w:i w:val="0"/>
          <w:iCs w:val="0"/>
          <w:caps w:val="0"/>
          <w:color w:val="000000"/>
          <w:spacing w:val="0"/>
          <w:sz w:val="22"/>
          <w:szCs w:val="22"/>
          <w:shd w:val="clear" w:fill="FFFFFF"/>
        </w:rPr>
        <w:t>抗战剧；</w:t>
      </w:r>
    </w:p>
    <w:p w14:paraId="6D090C79">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40" w:firstLineChars="200"/>
        <w:textAlignment w:val="auto"/>
        <w:rPr>
          <w:rFonts w:hint="eastAsia" w:asciiTheme="minorEastAsia" w:hAnsiTheme="minorEastAsia" w:eastAsiaTheme="minorEastAsia" w:cstheme="minorEastAsia"/>
          <w:i w:val="0"/>
          <w:iCs w:val="0"/>
          <w:caps w:val="0"/>
          <w:color w:val="000000"/>
          <w:spacing w:val="0"/>
          <w:sz w:val="22"/>
          <w:szCs w:val="22"/>
        </w:rPr>
      </w:pPr>
      <w:r>
        <w:rPr>
          <w:rFonts w:hint="eastAsia" w:asciiTheme="minorEastAsia" w:hAnsiTheme="minorEastAsia" w:eastAsiaTheme="minorEastAsia" w:cstheme="minorEastAsia"/>
          <w:i w:val="0"/>
          <w:iCs w:val="0"/>
          <w:caps w:val="0"/>
          <w:color w:val="000000"/>
          <w:spacing w:val="0"/>
          <w:sz w:val="22"/>
          <w:szCs w:val="22"/>
          <w:shd w:val="clear" w:fill="FFFFFF"/>
        </w:rPr>
        <w:t>（5）偶像剧且</w:t>
      </w:r>
      <w:r>
        <w:rPr>
          <w:rFonts w:hint="eastAsia" w:asciiTheme="minorEastAsia" w:hAnsiTheme="minorEastAsia" w:eastAsiaTheme="minorEastAsia" w:cstheme="minorEastAsia"/>
          <w:i w:val="0"/>
          <w:iCs w:val="0"/>
          <w:caps w:val="0"/>
          <w:color w:val="000000"/>
          <w:spacing w:val="0"/>
          <w:sz w:val="22"/>
          <w:szCs w:val="22"/>
          <w:shd w:val="clear" w:fill="FFFFFF"/>
        </w:rPr>
        <w:drawing>
          <wp:inline distT="0" distB="0" distL="114300" distR="114300">
            <wp:extent cx="190500" cy="180975"/>
            <wp:effectExtent l="0" t="0" r="0" b="0"/>
            <wp:docPr id="159" name="图片 67"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图片 67" descr="IMG_260"/>
                    <pic:cNvPicPr>
                      <a:picLocks noChangeAspect="1"/>
                    </pic:cNvPicPr>
                  </pic:nvPicPr>
                  <pic:blipFill>
                    <a:blip r:embed="rId24"/>
                    <a:stretch>
                      <a:fillRect/>
                    </a:stretch>
                  </pic:blipFill>
                  <pic:spPr>
                    <a:xfrm>
                      <a:off x="0" y="0"/>
                      <a:ext cx="190500" cy="180975"/>
                    </a:xfrm>
                    <a:prstGeom prst="rect">
                      <a:avLst/>
                    </a:prstGeom>
                    <a:noFill/>
                    <a:ln w="9525">
                      <a:noFill/>
                    </a:ln>
                  </pic:spPr>
                </pic:pic>
              </a:graphicData>
            </a:graphic>
          </wp:inline>
        </w:drawing>
      </w:r>
      <w:r>
        <w:rPr>
          <w:rFonts w:hint="eastAsia" w:asciiTheme="minorEastAsia" w:hAnsiTheme="minorEastAsia" w:eastAsiaTheme="minorEastAsia" w:cstheme="minorEastAsia"/>
          <w:i w:val="0"/>
          <w:iCs w:val="0"/>
          <w:caps w:val="0"/>
          <w:color w:val="000000"/>
          <w:spacing w:val="0"/>
          <w:sz w:val="22"/>
          <w:szCs w:val="22"/>
          <w:shd w:val="clear" w:fill="FFFFFF"/>
        </w:rPr>
        <w:t>年代剧。</w:t>
      </w:r>
    </w:p>
    <w:p w14:paraId="49B80AB8">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40" w:firstLineChars="200"/>
        <w:textAlignment w:val="auto"/>
        <w:rPr>
          <w:rFonts w:hint="eastAsia" w:asciiTheme="minorEastAsia" w:hAnsiTheme="minorEastAsia" w:eastAsiaTheme="minorEastAsia" w:cstheme="minorEastAsia"/>
          <w:i w:val="0"/>
          <w:iCs w:val="0"/>
          <w:caps w:val="0"/>
          <w:color w:val="000000"/>
          <w:spacing w:val="0"/>
          <w:sz w:val="22"/>
          <w:szCs w:val="22"/>
        </w:rPr>
      </w:pPr>
      <w:r>
        <w:rPr>
          <w:rFonts w:hint="eastAsia" w:asciiTheme="minorEastAsia" w:hAnsiTheme="minorEastAsia" w:eastAsiaTheme="minorEastAsia" w:cstheme="minorEastAsia"/>
          <w:i w:val="0"/>
          <w:iCs w:val="0"/>
          <w:caps w:val="0"/>
          <w:color w:val="000000"/>
          <w:spacing w:val="0"/>
          <w:sz w:val="22"/>
          <w:szCs w:val="22"/>
          <w:shd w:val="clear" w:fill="FFFFFF"/>
        </w:rPr>
        <w:t>由提问可知，本题为真假推理。先找矛盾关系，（1）和（5）互为矛盾关系，必有一真一假，结合提问，五个猜测中有且仅有四个是错误的，说明真话在（1）和（5）之中，则（2）（3）（4）为假话，其矛盾则为真。</w:t>
      </w:r>
    </w:p>
    <w:p w14:paraId="7C7F3703">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40" w:firstLineChars="200"/>
        <w:textAlignment w:val="auto"/>
        <w:rPr>
          <w:rFonts w:hint="eastAsia" w:asciiTheme="minorEastAsia" w:hAnsiTheme="minorEastAsia" w:eastAsiaTheme="minorEastAsia" w:cstheme="minorEastAsia"/>
          <w:i w:val="0"/>
          <w:iCs w:val="0"/>
          <w:caps w:val="0"/>
          <w:color w:val="000000"/>
          <w:spacing w:val="0"/>
          <w:sz w:val="22"/>
          <w:szCs w:val="22"/>
        </w:rPr>
      </w:pPr>
      <w:r>
        <w:rPr>
          <w:rFonts w:hint="eastAsia" w:asciiTheme="minorEastAsia" w:hAnsiTheme="minorEastAsia" w:eastAsiaTheme="minorEastAsia" w:cstheme="minorEastAsia"/>
          <w:i w:val="0"/>
          <w:iCs w:val="0"/>
          <w:caps w:val="0"/>
          <w:color w:val="000000"/>
          <w:spacing w:val="0"/>
          <w:sz w:val="22"/>
          <w:szCs w:val="22"/>
          <w:shd w:val="clear" w:fill="FFFFFF"/>
        </w:rPr>
        <w:t>根据（2）矛盾为真，可得“偶像剧、抗战剧、古装剧最多播出一种”；</w:t>
      </w:r>
    </w:p>
    <w:p w14:paraId="36D662C8">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40" w:firstLineChars="200"/>
        <w:textAlignment w:val="auto"/>
        <w:rPr>
          <w:rFonts w:hint="eastAsia" w:asciiTheme="minorEastAsia" w:hAnsiTheme="minorEastAsia" w:eastAsiaTheme="minorEastAsia" w:cstheme="minorEastAsia"/>
          <w:i w:val="0"/>
          <w:iCs w:val="0"/>
          <w:caps w:val="0"/>
          <w:color w:val="000000"/>
          <w:spacing w:val="0"/>
          <w:sz w:val="22"/>
          <w:szCs w:val="22"/>
        </w:rPr>
      </w:pPr>
      <w:r>
        <w:rPr>
          <w:rFonts w:hint="eastAsia" w:asciiTheme="minorEastAsia" w:hAnsiTheme="minorEastAsia" w:eastAsiaTheme="minorEastAsia" w:cstheme="minorEastAsia"/>
          <w:i w:val="0"/>
          <w:iCs w:val="0"/>
          <w:caps w:val="0"/>
          <w:color w:val="000000"/>
          <w:spacing w:val="0"/>
          <w:sz w:val="22"/>
          <w:szCs w:val="22"/>
          <w:shd w:val="clear" w:fill="FFFFFF"/>
        </w:rPr>
        <w:t>根据（3）矛盾为真，可得“偶像剧或年代剧”；</w:t>
      </w:r>
    </w:p>
    <w:p w14:paraId="3D1E2082">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40" w:firstLineChars="200"/>
        <w:textAlignment w:val="auto"/>
        <w:rPr>
          <w:rFonts w:hint="eastAsia" w:asciiTheme="minorEastAsia" w:hAnsiTheme="minorEastAsia" w:eastAsiaTheme="minorEastAsia" w:cstheme="minorEastAsia"/>
          <w:i w:val="0"/>
          <w:iCs w:val="0"/>
          <w:caps w:val="0"/>
          <w:color w:val="000000"/>
          <w:spacing w:val="0"/>
          <w:sz w:val="22"/>
          <w:szCs w:val="22"/>
        </w:rPr>
      </w:pPr>
      <w:r>
        <w:rPr>
          <w:rFonts w:hint="eastAsia" w:asciiTheme="minorEastAsia" w:hAnsiTheme="minorEastAsia" w:eastAsiaTheme="minorEastAsia" w:cstheme="minorEastAsia"/>
          <w:i w:val="0"/>
          <w:iCs w:val="0"/>
          <w:caps w:val="0"/>
          <w:color w:val="000000"/>
          <w:spacing w:val="0"/>
          <w:sz w:val="22"/>
          <w:szCs w:val="22"/>
          <w:shd w:val="clear" w:fill="FFFFFF"/>
        </w:rPr>
        <w:t>根据（4）矛盾为真，可得“古装剧且</w:t>
      </w:r>
      <w:r>
        <w:rPr>
          <w:rFonts w:hint="eastAsia" w:asciiTheme="minorEastAsia" w:hAnsiTheme="minorEastAsia" w:eastAsiaTheme="minorEastAsia" w:cstheme="minorEastAsia"/>
          <w:i w:val="0"/>
          <w:iCs w:val="0"/>
          <w:caps w:val="0"/>
          <w:color w:val="000000"/>
          <w:spacing w:val="0"/>
          <w:sz w:val="22"/>
          <w:szCs w:val="22"/>
          <w:shd w:val="clear" w:fill="FFFFFF"/>
        </w:rPr>
        <w:drawing>
          <wp:inline distT="0" distB="0" distL="114300" distR="114300">
            <wp:extent cx="190500" cy="180975"/>
            <wp:effectExtent l="0" t="0" r="0" b="0"/>
            <wp:docPr id="157" name="图片 68"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图片 68" descr="IMG_261"/>
                    <pic:cNvPicPr>
                      <a:picLocks noChangeAspect="1"/>
                    </pic:cNvPicPr>
                  </pic:nvPicPr>
                  <pic:blipFill>
                    <a:blip r:embed="rId24"/>
                    <a:stretch>
                      <a:fillRect/>
                    </a:stretch>
                  </pic:blipFill>
                  <pic:spPr>
                    <a:xfrm>
                      <a:off x="0" y="0"/>
                      <a:ext cx="190500" cy="180975"/>
                    </a:xfrm>
                    <a:prstGeom prst="rect">
                      <a:avLst/>
                    </a:prstGeom>
                    <a:noFill/>
                    <a:ln w="9525">
                      <a:noFill/>
                    </a:ln>
                  </pic:spPr>
                </pic:pic>
              </a:graphicData>
            </a:graphic>
          </wp:inline>
        </w:drawing>
      </w:r>
      <w:r>
        <w:rPr>
          <w:rFonts w:hint="eastAsia" w:asciiTheme="minorEastAsia" w:hAnsiTheme="minorEastAsia" w:eastAsiaTheme="minorEastAsia" w:cstheme="minorEastAsia"/>
          <w:i w:val="0"/>
          <w:iCs w:val="0"/>
          <w:caps w:val="0"/>
          <w:color w:val="000000"/>
          <w:spacing w:val="0"/>
          <w:sz w:val="22"/>
          <w:szCs w:val="22"/>
          <w:shd w:val="clear" w:fill="FFFFFF"/>
        </w:rPr>
        <w:t>抗战剧”。</w:t>
      </w:r>
    </w:p>
    <w:p w14:paraId="0ABD44E0">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40" w:firstLineChars="200"/>
        <w:textAlignment w:val="auto"/>
        <w:rPr>
          <w:rFonts w:hint="eastAsia" w:asciiTheme="minorEastAsia" w:hAnsiTheme="minorEastAsia" w:eastAsiaTheme="minorEastAsia" w:cstheme="minorEastAsia"/>
          <w:i w:val="0"/>
          <w:iCs w:val="0"/>
          <w:caps w:val="0"/>
          <w:color w:val="000000"/>
          <w:spacing w:val="0"/>
          <w:sz w:val="22"/>
          <w:szCs w:val="22"/>
        </w:rPr>
      </w:pPr>
      <w:r>
        <w:rPr>
          <w:rFonts w:hint="eastAsia" w:asciiTheme="minorEastAsia" w:hAnsiTheme="minorEastAsia" w:eastAsiaTheme="minorEastAsia" w:cstheme="minorEastAsia"/>
          <w:i w:val="0"/>
          <w:iCs w:val="0"/>
          <w:caps w:val="0"/>
          <w:color w:val="000000"/>
          <w:spacing w:val="0"/>
          <w:sz w:val="22"/>
          <w:szCs w:val="22"/>
          <w:shd w:val="clear" w:fill="FFFFFF"/>
        </w:rPr>
        <w:t>因为播出古装剧且偶像剧、抗战剧、古装剧最多播出一种，可知偶像剧一定不播。该结论是对“偶像剧或年代剧”中一项的否定，根据否一推一，可以推出一定播年代剧。</w:t>
      </w:r>
    </w:p>
    <w:p w14:paraId="54A87761">
      <w:pPr>
        <w:pStyle w:val="9"/>
        <w:keepNext w:val="0"/>
        <w:keepLines w:val="0"/>
        <w:pageBreakBefore w:val="0"/>
        <w:widowControl/>
        <w:suppressLineNumbers w:val="0"/>
        <w:shd w:val="clear" w:fill="FFFFFF"/>
        <w:kinsoku/>
        <w:wordWrap/>
        <w:overflowPunct/>
        <w:topLinePunct w:val="0"/>
        <w:autoSpaceDE/>
        <w:autoSpaceDN/>
        <w:bidi w:val="0"/>
        <w:adjustRightInd/>
        <w:snapToGrid/>
        <w:spacing w:before="0" w:beforeAutospacing="0" w:after="0" w:afterAutospacing="0" w:line="360" w:lineRule="auto"/>
        <w:ind w:left="0" w:right="0" w:firstLine="440" w:firstLineChars="200"/>
        <w:textAlignment w:val="auto"/>
        <w:rPr>
          <w:rFonts w:hint="eastAsia" w:asciiTheme="minorEastAsia" w:hAnsiTheme="minorEastAsia" w:eastAsiaTheme="minorEastAsia" w:cstheme="minorEastAsia"/>
          <w:i w:val="0"/>
          <w:iCs w:val="0"/>
          <w:caps w:val="0"/>
          <w:color w:val="000000"/>
          <w:spacing w:val="0"/>
          <w:sz w:val="22"/>
          <w:szCs w:val="22"/>
        </w:rPr>
      </w:pPr>
      <w:r>
        <w:rPr>
          <w:rFonts w:hint="eastAsia" w:asciiTheme="minorEastAsia" w:hAnsiTheme="minorEastAsia" w:eastAsiaTheme="minorEastAsia" w:cstheme="minorEastAsia"/>
          <w:i w:val="0"/>
          <w:iCs w:val="0"/>
          <w:caps w:val="0"/>
          <w:color w:val="000000"/>
          <w:spacing w:val="0"/>
          <w:sz w:val="22"/>
          <w:szCs w:val="22"/>
          <w:shd w:val="clear" w:fill="FFFFFF"/>
        </w:rPr>
        <w:t>故正确答案为C。</w:t>
      </w:r>
    </w:p>
    <w:p w14:paraId="2BDDC932">
      <w:pPr>
        <w:pStyle w:val="6"/>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pacing w:val="8"/>
          <w:sz w:val="22"/>
          <w:szCs w:val="22"/>
          <w:lang w:val="en-US" w:eastAsia="zh-CN"/>
        </w:rPr>
      </w:pPr>
    </w:p>
    <w:p w14:paraId="5DB4B9BF">
      <w:pPr>
        <w:pStyle w:val="2"/>
        <w:bidi w:val="0"/>
        <w:rPr>
          <w:rFonts w:hint="eastAsia"/>
          <w:lang w:val="en-US" w:eastAsia="zh-CN"/>
        </w:rPr>
      </w:pPr>
      <w:r>
        <w:rPr>
          <w:rFonts w:hint="eastAsia"/>
          <w:lang w:val="en-US" w:eastAsia="zh-CN"/>
        </w:rPr>
        <w:t>事业单位下半年DE类（20251025）</w:t>
      </w:r>
    </w:p>
    <w:p w14:paraId="083D976C">
      <w:pPr>
        <w:pStyle w:val="6"/>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eastAsia" w:asciiTheme="minorEastAsia" w:hAnsiTheme="minorEastAsia" w:eastAsiaTheme="minorEastAsia" w:cstheme="minorEastAsia"/>
          <w:spacing w:val="8"/>
          <w:sz w:val="22"/>
          <w:szCs w:val="22"/>
          <w:lang w:val="en-US" w:eastAsia="zh-CN"/>
        </w:rPr>
      </w:pPr>
      <w:r>
        <w:rPr>
          <w:rFonts w:hint="eastAsia" w:asciiTheme="minorEastAsia" w:hAnsiTheme="minorEastAsia" w:eastAsiaTheme="minorEastAsia" w:cstheme="minorEastAsia"/>
          <w:spacing w:val="8"/>
          <w:sz w:val="22"/>
          <w:szCs w:val="22"/>
          <w:lang w:val="en-US" w:eastAsia="zh-CN"/>
        </w:rPr>
        <w:t>D类有4道差异题，但收集不全</w:t>
      </w:r>
    </w:p>
    <w:p w14:paraId="506096C9">
      <w:pPr>
        <w:pStyle w:val="6"/>
        <w:pageBreakBefore w:val="0"/>
        <w:widowControl w:val="0"/>
        <w:kinsoku/>
        <w:wordWrap/>
        <w:overflowPunct/>
        <w:topLinePunct w:val="0"/>
        <w:autoSpaceDE/>
        <w:autoSpaceDN/>
        <w:bidi w:val="0"/>
        <w:adjustRightInd/>
        <w:snapToGrid/>
        <w:spacing w:line="360" w:lineRule="auto"/>
        <w:ind w:left="0" w:right="0" w:firstLine="472" w:firstLineChars="200"/>
        <w:jc w:val="left"/>
        <w:textAlignment w:val="auto"/>
        <w:rPr>
          <w:rFonts w:hint="default" w:asciiTheme="minorEastAsia" w:hAnsiTheme="minorEastAsia" w:eastAsiaTheme="minorEastAsia" w:cstheme="minorEastAsia"/>
          <w:spacing w:val="8"/>
          <w:sz w:val="22"/>
          <w:szCs w:val="22"/>
          <w:lang w:val="en-US" w:eastAsia="zh-CN"/>
        </w:rPr>
      </w:pPr>
      <w:r>
        <w:rPr>
          <w:rFonts w:hint="eastAsia" w:asciiTheme="minorEastAsia" w:hAnsiTheme="minorEastAsia" w:eastAsiaTheme="minorEastAsia" w:cstheme="minorEastAsia"/>
          <w:spacing w:val="8"/>
          <w:sz w:val="22"/>
          <w:szCs w:val="22"/>
          <w:lang w:val="en-US" w:eastAsia="zh-CN"/>
        </w:rPr>
        <w:t>E类有1道差异题，但收集不全</w:t>
      </w:r>
      <w:bookmarkStart w:id="0" w:name="_GoBack"/>
      <w:bookmarkEnd w:id="0"/>
    </w:p>
    <w:sectPr>
      <w:headerReference r:id="rId5" w:type="default"/>
      <w:footerReference r:id="rId6" w:type="default"/>
      <w:pgSz w:w="10431" w:h="14740"/>
      <w:pgMar w:top="1701" w:right="1134" w:bottom="1701" w:left="1134"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40"/>
      </w:pPr>
      <w:r>
        <w:separator/>
      </w:r>
    </w:p>
  </w:endnote>
  <w:endnote w:type="continuationSeparator" w:id="1">
    <w:p>
      <w:pPr>
        <w:spacing w:line="240" w:lineRule="auto"/>
        <w:ind w:firstLine="44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jaVu Sans">
    <w:altName w:val="Times New Roman"/>
    <w:panose1 w:val="00000000000000000000"/>
    <w:charset w:val="00"/>
    <w:family w:val="roman"/>
    <w:pitch w:val="default"/>
    <w:sig w:usb0="00000000" w:usb1="00000000" w:usb2="00000008" w:usb3="00000000" w:csb0="000001FF" w:csb1="00000000"/>
  </w:font>
  <w:font w:name="Calibri Light">
    <w:panose1 w:val="020F03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7F17CD">
    <w:pPr>
      <w:spacing w:line="176" w:lineRule="auto"/>
      <w:ind w:left="4070"/>
      <w:rPr>
        <w:rFonts w:ascii="Calibri" w:hAnsi="Calibri" w:eastAsia="Calibri" w:cs="Calibri"/>
        <w:sz w:val="20"/>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40"/>
      </w:pPr>
      <w:r>
        <w:separator/>
      </w:r>
    </w:p>
  </w:footnote>
  <w:footnote w:type="continuationSeparator" w:id="1">
    <w:p>
      <w:pPr>
        <w:spacing w:line="360" w:lineRule="auto"/>
        <w:ind w:firstLine="44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8514A8">
    <w:pPr>
      <w:pStyle w:val="6"/>
      <w:spacing w:before="56" w:line="219" w:lineRule="auto"/>
      <w:ind w:left="2951"/>
      <w:rPr>
        <w:sz w:val="21"/>
        <w:szCs w:val="21"/>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864"/>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3100052"/>
    <w:rsid w:val="03C926DB"/>
    <w:rsid w:val="08D51B22"/>
    <w:rsid w:val="09A561E5"/>
    <w:rsid w:val="0E3A2F74"/>
    <w:rsid w:val="0EC20452"/>
    <w:rsid w:val="0F4075C9"/>
    <w:rsid w:val="10CD6035"/>
    <w:rsid w:val="10F90205"/>
    <w:rsid w:val="110F27BB"/>
    <w:rsid w:val="11A92061"/>
    <w:rsid w:val="11FF6964"/>
    <w:rsid w:val="14587163"/>
    <w:rsid w:val="153B2045"/>
    <w:rsid w:val="17170E06"/>
    <w:rsid w:val="18890233"/>
    <w:rsid w:val="192E414F"/>
    <w:rsid w:val="19520A96"/>
    <w:rsid w:val="1DFC3255"/>
    <w:rsid w:val="207670E3"/>
    <w:rsid w:val="21BC51D5"/>
    <w:rsid w:val="21C03B85"/>
    <w:rsid w:val="22156A2F"/>
    <w:rsid w:val="232C1EE7"/>
    <w:rsid w:val="257F220C"/>
    <w:rsid w:val="284E2B2D"/>
    <w:rsid w:val="285A797B"/>
    <w:rsid w:val="28726025"/>
    <w:rsid w:val="29B1402A"/>
    <w:rsid w:val="2C3F3DE5"/>
    <w:rsid w:val="2CC035BC"/>
    <w:rsid w:val="2D1450C2"/>
    <w:rsid w:val="2EC94C12"/>
    <w:rsid w:val="2EE53C2A"/>
    <w:rsid w:val="331245B9"/>
    <w:rsid w:val="347414D4"/>
    <w:rsid w:val="34A57D4B"/>
    <w:rsid w:val="35837878"/>
    <w:rsid w:val="35EB79DF"/>
    <w:rsid w:val="36B0410F"/>
    <w:rsid w:val="36F02E11"/>
    <w:rsid w:val="38AE595C"/>
    <w:rsid w:val="39323373"/>
    <w:rsid w:val="3B322F9F"/>
    <w:rsid w:val="3C37572C"/>
    <w:rsid w:val="3DC71BD1"/>
    <w:rsid w:val="42540073"/>
    <w:rsid w:val="42DC3E53"/>
    <w:rsid w:val="42ED3E44"/>
    <w:rsid w:val="43C755E8"/>
    <w:rsid w:val="442A38A7"/>
    <w:rsid w:val="470514A7"/>
    <w:rsid w:val="490578CF"/>
    <w:rsid w:val="493004A6"/>
    <w:rsid w:val="49D7089F"/>
    <w:rsid w:val="4A365AF7"/>
    <w:rsid w:val="4C351475"/>
    <w:rsid w:val="4C7B095B"/>
    <w:rsid w:val="4CBE0104"/>
    <w:rsid w:val="4D844549"/>
    <w:rsid w:val="4E105DDD"/>
    <w:rsid w:val="4E17716C"/>
    <w:rsid w:val="4E6C5BD4"/>
    <w:rsid w:val="504908E4"/>
    <w:rsid w:val="54061184"/>
    <w:rsid w:val="55EA57FB"/>
    <w:rsid w:val="59B217FA"/>
    <w:rsid w:val="59CD1728"/>
    <w:rsid w:val="5AC4067B"/>
    <w:rsid w:val="5C8421DA"/>
    <w:rsid w:val="5CB853B1"/>
    <w:rsid w:val="5D6625D5"/>
    <w:rsid w:val="5DBD7953"/>
    <w:rsid w:val="5ECD4C28"/>
    <w:rsid w:val="60F841F8"/>
    <w:rsid w:val="642E4232"/>
    <w:rsid w:val="64DC6A13"/>
    <w:rsid w:val="66CA49B4"/>
    <w:rsid w:val="68747D30"/>
    <w:rsid w:val="6A125103"/>
    <w:rsid w:val="6BDB5825"/>
    <w:rsid w:val="6E11327E"/>
    <w:rsid w:val="6F0D6A73"/>
    <w:rsid w:val="713175D4"/>
    <w:rsid w:val="71D92BE5"/>
    <w:rsid w:val="71EC2E37"/>
    <w:rsid w:val="71F7306A"/>
    <w:rsid w:val="7214383E"/>
    <w:rsid w:val="7525157E"/>
    <w:rsid w:val="755A0185"/>
    <w:rsid w:val="760911F2"/>
    <w:rsid w:val="76674885"/>
    <w:rsid w:val="775F730A"/>
    <w:rsid w:val="795409C4"/>
    <w:rsid w:val="79B17BC5"/>
    <w:rsid w:val="7D4344A8"/>
    <w:rsid w:val="7D782ED3"/>
    <w:rsid w:val="7DA96DD4"/>
    <w:rsid w:val="7FCA1B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tabs>
        <w:tab w:val="left" w:pos="4620"/>
      </w:tabs>
      <w:spacing w:line="360" w:lineRule="auto"/>
      <w:ind w:firstLine="440" w:firstLineChars="200"/>
      <w:jc w:val="left"/>
    </w:pPr>
    <w:rPr>
      <w:rFonts w:ascii="Times New Roman" w:hAnsi="Times New Roman" w:eastAsia="宋体" w:cstheme="minorBidi"/>
      <w:kern w:val="2"/>
      <w:sz w:val="22"/>
      <w:szCs w:val="24"/>
      <w:lang w:val="en-US" w:eastAsia="zh-CN" w:bidi="ar-SA"/>
    </w:rPr>
  </w:style>
  <w:style w:type="paragraph" w:styleId="2">
    <w:name w:val="heading 1"/>
    <w:basedOn w:val="1"/>
    <w:next w:val="1"/>
    <w:link w:val="12"/>
    <w:qFormat/>
    <w:uiPriority w:val="0"/>
    <w:pPr>
      <w:keepNext/>
      <w:keepLines/>
      <w:spacing w:before="340" w:after="330" w:line="360" w:lineRule="auto"/>
      <w:jc w:val="center"/>
      <w:outlineLvl w:val="0"/>
    </w:pPr>
    <w:rPr>
      <w:rFonts w:eastAsia="宋体"/>
      <w:b/>
      <w:bCs/>
      <w:kern w:val="44"/>
      <w:sz w:val="43"/>
      <w:szCs w:val="44"/>
    </w:rPr>
  </w:style>
  <w:style w:type="paragraph" w:styleId="3">
    <w:name w:val="heading 2"/>
    <w:basedOn w:val="1"/>
    <w:next w:val="1"/>
    <w:link w:val="13"/>
    <w:unhideWhenUsed/>
    <w:qFormat/>
    <w:uiPriority w:val="0"/>
    <w:pPr>
      <w:keepNext/>
      <w:keepLines/>
      <w:spacing w:before="260" w:after="260" w:line="360" w:lineRule="auto"/>
      <w:jc w:val="center"/>
      <w:outlineLvl w:val="1"/>
    </w:pPr>
    <w:rPr>
      <w:rFonts w:ascii="DejaVu Sans" w:hAnsi="DejaVu Sans" w:eastAsia="宋体"/>
      <w:b/>
      <w:sz w:val="31"/>
      <w:szCs w:val="22"/>
    </w:rPr>
  </w:style>
  <w:style w:type="paragraph" w:styleId="4">
    <w:name w:val="heading 3"/>
    <w:basedOn w:val="1"/>
    <w:next w:val="1"/>
    <w:semiHidden/>
    <w:unhideWhenUsed/>
    <w:qFormat/>
    <w:uiPriority w:val="0"/>
    <w:pPr>
      <w:keepNext/>
      <w:keepLines/>
      <w:spacing w:before="260" w:after="260" w:line="360" w:lineRule="auto"/>
      <w:jc w:val="center"/>
      <w:outlineLvl w:val="2"/>
    </w:pPr>
    <w:rPr>
      <w:rFonts w:eastAsia="宋体"/>
      <w:b/>
      <w:sz w:val="28"/>
      <w:szCs w:val="22"/>
    </w:rPr>
  </w:style>
  <w:style w:type="paragraph" w:styleId="5">
    <w:name w:val="heading 4"/>
    <w:basedOn w:val="1"/>
    <w:next w:val="1"/>
    <w:semiHidden/>
    <w:unhideWhenUsed/>
    <w:qFormat/>
    <w:uiPriority w:val="0"/>
    <w:pPr>
      <w:keepNext/>
      <w:keepLines/>
      <w:spacing w:before="280" w:after="290" w:line="376" w:lineRule="auto"/>
      <w:outlineLvl w:val="3"/>
    </w:pPr>
    <w:rPr>
      <w:rFonts w:eastAsia="宋体" w:asciiTheme="majorAscii" w:hAnsiTheme="majorAscii" w:cstheme="majorBidi"/>
      <w:b/>
      <w:bCs/>
      <w:sz w:val="23"/>
      <w:szCs w:val="28"/>
    </w:rPr>
  </w:style>
  <w:style w:type="character" w:default="1" w:styleId="11">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6">
    <w:name w:val="Body Text"/>
    <w:basedOn w:val="1"/>
    <w:semiHidden/>
    <w:qFormat/>
    <w:uiPriority w:val="0"/>
    <w:rPr>
      <w:rFonts w:ascii="宋体" w:hAnsi="宋体" w:eastAsia="宋体" w:cs="宋体"/>
      <w:sz w:val="20"/>
      <w:szCs w:val="20"/>
      <w:lang w:val="en-US" w:eastAsia="en-US" w:bidi="ar-SA"/>
    </w:rPr>
  </w:style>
  <w:style w:type="paragraph" w:styleId="7">
    <w:name w:val="toc 1"/>
    <w:basedOn w:val="1"/>
    <w:next w:val="1"/>
    <w:qFormat/>
    <w:uiPriority w:val="0"/>
  </w:style>
  <w:style w:type="paragraph" w:styleId="8">
    <w:name w:val="toc 2"/>
    <w:basedOn w:val="1"/>
    <w:next w:val="1"/>
    <w:qFormat/>
    <w:uiPriority w:val="0"/>
    <w:pPr>
      <w:ind w:left="420" w:leftChars="200"/>
    </w:pPr>
  </w:style>
  <w:style w:type="paragraph" w:styleId="9">
    <w:name w:val="Normal (Web)"/>
    <w:basedOn w:val="1"/>
    <w:qFormat/>
    <w:uiPriority w:val="0"/>
    <w:pPr>
      <w:spacing w:before="0" w:beforeAutospacing="1" w:after="0" w:afterAutospacing="1"/>
      <w:ind w:left="0" w:right="0"/>
      <w:jc w:val="left"/>
    </w:pPr>
    <w:rPr>
      <w:kern w:val="0"/>
      <w:sz w:val="24"/>
      <w:lang w:val="en-US" w:eastAsia="zh-CN" w:bidi="ar"/>
    </w:rPr>
  </w:style>
  <w:style w:type="character" w:customStyle="1" w:styleId="12">
    <w:name w:val="标题 1 Char"/>
    <w:link w:val="2"/>
    <w:qFormat/>
    <w:uiPriority w:val="9"/>
    <w:rPr>
      <w:rFonts w:eastAsia="宋体" w:asciiTheme="minorAscii" w:hAnsiTheme="minorAscii"/>
      <w:b/>
      <w:bCs/>
      <w:kern w:val="44"/>
      <w:sz w:val="43"/>
      <w:szCs w:val="44"/>
    </w:rPr>
  </w:style>
  <w:style w:type="character" w:customStyle="1" w:styleId="13">
    <w:name w:val="标题 2 Char"/>
    <w:link w:val="3"/>
    <w:qFormat/>
    <w:uiPriority w:val="9"/>
    <w:rPr>
      <w:rFonts w:ascii="DejaVu Sans" w:hAnsi="DejaVu Sans" w:eastAsia="宋体"/>
      <w:b/>
      <w:sz w:val="31"/>
      <w:szCs w:val="22"/>
    </w:rPr>
  </w:style>
  <w:style w:type="character" w:customStyle="1" w:styleId="14">
    <w:name w:val="colorRedText"/>
    <w:qFormat/>
    <w:uiPriority w:val="0"/>
    <w:rPr>
      <w:color w:val="FF0000"/>
    </w:r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jpe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3" Type="http://schemas.openxmlformats.org/officeDocument/2006/relationships/fontTable" Target="fontTable.xml"/><Relationship Id="rId32" Type="http://schemas.openxmlformats.org/officeDocument/2006/relationships/image" Target="media/image25.png"/><Relationship Id="rId31" Type="http://schemas.openxmlformats.org/officeDocument/2006/relationships/image" Target="media/image24.png"/><Relationship Id="rId30" Type="http://schemas.openxmlformats.org/officeDocument/2006/relationships/image" Target="media/image23.png"/><Relationship Id="rId3" Type="http://schemas.openxmlformats.org/officeDocument/2006/relationships/footnotes" Target="footnotes.xml"/><Relationship Id="rId29" Type="http://schemas.openxmlformats.org/officeDocument/2006/relationships/image" Target="media/image22.png"/><Relationship Id="rId28" Type="http://schemas.openxmlformats.org/officeDocument/2006/relationships/image" Target="media/image21.png"/><Relationship Id="rId27" Type="http://schemas.openxmlformats.org/officeDocument/2006/relationships/image" Target="media/image20.png"/><Relationship Id="rId26" Type="http://schemas.openxmlformats.org/officeDocument/2006/relationships/image" Target="media/image19.png"/><Relationship Id="rId25" Type="http://schemas.openxmlformats.org/officeDocument/2006/relationships/image" Target="media/image18.png"/><Relationship Id="rId24" Type="http://schemas.openxmlformats.org/officeDocument/2006/relationships/image" Target="media/image17.png"/><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pn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jpeg"/><Relationship Id="rId15" Type="http://schemas.openxmlformats.org/officeDocument/2006/relationships/image" Target="media/image8.jpeg"/><Relationship Id="rId14" Type="http://schemas.openxmlformats.org/officeDocument/2006/relationships/image" Target="media/image7.jpeg"/><Relationship Id="rId13" Type="http://schemas.openxmlformats.org/officeDocument/2006/relationships/image" Target="media/image6.jpeg"/><Relationship Id="rId12" Type="http://schemas.openxmlformats.org/officeDocument/2006/relationships/image" Target="media/image5.jpeg"/><Relationship Id="rId11" Type="http://schemas.openxmlformats.org/officeDocument/2006/relationships/image" Target="media/image4.jpeg"/><Relationship Id="rId10" Type="http://schemas.openxmlformats.org/officeDocument/2006/relationships/image" Target="media/image3.jpe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76</Pages>
  <Words>41728</Words>
  <Characters>42665</Characters>
  <Lines>0</Lines>
  <Paragraphs>0</Paragraphs>
  <TotalTime>0</TotalTime>
  <ScaleCrop>false</ScaleCrop>
  <LinksUpToDate>false</LinksUpToDate>
  <CharactersWithSpaces>42735</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2025-08-01T01:04:00Z</dcterms:created>
  <dc:creator>Administrator</dc:creator>
  <cp:lastModifiedBy>桑桑</cp:lastModifiedBy>
  <dcterms:modified xsi:type="dcterms:W3CDTF">2026-01-12T13:16:04Z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1FF0145CF03448688E18BF3C1648C2B2_12</vt:lpwstr>
  </property>
  <property fmtid="{D5CDD505-2E9C-101B-9397-08002B2CF9AE}" pid="4" name="KSOTemplateDocerSaveRecord">
    <vt:lpwstr>eyJoZGlkIjoiMzEzMzg4YjljMTdlNGQ5MmI4YzEyNmNiMjhmNzI5NzkiLCJ1c2VySWQiOiIyNDkyNDYyNDQifQ==</vt:lpwstr>
  </property>
</Properties>
</file>