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FABFE">
      <w:pPr>
        <w:pStyle w:val="2"/>
        <w:pageBreakBefore w:val="0"/>
        <w:widowControl w:val="0"/>
        <w:kinsoku/>
        <w:wordWrap/>
        <w:overflowPunct/>
        <w:topLinePunct w:val="0"/>
        <w:autoSpaceDE/>
        <w:autoSpaceDN/>
        <w:bidi w:val="0"/>
        <w:adjustRightInd/>
        <w:snapToGrid/>
        <w:textAlignment w:val="auto"/>
        <w:rPr>
          <w:rFonts w:hint="eastAsia"/>
          <w:lang w:val="en-US" w:eastAsia="zh-CN"/>
        </w:rPr>
      </w:pPr>
      <w:bookmarkStart w:id="0" w:name="OLE_LINK2"/>
      <w:r>
        <w:rPr>
          <w:rFonts w:hint="eastAsia"/>
          <w:lang w:val="en-US" w:eastAsia="zh-CN"/>
        </w:rPr>
        <w:t>11.2024年3月30日事业单位联考A</w:t>
      </w:r>
    </w:p>
    <w:p w14:paraId="13074DE4">
      <w:pPr>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rPr>
          <w:rFonts w:hint="eastAsia"/>
          <w:lang w:val="en-US" w:eastAsia="zh-CN"/>
        </w:rPr>
        <w:t>51.把下面的六个图形分为两类，使每一类图形都有各自的共同特征或规律，分类正确的一项是（）。</w:t>
      </w:r>
    </w:p>
    <w:p w14:paraId="32312D6E">
      <w:pPr>
        <w:pageBreakBefore w:val="0"/>
        <w:widowControl w:val="0"/>
        <w:numPr>
          <w:ilvl w:val="0"/>
          <w:numId w:val="0"/>
        </w:numPr>
        <w:kinsoku/>
        <w:wordWrap/>
        <w:overflowPunct/>
        <w:topLinePunct w:val="0"/>
        <w:autoSpaceDE/>
        <w:autoSpaceDN/>
        <w:bidi w:val="0"/>
        <w:adjustRightInd/>
        <w:snapToGrid/>
        <w:textAlignment w:val="auto"/>
        <w:rPr>
          <w:rFonts w:hint="eastAsia"/>
          <w:lang w:val="en-US" w:eastAsia="zh-CN"/>
        </w:rPr>
      </w:pPr>
      <w:r>
        <w:drawing>
          <wp:inline distT="0" distB="0" distL="114300" distR="114300">
            <wp:extent cx="4445000" cy="869950"/>
            <wp:effectExtent l="0" t="0" r="1270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445000" cy="869950"/>
                    </a:xfrm>
                    <a:prstGeom prst="rect">
                      <a:avLst/>
                    </a:prstGeom>
                    <a:noFill/>
                    <a:ln w="9525">
                      <a:noFill/>
                    </a:ln>
                  </pic:spPr>
                </pic:pic>
              </a:graphicData>
            </a:graphic>
          </wp:inline>
        </w:drawing>
      </w:r>
    </w:p>
    <w:p w14:paraId="6BCADA3D">
      <w:pPr>
        <w:pageBreakBefore w:val="0"/>
        <w:widowControl w:val="0"/>
        <w:numPr>
          <w:ilvl w:val="0"/>
          <w:numId w:val="0"/>
        </w:numPr>
        <w:kinsoku/>
        <w:wordWrap/>
        <w:overflowPunct/>
        <w:topLinePunct w:val="0"/>
        <w:autoSpaceDE/>
        <w:autoSpaceDN/>
        <w:bidi w:val="0"/>
        <w:adjustRightInd/>
        <w:snapToGrid/>
        <w:textAlignment w:val="auto"/>
      </w:pPr>
      <w:r>
        <w:rPr>
          <w:rFonts w:hint="eastAsia"/>
          <w:lang w:val="en-US" w:eastAsia="zh-CN"/>
        </w:rPr>
        <w:t>A.①②④，③⑤⑥B.①③④，②⑤⑥C.①④⑤，②③⑥D.①④⑥，②③⑤</w:t>
      </w:r>
    </w:p>
    <w:p w14:paraId="569B20D2">
      <w:pPr>
        <w:pageBreakBefore w:val="0"/>
        <w:widowControl w:val="0"/>
        <w:kinsoku/>
        <w:wordWrap/>
        <w:overflowPunct/>
        <w:topLinePunct w:val="0"/>
        <w:autoSpaceDE/>
        <w:autoSpaceDN/>
        <w:bidi w:val="0"/>
        <w:adjustRightInd/>
        <w:snapToGrid/>
        <w:textAlignment w:val="auto"/>
      </w:pPr>
      <w:r>
        <w:t>52.以下四个图形中，将1个白色圆形涂黑后能成为中心对称图形的有几个？（    ）</w:t>
      </w:r>
    </w:p>
    <w:p w14:paraId="15759EF7">
      <w:pPr>
        <w:pageBreakBefore w:val="0"/>
        <w:widowControl w:val="0"/>
        <w:kinsoku/>
        <w:wordWrap/>
        <w:overflowPunct/>
        <w:topLinePunct w:val="0"/>
        <w:autoSpaceDE/>
        <w:autoSpaceDN/>
        <w:bidi w:val="0"/>
        <w:adjustRightInd/>
        <w:snapToGrid/>
        <w:textAlignment w:val="auto"/>
      </w:pPr>
      <w:r>
        <w:drawing>
          <wp:inline distT="0" distB="0" distL="114300" distR="114300">
            <wp:extent cx="4445000" cy="1174750"/>
            <wp:effectExtent l="0" t="0" r="1270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4445000" cy="1174750"/>
                    </a:xfrm>
                    <a:prstGeom prst="rect">
                      <a:avLst/>
                    </a:prstGeom>
                    <a:noFill/>
                    <a:ln w="9525">
                      <a:noFill/>
                    </a:ln>
                  </pic:spPr>
                </pic:pic>
              </a:graphicData>
            </a:graphic>
          </wp:inline>
        </w:drawing>
      </w:r>
    </w:p>
    <w:p w14:paraId="7FCF53ED">
      <w:pPr>
        <w:pageBreakBefore w:val="0"/>
        <w:widowControl w:val="0"/>
        <w:kinsoku/>
        <w:wordWrap/>
        <w:overflowPunct/>
        <w:topLinePunct w:val="0"/>
        <w:autoSpaceDE/>
        <w:autoSpaceDN/>
        <w:bidi w:val="0"/>
        <w:adjustRightInd/>
        <w:snapToGrid/>
        <w:textAlignment w:val="auto"/>
      </w:pPr>
      <w:r>
        <w:t>A.1</w:t>
      </w:r>
    </w:p>
    <w:p w14:paraId="1B4079C9">
      <w:pPr>
        <w:pageBreakBefore w:val="0"/>
        <w:widowControl w:val="0"/>
        <w:kinsoku/>
        <w:wordWrap/>
        <w:overflowPunct/>
        <w:topLinePunct w:val="0"/>
        <w:autoSpaceDE/>
        <w:autoSpaceDN/>
        <w:bidi w:val="0"/>
        <w:adjustRightInd/>
        <w:snapToGrid/>
        <w:textAlignment w:val="auto"/>
      </w:pPr>
      <w:r>
        <w:t>B.2</w:t>
      </w:r>
    </w:p>
    <w:p w14:paraId="58FB14AD">
      <w:pPr>
        <w:pageBreakBefore w:val="0"/>
        <w:widowControl w:val="0"/>
        <w:kinsoku/>
        <w:wordWrap/>
        <w:overflowPunct/>
        <w:topLinePunct w:val="0"/>
        <w:autoSpaceDE/>
        <w:autoSpaceDN/>
        <w:bidi w:val="0"/>
        <w:adjustRightInd/>
        <w:snapToGrid/>
        <w:textAlignment w:val="auto"/>
      </w:pPr>
      <w:r>
        <w:t>C.3</w:t>
      </w:r>
    </w:p>
    <w:p w14:paraId="2E3FB328">
      <w:pPr>
        <w:pageBreakBefore w:val="0"/>
        <w:widowControl w:val="0"/>
        <w:kinsoku/>
        <w:wordWrap/>
        <w:overflowPunct/>
        <w:topLinePunct w:val="0"/>
        <w:autoSpaceDE/>
        <w:autoSpaceDN/>
        <w:bidi w:val="0"/>
        <w:adjustRightInd/>
        <w:snapToGrid/>
        <w:textAlignment w:val="auto"/>
      </w:pPr>
      <w:r>
        <w:t>D.4</w:t>
      </w:r>
    </w:p>
    <w:p w14:paraId="1B068B77">
      <w:pPr>
        <w:pageBreakBefore w:val="0"/>
        <w:widowControl w:val="0"/>
        <w:kinsoku/>
        <w:wordWrap/>
        <w:overflowPunct/>
        <w:topLinePunct w:val="0"/>
        <w:autoSpaceDE/>
        <w:autoSpaceDN/>
        <w:bidi w:val="0"/>
        <w:adjustRightInd/>
        <w:snapToGrid/>
        <w:textAlignment w:val="auto"/>
      </w:pPr>
    </w:p>
    <w:p w14:paraId="72925C5A">
      <w:pPr>
        <w:pageBreakBefore w:val="0"/>
        <w:widowControl w:val="0"/>
        <w:kinsoku/>
        <w:wordWrap/>
        <w:overflowPunct/>
        <w:topLinePunct w:val="0"/>
        <w:autoSpaceDE/>
        <w:autoSpaceDN/>
        <w:bidi w:val="0"/>
        <w:adjustRightInd/>
        <w:snapToGrid/>
        <w:textAlignment w:val="auto"/>
      </w:pPr>
      <w:r>
        <w:t>53.从所给的四个选项中，选择最合适的一个填入问号处，使之呈现一定的规律性（    ）。</w:t>
      </w:r>
    </w:p>
    <w:p w14:paraId="32D59623">
      <w:pPr>
        <w:pageBreakBefore w:val="0"/>
        <w:widowControl w:val="0"/>
        <w:kinsoku/>
        <w:wordWrap/>
        <w:overflowPunct/>
        <w:topLinePunct w:val="0"/>
        <w:autoSpaceDE/>
        <w:autoSpaceDN/>
        <w:bidi w:val="0"/>
        <w:adjustRightInd/>
        <w:snapToGrid/>
        <w:textAlignment w:val="auto"/>
      </w:pPr>
      <w:r>
        <w:drawing>
          <wp:inline distT="0" distB="0" distL="114300" distR="114300">
            <wp:extent cx="4445000" cy="1739900"/>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6"/>
                    <a:stretch>
                      <a:fillRect/>
                    </a:stretch>
                  </pic:blipFill>
                  <pic:spPr>
                    <a:xfrm>
                      <a:off x="0" y="0"/>
                      <a:ext cx="4445000" cy="1739900"/>
                    </a:xfrm>
                    <a:prstGeom prst="rect">
                      <a:avLst/>
                    </a:prstGeom>
                    <a:noFill/>
                    <a:ln w="9525">
                      <a:noFill/>
                    </a:ln>
                  </pic:spPr>
                </pic:pic>
              </a:graphicData>
            </a:graphic>
          </wp:inline>
        </w:drawing>
      </w:r>
    </w:p>
    <w:p w14:paraId="33D06ECD">
      <w:pPr>
        <w:pageBreakBefore w:val="0"/>
        <w:widowControl w:val="0"/>
        <w:kinsoku/>
        <w:wordWrap/>
        <w:overflowPunct/>
        <w:topLinePunct w:val="0"/>
        <w:autoSpaceDE/>
        <w:autoSpaceDN/>
        <w:bidi w:val="0"/>
        <w:adjustRightInd/>
        <w:snapToGrid/>
        <w:textAlignment w:val="auto"/>
      </w:pPr>
    </w:p>
    <w:p w14:paraId="41174923">
      <w:pPr>
        <w:pageBreakBefore w:val="0"/>
        <w:widowControl w:val="0"/>
        <w:kinsoku/>
        <w:wordWrap/>
        <w:overflowPunct/>
        <w:topLinePunct w:val="0"/>
        <w:autoSpaceDE/>
        <w:autoSpaceDN/>
        <w:bidi w:val="0"/>
        <w:adjustRightInd/>
        <w:snapToGrid/>
        <w:textAlignment w:val="auto"/>
      </w:pPr>
      <w:r>
        <w:t>54.从所给的四个选项中，选择最合适的一个填入问号处，使之呈现一定的规律性（  ）。</w:t>
      </w:r>
    </w:p>
    <w:p w14:paraId="7F24AB0E">
      <w:pPr>
        <w:pageBreakBefore w:val="0"/>
        <w:widowControl w:val="0"/>
        <w:kinsoku/>
        <w:wordWrap/>
        <w:overflowPunct/>
        <w:topLinePunct w:val="0"/>
        <w:autoSpaceDE/>
        <w:autoSpaceDN/>
        <w:bidi w:val="0"/>
        <w:adjustRightInd/>
        <w:snapToGrid/>
        <w:textAlignment w:val="auto"/>
      </w:pPr>
      <w:r>
        <w:drawing>
          <wp:inline distT="0" distB="0" distL="114300" distR="114300">
            <wp:extent cx="4445000" cy="1885950"/>
            <wp:effectExtent l="0" t="0" r="1270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445000" cy="1885950"/>
                    </a:xfrm>
                    <a:prstGeom prst="rect">
                      <a:avLst/>
                    </a:prstGeom>
                    <a:noFill/>
                    <a:ln w="9525">
                      <a:noFill/>
                    </a:ln>
                  </pic:spPr>
                </pic:pic>
              </a:graphicData>
            </a:graphic>
          </wp:inline>
        </w:drawing>
      </w:r>
    </w:p>
    <w:p w14:paraId="7F25DF42">
      <w:pPr>
        <w:pageBreakBefore w:val="0"/>
        <w:widowControl w:val="0"/>
        <w:kinsoku/>
        <w:wordWrap/>
        <w:overflowPunct/>
        <w:topLinePunct w:val="0"/>
        <w:autoSpaceDE/>
        <w:autoSpaceDN/>
        <w:bidi w:val="0"/>
        <w:adjustRightInd/>
        <w:snapToGrid/>
        <w:textAlignment w:val="auto"/>
      </w:pPr>
    </w:p>
    <w:p w14:paraId="21EC1205">
      <w:pPr>
        <w:pageBreakBefore w:val="0"/>
        <w:widowControl w:val="0"/>
        <w:kinsoku/>
        <w:wordWrap/>
        <w:overflowPunct/>
        <w:topLinePunct w:val="0"/>
        <w:autoSpaceDE/>
        <w:autoSpaceDN/>
        <w:bidi w:val="0"/>
        <w:adjustRightInd/>
        <w:snapToGrid/>
        <w:textAlignment w:val="auto"/>
      </w:pPr>
      <w:r>
        <w:t>55.以下为四个纸盒的外表面展开图，问哪一个折成的纸盒与其他三个不同？（    ）</w:t>
      </w:r>
    </w:p>
    <w:p w14:paraId="42A87188">
      <w:pPr>
        <w:pageBreakBefore w:val="0"/>
        <w:widowControl w:val="0"/>
        <w:kinsoku/>
        <w:wordWrap/>
        <w:overflowPunct/>
        <w:topLinePunct w:val="0"/>
        <w:autoSpaceDE/>
        <w:autoSpaceDN/>
        <w:bidi w:val="0"/>
        <w:adjustRightInd/>
        <w:snapToGrid/>
        <w:textAlignment w:val="auto"/>
      </w:pPr>
      <w:r>
        <w:drawing>
          <wp:inline distT="0" distB="0" distL="114300" distR="114300">
            <wp:extent cx="4445000" cy="2438400"/>
            <wp:effectExtent l="0" t="0" r="1270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8"/>
                    <a:stretch>
                      <a:fillRect/>
                    </a:stretch>
                  </pic:blipFill>
                  <pic:spPr>
                    <a:xfrm>
                      <a:off x="0" y="0"/>
                      <a:ext cx="4445000" cy="2438400"/>
                    </a:xfrm>
                    <a:prstGeom prst="rect">
                      <a:avLst/>
                    </a:prstGeom>
                    <a:noFill/>
                    <a:ln w="9525">
                      <a:noFill/>
                    </a:ln>
                  </pic:spPr>
                </pic:pic>
              </a:graphicData>
            </a:graphic>
          </wp:inline>
        </w:drawing>
      </w:r>
    </w:p>
    <w:p w14:paraId="17D82054">
      <w:pPr>
        <w:pageBreakBefore w:val="0"/>
        <w:widowControl w:val="0"/>
        <w:kinsoku/>
        <w:wordWrap/>
        <w:overflowPunct/>
        <w:topLinePunct w:val="0"/>
        <w:autoSpaceDE/>
        <w:autoSpaceDN/>
        <w:bidi w:val="0"/>
        <w:adjustRightInd/>
        <w:snapToGrid/>
        <w:textAlignment w:val="auto"/>
      </w:pPr>
    </w:p>
    <w:p w14:paraId="7E04027E">
      <w:pPr>
        <w:pageBreakBefore w:val="0"/>
        <w:widowControl w:val="0"/>
        <w:kinsoku/>
        <w:wordWrap/>
        <w:overflowPunct/>
        <w:topLinePunct w:val="0"/>
        <w:autoSpaceDE/>
        <w:autoSpaceDN/>
        <w:bidi w:val="0"/>
        <w:adjustRightInd/>
        <w:snapToGrid/>
        <w:textAlignment w:val="auto"/>
      </w:pPr>
      <w:r>
        <w:t>56.自我中心语言是儿童的一种语言形式，表现为说话时不在意外界的评价，只是自己对自己说话，这种语言没有交际功能，反映了儿童思维的自我中心特点。根据上述定义，下列属于自我中心语言的是（    ）。</w:t>
      </w:r>
    </w:p>
    <w:p w14:paraId="7DA9FEBD">
      <w:pPr>
        <w:pageBreakBefore w:val="0"/>
        <w:widowControl w:val="0"/>
        <w:kinsoku/>
        <w:wordWrap/>
        <w:overflowPunct/>
        <w:topLinePunct w:val="0"/>
        <w:autoSpaceDE/>
        <w:autoSpaceDN/>
        <w:bidi w:val="0"/>
        <w:adjustRightInd/>
        <w:snapToGrid/>
        <w:textAlignment w:val="auto"/>
      </w:pPr>
      <w:r>
        <w:t>A.饥饿的娃娃喊着妈妈要奶吃</w:t>
      </w:r>
    </w:p>
    <w:p w14:paraId="79779960">
      <w:pPr>
        <w:pageBreakBefore w:val="0"/>
        <w:widowControl w:val="0"/>
        <w:kinsoku/>
        <w:wordWrap/>
        <w:overflowPunct/>
        <w:topLinePunct w:val="0"/>
        <w:autoSpaceDE/>
        <w:autoSpaceDN/>
        <w:bidi w:val="0"/>
        <w:adjustRightInd/>
        <w:snapToGrid/>
        <w:textAlignment w:val="auto"/>
      </w:pPr>
      <w:r>
        <w:t>B.3岁的孩子对着镜子自言自语</w:t>
      </w:r>
    </w:p>
    <w:p w14:paraId="44C6978E">
      <w:pPr>
        <w:pageBreakBefore w:val="0"/>
        <w:widowControl w:val="0"/>
        <w:kinsoku/>
        <w:wordWrap/>
        <w:overflowPunct/>
        <w:topLinePunct w:val="0"/>
        <w:autoSpaceDE/>
        <w:autoSpaceDN/>
        <w:bidi w:val="0"/>
        <w:adjustRightInd/>
        <w:snapToGrid/>
        <w:textAlignment w:val="auto"/>
      </w:pPr>
      <w:r>
        <w:t>C.上幼儿园的小天很自我，说话不顾及别人的感受</w:t>
      </w:r>
    </w:p>
    <w:p w14:paraId="3685ADF4">
      <w:pPr>
        <w:pageBreakBefore w:val="0"/>
        <w:widowControl w:val="0"/>
        <w:kinsoku/>
        <w:wordWrap/>
        <w:overflowPunct/>
        <w:topLinePunct w:val="0"/>
        <w:autoSpaceDE/>
        <w:autoSpaceDN/>
        <w:bidi w:val="0"/>
        <w:adjustRightInd/>
        <w:snapToGrid/>
        <w:textAlignment w:val="auto"/>
      </w:pPr>
      <w:r>
        <w:t>D.小学一年级的小舒考试不及格，见到父母后立刻开始自我检讨</w:t>
      </w:r>
    </w:p>
    <w:p w14:paraId="104CA5B5">
      <w:pPr>
        <w:pageBreakBefore w:val="0"/>
        <w:widowControl w:val="0"/>
        <w:kinsoku/>
        <w:wordWrap/>
        <w:overflowPunct/>
        <w:topLinePunct w:val="0"/>
        <w:autoSpaceDE/>
        <w:autoSpaceDN/>
        <w:bidi w:val="0"/>
        <w:adjustRightInd/>
        <w:snapToGrid/>
        <w:textAlignment w:val="auto"/>
      </w:pPr>
    </w:p>
    <w:p w14:paraId="504EF5AF">
      <w:pPr>
        <w:pageBreakBefore w:val="0"/>
        <w:widowControl w:val="0"/>
        <w:kinsoku/>
        <w:wordWrap/>
        <w:overflowPunct/>
        <w:topLinePunct w:val="0"/>
        <w:autoSpaceDE/>
        <w:autoSpaceDN/>
        <w:bidi w:val="0"/>
        <w:adjustRightInd/>
        <w:snapToGrid/>
        <w:textAlignment w:val="auto"/>
      </w:pPr>
      <w:r>
        <w:t>57.文化预设是指作者与其意向读者交流时对双方共有的相关文化因素进行省略，以隐含的方式内嵌于句子或语段之中无须断言的、有特定文化身份的信息或命题。根据上述定义，下列涉及文化预设的是（    ）。</w:t>
      </w:r>
    </w:p>
    <w:p w14:paraId="7004251A">
      <w:pPr>
        <w:pageBreakBefore w:val="0"/>
        <w:widowControl w:val="0"/>
        <w:kinsoku/>
        <w:wordWrap/>
        <w:overflowPunct/>
        <w:topLinePunct w:val="0"/>
        <w:autoSpaceDE/>
        <w:autoSpaceDN/>
        <w:bidi w:val="0"/>
        <w:adjustRightInd/>
        <w:snapToGrid/>
        <w:textAlignment w:val="auto"/>
      </w:pPr>
      <w:r>
        <w:t>A.大海捞针——没处寻</w:t>
      </w:r>
    </w:p>
    <w:p w14:paraId="58AE64FC">
      <w:pPr>
        <w:pageBreakBefore w:val="0"/>
        <w:widowControl w:val="0"/>
        <w:kinsoku/>
        <w:wordWrap/>
        <w:overflowPunct/>
        <w:topLinePunct w:val="0"/>
        <w:autoSpaceDE/>
        <w:autoSpaceDN/>
        <w:bidi w:val="0"/>
        <w:adjustRightInd/>
        <w:snapToGrid/>
        <w:textAlignment w:val="auto"/>
      </w:pPr>
      <w:r>
        <w:t>B.芝麻开花——节节高</w:t>
      </w:r>
    </w:p>
    <w:p w14:paraId="008C535E">
      <w:pPr>
        <w:pageBreakBefore w:val="0"/>
        <w:widowControl w:val="0"/>
        <w:kinsoku/>
        <w:wordWrap/>
        <w:overflowPunct/>
        <w:topLinePunct w:val="0"/>
        <w:autoSpaceDE/>
        <w:autoSpaceDN/>
        <w:bidi w:val="0"/>
        <w:adjustRightInd/>
        <w:snapToGrid/>
        <w:textAlignment w:val="auto"/>
      </w:pPr>
      <w:r>
        <w:t>C.鸡蛋碰石头——不自量力</w:t>
      </w:r>
    </w:p>
    <w:p w14:paraId="33FB2BF1">
      <w:pPr>
        <w:pageBreakBefore w:val="0"/>
        <w:widowControl w:val="0"/>
        <w:kinsoku/>
        <w:wordWrap/>
        <w:overflowPunct/>
        <w:topLinePunct w:val="0"/>
        <w:autoSpaceDE/>
        <w:autoSpaceDN/>
        <w:bidi w:val="0"/>
        <w:adjustRightInd/>
        <w:snapToGrid/>
        <w:textAlignment w:val="auto"/>
      </w:pPr>
      <w:r>
        <w:t>D.关公面前耍大刀——班门弄斧</w:t>
      </w:r>
    </w:p>
    <w:p w14:paraId="12059D9E">
      <w:pPr>
        <w:pageBreakBefore w:val="0"/>
        <w:widowControl w:val="0"/>
        <w:kinsoku/>
        <w:wordWrap/>
        <w:overflowPunct/>
        <w:topLinePunct w:val="0"/>
        <w:autoSpaceDE/>
        <w:autoSpaceDN/>
        <w:bidi w:val="0"/>
        <w:adjustRightInd/>
        <w:snapToGrid/>
        <w:textAlignment w:val="auto"/>
        <w:rPr>
          <w:rFonts w:hint="eastAsia"/>
          <w:lang w:val="en-US" w:eastAsia="zh-CN"/>
        </w:rPr>
      </w:pPr>
    </w:p>
    <w:p w14:paraId="7BBEDDEF">
      <w:pPr>
        <w:pageBreakBefore w:val="0"/>
        <w:widowControl w:val="0"/>
        <w:kinsoku/>
        <w:wordWrap/>
        <w:overflowPunct/>
        <w:topLinePunct w:val="0"/>
        <w:autoSpaceDE/>
        <w:autoSpaceDN/>
        <w:bidi w:val="0"/>
        <w:adjustRightInd/>
        <w:snapToGrid/>
        <w:textAlignment w:val="auto"/>
      </w:pPr>
      <w:r>
        <w:rPr>
          <w:rFonts w:hint="eastAsia"/>
          <w:lang w:val="en-US" w:eastAsia="zh-CN"/>
        </w:rPr>
        <w:t>58.</w:t>
      </w:r>
      <w:r>
        <w:t>假定</w:t>
      </w:r>
      <w:r>
        <w:rPr>
          <w:rFonts w:hint="eastAsia"/>
          <w:lang w:val="en-US" w:eastAsia="zh-CN"/>
        </w:rPr>
        <w:t>f</w:t>
      </w:r>
      <w:r>
        <w:t>和</w:t>
      </w:r>
      <w:r>
        <w:rPr>
          <w:rFonts w:hint="eastAsia"/>
          <w:lang w:val="en-US" w:eastAsia="zh-CN"/>
        </w:rPr>
        <w:t>g</w:t>
      </w:r>
      <w:r>
        <w:t>分别是定义在集合</w:t>
      </w:r>
      <w:r>
        <w:drawing>
          <wp:inline distT="0" distB="0" distL="114300" distR="114300">
            <wp:extent cx="360680" cy="175895"/>
            <wp:effectExtent l="0" t="0" r="1270" b="14605"/>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9"/>
                    <a:stretch>
                      <a:fillRect/>
                    </a:stretch>
                  </pic:blipFill>
                  <pic:spPr>
                    <a:xfrm>
                      <a:off x="0" y="0"/>
                      <a:ext cx="360680" cy="175895"/>
                    </a:xfrm>
                    <a:prstGeom prst="rect">
                      <a:avLst/>
                    </a:prstGeom>
                    <a:noFill/>
                    <a:ln w="9525">
                      <a:noFill/>
                    </a:ln>
                  </pic:spPr>
                </pic:pic>
              </a:graphicData>
            </a:graphic>
          </wp:inline>
        </w:drawing>
      </w:r>
      <w:r>
        <w:t>上的两个一元函数，h是定义在集合</w:t>
      </w:r>
      <w:r>
        <w:drawing>
          <wp:inline distT="0" distB="0" distL="114300" distR="114300">
            <wp:extent cx="345440" cy="168275"/>
            <wp:effectExtent l="0" t="0" r="16510" b="3175"/>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9"/>
                    <a:stretch>
                      <a:fillRect/>
                    </a:stretch>
                  </pic:blipFill>
                  <pic:spPr>
                    <a:xfrm>
                      <a:off x="0" y="0"/>
                      <a:ext cx="345440" cy="168275"/>
                    </a:xfrm>
                    <a:prstGeom prst="rect">
                      <a:avLst/>
                    </a:prstGeom>
                    <a:noFill/>
                    <a:ln w="9525">
                      <a:noFill/>
                    </a:ln>
                  </pic:spPr>
                </pic:pic>
              </a:graphicData>
            </a:graphic>
          </wp:inline>
        </w:drawing>
      </w:r>
      <w:r>
        <w:t>上的二元函数，并且，</w:t>
      </w:r>
      <w:r>
        <w:drawing>
          <wp:inline distT="0" distB="0" distL="114300" distR="114300">
            <wp:extent cx="1198880" cy="156845"/>
            <wp:effectExtent l="0" t="0" r="1270" b="1460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0"/>
                    <a:stretch>
                      <a:fillRect/>
                    </a:stretch>
                  </pic:blipFill>
                  <pic:spPr>
                    <a:xfrm>
                      <a:off x="0" y="0"/>
                      <a:ext cx="1198880" cy="156845"/>
                    </a:xfrm>
                    <a:prstGeom prst="rect">
                      <a:avLst/>
                    </a:prstGeom>
                    <a:noFill/>
                    <a:ln w="9525">
                      <a:noFill/>
                    </a:ln>
                  </pic:spPr>
                </pic:pic>
              </a:graphicData>
            </a:graphic>
          </wp:inline>
        </w:drawing>
      </w:r>
      <w:r>
        <w:t>，</w:t>
      </w:r>
      <w:r>
        <w:drawing>
          <wp:inline distT="0" distB="0" distL="114300" distR="114300">
            <wp:extent cx="460375" cy="158750"/>
            <wp:effectExtent l="0" t="0" r="15875" b="1270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460375" cy="158750"/>
                    </a:xfrm>
                    <a:prstGeom prst="rect">
                      <a:avLst/>
                    </a:prstGeom>
                    <a:noFill/>
                    <a:ln w="9525">
                      <a:noFill/>
                    </a:ln>
                  </pic:spPr>
                </pic:pic>
              </a:graphicData>
            </a:graphic>
          </wp:inline>
        </w:drawing>
      </w:r>
      <w:r>
        <w:t>；</w:t>
      </w:r>
      <w:r>
        <w:drawing>
          <wp:inline distT="0" distB="0" distL="114300" distR="114300">
            <wp:extent cx="630555" cy="173355"/>
            <wp:effectExtent l="0" t="0" r="17145" b="171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630555" cy="173355"/>
                    </a:xfrm>
                    <a:prstGeom prst="rect">
                      <a:avLst/>
                    </a:prstGeom>
                    <a:noFill/>
                    <a:ln w="9525">
                      <a:noFill/>
                    </a:ln>
                  </pic:spPr>
                </pic:pic>
              </a:graphicData>
            </a:graphic>
          </wp:inline>
        </w:drawing>
      </w:r>
      <w:r>
        <w:t>，</w:t>
      </w:r>
      <w:r>
        <w:drawing>
          <wp:inline distT="0" distB="0" distL="114300" distR="114300">
            <wp:extent cx="1612265" cy="165735"/>
            <wp:effectExtent l="0" t="0" r="6985" b="508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13"/>
                    <a:stretch>
                      <a:fillRect/>
                    </a:stretch>
                  </pic:blipFill>
                  <pic:spPr>
                    <a:xfrm>
                      <a:off x="0" y="0"/>
                      <a:ext cx="1612265" cy="165735"/>
                    </a:xfrm>
                    <a:prstGeom prst="rect">
                      <a:avLst/>
                    </a:prstGeom>
                    <a:noFill/>
                    <a:ln w="9525">
                      <a:noFill/>
                    </a:ln>
                  </pic:spPr>
                </pic:pic>
              </a:graphicData>
            </a:graphic>
          </wp:inline>
        </w:drawing>
      </w:r>
      <w:r>
        <w:t>。</w:t>
      </w:r>
    </w:p>
    <w:p w14:paraId="3EDE5B38">
      <w:pPr>
        <w:pageBreakBefore w:val="0"/>
        <w:widowControl w:val="0"/>
        <w:kinsoku/>
        <w:wordWrap/>
        <w:overflowPunct/>
        <w:topLinePunct w:val="0"/>
        <w:autoSpaceDE/>
        <w:autoSpaceDN/>
        <w:bidi w:val="0"/>
        <w:adjustRightInd/>
        <w:snapToGrid/>
        <w:textAlignment w:val="auto"/>
      </w:pPr>
      <w:r>
        <w:t>根据上述定义，下列选项正确的是（    ）。</w:t>
      </w:r>
    </w:p>
    <w:p w14:paraId="333AA11A">
      <w:pPr>
        <w:pageBreakBefore w:val="0"/>
        <w:widowControl w:val="0"/>
        <w:kinsoku/>
        <w:wordWrap/>
        <w:overflowPunct/>
        <w:topLinePunct w:val="0"/>
        <w:autoSpaceDE/>
        <w:autoSpaceDN/>
        <w:bidi w:val="0"/>
        <w:adjustRightInd/>
        <w:snapToGrid/>
        <w:textAlignment w:val="auto"/>
      </w:pPr>
      <w:r>
        <w:t>A.</w:t>
      </w:r>
      <w:r>
        <w:drawing>
          <wp:inline distT="0" distB="0" distL="114300" distR="114300">
            <wp:extent cx="694055" cy="178435"/>
            <wp:effectExtent l="0" t="0" r="10795" b="1270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14"/>
                    <a:stretch>
                      <a:fillRect/>
                    </a:stretch>
                  </pic:blipFill>
                  <pic:spPr>
                    <a:xfrm>
                      <a:off x="0" y="0"/>
                      <a:ext cx="694055" cy="178435"/>
                    </a:xfrm>
                    <a:prstGeom prst="rect">
                      <a:avLst/>
                    </a:prstGeom>
                    <a:noFill/>
                    <a:ln w="9525">
                      <a:noFill/>
                    </a:ln>
                  </pic:spPr>
                </pic:pic>
              </a:graphicData>
            </a:graphic>
          </wp:inline>
        </w:drawing>
      </w:r>
    </w:p>
    <w:p w14:paraId="05FC3188">
      <w:pPr>
        <w:pageBreakBefore w:val="0"/>
        <w:widowControl w:val="0"/>
        <w:kinsoku/>
        <w:wordWrap/>
        <w:overflowPunct/>
        <w:topLinePunct w:val="0"/>
        <w:autoSpaceDE/>
        <w:autoSpaceDN/>
        <w:bidi w:val="0"/>
        <w:adjustRightInd/>
        <w:snapToGrid/>
        <w:textAlignment w:val="auto"/>
      </w:pPr>
      <w:r>
        <w:t>B.</w:t>
      </w:r>
      <w:r>
        <w:drawing>
          <wp:inline distT="0" distB="0" distL="114300" distR="114300">
            <wp:extent cx="906780" cy="193675"/>
            <wp:effectExtent l="0" t="0" r="7620" b="1651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15"/>
                    <a:stretch>
                      <a:fillRect/>
                    </a:stretch>
                  </pic:blipFill>
                  <pic:spPr>
                    <a:xfrm>
                      <a:off x="0" y="0"/>
                      <a:ext cx="906780" cy="193675"/>
                    </a:xfrm>
                    <a:prstGeom prst="rect">
                      <a:avLst/>
                    </a:prstGeom>
                    <a:noFill/>
                    <a:ln w="9525">
                      <a:noFill/>
                    </a:ln>
                  </pic:spPr>
                </pic:pic>
              </a:graphicData>
            </a:graphic>
          </wp:inline>
        </w:drawing>
      </w:r>
    </w:p>
    <w:p w14:paraId="1ED97976">
      <w:pPr>
        <w:pageBreakBefore w:val="0"/>
        <w:widowControl w:val="0"/>
        <w:kinsoku/>
        <w:wordWrap/>
        <w:overflowPunct/>
        <w:topLinePunct w:val="0"/>
        <w:autoSpaceDE/>
        <w:autoSpaceDN/>
        <w:bidi w:val="0"/>
        <w:adjustRightInd/>
        <w:snapToGrid/>
        <w:textAlignment w:val="auto"/>
      </w:pPr>
      <w:r>
        <w:t>C.</w:t>
      </w:r>
      <w:r>
        <w:drawing>
          <wp:inline distT="0" distB="0" distL="114300" distR="114300">
            <wp:extent cx="1103630" cy="174625"/>
            <wp:effectExtent l="0" t="0" r="1270" b="1651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16"/>
                    <a:stretch>
                      <a:fillRect/>
                    </a:stretch>
                  </pic:blipFill>
                  <pic:spPr>
                    <a:xfrm>
                      <a:off x="0" y="0"/>
                      <a:ext cx="1103630" cy="174625"/>
                    </a:xfrm>
                    <a:prstGeom prst="rect">
                      <a:avLst/>
                    </a:prstGeom>
                    <a:noFill/>
                    <a:ln w="9525">
                      <a:noFill/>
                    </a:ln>
                  </pic:spPr>
                </pic:pic>
              </a:graphicData>
            </a:graphic>
          </wp:inline>
        </w:drawing>
      </w:r>
    </w:p>
    <w:p w14:paraId="66F4FF83">
      <w:pPr>
        <w:pageBreakBefore w:val="0"/>
        <w:widowControl w:val="0"/>
        <w:kinsoku/>
        <w:wordWrap/>
        <w:overflowPunct/>
        <w:topLinePunct w:val="0"/>
        <w:autoSpaceDE/>
        <w:autoSpaceDN/>
        <w:bidi w:val="0"/>
        <w:adjustRightInd/>
        <w:snapToGrid/>
        <w:textAlignment w:val="auto"/>
      </w:pPr>
      <w:r>
        <w:t>D.</w:t>
      </w:r>
      <w:r>
        <w:drawing>
          <wp:inline distT="0" distB="0" distL="114300" distR="114300">
            <wp:extent cx="1353185" cy="184785"/>
            <wp:effectExtent l="0" t="0" r="18415" b="5080"/>
            <wp:docPr id="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pic:cNvPicPr>
                      <a:picLocks noChangeAspect="1"/>
                    </pic:cNvPicPr>
                  </pic:nvPicPr>
                  <pic:blipFill>
                    <a:blip r:embed="rId17"/>
                    <a:stretch>
                      <a:fillRect/>
                    </a:stretch>
                  </pic:blipFill>
                  <pic:spPr>
                    <a:xfrm>
                      <a:off x="0" y="0"/>
                      <a:ext cx="1353185" cy="184785"/>
                    </a:xfrm>
                    <a:prstGeom prst="rect">
                      <a:avLst/>
                    </a:prstGeom>
                    <a:noFill/>
                    <a:ln w="9525">
                      <a:noFill/>
                    </a:ln>
                  </pic:spPr>
                </pic:pic>
              </a:graphicData>
            </a:graphic>
          </wp:inline>
        </w:drawing>
      </w:r>
    </w:p>
    <w:p w14:paraId="2F29E4FF">
      <w:pPr>
        <w:pageBreakBefore w:val="0"/>
        <w:widowControl w:val="0"/>
        <w:kinsoku/>
        <w:wordWrap/>
        <w:overflowPunct/>
        <w:topLinePunct w:val="0"/>
        <w:autoSpaceDE/>
        <w:autoSpaceDN/>
        <w:bidi w:val="0"/>
        <w:adjustRightInd/>
        <w:snapToGrid/>
        <w:textAlignment w:val="auto"/>
      </w:pPr>
    </w:p>
    <w:p w14:paraId="4B23A1D9">
      <w:pPr>
        <w:pageBreakBefore w:val="0"/>
        <w:widowControl w:val="0"/>
        <w:kinsoku/>
        <w:wordWrap/>
        <w:overflowPunct/>
        <w:topLinePunct w:val="0"/>
        <w:autoSpaceDE/>
        <w:autoSpaceDN/>
        <w:bidi w:val="0"/>
        <w:adjustRightInd/>
        <w:snapToGrid/>
        <w:textAlignment w:val="auto"/>
      </w:pPr>
      <w:r>
        <w:t>59.单独海损是指在海上货物运输中，由自然灾害、意外事故或人为过失直接造成的不属于共同损失的只与单独一方利益有关的船舶或货物部分损失</w:t>
      </w:r>
      <w:r>
        <w:rPr>
          <w:rFonts w:hint="eastAsia"/>
          <w:lang w:eastAsia="zh-CN"/>
        </w:rPr>
        <w:t>。单独海损是海上运输中非任何人的有意行为造成的，这种损失只能</w:t>
      </w:r>
      <w:r>
        <w:t>由受损失方自己承担。根据上述定义，下列情况属于单独海损的是（    ）。</w:t>
      </w:r>
    </w:p>
    <w:p w14:paraId="75C92E8B">
      <w:pPr>
        <w:pageBreakBefore w:val="0"/>
        <w:widowControl w:val="0"/>
        <w:kinsoku/>
        <w:wordWrap/>
        <w:overflowPunct/>
        <w:topLinePunct w:val="0"/>
        <w:autoSpaceDE/>
        <w:autoSpaceDN/>
        <w:bidi w:val="0"/>
        <w:adjustRightInd/>
        <w:snapToGrid/>
        <w:textAlignment w:val="auto"/>
        <w:rPr>
          <w:rFonts w:hint="eastAsia"/>
        </w:rPr>
      </w:pPr>
      <w:r>
        <w:rPr>
          <w:rFonts w:hint="eastAsia"/>
        </w:rPr>
        <w:t>A.船舶触礁，为防止船舶沉没入而被入抛海中的部分货物</w:t>
      </w:r>
    </w:p>
    <w:p w14:paraId="26E26E1D">
      <w:pPr>
        <w:pageBreakBefore w:val="0"/>
        <w:widowControl w:val="0"/>
        <w:kinsoku/>
        <w:wordWrap/>
        <w:overflowPunct/>
        <w:topLinePunct w:val="0"/>
        <w:autoSpaceDE/>
        <w:autoSpaceDN/>
        <w:bidi w:val="0"/>
        <w:adjustRightInd/>
        <w:snapToGrid/>
        <w:textAlignment w:val="auto"/>
        <w:rPr>
          <w:rFonts w:hint="eastAsia"/>
        </w:rPr>
      </w:pPr>
      <w:r>
        <w:rPr>
          <w:rFonts w:hint="eastAsia"/>
        </w:rPr>
        <w:t>B.因遭遇海上风暴而导致船舶上所装载的部分货物受损</w:t>
      </w:r>
    </w:p>
    <w:p w14:paraId="223983B2">
      <w:pPr>
        <w:pageBreakBefore w:val="0"/>
        <w:widowControl w:val="0"/>
        <w:kinsoku/>
        <w:wordWrap/>
        <w:overflowPunct/>
        <w:topLinePunct w:val="0"/>
        <w:autoSpaceDE/>
        <w:autoSpaceDN/>
        <w:bidi w:val="0"/>
        <w:adjustRightInd/>
        <w:snapToGrid/>
        <w:textAlignment w:val="auto"/>
        <w:rPr>
          <w:rFonts w:hint="eastAsia"/>
        </w:rPr>
      </w:pPr>
      <w:r>
        <w:rPr>
          <w:rFonts w:hint="eastAsia"/>
        </w:rPr>
        <w:t>C.船舶遭遇海盗袭，货方因延迟交货而支付的违约金</w:t>
      </w:r>
    </w:p>
    <w:p w14:paraId="6EBA6A6F">
      <w:pPr>
        <w:pageBreakBefore w:val="0"/>
        <w:widowControl w:val="0"/>
        <w:kinsoku/>
        <w:wordWrap/>
        <w:overflowPunct/>
        <w:topLinePunct w:val="0"/>
        <w:autoSpaceDE/>
        <w:autoSpaceDN/>
        <w:bidi w:val="0"/>
        <w:adjustRightInd/>
        <w:snapToGrid/>
        <w:textAlignment w:val="auto"/>
        <w:rPr>
          <w:rFonts w:hint="eastAsia"/>
        </w:rPr>
      </w:pPr>
      <w:r>
        <w:rPr>
          <w:rFonts w:hint="eastAsia"/>
        </w:rPr>
        <w:t>D.船舶因船长指挥失误延误到达而额外支付的船员工资</w:t>
      </w:r>
    </w:p>
    <w:p w14:paraId="33FC4BD3">
      <w:pPr>
        <w:pageBreakBefore w:val="0"/>
        <w:widowControl w:val="0"/>
        <w:kinsoku/>
        <w:wordWrap/>
        <w:overflowPunct/>
        <w:topLinePunct w:val="0"/>
        <w:autoSpaceDE/>
        <w:autoSpaceDN/>
        <w:bidi w:val="0"/>
        <w:adjustRightInd/>
        <w:snapToGrid/>
        <w:textAlignment w:val="auto"/>
      </w:pPr>
    </w:p>
    <w:p w14:paraId="47368F48">
      <w:pPr>
        <w:pageBreakBefore w:val="0"/>
        <w:widowControl w:val="0"/>
        <w:kinsoku/>
        <w:wordWrap/>
        <w:overflowPunct/>
        <w:topLinePunct w:val="0"/>
        <w:autoSpaceDE/>
        <w:autoSpaceDN/>
        <w:bidi w:val="0"/>
        <w:adjustRightInd/>
        <w:snapToGrid/>
        <w:textAlignment w:val="auto"/>
      </w:pPr>
      <w:r>
        <w:t>60.在某领域，图是由若干点以及两个点之同的连线构成的，若干条前后不分叉按照一个不可逆方向相连的若干连线称为路径；如果每个点存在径到达其他点，则称该图是连通图；如果一个路径从起点出发能到达起点，则称该路径为一个回路，没有回路的连通图就是树。</w:t>
      </w:r>
    </w:p>
    <w:p w14:paraId="448963B8">
      <w:pPr>
        <w:pageBreakBefore w:val="0"/>
        <w:widowControl w:val="0"/>
        <w:kinsoku/>
        <w:wordWrap/>
        <w:overflowPunct/>
        <w:topLinePunct w:val="0"/>
        <w:autoSpaceDE/>
        <w:autoSpaceDN/>
        <w:bidi w:val="0"/>
        <w:adjustRightInd/>
        <w:snapToGrid/>
        <w:textAlignment w:val="auto"/>
      </w:pPr>
      <w:r>
        <w:t>根据上述定义，以下哪项是树？（    ）</w:t>
      </w:r>
    </w:p>
    <w:p w14:paraId="648A2616">
      <w:pPr>
        <w:pageBreakBefore w:val="0"/>
        <w:widowControl w:val="0"/>
        <w:kinsoku/>
        <w:wordWrap/>
        <w:overflowPunct/>
        <w:topLinePunct w:val="0"/>
        <w:autoSpaceDE/>
        <w:autoSpaceDN/>
        <w:bidi w:val="0"/>
        <w:adjustRightInd/>
        <w:snapToGrid/>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2544445" cy="991870"/>
            <wp:effectExtent l="0" t="0" r="8255" b="17780"/>
            <wp:docPr id="139" name="图片 1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7" descr="IMG_256"/>
                    <pic:cNvPicPr>
                      <a:picLocks noChangeAspect="1"/>
                    </pic:cNvPicPr>
                  </pic:nvPicPr>
                  <pic:blipFill>
                    <a:blip r:embed="rId18"/>
                    <a:stretch>
                      <a:fillRect/>
                    </a:stretch>
                  </pic:blipFill>
                  <pic:spPr>
                    <a:xfrm>
                      <a:off x="0" y="0"/>
                      <a:ext cx="2544445" cy="991870"/>
                    </a:xfrm>
                    <a:prstGeom prst="rect">
                      <a:avLst/>
                    </a:prstGeom>
                    <a:noFill/>
                    <a:ln w="9525">
                      <a:noFill/>
                    </a:ln>
                  </pic:spPr>
                </pic:pic>
              </a:graphicData>
            </a:graphic>
          </wp:inline>
        </w:drawing>
      </w:r>
    </w:p>
    <w:p w14:paraId="58EBEF3C">
      <w:pPr>
        <w:pageBreakBefore w:val="0"/>
        <w:widowControl w:val="0"/>
        <w:kinsoku/>
        <w:wordWrap/>
        <w:overflowPunct/>
        <w:topLinePunct w:val="0"/>
        <w:autoSpaceDE/>
        <w:autoSpaceDN/>
        <w:bidi w:val="0"/>
        <w:adjustRightInd/>
        <w:snapToGrid/>
        <w:textAlignment w:val="auto"/>
      </w:pPr>
      <w:r>
        <w:t>A.只有（1）</w:t>
      </w:r>
    </w:p>
    <w:p w14:paraId="2FFAEDAE">
      <w:pPr>
        <w:pageBreakBefore w:val="0"/>
        <w:widowControl w:val="0"/>
        <w:kinsoku/>
        <w:wordWrap/>
        <w:overflowPunct/>
        <w:topLinePunct w:val="0"/>
        <w:autoSpaceDE/>
        <w:autoSpaceDN/>
        <w:bidi w:val="0"/>
        <w:adjustRightInd/>
        <w:snapToGrid/>
        <w:textAlignment w:val="auto"/>
      </w:pPr>
      <w:r>
        <w:t>B.只有（2）</w:t>
      </w:r>
    </w:p>
    <w:p w14:paraId="7D21636F">
      <w:pPr>
        <w:pageBreakBefore w:val="0"/>
        <w:widowControl w:val="0"/>
        <w:kinsoku/>
        <w:wordWrap/>
        <w:overflowPunct/>
        <w:topLinePunct w:val="0"/>
        <w:autoSpaceDE/>
        <w:autoSpaceDN/>
        <w:bidi w:val="0"/>
        <w:adjustRightInd/>
        <w:snapToGrid/>
        <w:textAlignment w:val="auto"/>
      </w:pPr>
      <w:r>
        <w:t>C.只有（3）</w:t>
      </w:r>
    </w:p>
    <w:p w14:paraId="3CB547BB">
      <w:pPr>
        <w:pageBreakBefore w:val="0"/>
        <w:widowControl w:val="0"/>
        <w:kinsoku/>
        <w:wordWrap/>
        <w:overflowPunct/>
        <w:topLinePunct w:val="0"/>
        <w:autoSpaceDE/>
        <w:autoSpaceDN/>
        <w:bidi w:val="0"/>
        <w:adjustRightInd/>
        <w:snapToGrid/>
        <w:textAlignment w:val="auto"/>
      </w:pPr>
      <w:r>
        <w:t>D.只有（1）（3）</w:t>
      </w:r>
    </w:p>
    <w:p w14:paraId="3379CF57">
      <w:pPr>
        <w:pageBreakBefore w:val="0"/>
        <w:widowControl w:val="0"/>
        <w:kinsoku/>
        <w:wordWrap/>
        <w:overflowPunct/>
        <w:topLinePunct w:val="0"/>
        <w:autoSpaceDE/>
        <w:autoSpaceDN/>
        <w:bidi w:val="0"/>
        <w:adjustRightInd/>
        <w:snapToGrid/>
        <w:textAlignment w:val="auto"/>
      </w:pPr>
    </w:p>
    <w:p w14:paraId="4138116E">
      <w:pPr>
        <w:pageBreakBefore w:val="0"/>
        <w:widowControl w:val="0"/>
        <w:kinsoku/>
        <w:wordWrap/>
        <w:overflowPunct/>
        <w:topLinePunct w:val="0"/>
        <w:autoSpaceDE/>
        <w:autoSpaceDN/>
        <w:bidi w:val="0"/>
        <w:adjustRightInd/>
        <w:snapToGrid/>
        <w:textAlignment w:val="auto"/>
      </w:pPr>
      <w:r>
        <w:t>61.动态相对于静态而言，是指现象相对于时间变化而表现出的状态。动态数列是指用一系列按时间先后顺序排列起来的统计指标，对特定事物在时间上的变化和发展趋势进行观察和比较的数列。</w:t>
      </w:r>
    </w:p>
    <w:p w14:paraId="39270237">
      <w:pPr>
        <w:pageBreakBefore w:val="0"/>
        <w:widowControl w:val="0"/>
        <w:kinsoku/>
        <w:wordWrap/>
        <w:overflowPunct/>
        <w:topLinePunct w:val="0"/>
        <w:autoSpaceDE/>
        <w:autoSpaceDN/>
        <w:bidi w:val="0"/>
        <w:adjustRightInd/>
        <w:snapToGrid/>
        <w:textAlignment w:val="auto"/>
      </w:pPr>
      <w:r>
        <w:t>根据上述定义，下列属于动态数列的是（    ）。</w:t>
      </w:r>
    </w:p>
    <w:p w14:paraId="2837A867">
      <w:pPr>
        <w:pageBreakBefore w:val="0"/>
        <w:widowControl w:val="0"/>
        <w:kinsoku/>
        <w:wordWrap/>
        <w:overflowPunct/>
        <w:topLinePunct w:val="0"/>
        <w:autoSpaceDE/>
        <w:autoSpaceDN/>
        <w:bidi w:val="0"/>
        <w:adjustRightInd/>
        <w:snapToGrid/>
        <w:textAlignment w:val="auto"/>
      </w:pPr>
      <w:r>
        <w:t>A.</w:t>
      </w:r>
      <w:r>
        <w:drawing>
          <wp:inline distT="0" distB="0" distL="114300" distR="114300">
            <wp:extent cx="4445000" cy="603885"/>
            <wp:effectExtent l="0" t="0" r="12700" b="5715"/>
            <wp:docPr id="1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pic:cNvPicPr>
                      <a:picLocks noChangeAspect="1"/>
                    </pic:cNvPicPr>
                  </pic:nvPicPr>
                  <pic:blipFill>
                    <a:blip r:embed="rId19"/>
                    <a:stretch>
                      <a:fillRect/>
                    </a:stretch>
                  </pic:blipFill>
                  <pic:spPr>
                    <a:xfrm>
                      <a:off x="0" y="0"/>
                      <a:ext cx="4445000" cy="603885"/>
                    </a:xfrm>
                    <a:prstGeom prst="rect">
                      <a:avLst/>
                    </a:prstGeom>
                    <a:noFill/>
                    <a:ln w="9525">
                      <a:noFill/>
                    </a:ln>
                  </pic:spPr>
                </pic:pic>
              </a:graphicData>
            </a:graphic>
          </wp:inline>
        </w:drawing>
      </w:r>
    </w:p>
    <w:p w14:paraId="6D40ED8E">
      <w:pPr>
        <w:pageBreakBefore w:val="0"/>
        <w:widowControl w:val="0"/>
        <w:kinsoku/>
        <w:wordWrap/>
        <w:overflowPunct/>
        <w:topLinePunct w:val="0"/>
        <w:autoSpaceDE/>
        <w:autoSpaceDN/>
        <w:bidi w:val="0"/>
        <w:adjustRightInd/>
        <w:snapToGrid/>
        <w:textAlignment w:val="auto"/>
      </w:pPr>
      <w:r>
        <w:t>B.</w:t>
      </w:r>
      <w:r>
        <w:drawing>
          <wp:inline distT="0" distB="0" distL="114300" distR="114300">
            <wp:extent cx="4445000" cy="578485"/>
            <wp:effectExtent l="0" t="0" r="12700" b="1206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0"/>
                    <a:stretch>
                      <a:fillRect/>
                    </a:stretch>
                  </pic:blipFill>
                  <pic:spPr>
                    <a:xfrm>
                      <a:off x="0" y="0"/>
                      <a:ext cx="4445000" cy="578485"/>
                    </a:xfrm>
                    <a:prstGeom prst="rect">
                      <a:avLst/>
                    </a:prstGeom>
                    <a:noFill/>
                    <a:ln w="9525">
                      <a:noFill/>
                    </a:ln>
                  </pic:spPr>
                </pic:pic>
              </a:graphicData>
            </a:graphic>
          </wp:inline>
        </w:drawing>
      </w:r>
    </w:p>
    <w:p w14:paraId="578625E0">
      <w:pPr>
        <w:pageBreakBefore w:val="0"/>
        <w:widowControl w:val="0"/>
        <w:kinsoku/>
        <w:wordWrap/>
        <w:overflowPunct/>
        <w:topLinePunct w:val="0"/>
        <w:autoSpaceDE/>
        <w:autoSpaceDN/>
        <w:bidi w:val="0"/>
        <w:adjustRightInd/>
        <w:snapToGrid/>
        <w:textAlignment w:val="auto"/>
      </w:pPr>
      <w:r>
        <w:t>C.</w:t>
      </w:r>
      <w:r>
        <w:drawing>
          <wp:inline distT="0" distB="0" distL="114300" distR="114300">
            <wp:extent cx="4445000" cy="586105"/>
            <wp:effectExtent l="0" t="0" r="12700" b="4445"/>
            <wp:docPr id="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2"/>
                    <pic:cNvPicPr>
                      <a:picLocks noChangeAspect="1"/>
                    </pic:cNvPicPr>
                  </pic:nvPicPr>
                  <pic:blipFill>
                    <a:blip r:embed="rId21"/>
                    <a:stretch>
                      <a:fillRect/>
                    </a:stretch>
                  </pic:blipFill>
                  <pic:spPr>
                    <a:xfrm>
                      <a:off x="0" y="0"/>
                      <a:ext cx="4445000" cy="586105"/>
                    </a:xfrm>
                    <a:prstGeom prst="rect">
                      <a:avLst/>
                    </a:prstGeom>
                    <a:noFill/>
                    <a:ln w="9525">
                      <a:noFill/>
                    </a:ln>
                  </pic:spPr>
                </pic:pic>
              </a:graphicData>
            </a:graphic>
          </wp:inline>
        </w:drawing>
      </w:r>
    </w:p>
    <w:p w14:paraId="3639DB13">
      <w:pPr>
        <w:pageBreakBefore w:val="0"/>
        <w:widowControl w:val="0"/>
        <w:kinsoku/>
        <w:wordWrap/>
        <w:overflowPunct/>
        <w:topLinePunct w:val="0"/>
        <w:autoSpaceDE/>
        <w:autoSpaceDN/>
        <w:bidi w:val="0"/>
        <w:adjustRightInd/>
        <w:snapToGrid/>
        <w:textAlignment w:val="auto"/>
      </w:pPr>
      <w:r>
        <w:t>D.</w:t>
      </w:r>
      <w:r>
        <w:drawing>
          <wp:inline distT="0" distB="0" distL="114300" distR="114300">
            <wp:extent cx="4445000" cy="611505"/>
            <wp:effectExtent l="0" t="0" r="12700" b="17145"/>
            <wp:docPr id="1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3"/>
                    <pic:cNvPicPr>
                      <a:picLocks noChangeAspect="1"/>
                    </pic:cNvPicPr>
                  </pic:nvPicPr>
                  <pic:blipFill>
                    <a:blip r:embed="rId22"/>
                    <a:stretch>
                      <a:fillRect/>
                    </a:stretch>
                  </pic:blipFill>
                  <pic:spPr>
                    <a:xfrm>
                      <a:off x="0" y="0"/>
                      <a:ext cx="4445000" cy="611505"/>
                    </a:xfrm>
                    <a:prstGeom prst="rect">
                      <a:avLst/>
                    </a:prstGeom>
                    <a:noFill/>
                    <a:ln w="9525">
                      <a:noFill/>
                    </a:ln>
                  </pic:spPr>
                </pic:pic>
              </a:graphicData>
            </a:graphic>
          </wp:inline>
        </w:drawing>
      </w:r>
    </w:p>
    <w:p w14:paraId="5FF711EF">
      <w:pPr>
        <w:pageBreakBefore w:val="0"/>
        <w:widowControl w:val="0"/>
        <w:kinsoku/>
        <w:wordWrap/>
        <w:overflowPunct/>
        <w:topLinePunct w:val="0"/>
        <w:autoSpaceDE/>
        <w:autoSpaceDN/>
        <w:bidi w:val="0"/>
        <w:adjustRightInd/>
        <w:snapToGrid/>
        <w:textAlignment w:val="auto"/>
      </w:pPr>
    </w:p>
    <w:p w14:paraId="4295F9B5">
      <w:pPr>
        <w:pageBreakBefore w:val="0"/>
        <w:widowControl w:val="0"/>
        <w:tabs>
          <w:tab w:val="left" w:pos="4620"/>
        </w:tabs>
        <w:kinsoku/>
        <w:wordWrap/>
        <w:overflowPunct/>
        <w:topLinePunct w:val="0"/>
        <w:autoSpaceDE/>
        <w:autoSpaceDN/>
        <w:bidi w:val="0"/>
        <w:adjustRightInd/>
        <w:snapToGrid/>
        <w:textAlignment w:val="auto"/>
        <w:rPr>
          <w:rFonts w:hint="eastAsia"/>
        </w:rPr>
      </w:pPr>
      <w:r>
        <w:t>62.</w:t>
      </w:r>
      <w:r>
        <w:rPr>
          <w:rFonts w:hint="eastAsia"/>
        </w:rPr>
        <w:t>概念的内涵就是反映在概念中的特有属性或者本质属性；概念的外延就是具有概念所反映的特有属性或者本质属性的对象所组成的集合。在外延非空的前提下，概念A与概念B外延的全异关系定义为“不存在对象x，x既属于A也属于B”。</w:t>
      </w:r>
    </w:p>
    <w:p w14:paraId="4A2B6BEA">
      <w:pPr>
        <w:pageBreakBefore w:val="0"/>
        <w:widowControl w:val="0"/>
        <w:tabs>
          <w:tab w:val="left" w:pos="4620"/>
        </w:tabs>
        <w:kinsoku/>
        <w:wordWrap/>
        <w:overflowPunct/>
        <w:topLinePunct w:val="0"/>
        <w:autoSpaceDE/>
        <w:autoSpaceDN/>
        <w:bidi w:val="0"/>
        <w:adjustRightInd/>
        <w:snapToGrid/>
        <w:textAlignment w:val="auto"/>
        <w:rPr>
          <w:rFonts w:hint="eastAsia"/>
        </w:rPr>
      </w:pPr>
      <w:r>
        <w:rPr>
          <w:rFonts w:hint="eastAsia"/>
        </w:rPr>
        <w:t>根据上述定义，下列加下划线的两个概念的外延是全异关系的是（    ）。</w:t>
      </w:r>
    </w:p>
    <w:p w14:paraId="25732AA8">
      <w:pPr>
        <w:pageBreakBefore w:val="0"/>
        <w:widowControl w:val="0"/>
        <w:tabs>
          <w:tab w:val="left" w:pos="4620"/>
        </w:tabs>
        <w:kinsoku/>
        <w:wordWrap/>
        <w:overflowPunct/>
        <w:topLinePunct w:val="0"/>
        <w:autoSpaceDE/>
        <w:autoSpaceDN/>
        <w:bidi w:val="0"/>
        <w:adjustRightInd/>
        <w:snapToGrid/>
        <w:textAlignment w:val="auto"/>
        <w:rPr>
          <w:rFonts w:hint="eastAsia"/>
        </w:rPr>
      </w:pPr>
      <w:r>
        <w:rPr>
          <w:rFonts w:hint="eastAsia"/>
        </w:rPr>
        <w:t>A.这座</w:t>
      </w:r>
      <w:r>
        <w:rPr>
          <w:rFonts w:hint="eastAsia"/>
          <w:u w:val="single"/>
        </w:rPr>
        <w:t>山</w:t>
      </w:r>
      <w:r>
        <w:rPr>
          <w:rFonts w:hint="eastAsia"/>
        </w:rPr>
        <w:t>上长满了</w:t>
      </w:r>
      <w:r>
        <w:rPr>
          <w:rFonts w:hint="eastAsia"/>
          <w:u w:val="single"/>
        </w:rPr>
        <w:t>树</w:t>
      </w:r>
    </w:p>
    <w:p w14:paraId="001F02A9">
      <w:pPr>
        <w:pageBreakBefore w:val="0"/>
        <w:widowControl w:val="0"/>
        <w:tabs>
          <w:tab w:val="left" w:pos="4620"/>
        </w:tabs>
        <w:kinsoku/>
        <w:wordWrap/>
        <w:overflowPunct/>
        <w:topLinePunct w:val="0"/>
        <w:autoSpaceDE/>
        <w:autoSpaceDN/>
        <w:bidi w:val="0"/>
        <w:adjustRightInd/>
        <w:snapToGrid/>
        <w:textAlignment w:val="auto"/>
        <w:rPr>
          <w:rFonts w:hint="eastAsia"/>
        </w:rPr>
      </w:pPr>
      <w:r>
        <w:rPr>
          <w:rFonts w:hint="eastAsia"/>
        </w:rPr>
        <w:t>B.</w:t>
      </w:r>
      <w:r>
        <w:rPr>
          <w:rFonts w:hint="eastAsia"/>
          <w:u w:val="single"/>
        </w:rPr>
        <w:t>土豆</w:t>
      </w:r>
      <w:r>
        <w:rPr>
          <w:rFonts w:hint="eastAsia"/>
        </w:rPr>
        <w:t>的学名</w:t>
      </w:r>
      <w:r>
        <w:rPr>
          <w:rFonts w:hint="eastAsia"/>
          <w:u w:val="single"/>
        </w:rPr>
        <w:t>马铃薯</w:t>
      </w:r>
    </w:p>
    <w:p w14:paraId="3F47B7DF">
      <w:pPr>
        <w:pageBreakBefore w:val="0"/>
        <w:widowControl w:val="0"/>
        <w:tabs>
          <w:tab w:val="left" w:pos="4620"/>
        </w:tabs>
        <w:kinsoku/>
        <w:wordWrap/>
        <w:overflowPunct/>
        <w:topLinePunct w:val="0"/>
        <w:autoSpaceDE/>
        <w:autoSpaceDN/>
        <w:bidi w:val="0"/>
        <w:adjustRightInd/>
        <w:snapToGrid/>
        <w:textAlignment w:val="auto"/>
        <w:rPr>
          <w:rFonts w:hint="eastAsia"/>
        </w:rPr>
      </w:pPr>
      <w:r>
        <w:rPr>
          <w:rFonts w:hint="eastAsia"/>
        </w:rPr>
        <w:t>C.有一些</w:t>
      </w:r>
      <w:r>
        <w:rPr>
          <w:rFonts w:hint="eastAsia"/>
          <w:u w:val="single"/>
        </w:rPr>
        <w:t>女生</w:t>
      </w:r>
      <w:r>
        <w:rPr>
          <w:rFonts w:hint="eastAsia"/>
        </w:rPr>
        <w:t>当上了</w:t>
      </w:r>
      <w:r>
        <w:rPr>
          <w:rFonts w:hint="eastAsia"/>
          <w:u w:val="single"/>
        </w:rPr>
        <w:t>老师</w:t>
      </w:r>
    </w:p>
    <w:p w14:paraId="084F92D8">
      <w:pPr>
        <w:pageBreakBefore w:val="0"/>
        <w:widowControl w:val="0"/>
        <w:tabs>
          <w:tab w:val="left" w:pos="4620"/>
        </w:tabs>
        <w:kinsoku/>
        <w:wordWrap/>
        <w:overflowPunct/>
        <w:topLinePunct w:val="0"/>
        <w:autoSpaceDE/>
        <w:autoSpaceDN/>
        <w:bidi w:val="0"/>
        <w:adjustRightInd/>
        <w:snapToGrid/>
        <w:textAlignment w:val="auto"/>
      </w:pPr>
      <w:r>
        <w:rPr>
          <w:rFonts w:hint="eastAsia"/>
        </w:rPr>
        <w:t>D.</w:t>
      </w:r>
      <w:r>
        <w:rPr>
          <w:rFonts w:hint="eastAsia"/>
          <w:u w:val="single"/>
        </w:rPr>
        <w:t>蔷薇</w:t>
      </w:r>
      <w:r>
        <w:rPr>
          <w:rFonts w:hint="eastAsia"/>
        </w:rPr>
        <w:t>是一种常见的落叶</w:t>
      </w:r>
      <w:r>
        <w:rPr>
          <w:rFonts w:hint="eastAsia"/>
          <w:u w:val="single"/>
        </w:rPr>
        <w:t>灌木</w:t>
      </w:r>
    </w:p>
    <w:p w14:paraId="1507BD5E">
      <w:pPr>
        <w:pageBreakBefore w:val="0"/>
        <w:widowControl w:val="0"/>
        <w:kinsoku/>
        <w:wordWrap/>
        <w:overflowPunct/>
        <w:topLinePunct w:val="0"/>
        <w:autoSpaceDE/>
        <w:autoSpaceDN/>
        <w:bidi w:val="0"/>
        <w:adjustRightInd/>
        <w:snapToGrid/>
        <w:textAlignment w:val="auto"/>
      </w:pPr>
    </w:p>
    <w:p w14:paraId="493A43EF">
      <w:pPr>
        <w:pageBreakBefore w:val="0"/>
        <w:widowControl w:val="0"/>
        <w:kinsoku/>
        <w:wordWrap/>
        <w:overflowPunct/>
        <w:topLinePunct w:val="0"/>
        <w:autoSpaceDE/>
        <w:autoSpaceDN/>
        <w:bidi w:val="0"/>
        <w:adjustRightInd/>
        <w:snapToGrid/>
        <w:textAlignment w:val="auto"/>
      </w:pPr>
      <w:r>
        <w:t>63.谷草比，又称谷杆比，是作物生物学性状指标之一，通常专指禾谷类作物的谷粒与其藁杆重量（干物质量）的比值。</w:t>
      </w:r>
    </w:p>
    <w:p w14:paraId="4232B3CD">
      <w:pPr>
        <w:pageBreakBefore w:val="0"/>
        <w:widowControl w:val="0"/>
        <w:kinsoku/>
        <w:wordWrap/>
        <w:overflowPunct/>
        <w:topLinePunct w:val="0"/>
        <w:autoSpaceDE/>
        <w:autoSpaceDN/>
        <w:bidi w:val="0"/>
        <w:adjustRightInd/>
        <w:snapToGrid/>
        <w:textAlignment w:val="auto"/>
      </w:pPr>
      <w:r>
        <w:t>根据上述定义，下列表述最恰当的是（  ）。</w:t>
      </w:r>
    </w:p>
    <w:p w14:paraId="2E46E2BE">
      <w:pPr>
        <w:pageBreakBefore w:val="0"/>
        <w:widowControl w:val="0"/>
        <w:kinsoku/>
        <w:wordWrap/>
        <w:overflowPunct/>
        <w:topLinePunct w:val="0"/>
        <w:autoSpaceDE/>
        <w:autoSpaceDN/>
        <w:bidi w:val="0"/>
        <w:adjustRightInd/>
        <w:snapToGrid/>
        <w:textAlignment w:val="auto"/>
      </w:pPr>
      <w:r>
        <w:t>A.萝卜的谷草比大于胡萝卜</w:t>
      </w:r>
    </w:p>
    <w:p w14:paraId="2A340C5C">
      <w:pPr>
        <w:pageBreakBefore w:val="0"/>
        <w:widowControl w:val="0"/>
        <w:kinsoku/>
        <w:wordWrap/>
        <w:overflowPunct/>
        <w:topLinePunct w:val="0"/>
        <w:autoSpaceDE/>
        <w:autoSpaceDN/>
        <w:bidi w:val="0"/>
        <w:adjustRightInd/>
        <w:snapToGrid/>
        <w:textAlignment w:val="auto"/>
      </w:pPr>
      <w:r>
        <w:t>B.双季水稻的谷草比大于单季水稻</w:t>
      </w:r>
    </w:p>
    <w:p w14:paraId="6316A60E">
      <w:pPr>
        <w:pageBreakBefore w:val="0"/>
        <w:widowControl w:val="0"/>
        <w:kinsoku/>
        <w:wordWrap/>
        <w:overflowPunct/>
        <w:topLinePunct w:val="0"/>
        <w:autoSpaceDE/>
        <w:autoSpaceDN/>
        <w:bidi w:val="0"/>
        <w:adjustRightInd/>
        <w:snapToGrid/>
        <w:textAlignment w:val="auto"/>
      </w:pPr>
      <w:r>
        <w:t>C.谷草比越大表示植株果实转化效率越高</w:t>
      </w:r>
    </w:p>
    <w:p w14:paraId="32B5C33F">
      <w:pPr>
        <w:pageBreakBefore w:val="0"/>
        <w:widowControl w:val="0"/>
        <w:kinsoku/>
        <w:wordWrap/>
        <w:overflowPunct/>
        <w:topLinePunct w:val="0"/>
        <w:autoSpaceDE/>
        <w:autoSpaceDN/>
        <w:bidi w:val="0"/>
        <w:adjustRightInd/>
        <w:snapToGrid/>
        <w:textAlignment w:val="auto"/>
      </w:pPr>
      <w:r>
        <w:t>D.谷草比最大可以超过2，最小可能小于0</w:t>
      </w:r>
    </w:p>
    <w:p w14:paraId="483DB9AD">
      <w:pPr>
        <w:pageBreakBefore w:val="0"/>
        <w:widowControl w:val="0"/>
        <w:kinsoku/>
        <w:wordWrap/>
        <w:overflowPunct/>
        <w:topLinePunct w:val="0"/>
        <w:autoSpaceDE/>
        <w:autoSpaceDN/>
        <w:bidi w:val="0"/>
        <w:adjustRightInd/>
        <w:snapToGrid/>
        <w:textAlignment w:val="auto"/>
      </w:pPr>
    </w:p>
    <w:p w14:paraId="36C4577A">
      <w:pPr>
        <w:pageBreakBefore w:val="0"/>
        <w:widowControl w:val="0"/>
        <w:kinsoku/>
        <w:wordWrap/>
        <w:overflowPunct/>
        <w:topLinePunct w:val="0"/>
        <w:autoSpaceDE/>
        <w:autoSpaceDN/>
        <w:bidi w:val="0"/>
        <w:adjustRightInd/>
        <w:snapToGrid/>
        <w:textAlignment w:val="auto"/>
      </w:pPr>
      <w:r>
        <w:t>64.新闻导语是一篇消息的开头部分，包括多种类型，其中，直述式导语是将新闻中最主要、最新鲜的事实，简单直接地概括叙述出来的导语；渲染式导语是指先进行概括性陈述来营造背景，然后再对最新动态事实进行报道的导语。</w:t>
      </w:r>
    </w:p>
    <w:p w14:paraId="68573AB4">
      <w:pPr>
        <w:pageBreakBefore w:val="0"/>
        <w:widowControl w:val="0"/>
        <w:kinsoku/>
        <w:wordWrap/>
        <w:overflowPunct/>
        <w:topLinePunct w:val="0"/>
        <w:autoSpaceDE/>
        <w:autoSpaceDN/>
        <w:bidi w:val="0"/>
        <w:adjustRightInd/>
        <w:snapToGrid/>
        <w:textAlignment w:val="auto"/>
      </w:pPr>
      <w:r>
        <w:t>根据上述定义，下列符合直述式导语的是（    ）。</w:t>
      </w:r>
    </w:p>
    <w:p w14:paraId="610CF061">
      <w:pPr>
        <w:pageBreakBefore w:val="0"/>
        <w:widowControl w:val="0"/>
        <w:kinsoku/>
        <w:wordWrap/>
        <w:overflowPunct/>
        <w:topLinePunct w:val="0"/>
        <w:autoSpaceDE/>
        <w:autoSpaceDN/>
        <w:bidi w:val="0"/>
        <w:adjustRightInd/>
        <w:snapToGrid/>
        <w:textAlignment w:val="auto"/>
      </w:pPr>
      <w:r>
        <w:t>A.一架飞机能从宽仅14.62米的门洞飞过吗？飞行员们正在做着他们的试验</w:t>
      </w:r>
    </w:p>
    <w:p w14:paraId="38D13A5F">
      <w:pPr>
        <w:pageBreakBefore w:val="0"/>
        <w:widowControl w:val="0"/>
        <w:kinsoku/>
        <w:wordWrap/>
        <w:overflowPunct/>
        <w:topLinePunct w:val="0"/>
        <w:autoSpaceDE/>
        <w:autoSpaceDN/>
        <w:bidi w:val="0"/>
        <w:adjustRightInd/>
        <w:snapToGrid/>
        <w:textAlignment w:val="auto"/>
      </w:pPr>
      <w:r>
        <w:t>B.小区外部绿草茵茵，漂亮整洁，然而与小区外部优美的环境相比，小区内部则是一片狼藉</w:t>
      </w:r>
    </w:p>
    <w:p w14:paraId="55B4EEE7">
      <w:pPr>
        <w:pageBreakBefore w:val="0"/>
        <w:widowControl w:val="0"/>
        <w:kinsoku/>
        <w:wordWrap/>
        <w:overflowPunct/>
        <w:topLinePunct w:val="0"/>
        <w:autoSpaceDE/>
        <w:autoSpaceDN/>
        <w:bidi w:val="0"/>
        <w:adjustRightInd/>
        <w:snapToGrid/>
        <w:textAlignment w:val="auto"/>
      </w:pPr>
      <w:r>
        <w:t>C.昨日，警方与市民代表召开了一场座谈会，会上，公安局长与市民代表讨论城市安全问题</w:t>
      </w:r>
    </w:p>
    <w:p w14:paraId="41849403">
      <w:pPr>
        <w:pageBreakBefore w:val="0"/>
        <w:widowControl w:val="0"/>
        <w:kinsoku/>
        <w:wordWrap/>
        <w:overflowPunct/>
        <w:topLinePunct w:val="0"/>
        <w:autoSpaceDE/>
        <w:autoSpaceDN/>
        <w:bidi w:val="0"/>
        <w:adjustRightInd/>
        <w:snapToGrid/>
        <w:textAlignment w:val="auto"/>
      </w:pPr>
      <w:r>
        <w:t>D.在这里，地面上燃料奇缺，农民不得不靠挖掘玉米根来生火取暖、煮饭，然而，在3200米的地下，地质学家们发现了大量石油和天然气</w:t>
      </w:r>
    </w:p>
    <w:p w14:paraId="562B5CE9">
      <w:pPr>
        <w:pageBreakBefore w:val="0"/>
        <w:widowControl w:val="0"/>
        <w:kinsoku/>
        <w:wordWrap/>
        <w:overflowPunct/>
        <w:topLinePunct w:val="0"/>
        <w:autoSpaceDE/>
        <w:autoSpaceDN/>
        <w:bidi w:val="0"/>
        <w:adjustRightInd/>
        <w:snapToGrid/>
        <w:textAlignment w:val="auto"/>
      </w:pPr>
    </w:p>
    <w:p w14:paraId="09D0B662">
      <w:pPr>
        <w:pageBreakBefore w:val="0"/>
        <w:widowControl w:val="0"/>
        <w:kinsoku/>
        <w:wordWrap/>
        <w:overflowPunct/>
        <w:topLinePunct w:val="0"/>
        <w:autoSpaceDE/>
        <w:autoSpaceDN/>
        <w:bidi w:val="0"/>
        <w:adjustRightInd/>
        <w:snapToGrid/>
        <w:textAlignment w:val="auto"/>
      </w:pPr>
      <w:r>
        <w:t>65.蕴涵关系的句式一般表达为“如果p，那么q”，表示前件p和后件q的条件关系。包括多种形式；定义蕴含，后件</w:t>
      </w:r>
      <w:r>
        <w:rPr>
          <w:rFonts w:hint="eastAsia"/>
          <w:lang w:val="en-US" w:eastAsia="zh-CN"/>
        </w:rPr>
        <w:t>是</w:t>
      </w:r>
      <w:r>
        <w:t>根据定义而从前件中得出的。因果蕴含，其前件和后件之间表述的是一个因果联系，决心蕴含，前件表示假设出现的某种情况，后件表示某种确信或将按某种方式行动的决心，以后件之假从而否定前件。</w:t>
      </w:r>
    </w:p>
    <w:p w14:paraId="3BC36C5C">
      <w:pPr>
        <w:pageBreakBefore w:val="0"/>
        <w:widowControl w:val="0"/>
        <w:kinsoku/>
        <w:wordWrap/>
        <w:overflowPunct/>
        <w:topLinePunct w:val="0"/>
        <w:autoSpaceDE/>
        <w:autoSpaceDN/>
        <w:bidi w:val="0"/>
        <w:adjustRightInd/>
        <w:snapToGrid/>
        <w:textAlignment w:val="auto"/>
      </w:pPr>
      <w:r>
        <w:t>根据上述定义，下列选项中，依次为定义蕴涵</w:t>
      </w:r>
      <w:r>
        <w:rPr>
          <w:rFonts w:hint="eastAsia"/>
          <w:lang w:eastAsia="zh-CN"/>
        </w:rPr>
        <w:t>、</w:t>
      </w:r>
      <w:r>
        <w:t>因果蕴涵和决心蕴涵的是（  ）</w:t>
      </w:r>
    </w:p>
    <w:p w14:paraId="54B42970">
      <w:pPr>
        <w:pageBreakBefore w:val="0"/>
        <w:widowControl w:val="0"/>
        <w:kinsoku/>
        <w:wordWrap/>
        <w:overflowPunct/>
        <w:topLinePunct w:val="0"/>
        <w:autoSpaceDE/>
        <w:autoSpaceDN/>
        <w:bidi w:val="0"/>
        <w:adjustRightInd/>
        <w:snapToGrid/>
        <w:textAlignment w:val="auto"/>
      </w:pPr>
      <w:r>
        <w:t>（1）如果4能被2整除，那么4是偶数</w:t>
      </w:r>
    </w:p>
    <w:p w14:paraId="0428EA36">
      <w:pPr>
        <w:pageBreakBefore w:val="0"/>
        <w:widowControl w:val="0"/>
        <w:kinsoku/>
        <w:wordWrap/>
        <w:overflowPunct/>
        <w:topLinePunct w:val="0"/>
        <w:autoSpaceDE/>
        <w:autoSpaceDN/>
        <w:bidi w:val="0"/>
        <w:adjustRightInd/>
        <w:snapToGrid/>
        <w:textAlignment w:val="auto"/>
      </w:pPr>
      <w:r>
        <w:t>（2）如果物体发生摩擦，那么就会发热</w:t>
      </w:r>
    </w:p>
    <w:p w14:paraId="52FC897E">
      <w:pPr>
        <w:pageBreakBefore w:val="0"/>
        <w:widowControl w:val="0"/>
        <w:kinsoku/>
        <w:wordWrap/>
        <w:overflowPunct/>
        <w:topLinePunct w:val="0"/>
        <w:autoSpaceDE/>
        <w:autoSpaceDN/>
        <w:bidi w:val="0"/>
        <w:adjustRightInd/>
        <w:snapToGrid/>
        <w:textAlignment w:val="auto"/>
      </w:pPr>
      <w:r>
        <w:t>（3）如果今天下雨，那么也不会是下大雨</w:t>
      </w:r>
    </w:p>
    <w:p w14:paraId="23204F86">
      <w:pPr>
        <w:pageBreakBefore w:val="0"/>
        <w:widowControl w:val="0"/>
        <w:kinsoku/>
        <w:wordWrap/>
        <w:overflowPunct/>
        <w:topLinePunct w:val="0"/>
        <w:autoSpaceDE/>
        <w:autoSpaceDN/>
        <w:bidi w:val="0"/>
        <w:adjustRightInd/>
        <w:snapToGrid/>
        <w:textAlignment w:val="auto"/>
      </w:pPr>
      <w:r>
        <w:t>（4）如果这树能开花，那么太阳将从西边出来</w:t>
      </w:r>
    </w:p>
    <w:p w14:paraId="57EA4972">
      <w:pPr>
        <w:pageBreakBefore w:val="0"/>
        <w:widowControl w:val="0"/>
        <w:kinsoku/>
        <w:wordWrap/>
        <w:overflowPunct/>
        <w:topLinePunct w:val="0"/>
        <w:autoSpaceDE/>
        <w:autoSpaceDN/>
        <w:bidi w:val="0"/>
        <w:adjustRightInd/>
        <w:snapToGrid/>
        <w:textAlignment w:val="auto"/>
      </w:pPr>
      <w:r>
        <w:t>A.（1）（2）（4）</w:t>
      </w:r>
    </w:p>
    <w:p w14:paraId="3666382C">
      <w:pPr>
        <w:pageBreakBefore w:val="0"/>
        <w:widowControl w:val="0"/>
        <w:kinsoku/>
        <w:wordWrap/>
        <w:overflowPunct/>
        <w:topLinePunct w:val="0"/>
        <w:autoSpaceDE/>
        <w:autoSpaceDN/>
        <w:bidi w:val="0"/>
        <w:adjustRightInd/>
        <w:snapToGrid/>
        <w:textAlignment w:val="auto"/>
      </w:pPr>
      <w:r>
        <w:t>B.（2）（3）（4）</w:t>
      </w:r>
    </w:p>
    <w:p w14:paraId="17F30ABA">
      <w:pPr>
        <w:pageBreakBefore w:val="0"/>
        <w:widowControl w:val="0"/>
        <w:kinsoku/>
        <w:wordWrap/>
        <w:overflowPunct/>
        <w:topLinePunct w:val="0"/>
        <w:autoSpaceDE/>
        <w:autoSpaceDN/>
        <w:bidi w:val="0"/>
        <w:adjustRightInd/>
        <w:snapToGrid/>
        <w:textAlignment w:val="auto"/>
      </w:pPr>
      <w:r>
        <w:t>C.（3）（4）（2）</w:t>
      </w:r>
    </w:p>
    <w:p w14:paraId="57001F80">
      <w:pPr>
        <w:pageBreakBefore w:val="0"/>
        <w:widowControl w:val="0"/>
        <w:kinsoku/>
        <w:wordWrap/>
        <w:overflowPunct/>
        <w:topLinePunct w:val="0"/>
        <w:autoSpaceDE/>
        <w:autoSpaceDN/>
        <w:bidi w:val="0"/>
        <w:adjustRightInd/>
        <w:snapToGrid/>
        <w:textAlignment w:val="auto"/>
      </w:pPr>
      <w:r>
        <w:t>D.（4）（1）（3）</w:t>
      </w:r>
    </w:p>
    <w:p w14:paraId="1A4888E1">
      <w:pPr>
        <w:pageBreakBefore w:val="0"/>
        <w:widowControl w:val="0"/>
        <w:kinsoku/>
        <w:wordWrap/>
        <w:overflowPunct/>
        <w:topLinePunct w:val="0"/>
        <w:autoSpaceDE/>
        <w:autoSpaceDN/>
        <w:bidi w:val="0"/>
        <w:adjustRightInd/>
        <w:snapToGrid/>
        <w:textAlignment w:val="auto"/>
      </w:pPr>
    </w:p>
    <w:p w14:paraId="4EAF173E">
      <w:pPr>
        <w:pageBreakBefore w:val="0"/>
        <w:widowControl w:val="0"/>
        <w:kinsoku/>
        <w:wordWrap/>
        <w:overflowPunct/>
        <w:topLinePunct w:val="0"/>
        <w:autoSpaceDE/>
        <w:autoSpaceDN/>
        <w:bidi w:val="0"/>
        <w:adjustRightInd/>
        <w:snapToGrid/>
        <w:textAlignment w:val="auto"/>
      </w:pPr>
      <w:r>
        <w:t>66.投石：问路</w:t>
      </w:r>
    </w:p>
    <w:p w14:paraId="0DD271BD">
      <w:pPr>
        <w:pageBreakBefore w:val="0"/>
        <w:widowControl w:val="0"/>
        <w:kinsoku/>
        <w:wordWrap/>
        <w:overflowPunct/>
        <w:topLinePunct w:val="0"/>
        <w:autoSpaceDE/>
        <w:autoSpaceDN/>
        <w:bidi w:val="0"/>
        <w:adjustRightInd/>
        <w:snapToGrid/>
        <w:textAlignment w:val="auto"/>
      </w:pPr>
      <w:r>
        <w:t>A.高屋：建瓴</w:t>
      </w:r>
    </w:p>
    <w:p w14:paraId="71DFF4D0">
      <w:pPr>
        <w:pageBreakBefore w:val="0"/>
        <w:widowControl w:val="0"/>
        <w:kinsoku/>
        <w:wordWrap/>
        <w:overflowPunct/>
        <w:topLinePunct w:val="0"/>
        <w:autoSpaceDE/>
        <w:autoSpaceDN/>
        <w:bidi w:val="0"/>
        <w:adjustRightInd/>
        <w:snapToGrid/>
        <w:textAlignment w:val="auto"/>
      </w:pPr>
      <w:r>
        <w:t>B.指鹿：为马</w:t>
      </w:r>
    </w:p>
    <w:p w14:paraId="0E524B1F">
      <w:pPr>
        <w:pageBreakBefore w:val="0"/>
        <w:widowControl w:val="0"/>
        <w:kinsoku/>
        <w:wordWrap/>
        <w:overflowPunct/>
        <w:topLinePunct w:val="0"/>
        <w:autoSpaceDE/>
        <w:autoSpaceDN/>
        <w:bidi w:val="0"/>
        <w:adjustRightInd/>
        <w:snapToGrid/>
        <w:textAlignment w:val="auto"/>
      </w:pPr>
      <w:r>
        <w:t>C.洒扫：待客</w:t>
      </w:r>
    </w:p>
    <w:p w14:paraId="39F9749B">
      <w:pPr>
        <w:pageBreakBefore w:val="0"/>
        <w:widowControl w:val="0"/>
        <w:kinsoku/>
        <w:wordWrap/>
        <w:overflowPunct/>
        <w:topLinePunct w:val="0"/>
        <w:autoSpaceDE/>
        <w:autoSpaceDN/>
        <w:bidi w:val="0"/>
        <w:adjustRightInd/>
        <w:snapToGrid/>
        <w:textAlignment w:val="auto"/>
      </w:pPr>
      <w:r>
        <w:t>D.土崩：瓦解</w:t>
      </w:r>
    </w:p>
    <w:p w14:paraId="3C91CD04">
      <w:pPr>
        <w:pageBreakBefore w:val="0"/>
        <w:widowControl w:val="0"/>
        <w:kinsoku/>
        <w:wordWrap/>
        <w:overflowPunct/>
        <w:topLinePunct w:val="0"/>
        <w:autoSpaceDE/>
        <w:autoSpaceDN/>
        <w:bidi w:val="0"/>
        <w:adjustRightInd/>
        <w:snapToGrid/>
        <w:textAlignment w:val="auto"/>
      </w:pPr>
    </w:p>
    <w:p w14:paraId="64C1B405">
      <w:pPr>
        <w:pageBreakBefore w:val="0"/>
        <w:widowControl w:val="0"/>
        <w:kinsoku/>
        <w:wordWrap/>
        <w:overflowPunct/>
        <w:topLinePunct w:val="0"/>
        <w:autoSpaceDE/>
        <w:autoSpaceDN/>
        <w:bidi w:val="0"/>
        <w:adjustRightInd/>
        <w:snapToGrid/>
        <w:textAlignment w:val="auto"/>
      </w:pPr>
      <w:r>
        <w:t>67.鸟鸣：谷应</w:t>
      </w:r>
    </w:p>
    <w:p w14:paraId="696A5B25">
      <w:pPr>
        <w:pageBreakBefore w:val="0"/>
        <w:widowControl w:val="0"/>
        <w:kinsoku/>
        <w:wordWrap/>
        <w:overflowPunct/>
        <w:topLinePunct w:val="0"/>
        <w:autoSpaceDE/>
        <w:autoSpaceDN/>
        <w:bidi w:val="0"/>
        <w:adjustRightInd/>
        <w:snapToGrid/>
        <w:textAlignment w:val="auto"/>
      </w:pPr>
      <w:r>
        <w:t>A.你追：我赶</w:t>
      </w:r>
    </w:p>
    <w:p w14:paraId="6B05ADB5">
      <w:pPr>
        <w:pageBreakBefore w:val="0"/>
        <w:widowControl w:val="0"/>
        <w:kinsoku/>
        <w:wordWrap/>
        <w:overflowPunct/>
        <w:topLinePunct w:val="0"/>
        <w:autoSpaceDE/>
        <w:autoSpaceDN/>
        <w:bidi w:val="0"/>
        <w:adjustRightInd/>
        <w:snapToGrid/>
        <w:textAlignment w:val="auto"/>
      </w:pPr>
      <w:r>
        <w:t>B.绳锯：木断</w:t>
      </w:r>
    </w:p>
    <w:p w14:paraId="4F9B3F7C">
      <w:pPr>
        <w:pageBreakBefore w:val="0"/>
        <w:widowControl w:val="0"/>
        <w:kinsoku/>
        <w:wordWrap/>
        <w:overflowPunct/>
        <w:topLinePunct w:val="0"/>
        <w:autoSpaceDE/>
        <w:autoSpaceDN/>
        <w:bidi w:val="0"/>
        <w:adjustRightInd/>
        <w:snapToGrid/>
        <w:textAlignment w:val="auto"/>
      </w:pPr>
      <w:r>
        <w:t>C.眉开：眼笑</w:t>
      </w:r>
    </w:p>
    <w:p w14:paraId="3F4C1B8A">
      <w:pPr>
        <w:pageBreakBefore w:val="0"/>
        <w:widowControl w:val="0"/>
        <w:kinsoku/>
        <w:wordWrap/>
        <w:overflowPunct/>
        <w:topLinePunct w:val="0"/>
        <w:autoSpaceDE/>
        <w:autoSpaceDN/>
        <w:bidi w:val="0"/>
        <w:adjustRightInd/>
        <w:snapToGrid/>
        <w:textAlignment w:val="auto"/>
      </w:pPr>
      <w:r>
        <w:t>D.开云：见日</w:t>
      </w:r>
    </w:p>
    <w:p w14:paraId="43247FB3">
      <w:pPr>
        <w:pageBreakBefore w:val="0"/>
        <w:widowControl w:val="0"/>
        <w:kinsoku/>
        <w:wordWrap/>
        <w:overflowPunct/>
        <w:topLinePunct w:val="0"/>
        <w:autoSpaceDE/>
        <w:autoSpaceDN/>
        <w:bidi w:val="0"/>
        <w:adjustRightInd/>
        <w:snapToGrid/>
        <w:textAlignment w:val="auto"/>
      </w:pPr>
    </w:p>
    <w:p w14:paraId="65810367">
      <w:pPr>
        <w:pageBreakBefore w:val="0"/>
        <w:widowControl w:val="0"/>
        <w:kinsoku/>
        <w:wordWrap/>
        <w:overflowPunct/>
        <w:topLinePunct w:val="0"/>
        <w:autoSpaceDE/>
        <w:autoSpaceDN/>
        <w:bidi w:val="0"/>
        <w:adjustRightInd/>
        <w:snapToGrid/>
        <w:textAlignment w:val="auto"/>
      </w:pPr>
      <w:r>
        <w:t>68.猴子捞月：一无所获</w:t>
      </w:r>
    </w:p>
    <w:p w14:paraId="020119DA">
      <w:pPr>
        <w:pageBreakBefore w:val="0"/>
        <w:widowControl w:val="0"/>
        <w:kinsoku/>
        <w:wordWrap/>
        <w:overflowPunct/>
        <w:topLinePunct w:val="0"/>
        <w:autoSpaceDE/>
        <w:autoSpaceDN/>
        <w:bidi w:val="0"/>
        <w:adjustRightInd/>
        <w:snapToGrid/>
        <w:textAlignment w:val="auto"/>
      </w:pPr>
      <w:r>
        <w:t>A.鸡栖凤巢：德不配位</w:t>
      </w:r>
    </w:p>
    <w:p w14:paraId="698313B7">
      <w:pPr>
        <w:pageBreakBefore w:val="0"/>
        <w:widowControl w:val="0"/>
        <w:kinsoku/>
        <w:wordWrap/>
        <w:overflowPunct/>
        <w:topLinePunct w:val="0"/>
        <w:autoSpaceDE/>
        <w:autoSpaceDN/>
        <w:bidi w:val="0"/>
        <w:adjustRightInd/>
        <w:snapToGrid/>
        <w:textAlignment w:val="auto"/>
      </w:pPr>
      <w:r>
        <w:t>B.过江之鲫：井然有序</w:t>
      </w:r>
    </w:p>
    <w:p w14:paraId="10EB5E91">
      <w:pPr>
        <w:pageBreakBefore w:val="0"/>
        <w:widowControl w:val="0"/>
        <w:kinsoku/>
        <w:wordWrap/>
        <w:overflowPunct/>
        <w:topLinePunct w:val="0"/>
        <w:autoSpaceDE/>
        <w:autoSpaceDN/>
        <w:bidi w:val="0"/>
        <w:adjustRightInd/>
        <w:snapToGrid/>
        <w:textAlignment w:val="auto"/>
      </w:pPr>
      <w:r>
        <w:t>C.蜻蜓点水：轻而易举</w:t>
      </w:r>
    </w:p>
    <w:p w14:paraId="17E5DCA5">
      <w:pPr>
        <w:pageBreakBefore w:val="0"/>
        <w:widowControl w:val="0"/>
        <w:kinsoku/>
        <w:wordWrap/>
        <w:overflowPunct/>
        <w:topLinePunct w:val="0"/>
        <w:autoSpaceDE/>
        <w:autoSpaceDN/>
        <w:bidi w:val="0"/>
        <w:adjustRightInd/>
        <w:snapToGrid/>
        <w:textAlignment w:val="auto"/>
      </w:pPr>
      <w:r>
        <w:t>D.卧龙凤雏：机关算尽</w:t>
      </w:r>
    </w:p>
    <w:p w14:paraId="65C94D5B">
      <w:pPr>
        <w:pageBreakBefore w:val="0"/>
        <w:widowControl w:val="0"/>
        <w:kinsoku/>
        <w:wordWrap/>
        <w:overflowPunct/>
        <w:topLinePunct w:val="0"/>
        <w:autoSpaceDE/>
        <w:autoSpaceDN/>
        <w:bidi w:val="0"/>
        <w:adjustRightInd/>
        <w:snapToGrid/>
        <w:textAlignment w:val="auto"/>
      </w:pPr>
    </w:p>
    <w:p w14:paraId="42BAA747">
      <w:pPr>
        <w:pageBreakBefore w:val="0"/>
        <w:widowControl w:val="0"/>
        <w:kinsoku/>
        <w:wordWrap/>
        <w:overflowPunct/>
        <w:topLinePunct w:val="0"/>
        <w:autoSpaceDE/>
        <w:autoSpaceDN/>
        <w:bidi w:val="0"/>
        <w:adjustRightInd/>
        <w:snapToGrid/>
        <w:textAlignment w:val="auto"/>
      </w:pPr>
      <w:r>
        <w:t>69.浏览：截屏：分享</w:t>
      </w:r>
    </w:p>
    <w:p w14:paraId="0C8F2B96">
      <w:pPr>
        <w:pageBreakBefore w:val="0"/>
        <w:widowControl w:val="0"/>
        <w:kinsoku/>
        <w:wordWrap/>
        <w:overflowPunct/>
        <w:topLinePunct w:val="0"/>
        <w:autoSpaceDE/>
        <w:autoSpaceDN/>
        <w:bidi w:val="0"/>
        <w:adjustRightInd/>
        <w:snapToGrid/>
        <w:textAlignment w:val="auto"/>
      </w:pPr>
      <w:r>
        <w:t>A.爆炸：膨胀：混沌</w:t>
      </w:r>
    </w:p>
    <w:p w14:paraId="38A56CD9">
      <w:pPr>
        <w:pageBreakBefore w:val="0"/>
        <w:widowControl w:val="0"/>
        <w:kinsoku/>
        <w:wordWrap/>
        <w:overflowPunct/>
        <w:topLinePunct w:val="0"/>
        <w:autoSpaceDE/>
        <w:autoSpaceDN/>
        <w:bidi w:val="0"/>
        <w:adjustRightInd/>
        <w:snapToGrid/>
        <w:textAlignment w:val="auto"/>
      </w:pPr>
      <w:r>
        <w:t>B.量变：质变：突变</w:t>
      </w:r>
    </w:p>
    <w:p w14:paraId="6D4114E6">
      <w:pPr>
        <w:pageBreakBefore w:val="0"/>
        <w:widowControl w:val="0"/>
        <w:kinsoku/>
        <w:wordWrap/>
        <w:overflowPunct/>
        <w:topLinePunct w:val="0"/>
        <w:autoSpaceDE/>
        <w:autoSpaceDN/>
        <w:bidi w:val="0"/>
        <w:adjustRightInd/>
        <w:snapToGrid/>
        <w:textAlignment w:val="auto"/>
      </w:pPr>
      <w:r>
        <w:t>C.逾期：处罚：警告</w:t>
      </w:r>
    </w:p>
    <w:p w14:paraId="6506D3BF">
      <w:pPr>
        <w:pageBreakBefore w:val="0"/>
        <w:widowControl w:val="0"/>
        <w:kinsoku/>
        <w:wordWrap/>
        <w:overflowPunct/>
        <w:topLinePunct w:val="0"/>
        <w:autoSpaceDE/>
        <w:autoSpaceDN/>
        <w:bidi w:val="0"/>
        <w:adjustRightInd/>
        <w:snapToGrid/>
        <w:textAlignment w:val="auto"/>
      </w:pPr>
      <w:r>
        <w:t>D.遇险：报警：获救</w:t>
      </w:r>
    </w:p>
    <w:p w14:paraId="5DC34D7E">
      <w:pPr>
        <w:pageBreakBefore w:val="0"/>
        <w:widowControl w:val="0"/>
        <w:kinsoku/>
        <w:wordWrap/>
        <w:overflowPunct/>
        <w:topLinePunct w:val="0"/>
        <w:autoSpaceDE/>
        <w:autoSpaceDN/>
        <w:bidi w:val="0"/>
        <w:adjustRightInd/>
        <w:snapToGrid/>
        <w:textAlignment w:val="auto"/>
      </w:pPr>
    </w:p>
    <w:p w14:paraId="70732961">
      <w:pPr>
        <w:pageBreakBefore w:val="0"/>
        <w:widowControl w:val="0"/>
        <w:kinsoku/>
        <w:wordWrap/>
        <w:overflowPunct/>
        <w:topLinePunct w:val="0"/>
        <w:autoSpaceDE/>
        <w:autoSpaceDN/>
        <w:bidi w:val="0"/>
        <w:adjustRightInd/>
        <w:snapToGrid/>
        <w:textAlignment w:val="auto"/>
      </w:pPr>
      <w:r>
        <w:t>70.战士：身手敏捷：保家卫国</w:t>
      </w:r>
    </w:p>
    <w:p w14:paraId="6F85605C">
      <w:pPr>
        <w:pageBreakBefore w:val="0"/>
        <w:widowControl w:val="0"/>
        <w:kinsoku/>
        <w:wordWrap/>
        <w:overflowPunct/>
        <w:topLinePunct w:val="0"/>
        <w:autoSpaceDE/>
        <w:autoSpaceDN/>
        <w:bidi w:val="0"/>
        <w:adjustRightInd/>
        <w:snapToGrid/>
        <w:textAlignment w:val="auto"/>
      </w:pPr>
      <w:r>
        <w:t>A.医生：技艺精湛：治病救人</w:t>
      </w:r>
    </w:p>
    <w:p w14:paraId="086B868A">
      <w:pPr>
        <w:pageBreakBefore w:val="0"/>
        <w:widowControl w:val="0"/>
        <w:kinsoku/>
        <w:wordWrap/>
        <w:overflowPunct/>
        <w:topLinePunct w:val="0"/>
        <w:autoSpaceDE/>
        <w:autoSpaceDN/>
        <w:bidi w:val="0"/>
        <w:adjustRightInd/>
        <w:snapToGrid/>
        <w:textAlignment w:val="auto"/>
      </w:pPr>
      <w:r>
        <w:t>B.诗人：声名显赫：流芳百世</w:t>
      </w:r>
    </w:p>
    <w:p w14:paraId="67D52071">
      <w:pPr>
        <w:pageBreakBefore w:val="0"/>
        <w:widowControl w:val="0"/>
        <w:kinsoku/>
        <w:wordWrap/>
        <w:overflowPunct/>
        <w:topLinePunct w:val="0"/>
        <w:autoSpaceDE/>
        <w:autoSpaceDN/>
        <w:bidi w:val="0"/>
        <w:adjustRightInd/>
        <w:snapToGrid/>
        <w:textAlignment w:val="auto"/>
      </w:pPr>
      <w:r>
        <w:t>C.科学家：夜以继日：科技进步</w:t>
      </w:r>
    </w:p>
    <w:p w14:paraId="01C292E0">
      <w:pPr>
        <w:pageBreakBefore w:val="0"/>
        <w:widowControl w:val="0"/>
        <w:kinsoku/>
        <w:wordWrap/>
        <w:overflowPunct/>
        <w:topLinePunct w:val="0"/>
        <w:autoSpaceDE/>
        <w:autoSpaceDN/>
        <w:bidi w:val="0"/>
        <w:adjustRightInd/>
        <w:snapToGrid/>
        <w:textAlignment w:val="auto"/>
      </w:pPr>
      <w:r>
        <w:t>D.美食家：五味俱全：珍馐佳肴</w:t>
      </w:r>
    </w:p>
    <w:p w14:paraId="6ACA6CBF">
      <w:pPr>
        <w:pageBreakBefore w:val="0"/>
        <w:widowControl w:val="0"/>
        <w:kinsoku/>
        <w:wordWrap/>
        <w:overflowPunct/>
        <w:topLinePunct w:val="0"/>
        <w:autoSpaceDE/>
        <w:autoSpaceDN/>
        <w:bidi w:val="0"/>
        <w:adjustRightInd/>
        <w:snapToGrid/>
        <w:textAlignment w:val="auto"/>
      </w:pPr>
    </w:p>
    <w:p w14:paraId="572FCDAE">
      <w:pPr>
        <w:pageBreakBefore w:val="0"/>
        <w:widowControl w:val="0"/>
        <w:kinsoku/>
        <w:wordWrap/>
        <w:overflowPunct/>
        <w:topLinePunct w:val="0"/>
        <w:autoSpaceDE/>
        <w:autoSpaceDN/>
        <w:bidi w:val="0"/>
        <w:adjustRightInd/>
        <w:snapToGrid/>
        <w:textAlignment w:val="auto"/>
      </w:pPr>
      <w:r>
        <w:t>71.重金属：轻金属：铝</w:t>
      </w:r>
    </w:p>
    <w:p w14:paraId="154142DC">
      <w:pPr>
        <w:pageBreakBefore w:val="0"/>
        <w:widowControl w:val="0"/>
        <w:kinsoku/>
        <w:wordWrap/>
        <w:overflowPunct/>
        <w:topLinePunct w:val="0"/>
        <w:autoSpaceDE/>
        <w:autoSpaceDN/>
        <w:bidi w:val="0"/>
        <w:adjustRightInd/>
        <w:snapToGrid/>
        <w:textAlignment w:val="auto"/>
      </w:pPr>
      <w:r>
        <w:t>A.沙尘暴：龙卷风：积雨云</w:t>
      </w:r>
    </w:p>
    <w:p w14:paraId="2D0738A0">
      <w:pPr>
        <w:pageBreakBefore w:val="0"/>
        <w:widowControl w:val="0"/>
        <w:kinsoku/>
        <w:wordWrap/>
        <w:overflowPunct/>
        <w:topLinePunct w:val="0"/>
        <w:autoSpaceDE/>
        <w:autoSpaceDN/>
        <w:bidi w:val="0"/>
        <w:adjustRightInd/>
        <w:snapToGrid/>
        <w:textAlignment w:val="auto"/>
      </w:pPr>
      <w:r>
        <w:t>B.立体图形：平面图形：三角形</w:t>
      </w:r>
    </w:p>
    <w:p w14:paraId="35F2ADCE">
      <w:pPr>
        <w:pageBreakBefore w:val="0"/>
        <w:widowControl w:val="0"/>
        <w:kinsoku/>
        <w:wordWrap/>
        <w:overflowPunct/>
        <w:topLinePunct w:val="0"/>
        <w:autoSpaceDE/>
        <w:autoSpaceDN/>
        <w:bidi w:val="0"/>
        <w:adjustRightInd/>
        <w:snapToGrid/>
        <w:textAlignment w:val="auto"/>
      </w:pPr>
      <w:r>
        <w:t>C.环境污染：生态破坏：水土流失</w:t>
      </w:r>
    </w:p>
    <w:p w14:paraId="34B650BA">
      <w:pPr>
        <w:pageBreakBefore w:val="0"/>
        <w:widowControl w:val="0"/>
        <w:kinsoku/>
        <w:wordWrap/>
        <w:overflowPunct/>
        <w:topLinePunct w:val="0"/>
        <w:autoSpaceDE/>
        <w:autoSpaceDN/>
        <w:bidi w:val="0"/>
        <w:adjustRightInd/>
        <w:snapToGrid/>
        <w:textAlignment w:val="auto"/>
      </w:pPr>
      <w:r>
        <w:t>D.灭活疫苗：狂犬病疫苗：破伤风疫苗</w:t>
      </w:r>
    </w:p>
    <w:p w14:paraId="455EFF3B">
      <w:pPr>
        <w:pageBreakBefore w:val="0"/>
        <w:widowControl w:val="0"/>
        <w:kinsoku/>
        <w:wordWrap/>
        <w:overflowPunct/>
        <w:topLinePunct w:val="0"/>
        <w:autoSpaceDE/>
        <w:autoSpaceDN/>
        <w:bidi w:val="0"/>
        <w:adjustRightInd/>
        <w:snapToGrid/>
        <w:textAlignment w:val="auto"/>
      </w:pPr>
    </w:p>
    <w:p w14:paraId="3BFC4E29">
      <w:pPr>
        <w:pageBreakBefore w:val="0"/>
        <w:widowControl w:val="0"/>
        <w:kinsoku/>
        <w:wordWrap/>
        <w:overflowPunct/>
        <w:topLinePunct w:val="0"/>
        <w:autoSpaceDE/>
        <w:autoSpaceDN/>
        <w:bidi w:val="0"/>
        <w:adjustRightInd/>
        <w:snapToGrid/>
        <w:textAlignment w:val="auto"/>
      </w:pPr>
      <w:r>
        <w:t>72.总成本：直接成本：间接成本</w:t>
      </w:r>
    </w:p>
    <w:p w14:paraId="0067F004">
      <w:pPr>
        <w:pageBreakBefore w:val="0"/>
        <w:widowControl w:val="0"/>
        <w:kinsoku/>
        <w:wordWrap/>
        <w:overflowPunct/>
        <w:topLinePunct w:val="0"/>
        <w:autoSpaceDE/>
        <w:autoSpaceDN/>
        <w:bidi w:val="0"/>
        <w:adjustRightInd/>
        <w:snapToGrid/>
        <w:textAlignment w:val="auto"/>
      </w:pPr>
      <w:r>
        <w:t>A.多面体：凸面体：凹面体</w:t>
      </w:r>
    </w:p>
    <w:p w14:paraId="766F7633">
      <w:pPr>
        <w:pageBreakBefore w:val="0"/>
        <w:widowControl w:val="0"/>
        <w:kinsoku/>
        <w:wordWrap/>
        <w:overflowPunct/>
        <w:topLinePunct w:val="0"/>
        <w:autoSpaceDE/>
        <w:autoSpaceDN/>
        <w:bidi w:val="0"/>
        <w:adjustRightInd/>
        <w:snapToGrid/>
        <w:textAlignment w:val="auto"/>
      </w:pPr>
      <w:r>
        <w:t>B.合格率：次品率：成品率</w:t>
      </w:r>
    </w:p>
    <w:p w14:paraId="53D2061A">
      <w:pPr>
        <w:pageBreakBefore w:val="0"/>
        <w:widowControl w:val="0"/>
        <w:kinsoku/>
        <w:wordWrap/>
        <w:overflowPunct/>
        <w:topLinePunct w:val="0"/>
        <w:autoSpaceDE/>
        <w:autoSpaceDN/>
        <w:bidi w:val="0"/>
        <w:adjustRightInd/>
        <w:snapToGrid/>
        <w:textAlignment w:val="auto"/>
      </w:pPr>
      <w:r>
        <w:t>C.电功率：平均功率：瞬时功率</w:t>
      </w:r>
    </w:p>
    <w:p w14:paraId="59012BF8">
      <w:pPr>
        <w:pageBreakBefore w:val="0"/>
        <w:widowControl w:val="0"/>
        <w:kinsoku/>
        <w:wordWrap/>
        <w:overflowPunct/>
        <w:topLinePunct w:val="0"/>
        <w:autoSpaceDE/>
        <w:autoSpaceDN/>
        <w:bidi w:val="0"/>
        <w:adjustRightInd/>
        <w:snapToGrid/>
        <w:textAlignment w:val="auto"/>
      </w:pPr>
      <w:r>
        <w:t>D.圆锥表面积：底面积：侧面积</w:t>
      </w:r>
    </w:p>
    <w:p w14:paraId="76F6D205">
      <w:pPr>
        <w:pageBreakBefore w:val="0"/>
        <w:widowControl w:val="0"/>
        <w:kinsoku/>
        <w:wordWrap/>
        <w:overflowPunct/>
        <w:topLinePunct w:val="0"/>
        <w:autoSpaceDE/>
        <w:autoSpaceDN/>
        <w:bidi w:val="0"/>
        <w:adjustRightInd/>
        <w:snapToGrid/>
        <w:textAlignment w:val="auto"/>
      </w:pPr>
    </w:p>
    <w:p w14:paraId="7FADED41">
      <w:pPr>
        <w:pageBreakBefore w:val="0"/>
        <w:widowControl w:val="0"/>
        <w:kinsoku/>
        <w:wordWrap/>
        <w:overflowPunct/>
        <w:topLinePunct w:val="0"/>
        <w:autoSpaceDE/>
        <w:autoSpaceDN/>
        <w:bidi w:val="0"/>
        <w:adjustRightInd/>
        <w:snapToGrid/>
        <w:textAlignment w:val="auto"/>
      </w:pPr>
      <w:r>
        <w:t>73.高尔夫：高尔夫球杆：高尔夫球场</w:t>
      </w:r>
    </w:p>
    <w:p w14:paraId="31CDC9FE">
      <w:pPr>
        <w:pageBreakBefore w:val="0"/>
        <w:widowControl w:val="0"/>
        <w:kinsoku/>
        <w:wordWrap/>
        <w:overflowPunct/>
        <w:topLinePunct w:val="0"/>
        <w:autoSpaceDE/>
        <w:autoSpaceDN/>
        <w:bidi w:val="0"/>
        <w:adjustRightInd/>
        <w:snapToGrid/>
        <w:textAlignment w:val="auto"/>
      </w:pPr>
      <w:r>
        <w:t>A.马术：马鞍：马厩</w:t>
      </w:r>
    </w:p>
    <w:p w14:paraId="6CEE7A4E">
      <w:pPr>
        <w:pageBreakBefore w:val="0"/>
        <w:widowControl w:val="0"/>
        <w:kinsoku/>
        <w:wordWrap/>
        <w:overflowPunct/>
        <w:topLinePunct w:val="0"/>
        <w:autoSpaceDE/>
        <w:autoSpaceDN/>
        <w:bidi w:val="0"/>
        <w:adjustRightInd/>
        <w:snapToGrid/>
        <w:textAlignment w:val="auto"/>
      </w:pPr>
      <w:r>
        <w:t>B.瑜伽：瑜伽服：瑜伽馆</w:t>
      </w:r>
    </w:p>
    <w:p w14:paraId="32F76DAC">
      <w:pPr>
        <w:pageBreakBefore w:val="0"/>
        <w:widowControl w:val="0"/>
        <w:kinsoku/>
        <w:wordWrap/>
        <w:overflowPunct/>
        <w:topLinePunct w:val="0"/>
        <w:autoSpaceDE/>
        <w:autoSpaceDN/>
        <w:bidi w:val="0"/>
        <w:adjustRightInd/>
        <w:snapToGrid/>
        <w:textAlignment w:val="auto"/>
      </w:pPr>
      <w:r>
        <w:t>C.滑冰：冰刀鞋：滑冰场</w:t>
      </w:r>
    </w:p>
    <w:p w14:paraId="1D5E341A">
      <w:pPr>
        <w:pageBreakBefore w:val="0"/>
        <w:widowControl w:val="0"/>
        <w:kinsoku/>
        <w:wordWrap/>
        <w:overflowPunct/>
        <w:topLinePunct w:val="0"/>
        <w:autoSpaceDE/>
        <w:autoSpaceDN/>
        <w:bidi w:val="0"/>
        <w:adjustRightInd/>
        <w:snapToGrid/>
        <w:textAlignment w:val="auto"/>
      </w:pPr>
      <w:r>
        <w:t>D.斗牛：斗牛士：斗牛场</w:t>
      </w:r>
    </w:p>
    <w:p w14:paraId="70571327">
      <w:pPr>
        <w:pageBreakBefore w:val="0"/>
        <w:widowControl w:val="0"/>
        <w:kinsoku/>
        <w:wordWrap/>
        <w:overflowPunct/>
        <w:topLinePunct w:val="0"/>
        <w:autoSpaceDE/>
        <w:autoSpaceDN/>
        <w:bidi w:val="0"/>
        <w:adjustRightInd/>
        <w:snapToGrid/>
        <w:textAlignment w:val="auto"/>
      </w:pPr>
    </w:p>
    <w:p w14:paraId="3FC63C0F">
      <w:pPr>
        <w:pageBreakBefore w:val="0"/>
        <w:widowControl w:val="0"/>
        <w:kinsoku/>
        <w:wordWrap/>
        <w:overflowPunct/>
        <w:topLinePunct w:val="0"/>
        <w:autoSpaceDE/>
        <w:autoSpaceDN/>
        <w:bidi w:val="0"/>
        <w:adjustRightInd/>
        <w:snapToGrid/>
        <w:textAlignment w:val="auto"/>
        <w:rPr>
          <w:rFonts w:hint="eastAsia"/>
        </w:rPr>
      </w:pPr>
      <w:r>
        <w:t>74.</w:t>
      </w:r>
      <w:r>
        <w:rPr>
          <w:rFonts w:hint="eastAsia"/>
        </w:rPr>
        <w:t>冻结 </w:t>
      </w:r>
      <w:r>
        <w:rPr>
          <w:rFonts w:hint="eastAsia"/>
          <w:lang w:eastAsia="zh-CN"/>
        </w:rPr>
        <w:t>（</w:t>
      </w:r>
      <w:r>
        <w:rPr>
          <w:rFonts w:hint="eastAsia"/>
          <w:lang w:val="en-US" w:eastAsia="zh-CN"/>
        </w:rPr>
        <w:t xml:space="preserve">  </w:t>
      </w:r>
      <w:r>
        <w:rPr>
          <w:rFonts w:hint="eastAsia"/>
          <w:lang w:eastAsia="zh-CN"/>
        </w:rPr>
        <w:t>）</w:t>
      </w:r>
      <w:r>
        <w:rPr>
          <w:rFonts w:hint="eastAsia"/>
        </w:rPr>
        <w:t>相当于 （    ） 对于 喧嚣</w:t>
      </w:r>
    </w:p>
    <w:p w14:paraId="6971F0B3">
      <w:pPr>
        <w:pageBreakBefore w:val="0"/>
        <w:widowControl w:val="0"/>
        <w:kinsoku/>
        <w:wordWrap/>
        <w:overflowPunct/>
        <w:topLinePunct w:val="0"/>
        <w:autoSpaceDE/>
        <w:autoSpaceDN/>
        <w:bidi w:val="0"/>
        <w:adjustRightInd/>
        <w:snapToGrid/>
        <w:textAlignment w:val="auto"/>
        <w:rPr>
          <w:rFonts w:hint="eastAsia"/>
        </w:rPr>
      </w:pPr>
      <w:r>
        <w:rPr>
          <w:rFonts w:hint="eastAsia"/>
        </w:rPr>
        <w:t>A.资金；城市</w:t>
      </w:r>
    </w:p>
    <w:p w14:paraId="4A44B335">
      <w:pPr>
        <w:pageBreakBefore w:val="0"/>
        <w:widowControl w:val="0"/>
        <w:kinsoku/>
        <w:wordWrap/>
        <w:overflowPunct/>
        <w:topLinePunct w:val="0"/>
        <w:autoSpaceDE/>
        <w:autoSpaceDN/>
        <w:bidi w:val="0"/>
        <w:adjustRightInd/>
        <w:snapToGrid/>
        <w:textAlignment w:val="auto"/>
        <w:rPr>
          <w:rFonts w:hint="eastAsia"/>
        </w:rPr>
      </w:pPr>
      <w:r>
        <w:rPr>
          <w:rFonts w:hint="eastAsia"/>
        </w:rPr>
        <w:t>B.流通；轰鸣</w:t>
      </w:r>
    </w:p>
    <w:p w14:paraId="66546642">
      <w:pPr>
        <w:pageBreakBefore w:val="0"/>
        <w:widowControl w:val="0"/>
        <w:kinsoku/>
        <w:wordWrap/>
        <w:overflowPunct/>
        <w:topLinePunct w:val="0"/>
        <w:autoSpaceDE/>
        <w:autoSpaceDN/>
        <w:bidi w:val="0"/>
        <w:adjustRightInd/>
        <w:snapToGrid/>
        <w:textAlignment w:val="auto"/>
        <w:rPr>
          <w:rFonts w:hint="eastAsia"/>
        </w:rPr>
      </w:pPr>
      <w:r>
        <w:rPr>
          <w:rFonts w:hint="eastAsia"/>
        </w:rPr>
        <w:t>C.融化；宁静</w:t>
      </w:r>
    </w:p>
    <w:p w14:paraId="7645AD96">
      <w:pPr>
        <w:pageBreakBefore w:val="0"/>
        <w:widowControl w:val="0"/>
        <w:kinsoku/>
        <w:wordWrap/>
        <w:overflowPunct/>
        <w:topLinePunct w:val="0"/>
        <w:autoSpaceDE/>
        <w:autoSpaceDN/>
        <w:bidi w:val="0"/>
        <w:adjustRightInd/>
        <w:snapToGrid/>
        <w:textAlignment w:val="auto"/>
        <w:rPr>
          <w:rFonts w:hint="eastAsia"/>
        </w:rPr>
      </w:pPr>
      <w:r>
        <w:rPr>
          <w:rFonts w:hint="eastAsia"/>
        </w:rPr>
        <w:t>D.申请；禁止</w:t>
      </w:r>
    </w:p>
    <w:p w14:paraId="204BA181">
      <w:pPr>
        <w:pageBreakBefore w:val="0"/>
        <w:widowControl w:val="0"/>
        <w:kinsoku/>
        <w:wordWrap/>
        <w:overflowPunct/>
        <w:topLinePunct w:val="0"/>
        <w:autoSpaceDE/>
        <w:autoSpaceDN/>
        <w:bidi w:val="0"/>
        <w:adjustRightInd/>
        <w:snapToGrid/>
        <w:textAlignment w:val="auto"/>
      </w:pPr>
    </w:p>
    <w:p w14:paraId="724A4E98">
      <w:pPr>
        <w:pageBreakBefore w:val="0"/>
        <w:widowControl w:val="0"/>
        <w:kinsoku/>
        <w:wordWrap/>
        <w:overflowPunct/>
        <w:topLinePunct w:val="0"/>
        <w:autoSpaceDE/>
        <w:autoSpaceDN/>
        <w:bidi w:val="0"/>
        <w:adjustRightInd/>
        <w:snapToGrid/>
        <w:textAlignment w:val="auto"/>
        <w:rPr>
          <w:rFonts w:hint="eastAsia"/>
        </w:rPr>
      </w:pPr>
      <w:r>
        <w:t>75.</w:t>
      </w:r>
      <w:r>
        <w:rPr>
          <w:rFonts w:hint="eastAsia"/>
        </w:rPr>
        <w:t>沙漠对于（    ）相当于（  ）对于 教学楼</w:t>
      </w:r>
    </w:p>
    <w:p w14:paraId="005D5458">
      <w:pPr>
        <w:pageBreakBefore w:val="0"/>
        <w:widowControl w:val="0"/>
        <w:kinsoku/>
        <w:wordWrap/>
        <w:overflowPunct/>
        <w:topLinePunct w:val="0"/>
        <w:autoSpaceDE/>
        <w:autoSpaceDN/>
        <w:bidi w:val="0"/>
        <w:adjustRightInd/>
        <w:snapToGrid/>
        <w:textAlignment w:val="auto"/>
        <w:rPr>
          <w:rFonts w:hint="eastAsia"/>
        </w:rPr>
      </w:pPr>
      <w:r>
        <w:rPr>
          <w:rFonts w:hint="eastAsia"/>
        </w:rPr>
        <w:t>A.戈壁；建筑</w:t>
      </w:r>
    </w:p>
    <w:p w14:paraId="108BD7C9">
      <w:pPr>
        <w:pageBreakBefore w:val="0"/>
        <w:widowControl w:val="0"/>
        <w:kinsoku/>
        <w:wordWrap/>
        <w:overflowPunct/>
        <w:topLinePunct w:val="0"/>
        <w:autoSpaceDE/>
        <w:autoSpaceDN/>
        <w:bidi w:val="0"/>
        <w:adjustRightInd/>
        <w:snapToGrid/>
        <w:textAlignment w:val="auto"/>
        <w:rPr>
          <w:rFonts w:hint="eastAsia"/>
        </w:rPr>
      </w:pPr>
      <w:r>
        <w:rPr>
          <w:rFonts w:hint="eastAsia"/>
        </w:rPr>
        <w:t>B.沙丘；高校</w:t>
      </w:r>
    </w:p>
    <w:p w14:paraId="7681F7F2">
      <w:pPr>
        <w:pageBreakBefore w:val="0"/>
        <w:widowControl w:val="0"/>
        <w:kinsoku/>
        <w:wordWrap/>
        <w:overflowPunct/>
        <w:topLinePunct w:val="0"/>
        <w:autoSpaceDE/>
        <w:autoSpaceDN/>
        <w:bidi w:val="0"/>
        <w:adjustRightInd/>
        <w:snapToGrid/>
        <w:textAlignment w:val="auto"/>
        <w:rPr>
          <w:rFonts w:hint="eastAsia"/>
        </w:rPr>
      </w:pPr>
      <w:r>
        <w:rPr>
          <w:rFonts w:hint="eastAsia"/>
        </w:rPr>
        <w:t>C.绿洲；古籍</w:t>
      </w:r>
    </w:p>
    <w:p w14:paraId="4B1A186B">
      <w:pPr>
        <w:pageBreakBefore w:val="0"/>
        <w:widowControl w:val="0"/>
        <w:kinsoku/>
        <w:wordWrap/>
        <w:overflowPunct/>
        <w:topLinePunct w:val="0"/>
        <w:autoSpaceDE/>
        <w:autoSpaceDN/>
        <w:bidi w:val="0"/>
        <w:adjustRightInd/>
        <w:snapToGrid/>
        <w:textAlignment w:val="auto"/>
      </w:pPr>
      <w:r>
        <w:rPr>
          <w:rFonts w:hint="eastAsia"/>
        </w:rPr>
        <w:t>D.沙子；图书</w:t>
      </w:r>
    </w:p>
    <w:p w14:paraId="3A1CFAB8">
      <w:pPr>
        <w:pageBreakBefore w:val="0"/>
        <w:widowControl w:val="0"/>
        <w:kinsoku/>
        <w:wordWrap/>
        <w:overflowPunct/>
        <w:topLinePunct w:val="0"/>
        <w:autoSpaceDE/>
        <w:autoSpaceDN/>
        <w:bidi w:val="0"/>
        <w:adjustRightInd/>
        <w:snapToGrid/>
        <w:textAlignment w:val="auto"/>
      </w:pPr>
    </w:p>
    <w:p w14:paraId="142ACDE4">
      <w:pPr>
        <w:pageBreakBefore w:val="0"/>
        <w:widowControl w:val="0"/>
        <w:kinsoku/>
        <w:wordWrap/>
        <w:overflowPunct/>
        <w:topLinePunct w:val="0"/>
        <w:autoSpaceDE/>
        <w:autoSpaceDN/>
        <w:bidi w:val="0"/>
        <w:adjustRightInd/>
        <w:snapToGrid/>
        <w:textAlignment w:val="auto"/>
      </w:pPr>
      <w:r>
        <w:t>76.供给侧和需求侧是经济发展的两个方面，要实现经济均衡发展，二者缺一不可。从学理上说，需求管理属于短期分析，主要着眼于解决短期经济波动问题。供给管理属于长期分析，主要着眼于解决长期经济增长问题。实现经济长期持续发展，必然依靠供给侧的创新发展来推动。构建双循环新发展格局，必须坚持供给侧结构性改革的战略方向，形成需求牵引供给、供给创造需求的更高水平动态平衡。</w:t>
      </w:r>
    </w:p>
    <w:p w14:paraId="3A86E33D">
      <w:pPr>
        <w:pageBreakBefore w:val="0"/>
        <w:widowControl w:val="0"/>
        <w:kinsoku/>
        <w:wordWrap/>
        <w:overflowPunct/>
        <w:topLinePunct w:val="0"/>
        <w:autoSpaceDE/>
        <w:autoSpaceDN/>
        <w:bidi w:val="0"/>
        <w:adjustRightInd/>
        <w:snapToGrid/>
        <w:textAlignment w:val="auto"/>
      </w:pPr>
      <w:r>
        <w:t>由此可以推出（  ）。</w:t>
      </w:r>
    </w:p>
    <w:p w14:paraId="1256C9F1">
      <w:pPr>
        <w:pageBreakBefore w:val="0"/>
        <w:widowControl w:val="0"/>
        <w:kinsoku/>
        <w:wordWrap/>
        <w:overflowPunct/>
        <w:topLinePunct w:val="0"/>
        <w:autoSpaceDE/>
        <w:autoSpaceDN/>
        <w:bidi w:val="0"/>
        <w:adjustRightInd/>
        <w:snapToGrid/>
        <w:textAlignment w:val="auto"/>
      </w:pPr>
      <w:r>
        <w:t>A.短期分析除了研究需求管理外，还研究其他问题</w:t>
      </w:r>
    </w:p>
    <w:p w14:paraId="058F9BC7">
      <w:pPr>
        <w:pageBreakBefore w:val="0"/>
        <w:widowControl w:val="0"/>
        <w:kinsoku/>
        <w:wordWrap/>
        <w:overflowPunct/>
        <w:topLinePunct w:val="0"/>
        <w:autoSpaceDE/>
        <w:autoSpaceDN/>
        <w:bidi w:val="0"/>
        <w:adjustRightInd/>
        <w:snapToGrid/>
        <w:textAlignment w:val="auto"/>
      </w:pPr>
      <w:r>
        <w:t>B.缺少供给侧和需求侧任何一个方面，经济都不能发展</w:t>
      </w:r>
    </w:p>
    <w:p w14:paraId="0761FFB3">
      <w:pPr>
        <w:pageBreakBefore w:val="0"/>
        <w:widowControl w:val="0"/>
        <w:kinsoku/>
        <w:wordWrap/>
        <w:overflowPunct/>
        <w:topLinePunct w:val="0"/>
        <w:autoSpaceDE/>
        <w:autoSpaceDN/>
        <w:bidi w:val="0"/>
        <w:adjustRightInd/>
        <w:snapToGrid/>
        <w:textAlignment w:val="auto"/>
      </w:pPr>
      <w:r>
        <w:t>C.如果不依靠供给侧的创新发展来推动，则不能实现经济长期持续发展</w:t>
      </w:r>
    </w:p>
    <w:p w14:paraId="58376BEB">
      <w:pPr>
        <w:pageBreakBefore w:val="0"/>
        <w:widowControl w:val="0"/>
        <w:kinsoku/>
        <w:wordWrap/>
        <w:overflowPunct/>
        <w:topLinePunct w:val="0"/>
        <w:autoSpaceDE/>
        <w:autoSpaceDN/>
        <w:bidi w:val="0"/>
        <w:adjustRightInd/>
        <w:snapToGrid/>
        <w:textAlignment w:val="auto"/>
      </w:pPr>
      <w:r>
        <w:t>D.若坚持供给侧结构性改革的战略方向，就可以构建双循环新发展格局</w:t>
      </w:r>
    </w:p>
    <w:p w14:paraId="4A7A0B3E">
      <w:pPr>
        <w:pageBreakBefore w:val="0"/>
        <w:widowControl w:val="0"/>
        <w:kinsoku/>
        <w:wordWrap/>
        <w:overflowPunct/>
        <w:topLinePunct w:val="0"/>
        <w:autoSpaceDE/>
        <w:autoSpaceDN/>
        <w:bidi w:val="0"/>
        <w:adjustRightInd/>
        <w:snapToGrid/>
        <w:textAlignment w:val="auto"/>
      </w:pPr>
    </w:p>
    <w:p w14:paraId="7E74F7B0">
      <w:pPr>
        <w:pageBreakBefore w:val="0"/>
        <w:widowControl w:val="0"/>
        <w:kinsoku/>
        <w:wordWrap/>
        <w:overflowPunct/>
        <w:topLinePunct w:val="0"/>
        <w:autoSpaceDE/>
        <w:autoSpaceDN/>
        <w:bidi w:val="0"/>
        <w:adjustRightInd/>
        <w:snapToGrid/>
        <w:textAlignment w:val="auto"/>
      </w:pPr>
      <w:r>
        <w:t>77.水稻是多个国家和地区的主要粮食作物，新的研究表明，人类对这种粮食的喜爱可以追溯到很久以前。近期，考古学家在长江下游流域的几个新石器时代早期的遗址中发现了很多小石块，这些小石块锋利的边缘可被用来收割农作物。研究人员推测，其中一些小石块可能是用来收割水稻的工具。</w:t>
      </w:r>
    </w:p>
    <w:p w14:paraId="4395BF67">
      <w:pPr>
        <w:pageBreakBefore w:val="0"/>
        <w:widowControl w:val="0"/>
        <w:kinsoku/>
        <w:wordWrap/>
        <w:overflowPunct/>
        <w:topLinePunct w:val="0"/>
        <w:autoSpaceDE/>
        <w:autoSpaceDN/>
        <w:bidi w:val="0"/>
        <w:adjustRightInd/>
        <w:snapToGrid/>
        <w:textAlignment w:val="auto"/>
      </w:pPr>
      <w:r>
        <w:t>以下哪项如果为真，最能支持以上研究人员的推测？（    ）</w:t>
      </w:r>
    </w:p>
    <w:p w14:paraId="0C7103C3">
      <w:pPr>
        <w:pageBreakBefore w:val="0"/>
        <w:widowControl w:val="0"/>
        <w:kinsoku/>
        <w:wordWrap/>
        <w:overflowPunct/>
        <w:topLinePunct w:val="0"/>
        <w:autoSpaceDE/>
        <w:autoSpaceDN/>
        <w:bidi w:val="0"/>
        <w:adjustRightInd/>
        <w:snapToGrid/>
        <w:textAlignment w:val="auto"/>
      </w:pPr>
      <w:r>
        <w:t>A.水稻种植者会越来越多地选择留在植株上的种子，逐渐实现了水稻的驯化</w:t>
      </w:r>
    </w:p>
    <w:p w14:paraId="06241354">
      <w:pPr>
        <w:pageBreakBefore w:val="0"/>
        <w:widowControl w:val="0"/>
        <w:kinsoku/>
        <w:wordWrap/>
        <w:overflowPunct/>
        <w:topLinePunct w:val="0"/>
        <w:autoSpaceDE/>
        <w:autoSpaceDN/>
        <w:bidi w:val="0"/>
        <w:adjustRightInd/>
        <w:snapToGrid/>
        <w:textAlignment w:val="auto"/>
      </w:pPr>
      <w:r>
        <w:t>B.利用显微镜观察发现，这些石块表面的刮痕与其收割水稻产生</w:t>
      </w:r>
      <w:r>
        <w:rPr>
          <w:rFonts w:hint="eastAsia"/>
          <w:lang w:val="en-US" w:eastAsia="zh-CN"/>
        </w:rPr>
        <w:t>的</w:t>
      </w:r>
      <w:r>
        <w:t>痕迹相似</w:t>
      </w:r>
    </w:p>
    <w:p w14:paraId="2A8D61F8">
      <w:pPr>
        <w:pageBreakBefore w:val="0"/>
        <w:widowControl w:val="0"/>
        <w:kinsoku/>
        <w:wordWrap/>
        <w:overflowPunct/>
        <w:topLinePunct w:val="0"/>
        <w:autoSpaceDE/>
        <w:autoSpaceDN/>
        <w:bidi w:val="0"/>
        <w:adjustRightInd/>
        <w:snapToGrid/>
        <w:textAlignment w:val="auto"/>
      </w:pPr>
      <w:r>
        <w:t>C.石块圆滑的边缘和微小的沟槽不便用来切割动物组织，而更方便用来切割植物</w:t>
      </w:r>
    </w:p>
    <w:p w14:paraId="2C6A51D6">
      <w:pPr>
        <w:pageBreakBefore w:val="0"/>
        <w:widowControl w:val="0"/>
        <w:kinsoku/>
        <w:wordWrap/>
        <w:overflowPunct/>
        <w:topLinePunct w:val="0"/>
        <w:autoSpaceDE/>
        <w:autoSpaceDN/>
        <w:bidi w:val="0"/>
        <w:adjustRightInd/>
        <w:snapToGrid/>
        <w:textAlignment w:val="auto"/>
      </w:pPr>
      <w:r>
        <w:t>D.野生稻成熟的种子会自然掉落到地上，种植的水稻种子会留在植株上，需要进行收割</w:t>
      </w:r>
    </w:p>
    <w:p w14:paraId="65EAA9E6">
      <w:pPr>
        <w:pageBreakBefore w:val="0"/>
        <w:widowControl w:val="0"/>
        <w:kinsoku/>
        <w:wordWrap/>
        <w:overflowPunct/>
        <w:topLinePunct w:val="0"/>
        <w:autoSpaceDE/>
        <w:autoSpaceDN/>
        <w:bidi w:val="0"/>
        <w:adjustRightInd/>
        <w:snapToGrid/>
        <w:textAlignment w:val="auto"/>
      </w:pPr>
    </w:p>
    <w:p w14:paraId="27F2605B">
      <w:pPr>
        <w:pageBreakBefore w:val="0"/>
        <w:widowControl w:val="0"/>
        <w:kinsoku/>
        <w:wordWrap/>
        <w:overflowPunct/>
        <w:topLinePunct w:val="0"/>
        <w:autoSpaceDE/>
        <w:autoSpaceDN/>
        <w:bidi w:val="0"/>
        <w:adjustRightInd/>
        <w:snapToGrid/>
        <w:textAlignment w:val="auto"/>
      </w:pPr>
      <w:r>
        <w:t>78.当一首音乐被重复播放时，人们会在脑海里不断重复这首音乐，挥之不去，这种现象叫做“耳虫效应”。研究人员通过实验探索人们夜间睡眠是否会收到“耳虫效应”的影响，最终得出结论：睡前经常听音乐会导致夜间“耳虫效应”增多，从而损害睡眠质量。</w:t>
      </w:r>
    </w:p>
    <w:p w14:paraId="7F1FEB51">
      <w:pPr>
        <w:pageBreakBefore w:val="0"/>
        <w:widowControl w:val="0"/>
        <w:kinsoku/>
        <w:wordWrap/>
        <w:overflowPunct/>
        <w:topLinePunct w:val="0"/>
        <w:autoSpaceDE/>
        <w:autoSpaceDN/>
        <w:bidi w:val="0"/>
        <w:adjustRightInd/>
        <w:snapToGrid/>
        <w:textAlignment w:val="auto"/>
      </w:pPr>
      <w:r>
        <w:t>以下哪项如果为真，最能支持上述研究结论？</w:t>
      </w:r>
    </w:p>
    <w:p w14:paraId="6072E54C">
      <w:pPr>
        <w:pageBreakBefore w:val="0"/>
        <w:widowControl w:val="0"/>
        <w:kinsoku/>
        <w:wordWrap/>
        <w:overflowPunct/>
        <w:topLinePunct w:val="0"/>
        <w:autoSpaceDE/>
        <w:autoSpaceDN/>
        <w:bidi w:val="0"/>
        <w:adjustRightInd/>
        <w:snapToGrid/>
        <w:textAlignment w:val="auto"/>
      </w:pPr>
      <w:r>
        <w:t>A.随着智能设备的普及，现代人的睡眠质量较以往大幅下滑</w:t>
      </w:r>
    </w:p>
    <w:p w14:paraId="33219EC3">
      <w:pPr>
        <w:pageBreakBefore w:val="0"/>
        <w:widowControl w:val="0"/>
        <w:kinsoku/>
        <w:wordWrap/>
        <w:overflowPunct/>
        <w:topLinePunct w:val="0"/>
        <w:autoSpaceDE/>
        <w:autoSpaceDN/>
        <w:bidi w:val="0"/>
        <w:adjustRightInd/>
        <w:snapToGrid/>
        <w:textAlignment w:val="auto"/>
      </w:pPr>
      <w:r>
        <w:t>B.“耳虫效应”会持续30分钟左右，音乐爱好者更难以摆脱它的纠缠</w:t>
      </w:r>
    </w:p>
    <w:p w14:paraId="6DCF811D">
      <w:pPr>
        <w:pageBreakBefore w:val="0"/>
        <w:widowControl w:val="0"/>
        <w:kinsoku/>
        <w:wordWrap/>
        <w:overflowPunct/>
        <w:topLinePunct w:val="0"/>
        <w:autoSpaceDE/>
        <w:autoSpaceDN/>
        <w:bidi w:val="0"/>
        <w:adjustRightInd/>
        <w:snapToGrid/>
        <w:textAlignment w:val="auto"/>
      </w:pPr>
      <w:r>
        <w:t>C.当“耳虫效应”发生时，负责听觉信息处理的大脑皮层就会活跃起来</w:t>
      </w:r>
    </w:p>
    <w:p w14:paraId="4BC5C7E1">
      <w:pPr>
        <w:pageBreakBefore w:val="0"/>
        <w:widowControl w:val="0"/>
        <w:kinsoku/>
        <w:wordWrap/>
        <w:overflowPunct/>
        <w:topLinePunct w:val="0"/>
        <w:autoSpaceDE/>
        <w:autoSpaceDN/>
        <w:bidi w:val="0"/>
        <w:adjustRightInd/>
        <w:snapToGrid/>
        <w:textAlignment w:val="auto"/>
      </w:pPr>
      <w:r>
        <w:t>D.几乎每个人都曾受过“耳虫效应”的侵扰，但不同的人对其感受存在差异</w:t>
      </w:r>
    </w:p>
    <w:p w14:paraId="5470BAEB">
      <w:pPr>
        <w:pageBreakBefore w:val="0"/>
        <w:widowControl w:val="0"/>
        <w:kinsoku/>
        <w:wordWrap/>
        <w:overflowPunct/>
        <w:topLinePunct w:val="0"/>
        <w:autoSpaceDE/>
        <w:autoSpaceDN/>
        <w:bidi w:val="0"/>
        <w:adjustRightInd/>
        <w:snapToGrid/>
        <w:textAlignment w:val="auto"/>
      </w:pPr>
    </w:p>
    <w:p w14:paraId="6433AC48">
      <w:pPr>
        <w:pageBreakBefore w:val="0"/>
        <w:widowControl w:val="0"/>
        <w:kinsoku/>
        <w:wordWrap/>
        <w:overflowPunct/>
        <w:topLinePunct w:val="0"/>
        <w:autoSpaceDE/>
        <w:autoSpaceDN/>
        <w:bidi w:val="0"/>
        <w:adjustRightInd/>
        <w:snapToGrid/>
        <w:textAlignment w:val="auto"/>
      </w:pPr>
      <w:r>
        <w:t>79.根据衡量自然语言处理水平的一项基准测试，有些研究者认为，甲公司的XN和乙公司的LB人工智能（AI）模型比人类更懂中文。这两个AI模型在中文语言理解测评基准（CNBX）上取得了创纪录的分数。CNBX是一套旨在评估机器能在多大程度上像人类那样理解中文文本并对其做出反应的体系。</w:t>
      </w:r>
    </w:p>
    <w:p w14:paraId="42501C1B">
      <w:pPr>
        <w:pageBreakBefore w:val="0"/>
        <w:widowControl w:val="0"/>
        <w:kinsoku/>
        <w:wordWrap/>
        <w:overflowPunct/>
        <w:topLinePunct w:val="0"/>
        <w:autoSpaceDE/>
        <w:autoSpaceDN/>
        <w:bidi w:val="0"/>
        <w:adjustRightInd/>
        <w:snapToGrid/>
        <w:textAlignment w:val="auto"/>
      </w:pPr>
      <w:r>
        <w:t>以下哪项如果为真，最能质疑上述研究者的观点？（    ）</w:t>
      </w:r>
    </w:p>
    <w:p w14:paraId="3AB8B450">
      <w:pPr>
        <w:pageBreakBefore w:val="0"/>
        <w:widowControl w:val="0"/>
        <w:kinsoku/>
        <w:wordWrap/>
        <w:overflowPunct/>
        <w:topLinePunct w:val="0"/>
        <w:autoSpaceDE/>
        <w:autoSpaceDN/>
        <w:bidi w:val="0"/>
        <w:adjustRightInd/>
        <w:snapToGrid/>
        <w:textAlignment w:val="auto"/>
      </w:pPr>
      <w:r>
        <w:t>A.在该项测试中，XN得分为86.918，LB得分力86.685，人类得分为86.678，相差微弱</w:t>
      </w:r>
    </w:p>
    <w:p w14:paraId="49F0D447">
      <w:pPr>
        <w:pageBreakBefore w:val="0"/>
        <w:widowControl w:val="0"/>
        <w:kinsoku/>
        <w:wordWrap/>
        <w:overflowPunct/>
        <w:topLinePunct w:val="0"/>
        <w:autoSpaceDE/>
        <w:autoSpaceDN/>
        <w:bidi w:val="0"/>
        <w:adjustRightInd/>
        <w:snapToGrid/>
        <w:textAlignment w:val="auto"/>
      </w:pPr>
      <w:r>
        <w:t>B.CNBX的设计大量使用了人类中文信息语料库，这些信息来源于人类对相关语句的理解和处理</w:t>
      </w:r>
    </w:p>
    <w:p w14:paraId="26EDF5D2">
      <w:pPr>
        <w:pageBreakBefore w:val="0"/>
        <w:widowControl w:val="0"/>
        <w:kinsoku/>
        <w:wordWrap/>
        <w:overflowPunct/>
        <w:topLinePunct w:val="0"/>
        <w:autoSpaceDE/>
        <w:autoSpaceDN/>
        <w:bidi w:val="0"/>
        <w:adjustRightInd/>
        <w:snapToGrid/>
        <w:textAlignment w:val="auto"/>
      </w:pPr>
      <w:r>
        <w:t>C.当句子被随机打乱时，许多在某些理解任务上表现胜过人类的AI模型就无法辨别这些句子的意思</w:t>
      </w:r>
    </w:p>
    <w:p w14:paraId="45349D67">
      <w:pPr>
        <w:pageBreakBefore w:val="0"/>
        <w:widowControl w:val="0"/>
        <w:kinsoku/>
        <w:wordWrap/>
        <w:overflowPunct/>
        <w:topLinePunct w:val="0"/>
        <w:autoSpaceDE/>
        <w:autoSpaceDN/>
        <w:bidi w:val="0"/>
        <w:adjustRightInd/>
        <w:snapToGrid/>
        <w:textAlignment w:val="auto"/>
      </w:pPr>
      <w:r>
        <w:t>D.是否懂中文，不仅取决于对中文文本的理解和处理，更取决于日常交际中对语言的应答及其背景信息的理解</w:t>
      </w:r>
    </w:p>
    <w:p w14:paraId="19223380">
      <w:pPr>
        <w:pageBreakBefore w:val="0"/>
        <w:widowControl w:val="0"/>
        <w:kinsoku/>
        <w:wordWrap/>
        <w:overflowPunct/>
        <w:topLinePunct w:val="0"/>
        <w:autoSpaceDE/>
        <w:autoSpaceDN/>
        <w:bidi w:val="0"/>
        <w:adjustRightInd/>
        <w:snapToGrid/>
        <w:textAlignment w:val="auto"/>
      </w:pPr>
    </w:p>
    <w:p w14:paraId="2B440671">
      <w:pPr>
        <w:pageBreakBefore w:val="0"/>
        <w:widowControl w:val="0"/>
        <w:kinsoku/>
        <w:wordWrap/>
        <w:overflowPunct/>
        <w:topLinePunct w:val="0"/>
        <w:autoSpaceDE/>
        <w:autoSpaceDN/>
        <w:bidi w:val="0"/>
        <w:adjustRightInd/>
        <w:snapToGrid/>
        <w:textAlignment w:val="auto"/>
      </w:pPr>
      <w:r>
        <w:t>80.只有激情奋斗的青春，只有顽强拼搏的青春，只有为人民做出了奉献的青春，才会留下充实、温暖、持久、无悔的青春回忆。因此，没有留下充实的青春回忆，一定没有激情奋斗的青春。</w:t>
      </w:r>
    </w:p>
    <w:p w14:paraId="3732B3CA">
      <w:pPr>
        <w:pageBreakBefore w:val="0"/>
        <w:widowControl w:val="0"/>
        <w:kinsoku/>
        <w:wordWrap/>
        <w:overflowPunct/>
        <w:topLinePunct w:val="0"/>
        <w:autoSpaceDE/>
        <w:autoSpaceDN/>
        <w:bidi w:val="0"/>
        <w:adjustRightInd/>
        <w:snapToGrid/>
        <w:textAlignment w:val="auto"/>
      </w:pPr>
      <w:r>
        <w:t>以下哪项与上述论证形式最为相似？（  ）</w:t>
      </w:r>
    </w:p>
    <w:p w14:paraId="3020DD0C">
      <w:pPr>
        <w:pageBreakBefore w:val="0"/>
        <w:widowControl w:val="0"/>
        <w:kinsoku/>
        <w:wordWrap/>
        <w:overflowPunct/>
        <w:topLinePunct w:val="0"/>
        <w:autoSpaceDE/>
        <w:autoSpaceDN/>
        <w:bidi w:val="0"/>
        <w:adjustRightInd/>
        <w:snapToGrid/>
        <w:textAlignment w:val="auto"/>
      </w:pPr>
      <w:r>
        <w:t>A.一部作品只有用内容说话，以质量立足，方能真正打动观众，赢得口碑，因此，不以质量立足的作品，一定不能赢得口碑</w:t>
      </w:r>
    </w:p>
    <w:p w14:paraId="74A15819">
      <w:pPr>
        <w:pageBreakBefore w:val="0"/>
        <w:widowControl w:val="0"/>
        <w:kinsoku/>
        <w:wordWrap/>
        <w:overflowPunct/>
        <w:topLinePunct w:val="0"/>
        <w:autoSpaceDE/>
        <w:autoSpaceDN/>
        <w:bidi w:val="0"/>
        <w:adjustRightInd/>
        <w:snapToGrid/>
        <w:textAlignment w:val="auto"/>
      </w:pPr>
      <w:r>
        <w:t>B.加快建设农业强国，才能有效防范涉农领域安全风险。因此，有效防范了涉农领域安全风险，一定能加快建设农业强国</w:t>
      </w:r>
    </w:p>
    <w:p w14:paraId="1A18C1E5">
      <w:pPr>
        <w:pageBreakBefore w:val="0"/>
        <w:widowControl w:val="0"/>
        <w:kinsoku/>
        <w:wordWrap/>
        <w:overflowPunct/>
        <w:topLinePunct w:val="0"/>
        <w:autoSpaceDE/>
        <w:autoSpaceDN/>
        <w:bidi w:val="0"/>
        <w:adjustRightInd/>
        <w:snapToGrid/>
        <w:textAlignment w:val="auto"/>
      </w:pPr>
      <w:r>
        <w:t>C.唯有深入生活、遵循艺术规律、锤炼内容质量、追求社会效益与经济效益相统一，作品才能常演常新，叫好又叫座。因此，不能叫好又叫座的作品，一定没有深入生活</w:t>
      </w:r>
    </w:p>
    <w:p w14:paraId="555A17F8">
      <w:pPr>
        <w:pageBreakBefore w:val="0"/>
        <w:widowControl w:val="0"/>
        <w:kinsoku/>
        <w:wordWrap/>
        <w:overflowPunct/>
        <w:topLinePunct w:val="0"/>
        <w:autoSpaceDE/>
        <w:autoSpaceDN/>
        <w:bidi w:val="0"/>
        <w:adjustRightInd/>
        <w:snapToGrid/>
        <w:textAlignment w:val="auto"/>
      </w:pPr>
      <w:r>
        <w:t>D.文艺创新要经得起时代检验和历史沉淀，文艺工作者就必须厚植人民情怀，投入时代洪流，激发青春理想。因此，没有激发青春理想的文艺创作，一定经不起时代检验和历史沉淀</w:t>
      </w:r>
    </w:p>
    <w:p w14:paraId="629AAD6C">
      <w:pPr>
        <w:pageBreakBefore w:val="0"/>
        <w:widowControl w:val="0"/>
        <w:kinsoku/>
        <w:wordWrap/>
        <w:overflowPunct/>
        <w:topLinePunct w:val="0"/>
        <w:autoSpaceDE/>
        <w:autoSpaceDN/>
        <w:bidi w:val="0"/>
        <w:adjustRightInd/>
        <w:snapToGrid/>
        <w:textAlignment w:val="auto"/>
      </w:pPr>
    </w:p>
    <w:p w14:paraId="3CD5D277">
      <w:pPr>
        <w:numPr>
          <w:ilvl w:val="0"/>
          <w:numId w:val="0"/>
        </w:numPr>
        <w:rPr>
          <w:rFonts w:hint="eastAsia"/>
          <w:b/>
          <w:bCs/>
        </w:rPr>
      </w:pPr>
      <w:r>
        <w:rPr>
          <w:rFonts w:hint="eastAsia"/>
          <w:b/>
          <w:bCs/>
        </w:rPr>
        <w:t>根据以下材料，回答</w:t>
      </w:r>
      <w:r>
        <w:rPr>
          <w:rFonts w:hint="eastAsia"/>
          <w:b/>
          <w:bCs/>
          <w:lang w:val="en-US" w:eastAsia="zh-CN"/>
        </w:rPr>
        <w:t>81</w:t>
      </w:r>
      <w:r>
        <w:rPr>
          <w:rFonts w:hint="eastAsia"/>
          <w:b/>
          <w:bCs/>
        </w:rPr>
        <w:t>～</w:t>
      </w:r>
      <w:r>
        <w:rPr>
          <w:rFonts w:hint="eastAsia"/>
          <w:b/>
          <w:bCs/>
          <w:lang w:val="en-US" w:eastAsia="zh-CN"/>
        </w:rPr>
        <w:t>82</w:t>
      </w:r>
      <w:r>
        <w:rPr>
          <w:rFonts w:hint="eastAsia"/>
          <w:b/>
          <w:bCs/>
        </w:rPr>
        <w:t>题。</w:t>
      </w:r>
    </w:p>
    <w:p w14:paraId="1768884B">
      <w:pPr>
        <w:pageBreakBefore w:val="0"/>
        <w:widowControl w:val="0"/>
        <w:kinsoku/>
        <w:wordWrap/>
        <w:overflowPunct/>
        <w:topLinePunct w:val="0"/>
        <w:autoSpaceDE/>
        <w:autoSpaceDN/>
        <w:bidi w:val="0"/>
        <w:adjustRightInd/>
        <w:snapToGrid/>
        <w:textAlignment w:val="auto"/>
      </w:pPr>
      <w:r>
        <w:t>甲、乙、丙、丁、戊、己6人分别来自齐、楚、燕、韩、赵、魏6国之一（顺序未必对应）。已知：</w:t>
      </w:r>
    </w:p>
    <w:p w14:paraId="21ED4266">
      <w:pPr>
        <w:pageBreakBefore w:val="0"/>
        <w:widowControl w:val="0"/>
        <w:kinsoku/>
        <w:wordWrap/>
        <w:overflowPunct/>
        <w:topLinePunct w:val="0"/>
        <w:autoSpaceDE/>
        <w:autoSpaceDN/>
        <w:bidi w:val="0"/>
        <w:adjustRightInd/>
        <w:snapToGrid/>
        <w:textAlignment w:val="auto"/>
      </w:pPr>
      <w:r>
        <w:t>（1）若甲来自楚国或者韩国，则乙来自齐国，丁来自魏国；</w:t>
      </w:r>
    </w:p>
    <w:p w14:paraId="354283D1">
      <w:pPr>
        <w:pageBreakBefore w:val="0"/>
        <w:widowControl w:val="0"/>
        <w:kinsoku/>
        <w:wordWrap/>
        <w:overflowPunct/>
        <w:topLinePunct w:val="0"/>
        <w:autoSpaceDE/>
        <w:autoSpaceDN/>
        <w:bidi w:val="0"/>
        <w:adjustRightInd/>
        <w:snapToGrid/>
        <w:textAlignment w:val="auto"/>
      </w:pPr>
      <w:r>
        <w:t>（2）若乙、戊中的一人来自燕国，则己来自齐国，甲来自韩国；</w:t>
      </w:r>
    </w:p>
    <w:p w14:paraId="5BD32B01">
      <w:pPr>
        <w:pageBreakBefore w:val="0"/>
        <w:widowControl w:val="0"/>
        <w:kinsoku/>
        <w:wordWrap/>
        <w:overflowPunct/>
        <w:topLinePunct w:val="0"/>
        <w:autoSpaceDE/>
        <w:autoSpaceDN/>
        <w:bidi w:val="0"/>
        <w:adjustRightInd/>
        <w:snapToGrid/>
        <w:textAlignment w:val="auto"/>
      </w:pPr>
      <w:r>
        <w:t>（3）若丁、己中的一人来自燕国，则甲来自楚国，丙来自魏国。</w:t>
      </w:r>
    </w:p>
    <w:p w14:paraId="71C20B45">
      <w:pPr>
        <w:pageBreakBefore w:val="0"/>
        <w:widowControl w:val="0"/>
        <w:kinsoku/>
        <w:wordWrap/>
        <w:overflowPunct/>
        <w:topLinePunct w:val="0"/>
        <w:autoSpaceDE/>
        <w:autoSpaceDN/>
        <w:bidi w:val="0"/>
        <w:adjustRightInd/>
        <w:snapToGrid/>
        <w:textAlignment w:val="auto"/>
      </w:pPr>
      <w:r>
        <w:t>81.若丙来自赵国，则可以得出以下哪项？（  ）</w:t>
      </w:r>
    </w:p>
    <w:p w14:paraId="3E7A50B8">
      <w:pPr>
        <w:pageBreakBefore w:val="0"/>
        <w:widowControl w:val="0"/>
        <w:kinsoku/>
        <w:wordWrap/>
        <w:overflowPunct/>
        <w:topLinePunct w:val="0"/>
        <w:autoSpaceDE/>
        <w:autoSpaceDN/>
        <w:bidi w:val="0"/>
        <w:adjustRightInd/>
        <w:snapToGrid/>
        <w:textAlignment w:val="auto"/>
      </w:pPr>
      <w:r>
        <w:t>A.甲来自燕国</w:t>
      </w:r>
    </w:p>
    <w:p w14:paraId="2C840E2E">
      <w:pPr>
        <w:pageBreakBefore w:val="0"/>
        <w:widowControl w:val="0"/>
        <w:kinsoku/>
        <w:wordWrap/>
        <w:overflowPunct/>
        <w:topLinePunct w:val="0"/>
        <w:autoSpaceDE/>
        <w:autoSpaceDN/>
        <w:bidi w:val="0"/>
        <w:adjustRightInd/>
        <w:snapToGrid/>
        <w:textAlignment w:val="auto"/>
      </w:pPr>
      <w:r>
        <w:t>B.乙来自齐国</w:t>
      </w:r>
    </w:p>
    <w:p w14:paraId="154B97EB">
      <w:pPr>
        <w:pageBreakBefore w:val="0"/>
        <w:widowControl w:val="0"/>
        <w:kinsoku/>
        <w:wordWrap/>
        <w:overflowPunct/>
        <w:topLinePunct w:val="0"/>
        <w:autoSpaceDE/>
        <w:autoSpaceDN/>
        <w:bidi w:val="0"/>
        <w:adjustRightInd/>
        <w:snapToGrid/>
        <w:textAlignment w:val="auto"/>
      </w:pPr>
      <w:r>
        <w:t>C.丁来自魏国</w:t>
      </w:r>
    </w:p>
    <w:p w14:paraId="15150CAE">
      <w:pPr>
        <w:pageBreakBefore w:val="0"/>
        <w:widowControl w:val="0"/>
        <w:kinsoku/>
        <w:wordWrap/>
        <w:overflowPunct/>
        <w:topLinePunct w:val="0"/>
        <w:autoSpaceDE/>
        <w:autoSpaceDN/>
        <w:bidi w:val="0"/>
        <w:adjustRightInd/>
        <w:snapToGrid/>
        <w:textAlignment w:val="auto"/>
      </w:pPr>
      <w:r>
        <w:t>D.戊来自楚国</w:t>
      </w:r>
    </w:p>
    <w:p w14:paraId="66B5FF72">
      <w:pPr>
        <w:pageBreakBefore w:val="0"/>
        <w:widowControl w:val="0"/>
        <w:kinsoku/>
        <w:wordWrap/>
        <w:overflowPunct/>
        <w:topLinePunct w:val="0"/>
        <w:autoSpaceDE/>
        <w:autoSpaceDN/>
        <w:bidi w:val="0"/>
        <w:adjustRightInd/>
        <w:snapToGrid/>
        <w:textAlignment w:val="auto"/>
      </w:pPr>
    </w:p>
    <w:p w14:paraId="506CB1D8">
      <w:pPr>
        <w:pageBreakBefore w:val="0"/>
        <w:widowControl w:val="0"/>
        <w:kinsoku/>
        <w:wordWrap/>
        <w:overflowPunct/>
        <w:topLinePunct w:val="0"/>
        <w:autoSpaceDE/>
        <w:autoSpaceDN/>
        <w:bidi w:val="0"/>
        <w:adjustRightInd/>
        <w:snapToGrid/>
        <w:textAlignment w:val="auto"/>
      </w:pPr>
      <w:r>
        <w:t>82.若甲来自齐国、韩国之一，则可以得出以下哪项？（  ）</w:t>
      </w:r>
    </w:p>
    <w:p w14:paraId="7258A836">
      <w:pPr>
        <w:pageBreakBefore w:val="0"/>
        <w:widowControl w:val="0"/>
        <w:kinsoku/>
        <w:wordWrap/>
        <w:overflowPunct/>
        <w:topLinePunct w:val="0"/>
        <w:autoSpaceDE/>
        <w:autoSpaceDN/>
        <w:bidi w:val="0"/>
        <w:adjustRightInd/>
        <w:snapToGrid/>
        <w:textAlignment w:val="auto"/>
      </w:pPr>
      <w:r>
        <w:t>A.丙来自燕国</w:t>
      </w:r>
    </w:p>
    <w:p w14:paraId="2022AF4E">
      <w:pPr>
        <w:pageBreakBefore w:val="0"/>
        <w:widowControl w:val="0"/>
        <w:kinsoku/>
        <w:wordWrap/>
        <w:overflowPunct/>
        <w:topLinePunct w:val="0"/>
        <w:autoSpaceDE/>
        <w:autoSpaceDN/>
        <w:bidi w:val="0"/>
        <w:adjustRightInd/>
        <w:snapToGrid/>
        <w:textAlignment w:val="auto"/>
      </w:pPr>
      <w:r>
        <w:t>B.丁来自楚国</w:t>
      </w:r>
    </w:p>
    <w:p w14:paraId="2DAFE38E">
      <w:pPr>
        <w:pageBreakBefore w:val="0"/>
        <w:widowControl w:val="0"/>
        <w:kinsoku/>
        <w:wordWrap/>
        <w:overflowPunct/>
        <w:topLinePunct w:val="0"/>
        <w:autoSpaceDE/>
        <w:autoSpaceDN/>
        <w:bidi w:val="0"/>
        <w:adjustRightInd/>
        <w:snapToGrid/>
        <w:textAlignment w:val="auto"/>
      </w:pPr>
      <w:r>
        <w:t>C.戊来自赵国</w:t>
      </w:r>
    </w:p>
    <w:p w14:paraId="765F0072">
      <w:pPr>
        <w:pageBreakBefore w:val="0"/>
        <w:widowControl w:val="0"/>
        <w:kinsoku/>
        <w:wordWrap/>
        <w:overflowPunct/>
        <w:topLinePunct w:val="0"/>
        <w:autoSpaceDE/>
        <w:autoSpaceDN/>
        <w:bidi w:val="0"/>
        <w:adjustRightInd/>
        <w:snapToGrid/>
        <w:textAlignment w:val="auto"/>
      </w:pPr>
      <w:r>
        <w:t>D.己来自魏国</w:t>
      </w:r>
    </w:p>
    <w:p w14:paraId="1C92DC84">
      <w:pPr>
        <w:pageBreakBefore w:val="0"/>
        <w:widowControl w:val="0"/>
        <w:kinsoku/>
        <w:wordWrap/>
        <w:overflowPunct/>
        <w:topLinePunct w:val="0"/>
        <w:autoSpaceDE/>
        <w:autoSpaceDN/>
        <w:bidi w:val="0"/>
        <w:adjustRightInd/>
        <w:snapToGrid/>
        <w:textAlignment w:val="auto"/>
      </w:pPr>
    </w:p>
    <w:p w14:paraId="599E3630">
      <w:pPr>
        <w:numPr>
          <w:ilvl w:val="0"/>
          <w:numId w:val="0"/>
        </w:numPr>
        <w:rPr>
          <w:rFonts w:hint="eastAsia"/>
          <w:b/>
          <w:bCs/>
        </w:rPr>
      </w:pPr>
      <w:r>
        <w:rPr>
          <w:rFonts w:hint="eastAsia"/>
          <w:b/>
          <w:bCs/>
        </w:rPr>
        <w:t>根据以下材料，回答</w:t>
      </w:r>
      <w:r>
        <w:rPr>
          <w:rFonts w:hint="eastAsia"/>
          <w:b/>
          <w:bCs/>
          <w:lang w:val="en-US" w:eastAsia="zh-CN"/>
        </w:rPr>
        <w:t>83</w:t>
      </w:r>
      <w:r>
        <w:rPr>
          <w:rFonts w:hint="eastAsia"/>
          <w:b/>
          <w:bCs/>
        </w:rPr>
        <w:t>～</w:t>
      </w:r>
      <w:r>
        <w:rPr>
          <w:rFonts w:hint="eastAsia"/>
          <w:b/>
          <w:bCs/>
          <w:lang w:val="en-US" w:eastAsia="zh-CN"/>
        </w:rPr>
        <w:t>85</w:t>
      </w:r>
      <w:r>
        <w:rPr>
          <w:rFonts w:hint="eastAsia"/>
          <w:b/>
          <w:bCs/>
        </w:rPr>
        <w:t>题。</w:t>
      </w:r>
    </w:p>
    <w:p w14:paraId="786953C3">
      <w:pPr>
        <w:pageBreakBefore w:val="0"/>
        <w:widowControl w:val="0"/>
        <w:kinsoku/>
        <w:wordWrap/>
        <w:overflowPunct/>
        <w:topLinePunct w:val="0"/>
        <w:autoSpaceDE/>
        <w:autoSpaceDN/>
        <w:bidi w:val="0"/>
        <w:adjustRightInd/>
        <w:snapToGrid/>
        <w:textAlignment w:val="auto"/>
      </w:pPr>
      <w:r>
        <w:t>仰望星空，宇宙浩渺无边，面对苍穹，存在如下不同的说法。</w:t>
      </w:r>
    </w:p>
    <w:p w14:paraId="42CCDED7">
      <w:pPr>
        <w:pageBreakBefore w:val="0"/>
        <w:widowControl w:val="0"/>
        <w:kinsoku/>
        <w:wordWrap/>
        <w:overflowPunct/>
        <w:topLinePunct w:val="0"/>
        <w:autoSpaceDE/>
        <w:autoSpaceDN/>
        <w:bidi w:val="0"/>
        <w:adjustRightInd/>
        <w:snapToGrid/>
        <w:textAlignment w:val="auto"/>
      </w:pPr>
      <w:r>
        <w:t>（1）生命产生的条件虽然苛刻，但是别说宇宙中，就是我们所在的银河系，像太阳这样的恒星就有数千亿颗。每一颗恒星周围都有若干行星围绕着旋转。在如此庞大的数量级条件下，宇宙中一定会有类地行星。</w:t>
      </w:r>
    </w:p>
    <w:p w14:paraId="45B1E3CB">
      <w:pPr>
        <w:pageBreakBefore w:val="0"/>
        <w:widowControl w:val="0"/>
        <w:kinsoku/>
        <w:wordWrap/>
        <w:overflowPunct/>
        <w:topLinePunct w:val="0"/>
        <w:autoSpaceDE/>
        <w:autoSpaceDN/>
        <w:bidi w:val="0"/>
        <w:adjustRightInd/>
        <w:snapToGrid/>
        <w:textAlignment w:val="auto"/>
      </w:pPr>
      <w:r>
        <w:t>（2）身处这样一个宇宙之中，我们应不应该寻找地外文明呢？宇宙就像一个黑森林，每一个文明都是一个带枪的猎人。小心翼翼的在危机四伏的丛林中前行，不敢发出任何声音，因为林中到处都有与他一样潜行的猎人。如果他发现了别的生命，能做的只有一件事，开枪消灭他，要不然就可能会被他消灭</w:t>
      </w:r>
    </w:p>
    <w:p w14:paraId="17E70546">
      <w:pPr>
        <w:pageBreakBefore w:val="0"/>
        <w:widowControl w:val="0"/>
        <w:kinsoku/>
        <w:wordWrap/>
        <w:overflowPunct/>
        <w:topLinePunct w:val="0"/>
        <w:autoSpaceDE/>
        <w:autoSpaceDN/>
        <w:bidi w:val="0"/>
        <w:adjustRightInd/>
        <w:snapToGrid/>
        <w:textAlignment w:val="auto"/>
      </w:pPr>
      <w:r>
        <w:t>（3）在宇宙中为何存在如此残酷的生存法则？看看人类的发展历史就会明白这一点。人类自诞生以来已经有几百万年历史了，但是在很长的时期内，发展速度是极其缓慢的，直到开始了工业革命。近一两百年以来，人类的发展可以说是爆炸式的，远远超过以往任何时期，这就是技术爆炸。如果发现的外星文明比你高级，他会不会因为文明等级比你高，而是放过你呢？不会，因为他怕你出现技术爆炸，快速超过他。</w:t>
      </w:r>
    </w:p>
    <w:p w14:paraId="1326C0A4">
      <w:pPr>
        <w:pageBreakBefore w:val="0"/>
        <w:widowControl w:val="0"/>
        <w:kinsoku/>
        <w:wordWrap/>
        <w:overflowPunct/>
        <w:topLinePunct w:val="0"/>
        <w:autoSpaceDE/>
        <w:autoSpaceDN/>
        <w:bidi w:val="0"/>
        <w:adjustRightInd/>
        <w:snapToGrid/>
        <w:textAlignment w:val="auto"/>
      </w:pPr>
      <w:r>
        <w:t>83.以下哪项如果为真，最能质疑（1）的论证？（    ）</w:t>
      </w:r>
    </w:p>
    <w:p w14:paraId="0E5E39CD">
      <w:pPr>
        <w:pageBreakBefore w:val="0"/>
        <w:widowControl w:val="0"/>
        <w:kinsoku/>
        <w:wordWrap/>
        <w:overflowPunct/>
        <w:topLinePunct w:val="0"/>
        <w:autoSpaceDE/>
        <w:autoSpaceDN/>
        <w:bidi w:val="0"/>
        <w:adjustRightInd/>
        <w:snapToGrid/>
        <w:textAlignment w:val="auto"/>
      </w:pPr>
      <w:r>
        <w:t>A.即使存在类地行星，也未必存在生命</w:t>
      </w:r>
    </w:p>
    <w:p w14:paraId="5416651C">
      <w:pPr>
        <w:pageBreakBefore w:val="0"/>
        <w:widowControl w:val="0"/>
        <w:kinsoku/>
        <w:wordWrap/>
        <w:overflowPunct/>
        <w:topLinePunct w:val="0"/>
        <w:autoSpaceDE/>
        <w:autoSpaceDN/>
        <w:bidi w:val="0"/>
        <w:adjustRightInd/>
        <w:snapToGrid/>
        <w:textAlignment w:val="auto"/>
      </w:pPr>
      <w:r>
        <w:t>B.尽管行星数量极其巨大，其类型可能是有限的（缺失）</w:t>
      </w:r>
    </w:p>
    <w:p w14:paraId="2035ED9F">
      <w:pPr>
        <w:pageBreakBefore w:val="0"/>
        <w:widowControl w:val="0"/>
        <w:kinsoku/>
        <w:wordWrap/>
        <w:overflowPunct/>
        <w:topLinePunct w:val="0"/>
        <w:autoSpaceDE/>
        <w:autoSpaceDN/>
        <w:bidi w:val="0"/>
        <w:adjustRightInd/>
        <w:snapToGrid/>
        <w:textAlignment w:val="auto"/>
      </w:pPr>
      <w:r>
        <w:t>C.没有实际观察到类地行星，就不能断定其必然存在</w:t>
      </w:r>
    </w:p>
    <w:p w14:paraId="628120E6">
      <w:pPr>
        <w:pageBreakBefore w:val="0"/>
        <w:widowControl w:val="0"/>
        <w:kinsoku/>
        <w:wordWrap/>
        <w:overflowPunct/>
        <w:topLinePunct w:val="0"/>
        <w:autoSpaceDE/>
        <w:autoSpaceDN/>
        <w:bidi w:val="0"/>
        <w:adjustRightInd/>
        <w:snapToGrid/>
        <w:textAlignment w:val="auto"/>
      </w:pPr>
      <w:r>
        <w:t>D.人类的观察范围有限，有些恒星周围根本就没有行星</w:t>
      </w:r>
    </w:p>
    <w:p w14:paraId="2F82B22A">
      <w:pPr>
        <w:pageBreakBefore w:val="0"/>
        <w:widowControl w:val="0"/>
        <w:kinsoku/>
        <w:wordWrap/>
        <w:overflowPunct/>
        <w:topLinePunct w:val="0"/>
        <w:autoSpaceDE/>
        <w:autoSpaceDN/>
        <w:bidi w:val="0"/>
        <w:adjustRightInd/>
        <w:snapToGrid/>
        <w:textAlignment w:val="auto"/>
      </w:pPr>
    </w:p>
    <w:p w14:paraId="12315CF9">
      <w:pPr>
        <w:pageBreakBefore w:val="0"/>
        <w:widowControl w:val="0"/>
        <w:kinsoku/>
        <w:wordWrap/>
        <w:overflowPunct/>
        <w:topLinePunct w:val="0"/>
        <w:autoSpaceDE/>
        <w:autoSpaceDN/>
        <w:bidi w:val="0"/>
        <w:adjustRightInd/>
        <w:snapToGrid/>
        <w:textAlignment w:val="auto"/>
      </w:pPr>
      <w:r>
        <w:t>84.（2）对宇宙生存的黑森林法则进行了论证，以下哪项对此论证的评价最为合适？（  ）</w:t>
      </w:r>
    </w:p>
    <w:p w14:paraId="1B390867">
      <w:pPr>
        <w:pageBreakBefore w:val="0"/>
        <w:widowControl w:val="0"/>
        <w:kinsoku/>
        <w:wordWrap/>
        <w:overflowPunct/>
        <w:topLinePunct w:val="0"/>
        <w:autoSpaceDE/>
        <w:autoSpaceDN/>
        <w:bidi w:val="0"/>
        <w:adjustRightInd/>
        <w:snapToGrid/>
        <w:textAlignment w:val="auto"/>
      </w:pPr>
      <w:r>
        <w:t>A.采用的是类比论证</w:t>
      </w:r>
    </w:p>
    <w:p w14:paraId="40813797">
      <w:pPr>
        <w:pageBreakBefore w:val="0"/>
        <w:widowControl w:val="0"/>
        <w:kinsoku/>
        <w:wordWrap/>
        <w:overflowPunct/>
        <w:topLinePunct w:val="0"/>
        <w:autoSpaceDE/>
        <w:autoSpaceDN/>
        <w:bidi w:val="0"/>
        <w:adjustRightInd/>
        <w:snapToGrid/>
        <w:textAlignment w:val="auto"/>
      </w:pPr>
      <w:r>
        <w:t>B.采用的是因果论证</w:t>
      </w:r>
    </w:p>
    <w:p w14:paraId="328ED7F7">
      <w:pPr>
        <w:pageBreakBefore w:val="0"/>
        <w:widowControl w:val="0"/>
        <w:kinsoku/>
        <w:wordWrap/>
        <w:overflowPunct/>
        <w:topLinePunct w:val="0"/>
        <w:autoSpaceDE/>
        <w:autoSpaceDN/>
        <w:bidi w:val="0"/>
        <w:adjustRightInd/>
        <w:snapToGrid/>
        <w:textAlignment w:val="auto"/>
      </w:pPr>
      <w:r>
        <w:t>C.采用的是反证法论证</w:t>
      </w:r>
    </w:p>
    <w:p w14:paraId="0793B0F1">
      <w:pPr>
        <w:pageBreakBefore w:val="0"/>
        <w:widowControl w:val="0"/>
        <w:kinsoku/>
        <w:wordWrap/>
        <w:overflowPunct/>
        <w:topLinePunct w:val="0"/>
        <w:autoSpaceDE/>
        <w:autoSpaceDN/>
        <w:bidi w:val="0"/>
        <w:adjustRightInd/>
        <w:snapToGrid/>
        <w:textAlignment w:val="auto"/>
      </w:pPr>
      <w:r>
        <w:t>D.采用的是归谬法论证</w:t>
      </w:r>
    </w:p>
    <w:p w14:paraId="0DDDD27B">
      <w:pPr>
        <w:pageBreakBefore w:val="0"/>
        <w:widowControl w:val="0"/>
        <w:kinsoku/>
        <w:wordWrap/>
        <w:overflowPunct/>
        <w:topLinePunct w:val="0"/>
        <w:autoSpaceDE/>
        <w:autoSpaceDN/>
        <w:bidi w:val="0"/>
        <w:adjustRightInd/>
        <w:snapToGrid/>
        <w:textAlignment w:val="auto"/>
      </w:pPr>
    </w:p>
    <w:p w14:paraId="34AF0982">
      <w:pPr>
        <w:pageBreakBefore w:val="0"/>
        <w:widowControl w:val="0"/>
        <w:kinsoku/>
        <w:wordWrap/>
        <w:overflowPunct/>
        <w:topLinePunct w:val="0"/>
        <w:autoSpaceDE/>
        <w:autoSpaceDN/>
        <w:bidi w:val="0"/>
        <w:adjustRightInd/>
        <w:snapToGrid/>
        <w:textAlignment w:val="auto"/>
      </w:pPr>
      <w:r>
        <w:t>85.（3）存在的论证错误是（    ）。</w:t>
      </w:r>
    </w:p>
    <w:p w14:paraId="17DE66DE">
      <w:pPr>
        <w:pageBreakBefore w:val="0"/>
        <w:widowControl w:val="0"/>
        <w:kinsoku/>
        <w:wordWrap/>
        <w:overflowPunct/>
        <w:topLinePunct w:val="0"/>
        <w:autoSpaceDE/>
        <w:autoSpaceDN/>
        <w:bidi w:val="0"/>
        <w:adjustRightInd/>
        <w:snapToGrid/>
        <w:textAlignment w:val="auto"/>
      </w:pPr>
      <w:r>
        <w:t>A.非此即彼</w:t>
      </w:r>
    </w:p>
    <w:p w14:paraId="75D08735">
      <w:pPr>
        <w:pageBreakBefore w:val="0"/>
        <w:widowControl w:val="0"/>
        <w:kinsoku/>
        <w:wordWrap/>
        <w:overflowPunct/>
        <w:topLinePunct w:val="0"/>
        <w:autoSpaceDE/>
        <w:autoSpaceDN/>
        <w:bidi w:val="0"/>
        <w:adjustRightInd/>
        <w:snapToGrid/>
        <w:textAlignment w:val="auto"/>
      </w:pPr>
      <w:r>
        <w:t>B.转移论题</w:t>
      </w:r>
    </w:p>
    <w:p w14:paraId="47E2F486">
      <w:pPr>
        <w:pageBreakBefore w:val="0"/>
        <w:widowControl w:val="0"/>
        <w:kinsoku/>
        <w:wordWrap/>
        <w:overflowPunct/>
        <w:topLinePunct w:val="0"/>
        <w:autoSpaceDE/>
        <w:autoSpaceDN/>
        <w:bidi w:val="0"/>
        <w:adjustRightInd/>
        <w:snapToGrid/>
        <w:textAlignment w:val="auto"/>
      </w:pPr>
      <w:r>
        <w:t>C.因果倒置</w:t>
      </w:r>
    </w:p>
    <w:p w14:paraId="2161B380">
      <w:pPr>
        <w:pageBreakBefore w:val="0"/>
        <w:widowControl w:val="0"/>
        <w:kinsoku/>
        <w:wordWrap/>
        <w:overflowPunct/>
        <w:topLinePunct w:val="0"/>
        <w:autoSpaceDE/>
        <w:autoSpaceDN/>
        <w:bidi w:val="0"/>
        <w:adjustRightInd/>
        <w:snapToGrid/>
        <w:textAlignment w:val="auto"/>
      </w:pPr>
      <w:r>
        <w:rPr>
          <w:lang w:val="en-US" w:eastAsia="zh-CN"/>
        </w:rPr>
        <w:t>D.轻率概括</w:t>
      </w:r>
    </w:p>
    <w:p w14:paraId="4419CAF6">
      <w:pPr>
        <w:pStyle w:val="3"/>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答案与解析</w:t>
      </w:r>
    </w:p>
    <w:p w14:paraId="00B5ECF4">
      <w:pPr>
        <w:pageBreakBefore w:val="0"/>
        <w:widowControl w:val="0"/>
        <w:kinsoku/>
        <w:wordWrap/>
        <w:overflowPunct/>
        <w:topLinePunct w:val="0"/>
        <w:autoSpaceDE/>
        <w:autoSpaceDN/>
        <w:bidi w:val="0"/>
        <w:adjustRightInd/>
        <w:snapToGrid/>
        <w:textAlignment w:val="auto"/>
      </w:pPr>
      <w:r>
        <w:t>第51题</w:t>
      </w:r>
    </w:p>
    <w:p w14:paraId="5BC48A43">
      <w:pPr>
        <w:pageBreakBefore w:val="0"/>
        <w:widowControl w:val="0"/>
        <w:kinsoku/>
        <w:wordWrap/>
        <w:overflowPunct/>
        <w:topLinePunct w:val="0"/>
        <w:autoSpaceDE/>
        <w:autoSpaceDN/>
        <w:bidi w:val="0"/>
        <w:adjustRightInd/>
        <w:snapToGrid/>
        <w:textAlignment w:val="auto"/>
      </w:pPr>
      <w:r>
        <w:t>【答案】D</w:t>
      </w:r>
    </w:p>
    <w:p w14:paraId="45AD13DD">
      <w:pPr>
        <w:pageBreakBefore w:val="0"/>
        <w:widowControl w:val="0"/>
        <w:kinsoku/>
        <w:wordWrap/>
        <w:overflowPunct/>
        <w:topLinePunct w:val="0"/>
        <w:autoSpaceDE/>
        <w:autoSpaceDN/>
        <w:bidi w:val="0"/>
        <w:adjustRightInd/>
        <w:snapToGrid/>
        <w:textAlignment w:val="auto"/>
      </w:pPr>
      <w:r>
        <w:t>【解析】元素组成不同，且无属性规律，优先考虑数量规律。观察发现，题干中出现较多切点，优先考虑数点，但整体数点无规律，考虑点的细化。观察发现，题干中圆和直线存在明显相切，考虑切点数。图①④⑥包含1个切点，图②③⑤包含2个切点。故图①④⑥为一组，图②③⑤为一组。</w:t>
      </w:r>
    </w:p>
    <w:p w14:paraId="5F86CB00">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245D712D">
      <w:pPr>
        <w:pageBreakBefore w:val="0"/>
        <w:widowControl w:val="0"/>
        <w:kinsoku/>
        <w:wordWrap/>
        <w:overflowPunct/>
        <w:topLinePunct w:val="0"/>
        <w:autoSpaceDE/>
        <w:autoSpaceDN/>
        <w:bidi w:val="0"/>
        <w:adjustRightInd/>
        <w:snapToGrid/>
        <w:textAlignment w:val="auto"/>
      </w:pPr>
    </w:p>
    <w:p w14:paraId="226CC513">
      <w:pPr>
        <w:pageBreakBefore w:val="0"/>
        <w:widowControl w:val="0"/>
        <w:kinsoku/>
        <w:wordWrap/>
        <w:overflowPunct/>
        <w:topLinePunct w:val="0"/>
        <w:autoSpaceDE/>
        <w:autoSpaceDN/>
        <w:bidi w:val="0"/>
        <w:adjustRightInd/>
        <w:snapToGrid/>
        <w:textAlignment w:val="auto"/>
      </w:pPr>
      <w:r>
        <w:t>第52题</w:t>
      </w:r>
    </w:p>
    <w:p w14:paraId="13F734B1">
      <w:pPr>
        <w:pageBreakBefore w:val="0"/>
        <w:widowControl w:val="0"/>
        <w:kinsoku/>
        <w:wordWrap/>
        <w:overflowPunct/>
        <w:topLinePunct w:val="0"/>
        <w:autoSpaceDE/>
        <w:autoSpaceDN/>
        <w:bidi w:val="0"/>
        <w:adjustRightInd/>
        <w:snapToGrid/>
        <w:textAlignment w:val="auto"/>
      </w:pPr>
      <w:r>
        <w:t>【答案】B</w:t>
      </w:r>
    </w:p>
    <w:p w14:paraId="7A1E6F30">
      <w:pPr>
        <w:pageBreakBefore w:val="0"/>
        <w:widowControl w:val="0"/>
        <w:kinsoku/>
        <w:wordWrap/>
        <w:overflowPunct/>
        <w:topLinePunct w:val="0"/>
        <w:autoSpaceDE/>
        <w:autoSpaceDN/>
        <w:bidi w:val="0"/>
        <w:adjustRightInd/>
        <w:snapToGrid/>
        <w:textAlignment w:val="auto"/>
      </w:pPr>
      <w:r>
        <w:t>【解析】如下图所示，图1和图4将1个白色圆形涂黑后能成为中心对称图形，图2和图3需要将2个白色圆形涂黑后能成为中心对称图形。</w:t>
      </w:r>
    </w:p>
    <w:p w14:paraId="576955EA">
      <w:pPr>
        <w:pageBreakBefore w:val="0"/>
        <w:widowControl w:val="0"/>
        <w:kinsoku/>
        <w:wordWrap/>
        <w:overflowPunct/>
        <w:topLinePunct w:val="0"/>
        <w:autoSpaceDE/>
        <w:autoSpaceDN/>
        <w:bidi w:val="0"/>
        <w:adjustRightInd/>
        <w:snapToGrid/>
        <w:textAlignment w:val="auto"/>
      </w:pPr>
      <w:r>
        <w:drawing>
          <wp:inline distT="0" distB="0" distL="114300" distR="114300">
            <wp:extent cx="4445000" cy="1149350"/>
            <wp:effectExtent l="0" t="0" r="12700" b="12700"/>
            <wp:docPr id="5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4"/>
                    <pic:cNvPicPr>
                      <a:picLocks noChangeAspect="1"/>
                    </pic:cNvPicPr>
                  </pic:nvPicPr>
                  <pic:blipFill>
                    <a:blip r:embed="rId23"/>
                    <a:stretch>
                      <a:fillRect/>
                    </a:stretch>
                  </pic:blipFill>
                  <pic:spPr>
                    <a:xfrm>
                      <a:off x="0" y="0"/>
                      <a:ext cx="4445000" cy="1149350"/>
                    </a:xfrm>
                    <a:prstGeom prst="rect">
                      <a:avLst/>
                    </a:prstGeom>
                    <a:noFill/>
                    <a:ln w="9525">
                      <a:noFill/>
                    </a:ln>
                  </pic:spPr>
                </pic:pic>
              </a:graphicData>
            </a:graphic>
          </wp:inline>
        </w:drawing>
      </w:r>
    </w:p>
    <w:p w14:paraId="508AA1B7">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44E174DE">
      <w:pPr>
        <w:pageBreakBefore w:val="0"/>
        <w:widowControl w:val="0"/>
        <w:kinsoku/>
        <w:wordWrap/>
        <w:overflowPunct/>
        <w:topLinePunct w:val="0"/>
        <w:autoSpaceDE/>
        <w:autoSpaceDN/>
        <w:bidi w:val="0"/>
        <w:adjustRightInd/>
        <w:snapToGrid/>
        <w:textAlignment w:val="auto"/>
      </w:pPr>
    </w:p>
    <w:p w14:paraId="4DAEB6DC">
      <w:pPr>
        <w:pageBreakBefore w:val="0"/>
        <w:widowControl w:val="0"/>
        <w:kinsoku/>
        <w:wordWrap/>
        <w:overflowPunct/>
        <w:topLinePunct w:val="0"/>
        <w:autoSpaceDE/>
        <w:autoSpaceDN/>
        <w:bidi w:val="0"/>
        <w:adjustRightInd/>
        <w:snapToGrid/>
        <w:textAlignment w:val="auto"/>
      </w:pPr>
      <w:r>
        <w:t>第53题</w:t>
      </w:r>
    </w:p>
    <w:p w14:paraId="1F0E87F8">
      <w:pPr>
        <w:pageBreakBefore w:val="0"/>
        <w:widowControl w:val="0"/>
        <w:kinsoku/>
        <w:wordWrap/>
        <w:overflowPunct/>
        <w:topLinePunct w:val="0"/>
        <w:autoSpaceDE/>
        <w:autoSpaceDN/>
        <w:bidi w:val="0"/>
        <w:adjustRightInd/>
        <w:snapToGrid/>
        <w:textAlignment w:val="auto"/>
      </w:pPr>
      <w:r>
        <w:t>【答案】C</w:t>
      </w:r>
    </w:p>
    <w:p w14:paraId="56E2F030">
      <w:pPr>
        <w:pageBreakBefore w:val="0"/>
        <w:widowControl w:val="0"/>
        <w:kinsoku/>
        <w:wordWrap/>
        <w:overflowPunct/>
        <w:topLinePunct w:val="0"/>
        <w:autoSpaceDE/>
        <w:autoSpaceDN/>
        <w:bidi w:val="0"/>
        <w:adjustRightInd/>
        <w:snapToGrid/>
        <w:textAlignment w:val="auto"/>
      </w:pPr>
      <w:r>
        <w:t>【解析】元素组成不同，且无属性规律，优先考虑数量规律。观察发现，题干图形被分割，封闭面明显，优先考虑数面，但整体数面无规律，考虑面的细化。观察发现，题干每幅图均出现明显的最小面，且前一幅图的最小面为下一幅图外框的形状，故？处应选择外框形状为直角梯形的图形，只有C项符合。</w:t>
      </w:r>
    </w:p>
    <w:p w14:paraId="496C786B">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C。</w:t>
      </w:r>
    </w:p>
    <w:p w14:paraId="5D9B2ED6">
      <w:pPr>
        <w:pageBreakBefore w:val="0"/>
        <w:widowControl w:val="0"/>
        <w:kinsoku/>
        <w:wordWrap/>
        <w:overflowPunct/>
        <w:topLinePunct w:val="0"/>
        <w:autoSpaceDE/>
        <w:autoSpaceDN/>
        <w:bidi w:val="0"/>
        <w:adjustRightInd/>
        <w:snapToGrid/>
        <w:textAlignment w:val="auto"/>
      </w:pPr>
    </w:p>
    <w:p w14:paraId="0CA6BEBC">
      <w:pPr>
        <w:pageBreakBefore w:val="0"/>
        <w:widowControl w:val="0"/>
        <w:kinsoku/>
        <w:wordWrap/>
        <w:overflowPunct/>
        <w:topLinePunct w:val="0"/>
        <w:autoSpaceDE/>
        <w:autoSpaceDN/>
        <w:bidi w:val="0"/>
        <w:adjustRightInd/>
        <w:snapToGrid/>
        <w:textAlignment w:val="auto"/>
      </w:pPr>
      <w:r>
        <w:t>第54题</w:t>
      </w:r>
    </w:p>
    <w:p w14:paraId="4A8C5169">
      <w:pPr>
        <w:pageBreakBefore w:val="0"/>
        <w:widowControl w:val="0"/>
        <w:kinsoku/>
        <w:wordWrap/>
        <w:overflowPunct/>
        <w:topLinePunct w:val="0"/>
        <w:autoSpaceDE/>
        <w:autoSpaceDN/>
        <w:bidi w:val="0"/>
        <w:adjustRightInd/>
        <w:snapToGrid/>
        <w:textAlignment w:val="auto"/>
      </w:pPr>
      <w:r>
        <w:t>【答案】A</w:t>
      </w:r>
    </w:p>
    <w:p w14:paraId="48851920">
      <w:pPr>
        <w:pageBreakBefore w:val="0"/>
        <w:widowControl w:val="0"/>
        <w:kinsoku/>
        <w:wordWrap/>
        <w:overflowPunct/>
        <w:topLinePunct w:val="0"/>
        <w:autoSpaceDE/>
        <w:autoSpaceDN/>
        <w:bidi w:val="0"/>
        <w:adjustRightInd/>
        <w:snapToGrid/>
        <w:textAlignment w:val="auto"/>
      </w:pPr>
      <w:r>
        <w:t>【解析】元素组成相同，优先考虑位置规律。如下图所示，题干每幅图均可分成内、外两部分，且内圈均包含2个小黑块，优先考虑内外分开看。内圈小黑块和外圈小黑块均沿着顺时针方向依次平移1格，故？处应选择由图5按此规律得到的图形，只有A项符合。</w:t>
      </w:r>
    </w:p>
    <w:p w14:paraId="0201699C">
      <w:pPr>
        <w:pageBreakBefore w:val="0"/>
        <w:widowControl w:val="0"/>
        <w:kinsoku/>
        <w:wordWrap/>
        <w:overflowPunct/>
        <w:topLinePunct w:val="0"/>
        <w:autoSpaceDE/>
        <w:autoSpaceDN/>
        <w:bidi w:val="0"/>
        <w:adjustRightInd/>
        <w:snapToGrid/>
        <w:textAlignment w:val="auto"/>
      </w:pPr>
      <w:r>
        <w:drawing>
          <wp:inline distT="0" distB="0" distL="114300" distR="114300">
            <wp:extent cx="4445000" cy="1879600"/>
            <wp:effectExtent l="0" t="0" r="12700" b="6350"/>
            <wp:docPr id="5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5"/>
                    <pic:cNvPicPr>
                      <a:picLocks noChangeAspect="1"/>
                    </pic:cNvPicPr>
                  </pic:nvPicPr>
                  <pic:blipFill>
                    <a:blip r:embed="rId24"/>
                    <a:stretch>
                      <a:fillRect/>
                    </a:stretch>
                  </pic:blipFill>
                  <pic:spPr>
                    <a:xfrm>
                      <a:off x="0" y="0"/>
                      <a:ext cx="4445000" cy="1879600"/>
                    </a:xfrm>
                    <a:prstGeom prst="rect">
                      <a:avLst/>
                    </a:prstGeom>
                    <a:noFill/>
                    <a:ln w="9525">
                      <a:noFill/>
                    </a:ln>
                  </pic:spPr>
                </pic:pic>
              </a:graphicData>
            </a:graphic>
          </wp:inline>
        </w:drawing>
      </w:r>
    </w:p>
    <w:p w14:paraId="743A88D3">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499508C8">
      <w:pPr>
        <w:pageBreakBefore w:val="0"/>
        <w:widowControl w:val="0"/>
        <w:kinsoku/>
        <w:wordWrap/>
        <w:overflowPunct/>
        <w:topLinePunct w:val="0"/>
        <w:autoSpaceDE/>
        <w:autoSpaceDN/>
        <w:bidi w:val="0"/>
        <w:adjustRightInd/>
        <w:snapToGrid/>
        <w:textAlignment w:val="auto"/>
      </w:pPr>
    </w:p>
    <w:p w14:paraId="3708F28C">
      <w:pPr>
        <w:pageBreakBefore w:val="0"/>
        <w:widowControl w:val="0"/>
        <w:kinsoku/>
        <w:wordWrap/>
        <w:overflowPunct/>
        <w:topLinePunct w:val="0"/>
        <w:autoSpaceDE/>
        <w:autoSpaceDN/>
        <w:bidi w:val="0"/>
        <w:adjustRightInd/>
        <w:snapToGrid/>
        <w:textAlignment w:val="auto"/>
      </w:pPr>
      <w:r>
        <w:t>第55题</w:t>
      </w:r>
    </w:p>
    <w:p w14:paraId="34593CA0">
      <w:pPr>
        <w:pageBreakBefore w:val="0"/>
        <w:widowControl w:val="0"/>
        <w:kinsoku/>
        <w:wordWrap/>
        <w:overflowPunct/>
        <w:topLinePunct w:val="0"/>
        <w:autoSpaceDE/>
        <w:autoSpaceDN/>
        <w:bidi w:val="0"/>
        <w:adjustRightInd/>
        <w:snapToGrid/>
        <w:textAlignment w:val="auto"/>
      </w:pPr>
      <w:r>
        <w:t>【答案】D</w:t>
      </w:r>
    </w:p>
    <w:p w14:paraId="1AC689AA">
      <w:pPr>
        <w:pageBreakBefore w:val="0"/>
        <w:widowControl w:val="0"/>
        <w:kinsoku/>
        <w:wordWrap/>
        <w:overflowPunct/>
        <w:topLinePunct w:val="0"/>
        <w:autoSpaceDE/>
        <w:autoSpaceDN/>
        <w:bidi w:val="0"/>
        <w:adjustRightInd/>
        <w:snapToGrid/>
        <w:textAlignment w:val="auto"/>
      </w:pPr>
      <w:r>
        <w:t>【解析】本题为空间重构题，如下图所示，A、B、C项中，“E”的长边与“R”相邻，但D项中，“E”的长边与“J”相邻，因此D项折成的纸盒与其他三个不同。</w:t>
      </w:r>
    </w:p>
    <w:p w14:paraId="08F906A9">
      <w:pPr>
        <w:pageBreakBefore w:val="0"/>
        <w:widowControl w:val="0"/>
        <w:kinsoku/>
        <w:wordWrap/>
        <w:overflowPunct/>
        <w:topLinePunct w:val="0"/>
        <w:autoSpaceDE/>
        <w:autoSpaceDN/>
        <w:bidi w:val="0"/>
        <w:adjustRightInd/>
        <w:snapToGrid/>
        <w:textAlignment w:val="auto"/>
      </w:pPr>
      <w:r>
        <w:drawing>
          <wp:inline distT="0" distB="0" distL="114300" distR="114300">
            <wp:extent cx="4445000" cy="2476500"/>
            <wp:effectExtent l="0" t="0" r="12700" b="0"/>
            <wp:docPr id="5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6"/>
                    <pic:cNvPicPr>
                      <a:picLocks noChangeAspect="1"/>
                    </pic:cNvPicPr>
                  </pic:nvPicPr>
                  <pic:blipFill>
                    <a:blip r:embed="rId25"/>
                    <a:stretch>
                      <a:fillRect/>
                    </a:stretch>
                  </pic:blipFill>
                  <pic:spPr>
                    <a:xfrm>
                      <a:off x="0" y="0"/>
                      <a:ext cx="4445000" cy="2476500"/>
                    </a:xfrm>
                    <a:prstGeom prst="rect">
                      <a:avLst/>
                    </a:prstGeom>
                    <a:noFill/>
                    <a:ln w="9525">
                      <a:noFill/>
                    </a:ln>
                  </pic:spPr>
                </pic:pic>
              </a:graphicData>
            </a:graphic>
          </wp:inline>
        </w:drawing>
      </w:r>
    </w:p>
    <w:p w14:paraId="677DB139">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16D02731">
      <w:pPr>
        <w:pageBreakBefore w:val="0"/>
        <w:widowControl w:val="0"/>
        <w:kinsoku/>
        <w:wordWrap/>
        <w:overflowPunct/>
        <w:topLinePunct w:val="0"/>
        <w:autoSpaceDE/>
        <w:autoSpaceDN/>
        <w:bidi w:val="0"/>
        <w:adjustRightInd/>
        <w:snapToGrid/>
        <w:textAlignment w:val="auto"/>
      </w:pPr>
    </w:p>
    <w:p w14:paraId="5350FE18">
      <w:pPr>
        <w:pageBreakBefore w:val="0"/>
        <w:widowControl w:val="0"/>
        <w:kinsoku/>
        <w:wordWrap/>
        <w:overflowPunct/>
        <w:topLinePunct w:val="0"/>
        <w:autoSpaceDE/>
        <w:autoSpaceDN/>
        <w:bidi w:val="0"/>
        <w:adjustRightInd/>
        <w:snapToGrid/>
        <w:textAlignment w:val="auto"/>
      </w:pPr>
      <w:r>
        <w:t>第56题</w:t>
      </w:r>
    </w:p>
    <w:p w14:paraId="294AC56C">
      <w:pPr>
        <w:pageBreakBefore w:val="0"/>
        <w:widowControl w:val="0"/>
        <w:kinsoku/>
        <w:wordWrap/>
        <w:overflowPunct/>
        <w:topLinePunct w:val="0"/>
        <w:autoSpaceDE/>
        <w:autoSpaceDN/>
        <w:bidi w:val="0"/>
        <w:adjustRightInd/>
        <w:snapToGrid/>
        <w:textAlignment w:val="auto"/>
      </w:pPr>
      <w:r>
        <w:t>【答案】B</w:t>
      </w:r>
    </w:p>
    <w:p w14:paraId="7DA59A2D">
      <w:pPr>
        <w:pageBreakBefore w:val="0"/>
        <w:widowControl w:val="0"/>
        <w:kinsoku/>
        <w:wordWrap/>
        <w:overflowPunct/>
        <w:topLinePunct w:val="0"/>
        <w:autoSpaceDE/>
        <w:autoSpaceDN/>
        <w:bidi w:val="0"/>
        <w:adjustRightInd/>
        <w:snapToGrid/>
        <w:textAlignment w:val="auto"/>
      </w:pPr>
      <w:r>
        <w:t>【解析】“不在意外界的评价，只是自己对自己说话”、“没有交际功能”。</w:t>
      </w:r>
    </w:p>
    <w:p w14:paraId="38AB4F62">
      <w:pPr>
        <w:pageBreakBefore w:val="0"/>
        <w:widowControl w:val="0"/>
        <w:kinsoku/>
        <w:wordWrap/>
        <w:overflowPunct/>
        <w:topLinePunct w:val="0"/>
        <w:autoSpaceDE/>
        <w:autoSpaceDN/>
        <w:bidi w:val="0"/>
        <w:adjustRightInd/>
        <w:snapToGrid/>
        <w:textAlignment w:val="auto"/>
      </w:pPr>
      <w:r>
        <w:t>A项：饥饿的娃娃喊着妈妈要奶吃，是娃娃向妈妈传递信息，并非是自己对自己说话，有交际功能，不符合“不在意外界的评价，只是自己对自己说话”、“没有交际功能”，不符合定义，排除；</w:t>
      </w:r>
    </w:p>
    <w:p w14:paraId="1DB11A3D">
      <w:pPr>
        <w:pageBreakBefore w:val="0"/>
        <w:widowControl w:val="0"/>
        <w:kinsoku/>
        <w:wordWrap/>
        <w:overflowPunct/>
        <w:topLinePunct w:val="0"/>
        <w:autoSpaceDE/>
        <w:autoSpaceDN/>
        <w:bidi w:val="0"/>
        <w:adjustRightInd/>
        <w:snapToGrid/>
        <w:textAlignment w:val="auto"/>
      </w:pPr>
      <w:r>
        <w:t>B项：3岁的孩子对着镜子自言自语，是自己对自己说话，符合“不在意外界的评价，只是自己对自己说话”、“没有交际功能”，符合定义，当选；</w:t>
      </w:r>
    </w:p>
    <w:p w14:paraId="5A26019D">
      <w:pPr>
        <w:pageBreakBefore w:val="0"/>
        <w:widowControl w:val="0"/>
        <w:kinsoku/>
        <w:wordWrap/>
        <w:overflowPunct/>
        <w:topLinePunct w:val="0"/>
        <w:autoSpaceDE/>
        <w:autoSpaceDN/>
        <w:bidi w:val="0"/>
        <w:adjustRightInd/>
        <w:snapToGrid/>
        <w:textAlignment w:val="auto"/>
      </w:pPr>
      <w:r>
        <w:t>C项：上幼儿园的小天说话不顾及别人的感受，说明发生了与他人的交际，不符合“没有交际功能”，不符合定义，排除；</w:t>
      </w:r>
    </w:p>
    <w:p w14:paraId="0DE198C2">
      <w:pPr>
        <w:pageBreakBefore w:val="0"/>
        <w:widowControl w:val="0"/>
        <w:kinsoku/>
        <w:wordWrap/>
        <w:overflowPunct/>
        <w:topLinePunct w:val="0"/>
        <w:autoSpaceDE/>
        <w:autoSpaceDN/>
        <w:bidi w:val="0"/>
        <w:adjustRightInd/>
        <w:snapToGrid/>
        <w:textAlignment w:val="auto"/>
      </w:pPr>
      <w:r>
        <w:t>D项：小舒见到父母立即开始自我检讨，不是自己对自己说话且有交际功能，不符合“不在意外界的评价，只是自己对自己说话”、“没有交际功能”，不符合定义，排除。</w:t>
      </w:r>
    </w:p>
    <w:p w14:paraId="1DE7D674">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6A58C609">
      <w:pPr>
        <w:pageBreakBefore w:val="0"/>
        <w:widowControl w:val="0"/>
        <w:kinsoku/>
        <w:wordWrap/>
        <w:overflowPunct/>
        <w:topLinePunct w:val="0"/>
        <w:autoSpaceDE/>
        <w:autoSpaceDN/>
        <w:bidi w:val="0"/>
        <w:adjustRightInd/>
        <w:snapToGrid/>
        <w:textAlignment w:val="auto"/>
      </w:pPr>
    </w:p>
    <w:p w14:paraId="43F73E81">
      <w:pPr>
        <w:pageBreakBefore w:val="0"/>
        <w:widowControl w:val="0"/>
        <w:kinsoku/>
        <w:wordWrap/>
        <w:overflowPunct/>
        <w:topLinePunct w:val="0"/>
        <w:autoSpaceDE/>
        <w:autoSpaceDN/>
        <w:bidi w:val="0"/>
        <w:adjustRightInd/>
        <w:snapToGrid/>
        <w:textAlignment w:val="auto"/>
      </w:pPr>
      <w:r>
        <w:t>第57题</w:t>
      </w:r>
    </w:p>
    <w:p w14:paraId="03A0CDE0">
      <w:pPr>
        <w:pageBreakBefore w:val="0"/>
        <w:widowControl w:val="0"/>
        <w:kinsoku/>
        <w:wordWrap/>
        <w:overflowPunct/>
        <w:topLinePunct w:val="0"/>
        <w:autoSpaceDE/>
        <w:autoSpaceDN/>
        <w:bidi w:val="0"/>
        <w:adjustRightInd/>
        <w:snapToGrid/>
        <w:textAlignment w:val="auto"/>
      </w:pPr>
      <w:r>
        <w:t>【答案】D</w:t>
      </w:r>
    </w:p>
    <w:p w14:paraId="79190EAC">
      <w:pPr>
        <w:pageBreakBefore w:val="0"/>
        <w:widowControl w:val="0"/>
        <w:kinsoku/>
        <w:wordWrap/>
        <w:overflowPunct/>
        <w:topLinePunct w:val="0"/>
        <w:autoSpaceDE/>
        <w:autoSpaceDN/>
        <w:bidi w:val="0"/>
        <w:adjustRightInd/>
        <w:snapToGrid/>
        <w:textAlignment w:val="auto"/>
      </w:pPr>
      <w:r>
        <w:t>【解析】“对双方共有的相关文化因素进行省略”、“隐含的方式内嵌于句子或语段之中”、“无须断言的、有特定文化身份”；</w:t>
      </w:r>
    </w:p>
    <w:p w14:paraId="1416B995">
      <w:pPr>
        <w:pageBreakBefore w:val="0"/>
        <w:widowControl w:val="0"/>
        <w:kinsoku/>
        <w:wordWrap/>
        <w:overflowPunct/>
        <w:topLinePunct w:val="0"/>
        <w:autoSpaceDE/>
        <w:autoSpaceDN/>
        <w:bidi w:val="0"/>
        <w:adjustRightInd/>
        <w:snapToGrid/>
        <w:textAlignment w:val="auto"/>
      </w:pPr>
      <w:r>
        <w:t>A项：大海捞针的本意是指在大范围的海域中寻找特别小的物品是非常困难的，是直白的表达，不符合“隐含的方式内嵌于句子或语段之中”、“无须断言的、有特定文化身份”，不符合“文化预设”定义，排除；</w:t>
      </w:r>
    </w:p>
    <w:p w14:paraId="59E7FB54">
      <w:pPr>
        <w:pageBreakBefore w:val="0"/>
        <w:widowControl w:val="0"/>
        <w:kinsoku/>
        <w:wordWrap/>
        <w:overflowPunct/>
        <w:topLinePunct w:val="0"/>
        <w:autoSpaceDE/>
        <w:autoSpaceDN/>
        <w:bidi w:val="0"/>
        <w:adjustRightInd/>
        <w:snapToGrid/>
        <w:textAlignment w:val="auto"/>
      </w:pPr>
      <w:r>
        <w:t>B项：芝麻开花在外观上的确是一节接一节，节节高是本意，不符合“隐含的方式内嵌于句子或语段之中”、“无须断言的、有特定文化身份”，不符合“文化预设”定义，排除；</w:t>
      </w:r>
    </w:p>
    <w:p w14:paraId="25235457">
      <w:pPr>
        <w:pageBreakBefore w:val="0"/>
        <w:widowControl w:val="0"/>
        <w:kinsoku/>
        <w:wordWrap/>
        <w:overflowPunct/>
        <w:topLinePunct w:val="0"/>
        <w:autoSpaceDE/>
        <w:autoSpaceDN/>
        <w:bidi w:val="0"/>
        <w:adjustRightInd/>
        <w:snapToGrid/>
        <w:textAlignment w:val="auto"/>
      </w:pPr>
      <w:r>
        <w:t>C项：鸡蛋不如石头坚硬，故而会被石头碰碎，因此不自量力是直白的表达，不符合“隐含的方式内嵌于句子或语段之中”、“无须断言的、有特定文化身份”，不符合“文化预设”定义，排除；</w:t>
      </w:r>
    </w:p>
    <w:p w14:paraId="52BC5A62">
      <w:pPr>
        <w:pageBreakBefore w:val="0"/>
        <w:widowControl w:val="0"/>
        <w:kinsoku/>
        <w:wordWrap/>
        <w:overflowPunct/>
        <w:topLinePunct w:val="0"/>
        <w:autoSpaceDE/>
        <w:autoSpaceDN/>
        <w:bidi w:val="0"/>
        <w:adjustRightInd/>
        <w:snapToGrid/>
        <w:textAlignment w:val="auto"/>
      </w:pPr>
      <w:r>
        <w:t>D项：在武圣关公（关羽）面前耍弄大刀，就像在鲁班门前舞弄斧子，两句话之间的共同意思需要具有共同的文化因素，符合“隐含的方式内嵌于句子或语段之中”、“无须断言的、有特定文化身份”，符合“文化预设”定义，当选。</w:t>
      </w:r>
    </w:p>
    <w:p w14:paraId="79DAA64A">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6F99F2FE">
      <w:pPr>
        <w:pageBreakBefore w:val="0"/>
        <w:widowControl w:val="0"/>
        <w:kinsoku/>
        <w:wordWrap/>
        <w:overflowPunct/>
        <w:topLinePunct w:val="0"/>
        <w:autoSpaceDE/>
        <w:autoSpaceDN/>
        <w:bidi w:val="0"/>
        <w:adjustRightInd/>
        <w:snapToGrid/>
        <w:textAlignment w:val="auto"/>
      </w:pPr>
    </w:p>
    <w:p w14:paraId="089D46A0">
      <w:pPr>
        <w:pageBreakBefore w:val="0"/>
        <w:widowControl w:val="0"/>
        <w:kinsoku/>
        <w:wordWrap/>
        <w:overflowPunct/>
        <w:topLinePunct w:val="0"/>
        <w:autoSpaceDE/>
        <w:autoSpaceDN/>
        <w:bidi w:val="0"/>
        <w:adjustRightInd/>
        <w:snapToGrid/>
        <w:textAlignment w:val="auto"/>
      </w:pPr>
      <w:r>
        <w:t>第58题</w:t>
      </w:r>
    </w:p>
    <w:p w14:paraId="3F79D837">
      <w:pPr>
        <w:pageBreakBefore w:val="0"/>
        <w:widowControl w:val="0"/>
        <w:kinsoku/>
        <w:wordWrap/>
        <w:overflowPunct/>
        <w:topLinePunct w:val="0"/>
        <w:autoSpaceDE/>
        <w:autoSpaceDN/>
        <w:bidi w:val="0"/>
        <w:adjustRightInd/>
        <w:snapToGrid/>
        <w:textAlignment w:val="auto"/>
      </w:pPr>
      <w:r>
        <w:t>【答案】D</w:t>
      </w:r>
    </w:p>
    <w:p w14:paraId="171A9A4A">
      <w:pPr>
        <w:pageBreakBefore w:val="0"/>
        <w:widowControl w:val="0"/>
        <w:kinsoku/>
        <w:wordWrap/>
        <w:overflowPunct/>
        <w:topLinePunct w:val="0"/>
        <w:autoSpaceDE/>
        <w:autoSpaceDN/>
        <w:bidi w:val="0"/>
        <w:adjustRightInd/>
        <w:snapToGrid/>
        <w:textAlignment w:val="auto"/>
      </w:pPr>
      <w:r>
        <w:t>【解析】题干中的关键信息为四个自定义的函数式，整理如下：</w:t>
      </w:r>
    </w:p>
    <w:p w14:paraId="7F23BBB5">
      <w:pPr>
        <w:pageBreakBefore w:val="0"/>
        <w:widowControl w:val="0"/>
        <w:kinsoku/>
        <w:wordWrap/>
        <w:overflowPunct/>
        <w:topLinePunct w:val="0"/>
        <w:autoSpaceDE/>
        <w:autoSpaceDN/>
        <w:bidi w:val="0"/>
        <w:adjustRightInd/>
        <w:snapToGrid/>
        <w:textAlignment w:val="auto"/>
      </w:pPr>
      <w:r>
        <w:t>①</w:t>
      </w:r>
      <w:r>
        <w:drawing>
          <wp:inline distT="0" distB="0" distL="114300" distR="114300">
            <wp:extent cx="1841500" cy="241300"/>
            <wp:effectExtent l="0" t="0" r="6350" b="5715"/>
            <wp:docPr id="6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7"/>
                    <pic:cNvPicPr>
                      <a:picLocks noChangeAspect="1"/>
                    </pic:cNvPicPr>
                  </pic:nvPicPr>
                  <pic:blipFill>
                    <a:blip r:embed="rId10"/>
                    <a:stretch>
                      <a:fillRect/>
                    </a:stretch>
                  </pic:blipFill>
                  <pic:spPr>
                    <a:xfrm>
                      <a:off x="0" y="0"/>
                      <a:ext cx="1841500" cy="241300"/>
                    </a:xfrm>
                    <a:prstGeom prst="rect">
                      <a:avLst/>
                    </a:prstGeom>
                    <a:noFill/>
                    <a:ln w="9525">
                      <a:noFill/>
                    </a:ln>
                  </pic:spPr>
                </pic:pic>
              </a:graphicData>
            </a:graphic>
          </wp:inline>
        </w:drawing>
      </w:r>
      <w:r>
        <w:t>，</w:t>
      </w:r>
    </w:p>
    <w:p w14:paraId="6B81D47F">
      <w:pPr>
        <w:pageBreakBefore w:val="0"/>
        <w:widowControl w:val="0"/>
        <w:kinsoku/>
        <w:wordWrap/>
        <w:overflowPunct/>
        <w:topLinePunct w:val="0"/>
        <w:autoSpaceDE/>
        <w:autoSpaceDN/>
        <w:bidi w:val="0"/>
        <w:adjustRightInd/>
        <w:snapToGrid/>
        <w:textAlignment w:val="auto"/>
      </w:pPr>
      <w:r>
        <w:t>②</w:t>
      </w:r>
      <w:r>
        <w:drawing>
          <wp:inline distT="0" distB="0" distL="114300" distR="114300">
            <wp:extent cx="698500" cy="241300"/>
            <wp:effectExtent l="0" t="0" r="6350" b="5715"/>
            <wp:docPr id="5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8"/>
                    <pic:cNvPicPr>
                      <a:picLocks noChangeAspect="1"/>
                    </pic:cNvPicPr>
                  </pic:nvPicPr>
                  <pic:blipFill>
                    <a:blip r:embed="rId11"/>
                    <a:stretch>
                      <a:fillRect/>
                    </a:stretch>
                  </pic:blipFill>
                  <pic:spPr>
                    <a:xfrm>
                      <a:off x="0" y="0"/>
                      <a:ext cx="698500" cy="241300"/>
                    </a:xfrm>
                    <a:prstGeom prst="rect">
                      <a:avLst/>
                    </a:prstGeom>
                    <a:noFill/>
                    <a:ln w="9525">
                      <a:noFill/>
                    </a:ln>
                  </pic:spPr>
                </pic:pic>
              </a:graphicData>
            </a:graphic>
          </wp:inline>
        </w:drawing>
      </w:r>
      <w:r>
        <w:t>，</w:t>
      </w:r>
    </w:p>
    <w:p w14:paraId="574B8E6C">
      <w:pPr>
        <w:pageBreakBefore w:val="0"/>
        <w:widowControl w:val="0"/>
        <w:kinsoku/>
        <w:wordWrap/>
        <w:overflowPunct/>
        <w:topLinePunct w:val="0"/>
        <w:autoSpaceDE/>
        <w:autoSpaceDN/>
        <w:bidi w:val="0"/>
        <w:adjustRightInd/>
        <w:snapToGrid/>
        <w:textAlignment w:val="auto"/>
      </w:pPr>
      <w:r>
        <w:t>③</w:t>
      </w:r>
      <w:r>
        <w:drawing>
          <wp:inline distT="0" distB="0" distL="114300" distR="114300">
            <wp:extent cx="876300" cy="241300"/>
            <wp:effectExtent l="0" t="0" r="0" b="5715"/>
            <wp:docPr id="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9"/>
                    <pic:cNvPicPr>
                      <a:picLocks noChangeAspect="1"/>
                    </pic:cNvPicPr>
                  </pic:nvPicPr>
                  <pic:blipFill>
                    <a:blip r:embed="rId12"/>
                    <a:stretch>
                      <a:fillRect/>
                    </a:stretch>
                  </pic:blipFill>
                  <pic:spPr>
                    <a:xfrm>
                      <a:off x="0" y="0"/>
                      <a:ext cx="876300" cy="241300"/>
                    </a:xfrm>
                    <a:prstGeom prst="rect">
                      <a:avLst/>
                    </a:prstGeom>
                    <a:noFill/>
                    <a:ln w="9525">
                      <a:noFill/>
                    </a:ln>
                  </pic:spPr>
                </pic:pic>
              </a:graphicData>
            </a:graphic>
          </wp:inline>
        </w:drawing>
      </w:r>
      <w:r>
        <w:t>，</w:t>
      </w:r>
    </w:p>
    <w:p w14:paraId="23BB4F2F">
      <w:pPr>
        <w:pageBreakBefore w:val="0"/>
        <w:widowControl w:val="0"/>
        <w:kinsoku/>
        <w:wordWrap/>
        <w:overflowPunct/>
        <w:topLinePunct w:val="0"/>
        <w:autoSpaceDE/>
        <w:autoSpaceDN/>
        <w:bidi w:val="0"/>
        <w:adjustRightInd/>
        <w:snapToGrid/>
        <w:textAlignment w:val="auto"/>
      </w:pPr>
      <w:r>
        <w:t>④</w:t>
      </w:r>
      <w:r>
        <w:drawing>
          <wp:inline distT="0" distB="0" distL="114300" distR="114300">
            <wp:extent cx="2349500" cy="241300"/>
            <wp:effectExtent l="0" t="0" r="12700" b="5715"/>
            <wp:docPr id="3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0"/>
                    <pic:cNvPicPr>
                      <a:picLocks noChangeAspect="1"/>
                    </pic:cNvPicPr>
                  </pic:nvPicPr>
                  <pic:blipFill>
                    <a:blip r:embed="rId13"/>
                    <a:stretch>
                      <a:fillRect/>
                    </a:stretch>
                  </pic:blipFill>
                  <pic:spPr>
                    <a:xfrm>
                      <a:off x="0" y="0"/>
                      <a:ext cx="2349500" cy="241300"/>
                    </a:xfrm>
                    <a:prstGeom prst="rect">
                      <a:avLst/>
                    </a:prstGeom>
                    <a:noFill/>
                    <a:ln w="9525">
                      <a:noFill/>
                    </a:ln>
                  </pic:spPr>
                </pic:pic>
              </a:graphicData>
            </a:graphic>
          </wp:inline>
        </w:drawing>
      </w:r>
      <w:r>
        <w:t>，</w:t>
      </w:r>
    </w:p>
    <w:p w14:paraId="1865BE4E">
      <w:pPr>
        <w:pageBreakBefore w:val="0"/>
        <w:widowControl w:val="0"/>
        <w:kinsoku/>
        <w:wordWrap/>
        <w:overflowPunct/>
        <w:topLinePunct w:val="0"/>
        <w:autoSpaceDE/>
        <w:autoSpaceDN/>
        <w:bidi w:val="0"/>
        <w:adjustRightInd/>
        <w:snapToGrid/>
        <w:textAlignment w:val="auto"/>
      </w:pPr>
      <w:r>
        <w:t>A项：</w:t>
      </w:r>
      <w:r>
        <w:drawing>
          <wp:inline distT="0" distB="0" distL="114300" distR="114300">
            <wp:extent cx="622300" cy="241300"/>
            <wp:effectExtent l="0" t="0" r="0" b="5715"/>
            <wp:docPr id="3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1"/>
                    <pic:cNvPicPr>
                      <a:picLocks noChangeAspect="1"/>
                    </pic:cNvPicPr>
                  </pic:nvPicPr>
                  <pic:blipFill>
                    <a:blip r:embed="rId26"/>
                    <a:stretch>
                      <a:fillRect/>
                    </a:stretch>
                  </pic:blipFill>
                  <pic:spPr>
                    <a:xfrm>
                      <a:off x="0" y="0"/>
                      <a:ext cx="622300" cy="241300"/>
                    </a:xfrm>
                    <a:prstGeom prst="rect">
                      <a:avLst/>
                    </a:prstGeom>
                    <a:noFill/>
                    <a:ln w="9525">
                      <a:noFill/>
                    </a:ln>
                  </pic:spPr>
                </pic:pic>
              </a:graphicData>
            </a:graphic>
          </wp:inline>
        </w:drawing>
      </w:r>
      <w:r>
        <w:t>，先找括号内部，根据关键信息①可知</w:t>
      </w:r>
      <w:r>
        <w:drawing>
          <wp:inline distT="0" distB="0" distL="114300" distR="114300">
            <wp:extent cx="711200" cy="241300"/>
            <wp:effectExtent l="0" t="0" r="12700" b="5715"/>
            <wp:docPr id="2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2"/>
                    <pic:cNvPicPr>
                      <a:picLocks noChangeAspect="1"/>
                    </pic:cNvPicPr>
                  </pic:nvPicPr>
                  <pic:blipFill>
                    <a:blip r:embed="rId27"/>
                    <a:stretch>
                      <a:fillRect/>
                    </a:stretch>
                  </pic:blipFill>
                  <pic:spPr>
                    <a:xfrm>
                      <a:off x="0" y="0"/>
                      <a:ext cx="711200" cy="241300"/>
                    </a:xfrm>
                    <a:prstGeom prst="rect">
                      <a:avLst/>
                    </a:prstGeom>
                    <a:noFill/>
                    <a:ln w="9525">
                      <a:noFill/>
                    </a:ln>
                  </pic:spPr>
                </pic:pic>
              </a:graphicData>
            </a:graphic>
          </wp:inline>
        </w:drawing>
      </w:r>
      <w:r>
        <w:t>，再次根据关键信息②可知</w:t>
      </w:r>
      <w:r>
        <w:drawing>
          <wp:inline distT="0" distB="0" distL="114300" distR="114300">
            <wp:extent cx="698500" cy="241300"/>
            <wp:effectExtent l="0" t="0" r="6350" b="5715"/>
            <wp:docPr id="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3"/>
                    <pic:cNvPicPr>
                      <a:picLocks noChangeAspect="1"/>
                    </pic:cNvPicPr>
                  </pic:nvPicPr>
                  <pic:blipFill>
                    <a:blip r:embed="rId11"/>
                    <a:stretch>
                      <a:fillRect/>
                    </a:stretch>
                  </pic:blipFill>
                  <pic:spPr>
                    <a:xfrm>
                      <a:off x="0" y="0"/>
                      <a:ext cx="698500" cy="241300"/>
                    </a:xfrm>
                    <a:prstGeom prst="rect">
                      <a:avLst/>
                    </a:prstGeom>
                    <a:noFill/>
                    <a:ln w="9525">
                      <a:noFill/>
                    </a:ln>
                  </pic:spPr>
                </pic:pic>
              </a:graphicData>
            </a:graphic>
          </wp:inline>
        </w:drawing>
      </w:r>
      <w:r>
        <w:t>，所以A项的最终结果是5而非7，不符合定义，排除；</w:t>
      </w:r>
    </w:p>
    <w:p w14:paraId="76837E6B">
      <w:pPr>
        <w:pageBreakBefore w:val="0"/>
        <w:widowControl w:val="0"/>
        <w:kinsoku/>
        <w:wordWrap/>
        <w:overflowPunct/>
        <w:topLinePunct w:val="0"/>
        <w:autoSpaceDE/>
        <w:autoSpaceDN/>
        <w:bidi w:val="0"/>
        <w:adjustRightInd/>
        <w:snapToGrid/>
        <w:textAlignment w:val="auto"/>
      </w:pPr>
      <w:r>
        <w:t>B项：</w:t>
      </w:r>
      <w:r>
        <w:drawing>
          <wp:inline distT="0" distB="0" distL="114300" distR="114300">
            <wp:extent cx="800100" cy="241300"/>
            <wp:effectExtent l="0" t="0" r="0" b="5715"/>
            <wp:docPr id="4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4"/>
                    <pic:cNvPicPr>
                      <a:picLocks noChangeAspect="1"/>
                    </pic:cNvPicPr>
                  </pic:nvPicPr>
                  <pic:blipFill>
                    <a:blip r:embed="rId28"/>
                    <a:stretch>
                      <a:fillRect/>
                    </a:stretch>
                  </pic:blipFill>
                  <pic:spPr>
                    <a:xfrm>
                      <a:off x="0" y="0"/>
                      <a:ext cx="800100" cy="241300"/>
                    </a:xfrm>
                    <a:prstGeom prst="rect">
                      <a:avLst/>
                    </a:prstGeom>
                    <a:noFill/>
                    <a:ln w="9525">
                      <a:noFill/>
                    </a:ln>
                  </pic:spPr>
                </pic:pic>
              </a:graphicData>
            </a:graphic>
          </wp:inline>
        </w:drawing>
      </w:r>
      <w:r>
        <w:t>，先找括号内部，根据关键信息①可知</w:t>
      </w:r>
      <w:r>
        <w:drawing>
          <wp:inline distT="0" distB="0" distL="114300" distR="114300">
            <wp:extent cx="711200" cy="241300"/>
            <wp:effectExtent l="0" t="0" r="12700" b="5715"/>
            <wp:docPr id="2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5"/>
                    <pic:cNvPicPr>
                      <a:picLocks noChangeAspect="1"/>
                    </pic:cNvPicPr>
                  </pic:nvPicPr>
                  <pic:blipFill>
                    <a:blip r:embed="rId29"/>
                    <a:stretch>
                      <a:fillRect/>
                    </a:stretch>
                  </pic:blipFill>
                  <pic:spPr>
                    <a:xfrm>
                      <a:off x="0" y="0"/>
                      <a:ext cx="711200" cy="241300"/>
                    </a:xfrm>
                    <a:prstGeom prst="rect">
                      <a:avLst/>
                    </a:prstGeom>
                    <a:noFill/>
                    <a:ln w="9525">
                      <a:noFill/>
                    </a:ln>
                  </pic:spPr>
                </pic:pic>
              </a:graphicData>
            </a:graphic>
          </wp:inline>
        </w:drawing>
      </w:r>
      <w:r>
        <w:t>，再次根据关键信息④</w:t>
      </w:r>
      <w:r>
        <w:drawing>
          <wp:inline distT="0" distB="0" distL="114300" distR="114300">
            <wp:extent cx="876300" cy="241300"/>
            <wp:effectExtent l="0" t="0" r="0" b="5715"/>
            <wp:docPr id="3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pic:cNvPicPr>
                      <a:picLocks noChangeAspect="1"/>
                    </pic:cNvPicPr>
                  </pic:nvPicPr>
                  <pic:blipFill>
                    <a:blip r:embed="rId30"/>
                    <a:stretch>
                      <a:fillRect/>
                    </a:stretch>
                  </pic:blipFill>
                  <pic:spPr>
                    <a:xfrm>
                      <a:off x="0" y="0"/>
                      <a:ext cx="876300" cy="241300"/>
                    </a:xfrm>
                    <a:prstGeom prst="rect">
                      <a:avLst/>
                    </a:prstGeom>
                    <a:noFill/>
                    <a:ln w="9525">
                      <a:noFill/>
                    </a:ln>
                  </pic:spPr>
                </pic:pic>
              </a:graphicData>
            </a:graphic>
          </wp:inline>
        </w:drawing>
      </w:r>
      <w:r>
        <w:t>，所以B项的最终结果是5而非7，不符合定义，排除；</w:t>
      </w:r>
    </w:p>
    <w:p w14:paraId="05B6BA2D">
      <w:pPr>
        <w:pageBreakBefore w:val="0"/>
        <w:widowControl w:val="0"/>
        <w:kinsoku/>
        <w:wordWrap/>
        <w:overflowPunct/>
        <w:topLinePunct w:val="0"/>
        <w:autoSpaceDE/>
        <w:autoSpaceDN/>
        <w:bidi w:val="0"/>
        <w:adjustRightInd/>
        <w:snapToGrid/>
        <w:textAlignment w:val="auto"/>
      </w:pPr>
      <w:r>
        <w:t>C项：</w:t>
      </w:r>
      <w:r>
        <w:drawing>
          <wp:inline distT="0" distB="0" distL="114300" distR="114300">
            <wp:extent cx="723900" cy="241300"/>
            <wp:effectExtent l="0" t="0" r="0" b="5715"/>
            <wp:docPr id="2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7"/>
                    <pic:cNvPicPr>
                      <a:picLocks noChangeAspect="1"/>
                    </pic:cNvPicPr>
                  </pic:nvPicPr>
                  <pic:blipFill>
                    <a:blip r:embed="rId31"/>
                    <a:stretch>
                      <a:fillRect/>
                    </a:stretch>
                  </pic:blipFill>
                  <pic:spPr>
                    <a:xfrm>
                      <a:off x="0" y="0"/>
                      <a:ext cx="723900" cy="241300"/>
                    </a:xfrm>
                    <a:prstGeom prst="rect">
                      <a:avLst/>
                    </a:prstGeom>
                    <a:noFill/>
                    <a:ln w="9525">
                      <a:noFill/>
                    </a:ln>
                  </pic:spPr>
                </pic:pic>
              </a:graphicData>
            </a:graphic>
          </wp:inline>
        </w:drawing>
      </w:r>
      <w:r>
        <w:t>，</w:t>
      </w:r>
      <w:r>
        <w:drawing>
          <wp:inline distT="0" distB="0" distL="114300" distR="114300">
            <wp:extent cx="774700" cy="241300"/>
            <wp:effectExtent l="0" t="0" r="0" b="5715"/>
            <wp:docPr id="2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8"/>
                    <pic:cNvPicPr>
                      <a:picLocks noChangeAspect="1"/>
                    </pic:cNvPicPr>
                  </pic:nvPicPr>
                  <pic:blipFill>
                    <a:blip r:embed="rId32"/>
                    <a:stretch>
                      <a:fillRect/>
                    </a:stretch>
                  </pic:blipFill>
                  <pic:spPr>
                    <a:xfrm>
                      <a:off x="0" y="0"/>
                      <a:ext cx="774700" cy="241300"/>
                    </a:xfrm>
                    <a:prstGeom prst="rect">
                      <a:avLst/>
                    </a:prstGeom>
                    <a:noFill/>
                    <a:ln w="9525">
                      <a:noFill/>
                    </a:ln>
                  </pic:spPr>
                </pic:pic>
              </a:graphicData>
            </a:graphic>
          </wp:inline>
        </w:drawing>
      </w:r>
      <w:r>
        <w:t>，先找括号内部，根据关键信息④可知</w:t>
      </w:r>
      <w:r>
        <w:drawing>
          <wp:inline distT="0" distB="0" distL="114300" distR="114300">
            <wp:extent cx="876300" cy="241300"/>
            <wp:effectExtent l="0" t="0" r="0" b="5715"/>
            <wp:docPr id="2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9"/>
                    <pic:cNvPicPr>
                      <a:picLocks noChangeAspect="1"/>
                    </pic:cNvPicPr>
                  </pic:nvPicPr>
                  <pic:blipFill>
                    <a:blip r:embed="rId33"/>
                    <a:stretch>
                      <a:fillRect/>
                    </a:stretch>
                  </pic:blipFill>
                  <pic:spPr>
                    <a:xfrm>
                      <a:off x="0" y="0"/>
                      <a:ext cx="876300" cy="241300"/>
                    </a:xfrm>
                    <a:prstGeom prst="rect">
                      <a:avLst/>
                    </a:prstGeom>
                    <a:noFill/>
                    <a:ln w="9525">
                      <a:noFill/>
                    </a:ln>
                  </pic:spPr>
                </pic:pic>
              </a:graphicData>
            </a:graphic>
          </wp:inline>
        </w:drawing>
      </w:r>
      <w:r>
        <w:t>，关键信息①可知</w:t>
      </w:r>
      <w:r>
        <w:drawing>
          <wp:inline distT="0" distB="0" distL="114300" distR="114300">
            <wp:extent cx="698500" cy="241300"/>
            <wp:effectExtent l="0" t="0" r="6350" b="5715"/>
            <wp:docPr id="3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0"/>
                    <pic:cNvPicPr>
                      <a:picLocks noChangeAspect="1"/>
                    </pic:cNvPicPr>
                  </pic:nvPicPr>
                  <pic:blipFill>
                    <a:blip r:embed="rId34"/>
                    <a:stretch>
                      <a:fillRect/>
                    </a:stretch>
                  </pic:blipFill>
                  <pic:spPr>
                    <a:xfrm>
                      <a:off x="0" y="0"/>
                      <a:ext cx="698500" cy="241300"/>
                    </a:xfrm>
                    <a:prstGeom prst="rect">
                      <a:avLst/>
                    </a:prstGeom>
                    <a:noFill/>
                    <a:ln w="9525">
                      <a:noFill/>
                    </a:ln>
                  </pic:spPr>
                </pic:pic>
              </a:graphicData>
            </a:graphic>
          </wp:inline>
        </w:drawing>
      </w:r>
      <w:r>
        <w:t>，所以</w:t>
      </w:r>
      <w:r>
        <w:drawing>
          <wp:inline distT="0" distB="0" distL="114300" distR="114300">
            <wp:extent cx="558800" cy="241300"/>
            <wp:effectExtent l="0" t="0" r="0" b="5715"/>
            <wp:docPr id="3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1"/>
                    <pic:cNvPicPr>
                      <a:picLocks noChangeAspect="1"/>
                    </pic:cNvPicPr>
                  </pic:nvPicPr>
                  <pic:blipFill>
                    <a:blip r:embed="rId35"/>
                    <a:stretch>
                      <a:fillRect/>
                    </a:stretch>
                  </pic:blipFill>
                  <pic:spPr>
                    <a:xfrm>
                      <a:off x="0" y="0"/>
                      <a:ext cx="558800" cy="241300"/>
                    </a:xfrm>
                    <a:prstGeom prst="rect">
                      <a:avLst/>
                    </a:prstGeom>
                    <a:noFill/>
                    <a:ln w="9525">
                      <a:noFill/>
                    </a:ln>
                  </pic:spPr>
                </pic:pic>
              </a:graphicData>
            </a:graphic>
          </wp:inline>
        </w:drawing>
      </w:r>
      <w:r>
        <w:t>根据关键信息④可知等于5而非7，不符合定义，排除；</w:t>
      </w:r>
    </w:p>
    <w:p w14:paraId="5C602224">
      <w:pPr>
        <w:pageBreakBefore w:val="0"/>
        <w:widowControl w:val="0"/>
        <w:kinsoku/>
        <w:wordWrap/>
        <w:overflowPunct/>
        <w:topLinePunct w:val="0"/>
        <w:autoSpaceDE/>
        <w:autoSpaceDN/>
        <w:bidi w:val="0"/>
        <w:adjustRightInd/>
        <w:snapToGrid/>
        <w:textAlignment w:val="auto"/>
      </w:pPr>
      <w:r>
        <w:t>D项：</w:t>
      </w:r>
      <w:r>
        <w:drawing>
          <wp:inline distT="0" distB="0" distL="114300" distR="114300">
            <wp:extent cx="787400" cy="241300"/>
            <wp:effectExtent l="0" t="0" r="0" b="5715"/>
            <wp:docPr id="2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2"/>
                    <pic:cNvPicPr>
                      <a:picLocks noChangeAspect="1"/>
                    </pic:cNvPicPr>
                  </pic:nvPicPr>
                  <pic:blipFill>
                    <a:blip r:embed="rId36"/>
                    <a:stretch>
                      <a:fillRect/>
                    </a:stretch>
                  </pic:blipFill>
                  <pic:spPr>
                    <a:xfrm>
                      <a:off x="0" y="0"/>
                      <a:ext cx="787400" cy="241300"/>
                    </a:xfrm>
                    <a:prstGeom prst="rect">
                      <a:avLst/>
                    </a:prstGeom>
                    <a:noFill/>
                    <a:ln w="9525">
                      <a:noFill/>
                    </a:ln>
                  </pic:spPr>
                </pic:pic>
              </a:graphicData>
            </a:graphic>
          </wp:inline>
        </w:drawing>
      </w:r>
      <w:r>
        <w:t>，</w:t>
      </w:r>
      <w:r>
        <w:drawing>
          <wp:inline distT="0" distB="0" distL="114300" distR="114300">
            <wp:extent cx="622300" cy="241300"/>
            <wp:effectExtent l="0" t="0" r="0" b="5715"/>
            <wp:docPr id="3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3"/>
                    <pic:cNvPicPr>
                      <a:picLocks noChangeAspect="1"/>
                    </pic:cNvPicPr>
                  </pic:nvPicPr>
                  <pic:blipFill>
                    <a:blip r:embed="rId37"/>
                    <a:stretch>
                      <a:fillRect/>
                    </a:stretch>
                  </pic:blipFill>
                  <pic:spPr>
                    <a:xfrm>
                      <a:off x="0" y="0"/>
                      <a:ext cx="622300" cy="241300"/>
                    </a:xfrm>
                    <a:prstGeom prst="rect">
                      <a:avLst/>
                    </a:prstGeom>
                    <a:noFill/>
                    <a:ln w="9525">
                      <a:noFill/>
                    </a:ln>
                  </pic:spPr>
                </pic:pic>
              </a:graphicData>
            </a:graphic>
          </wp:inline>
        </w:drawing>
      </w:r>
      <w:r>
        <w:t>，先找括号内部，根据关键信息①</w:t>
      </w:r>
      <w:r>
        <w:drawing>
          <wp:inline distT="0" distB="0" distL="114300" distR="114300">
            <wp:extent cx="711200" cy="241300"/>
            <wp:effectExtent l="0" t="0" r="12700" b="5715"/>
            <wp:docPr id="3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4"/>
                    <pic:cNvPicPr>
                      <a:picLocks noChangeAspect="1"/>
                    </pic:cNvPicPr>
                  </pic:nvPicPr>
                  <pic:blipFill>
                    <a:blip r:embed="rId29"/>
                    <a:stretch>
                      <a:fillRect/>
                    </a:stretch>
                  </pic:blipFill>
                  <pic:spPr>
                    <a:xfrm>
                      <a:off x="0" y="0"/>
                      <a:ext cx="711200" cy="241300"/>
                    </a:xfrm>
                    <a:prstGeom prst="rect">
                      <a:avLst/>
                    </a:prstGeom>
                    <a:noFill/>
                    <a:ln w="9525">
                      <a:noFill/>
                    </a:ln>
                  </pic:spPr>
                </pic:pic>
              </a:graphicData>
            </a:graphic>
          </wp:inline>
        </w:drawing>
      </w:r>
      <w:r>
        <w:t>，关键信息②</w:t>
      </w:r>
      <w:r>
        <w:drawing>
          <wp:inline distT="0" distB="0" distL="114300" distR="114300">
            <wp:extent cx="698500" cy="241300"/>
            <wp:effectExtent l="0" t="0" r="6350" b="5715"/>
            <wp:docPr id="3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5"/>
                    <pic:cNvPicPr>
                      <a:picLocks noChangeAspect="1"/>
                    </pic:cNvPicPr>
                  </pic:nvPicPr>
                  <pic:blipFill>
                    <a:blip r:embed="rId11"/>
                    <a:stretch>
                      <a:fillRect/>
                    </a:stretch>
                  </pic:blipFill>
                  <pic:spPr>
                    <a:xfrm>
                      <a:off x="0" y="0"/>
                      <a:ext cx="698500" cy="241300"/>
                    </a:xfrm>
                    <a:prstGeom prst="rect">
                      <a:avLst/>
                    </a:prstGeom>
                    <a:noFill/>
                    <a:ln w="9525">
                      <a:noFill/>
                    </a:ln>
                  </pic:spPr>
                </pic:pic>
              </a:graphicData>
            </a:graphic>
          </wp:inline>
        </w:drawing>
      </w:r>
      <w:r>
        <w:t>，关键信息④</w:t>
      </w:r>
      <w:r>
        <w:drawing>
          <wp:inline distT="0" distB="0" distL="114300" distR="114300">
            <wp:extent cx="876300" cy="241300"/>
            <wp:effectExtent l="0" t="0" r="0" b="5715"/>
            <wp:docPr id="6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6"/>
                    <pic:cNvPicPr>
                      <a:picLocks noChangeAspect="1"/>
                    </pic:cNvPicPr>
                  </pic:nvPicPr>
                  <pic:blipFill>
                    <a:blip r:embed="rId30"/>
                    <a:stretch>
                      <a:fillRect/>
                    </a:stretch>
                  </pic:blipFill>
                  <pic:spPr>
                    <a:xfrm>
                      <a:off x="0" y="0"/>
                      <a:ext cx="876300" cy="241300"/>
                    </a:xfrm>
                    <a:prstGeom prst="rect">
                      <a:avLst/>
                    </a:prstGeom>
                    <a:noFill/>
                    <a:ln w="9525">
                      <a:noFill/>
                    </a:ln>
                  </pic:spPr>
                </pic:pic>
              </a:graphicData>
            </a:graphic>
          </wp:inline>
        </w:drawing>
      </w:r>
      <w:r>
        <w:t>，所以根据关键信息③可知</w:t>
      </w:r>
      <w:r>
        <w:drawing>
          <wp:inline distT="0" distB="0" distL="114300" distR="114300">
            <wp:extent cx="876300" cy="241300"/>
            <wp:effectExtent l="0" t="0" r="0" b="5715"/>
            <wp:docPr id="7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7"/>
                    <pic:cNvPicPr>
                      <a:picLocks noChangeAspect="1"/>
                    </pic:cNvPicPr>
                  </pic:nvPicPr>
                  <pic:blipFill>
                    <a:blip r:embed="rId12"/>
                    <a:stretch>
                      <a:fillRect/>
                    </a:stretch>
                  </pic:blipFill>
                  <pic:spPr>
                    <a:xfrm>
                      <a:off x="0" y="0"/>
                      <a:ext cx="876300" cy="241300"/>
                    </a:xfrm>
                    <a:prstGeom prst="rect">
                      <a:avLst/>
                    </a:prstGeom>
                    <a:noFill/>
                    <a:ln w="9525">
                      <a:noFill/>
                    </a:ln>
                  </pic:spPr>
                </pic:pic>
              </a:graphicData>
            </a:graphic>
          </wp:inline>
        </w:drawing>
      </w:r>
      <w:r>
        <w:t>，符合定义，当选。</w:t>
      </w:r>
    </w:p>
    <w:p w14:paraId="749CCE22">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7B8E08AE">
      <w:pPr>
        <w:pageBreakBefore w:val="0"/>
        <w:widowControl w:val="0"/>
        <w:kinsoku/>
        <w:wordWrap/>
        <w:overflowPunct/>
        <w:topLinePunct w:val="0"/>
        <w:autoSpaceDE/>
        <w:autoSpaceDN/>
        <w:bidi w:val="0"/>
        <w:adjustRightInd/>
        <w:snapToGrid/>
        <w:textAlignment w:val="auto"/>
      </w:pPr>
    </w:p>
    <w:p w14:paraId="2F648D88">
      <w:pPr>
        <w:pageBreakBefore w:val="0"/>
        <w:widowControl w:val="0"/>
        <w:kinsoku/>
        <w:wordWrap/>
        <w:overflowPunct/>
        <w:topLinePunct w:val="0"/>
        <w:autoSpaceDE/>
        <w:autoSpaceDN/>
        <w:bidi w:val="0"/>
        <w:adjustRightInd/>
        <w:snapToGrid/>
        <w:textAlignment w:val="auto"/>
      </w:pPr>
      <w:r>
        <w:t>第59题</w:t>
      </w:r>
    </w:p>
    <w:p w14:paraId="2765D03A">
      <w:pPr>
        <w:pageBreakBefore w:val="0"/>
        <w:widowControl w:val="0"/>
        <w:kinsoku/>
        <w:wordWrap/>
        <w:overflowPunct/>
        <w:topLinePunct w:val="0"/>
        <w:autoSpaceDE/>
        <w:autoSpaceDN/>
        <w:bidi w:val="0"/>
        <w:adjustRightInd/>
        <w:snapToGrid/>
        <w:textAlignment w:val="auto"/>
      </w:pPr>
      <w:r>
        <w:t>【答案】B</w:t>
      </w:r>
    </w:p>
    <w:p w14:paraId="064D4079">
      <w:pPr>
        <w:pageBreakBefore w:val="0"/>
        <w:widowControl w:val="0"/>
        <w:kinsoku/>
        <w:wordWrap/>
        <w:overflowPunct/>
        <w:topLinePunct w:val="0"/>
        <w:autoSpaceDE/>
        <w:autoSpaceDN/>
        <w:bidi w:val="0"/>
        <w:adjustRightInd/>
        <w:snapToGrid/>
        <w:textAlignment w:val="auto"/>
      </w:pPr>
      <w:r>
        <w:t>【解析】“自然灾害、意外事故或人为过失直接造成”、“不属于共同损失，只与单独一方利益有关的船舶或货物部分损失”、“非任何人的有意行为造成，损失只能由受损失方自己承担”</w:t>
      </w:r>
    </w:p>
    <w:p w14:paraId="7EB19ACA">
      <w:pPr>
        <w:pageBreakBefore w:val="0"/>
        <w:widowControl w:val="0"/>
        <w:kinsoku/>
        <w:wordWrap/>
        <w:overflowPunct/>
        <w:topLinePunct w:val="0"/>
        <w:autoSpaceDE/>
        <w:autoSpaceDN/>
        <w:bidi w:val="0"/>
        <w:adjustRightInd/>
        <w:snapToGrid/>
        <w:textAlignment w:val="auto"/>
      </w:pPr>
      <w:r>
        <w:t>A项：船舶触礁后为防止船舶沉没而被抛入海中的部分货物，是人们为了防止船舶沉没而故意为之，不符合“自然灾害、意外事故或人为过失直接造成”、“非任何人的有意行为造成，损失只能由受损失方自己承担”，不符合定义，排除；</w:t>
      </w:r>
    </w:p>
    <w:p w14:paraId="4D60995A">
      <w:pPr>
        <w:pageBreakBefore w:val="0"/>
        <w:widowControl w:val="0"/>
        <w:kinsoku/>
        <w:wordWrap/>
        <w:overflowPunct/>
        <w:topLinePunct w:val="0"/>
        <w:autoSpaceDE/>
        <w:autoSpaceDN/>
        <w:bidi w:val="0"/>
        <w:adjustRightInd/>
        <w:snapToGrid/>
        <w:textAlignment w:val="auto"/>
      </w:pPr>
      <w:r>
        <w:t>B项：因遭遇海上风暴而使部分货物受损，符合“自然灾害、意外事故或人为过失直接造成”，“不属于共同损失，只与单独一方利益有关的船舶或货物部分损失”、“非任何人的有意行为造成，损失只能由受损失方自己承担”，符合定义，当选；</w:t>
      </w:r>
    </w:p>
    <w:p w14:paraId="27C7CFEE">
      <w:pPr>
        <w:pageBreakBefore w:val="0"/>
        <w:widowControl w:val="0"/>
        <w:kinsoku/>
        <w:wordWrap/>
        <w:overflowPunct/>
        <w:topLinePunct w:val="0"/>
        <w:autoSpaceDE/>
        <w:autoSpaceDN/>
        <w:bidi w:val="0"/>
        <w:adjustRightInd/>
        <w:snapToGrid/>
        <w:textAlignment w:val="auto"/>
      </w:pPr>
      <w:r>
        <w:t>C项：船舶遭遇海盗突击，货方延迟交货而支付的违约金，送货方和收货方双方都有损失，不符合“不属于共同损失，只与单独一方利益有关的船舶或货物部分损失”，不符合定义，排除；</w:t>
      </w:r>
    </w:p>
    <w:p w14:paraId="5F1FF395">
      <w:pPr>
        <w:pageBreakBefore w:val="0"/>
        <w:widowControl w:val="0"/>
        <w:kinsoku/>
        <w:wordWrap/>
        <w:overflowPunct/>
        <w:topLinePunct w:val="0"/>
        <w:autoSpaceDE/>
        <w:autoSpaceDN/>
        <w:bidi w:val="0"/>
        <w:adjustRightInd/>
        <w:snapToGrid/>
        <w:textAlignment w:val="auto"/>
      </w:pPr>
      <w:r>
        <w:t>D项：船舶因船长指挥失误延误到达而额外支付的船员工资，船员工资不符合“不属于共同损失，只与单独一方利益有关的船舶或货物部分损失”不符合定义，排除。</w:t>
      </w:r>
    </w:p>
    <w:p w14:paraId="1B4FA18F">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03B104B0">
      <w:pPr>
        <w:pageBreakBefore w:val="0"/>
        <w:widowControl w:val="0"/>
        <w:kinsoku/>
        <w:wordWrap/>
        <w:overflowPunct/>
        <w:topLinePunct w:val="0"/>
        <w:autoSpaceDE/>
        <w:autoSpaceDN/>
        <w:bidi w:val="0"/>
        <w:adjustRightInd/>
        <w:snapToGrid/>
        <w:textAlignment w:val="auto"/>
      </w:pPr>
    </w:p>
    <w:p w14:paraId="7D10D554">
      <w:pPr>
        <w:pageBreakBefore w:val="0"/>
        <w:widowControl w:val="0"/>
        <w:kinsoku/>
        <w:wordWrap/>
        <w:overflowPunct/>
        <w:topLinePunct w:val="0"/>
        <w:autoSpaceDE/>
        <w:autoSpaceDN/>
        <w:bidi w:val="0"/>
        <w:adjustRightInd/>
        <w:snapToGrid/>
        <w:textAlignment w:val="auto"/>
      </w:pPr>
      <w:r>
        <w:t>第60题</w:t>
      </w:r>
    </w:p>
    <w:p w14:paraId="152B7AC0">
      <w:pPr>
        <w:pageBreakBefore w:val="0"/>
        <w:widowControl w:val="0"/>
        <w:kinsoku/>
        <w:wordWrap/>
        <w:overflowPunct/>
        <w:topLinePunct w:val="0"/>
        <w:autoSpaceDE/>
        <w:autoSpaceDN/>
        <w:bidi w:val="0"/>
        <w:adjustRightInd/>
        <w:snapToGrid/>
        <w:textAlignment w:val="auto"/>
      </w:pPr>
      <w:r>
        <w:t>【答案】A</w:t>
      </w:r>
    </w:p>
    <w:p w14:paraId="137EA361">
      <w:pPr>
        <w:pageBreakBefore w:val="0"/>
        <w:widowControl w:val="0"/>
        <w:kinsoku/>
        <w:wordWrap/>
        <w:overflowPunct/>
        <w:topLinePunct w:val="0"/>
        <w:autoSpaceDE/>
        <w:autoSpaceDN/>
        <w:bidi w:val="0"/>
        <w:adjustRightInd/>
        <w:snapToGrid/>
        <w:textAlignment w:val="auto"/>
      </w:pPr>
      <w:r>
        <w:t>【解析】路径：“若干点以及两个点之同的连线构成的”，“若干条前后不分叉按照一个不可逆方向相连”；</w:t>
      </w:r>
    </w:p>
    <w:p w14:paraId="7B1766A5">
      <w:pPr>
        <w:pageBreakBefore w:val="0"/>
        <w:widowControl w:val="0"/>
        <w:kinsoku/>
        <w:wordWrap/>
        <w:overflowPunct/>
        <w:topLinePunct w:val="0"/>
        <w:autoSpaceDE/>
        <w:autoSpaceDN/>
        <w:bidi w:val="0"/>
        <w:adjustRightInd/>
        <w:snapToGrid/>
        <w:textAlignment w:val="auto"/>
      </w:pPr>
      <w:r>
        <w:t>连通图：“每个点存在径到达其他点”；</w:t>
      </w:r>
    </w:p>
    <w:p w14:paraId="225D27D1">
      <w:pPr>
        <w:pageBreakBefore w:val="0"/>
        <w:widowControl w:val="0"/>
        <w:kinsoku/>
        <w:wordWrap/>
        <w:overflowPunct/>
        <w:topLinePunct w:val="0"/>
        <w:autoSpaceDE/>
        <w:autoSpaceDN/>
        <w:bidi w:val="0"/>
        <w:adjustRightInd/>
        <w:snapToGrid/>
        <w:textAlignment w:val="auto"/>
      </w:pPr>
      <w:r>
        <w:t>回路：“一个路径从起点出发能到达起点”；</w:t>
      </w:r>
    </w:p>
    <w:p w14:paraId="04A9C573">
      <w:pPr>
        <w:pageBreakBefore w:val="0"/>
        <w:widowControl w:val="0"/>
        <w:kinsoku/>
        <w:wordWrap/>
        <w:overflowPunct/>
        <w:topLinePunct w:val="0"/>
        <w:autoSpaceDE/>
        <w:autoSpaceDN/>
        <w:bidi w:val="0"/>
        <w:adjustRightInd/>
        <w:snapToGrid/>
        <w:textAlignment w:val="auto"/>
      </w:pPr>
      <w:r>
        <w:t>树：“没有回路的连通图”。</w:t>
      </w:r>
    </w:p>
    <w:p w14:paraId="7F45067B">
      <w:pPr>
        <w:pageBreakBefore w:val="0"/>
        <w:widowControl w:val="0"/>
        <w:kinsoku/>
        <w:wordWrap/>
        <w:overflowPunct/>
        <w:topLinePunct w:val="0"/>
        <w:autoSpaceDE/>
        <w:autoSpaceDN/>
        <w:bidi w:val="0"/>
        <w:adjustRightInd/>
        <w:snapToGrid/>
        <w:textAlignment w:val="auto"/>
      </w:pPr>
      <w:r>
        <w:t>第（1）图：图中的每个点都符合“存在径到达其他点”，为连通图，但并不存在任何路径“如果一个路径从起点出发能到达起点”，因此没有回路，符合“没有回路的连通图”，符合“树”定义；</w:t>
      </w:r>
    </w:p>
    <w:p w14:paraId="71A4C42C">
      <w:pPr>
        <w:pageBreakBefore w:val="0"/>
        <w:widowControl w:val="0"/>
        <w:kinsoku/>
        <w:wordWrap/>
        <w:overflowPunct/>
        <w:topLinePunct w:val="0"/>
        <w:autoSpaceDE/>
        <w:autoSpaceDN/>
        <w:bidi w:val="0"/>
        <w:adjustRightInd/>
        <w:snapToGrid/>
        <w:textAlignment w:val="auto"/>
      </w:pPr>
      <w:r>
        <w:t>第（2）图：图中存在一个单独的点，不符合“每个点存在路径到达其他点”，不是连通图，不符合“树”定义；</w:t>
      </w:r>
    </w:p>
    <w:p w14:paraId="2948FCFF">
      <w:pPr>
        <w:pageBreakBefore w:val="0"/>
        <w:widowControl w:val="0"/>
        <w:kinsoku/>
        <w:wordWrap/>
        <w:overflowPunct/>
        <w:topLinePunct w:val="0"/>
        <w:autoSpaceDE/>
        <w:autoSpaceDN/>
        <w:bidi w:val="0"/>
        <w:adjustRightInd/>
        <w:snapToGrid/>
        <w:textAlignment w:val="auto"/>
      </w:pPr>
      <w:r>
        <w:t>第（3）图：图中的每个点都符合“存在路径到达其他点”，为连通图，且存在路径“如果从起点出发能到达起点”，因此存在回路，不符合“没有回路的连通图”，不符合“树”定义；</w:t>
      </w:r>
    </w:p>
    <w:p w14:paraId="535FA55F">
      <w:pPr>
        <w:pageBreakBefore w:val="0"/>
        <w:widowControl w:val="0"/>
        <w:kinsoku/>
        <w:wordWrap/>
        <w:overflowPunct/>
        <w:topLinePunct w:val="0"/>
        <w:autoSpaceDE/>
        <w:autoSpaceDN/>
        <w:bidi w:val="0"/>
        <w:adjustRightInd/>
        <w:snapToGrid/>
        <w:textAlignment w:val="auto"/>
      </w:pPr>
      <w:r>
        <w:t>综上只有（1）为“树”。</w:t>
      </w:r>
    </w:p>
    <w:p w14:paraId="6F4FB7C5">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56E7F345">
      <w:pPr>
        <w:pageBreakBefore w:val="0"/>
        <w:widowControl w:val="0"/>
        <w:kinsoku/>
        <w:wordWrap/>
        <w:overflowPunct/>
        <w:topLinePunct w:val="0"/>
        <w:autoSpaceDE/>
        <w:autoSpaceDN/>
        <w:bidi w:val="0"/>
        <w:adjustRightInd/>
        <w:snapToGrid/>
        <w:textAlignment w:val="auto"/>
      </w:pPr>
    </w:p>
    <w:p w14:paraId="3ED53965">
      <w:pPr>
        <w:pageBreakBefore w:val="0"/>
        <w:widowControl w:val="0"/>
        <w:kinsoku/>
        <w:wordWrap/>
        <w:overflowPunct/>
        <w:topLinePunct w:val="0"/>
        <w:autoSpaceDE/>
        <w:autoSpaceDN/>
        <w:bidi w:val="0"/>
        <w:adjustRightInd/>
        <w:snapToGrid/>
        <w:textAlignment w:val="auto"/>
      </w:pPr>
      <w:r>
        <w:t>第61题</w:t>
      </w:r>
    </w:p>
    <w:p w14:paraId="48D80B5D">
      <w:pPr>
        <w:pageBreakBefore w:val="0"/>
        <w:widowControl w:val="0"/>
        <w:kinsoku/>
        <w:wordWrap/>
        <w:overflowPunct/>
        <w:topLinePunct w:val="0"/>
        <w:autoSpaceDE/>
        <w:autoSpaceDN/>
        <w:bidi w:val="0"/>
        <w:adjustRightInd/>
        <w:snapToGrid/>
        <w:textAlignment w:val="auto"/>
      </w:pPr>
      <w:r>
        <w:t>【答案】B</w:t>
      </w:r>
    </w:p>
    <w:p w14:paraId="557862E8">
      <w:pPr>
        <w:pageBreakBefore w:val="0"/>
        <w:widowControl w:val="0"/>
        <w:kinsoku/>
        <w:wordWrap/>
        <w:overflowPunct/>
        <w:topLinePunct w:val="0"/>
        <w:autoSpaceDE/>
        <w:autoSpaceDN/>
        <w:bidi w:val="0"/>
        <w:adjustRightInd/>
        <w:snapToGrid/>
        <w:textAlignment w:val="auto"/>
      </w:pPr>
      <w:r>
        <w:t>【解析】“按时间先后顺序排列起来的统计指标”，“在时间上的变化和发展趋势进行观察和比较的数列”</w:t>
      </w:r>
    </w:p>
    <w:p w14:paraId="7FF4F0F4">
      <w:pPr>
        <w:pageBreakBefore w:val="0"/>
        <w:widowControl w:val="0"/>
        <w:kinsoku/>
        <w:wordWrap/>
        <w:overflowPunct/>
        <w:topLinePunct w:val="0"/>
        <w:autoSpaceDE/>
        <w:autoSpaceDN/>
        <w:bidi w:val="0"/>
        <w:adjustRightInd/>
        <w:snapToGrid/>
        <w:textAlignment w:val="auto"/>
      </w:pPr>
      <w:r>
        <w:t>A项：“年龄组”是按照不同的年龄阶段进行分组分类，不符合“用一系列按时间先后顺序排列起来的统计指标”；“调查人数”也仅是对数字多少的具体罗列，没有体现发展趋势，不符合“在时间上的变化和发展趋势进行观察和比较的数列”，不符合定义，排除；</w:t>
      </w:r>
    </w:p>
    <w:p w14:paraId="33854254">
      <w:pPr>
        <w:pageBreakBefore w:val="0"/>
        <w:widowControl w:val="0"/>
        <w:kinsoku/>
        <w:wordWrap/>
        <w:overflowPunct/>
        <w:topLinePunct w:val="0"/>
        <w:autoSpaceDE/>
        <w:autoSpaceDN/>
        <w:bidi w:val="0"/>
        <w:adjustRightInd/>
        <w:snapToGrid/>
        <w:textAlignment w:val="auto"/>
      </w:pPr>
      <w:r>
        <w:t>B项：钢产量在不同时间的“年份”依次递增，符合“按时间先后顺序排列起来的统计指标”，“钢产量”随着时间的变化有一定的变化趋势，符合“在时间上的变化和发展趋势进行观察和比较的数列”，符合定义，当选；</w:t>
      </w:r>
    </w:p>
    <w:p w14:paraId="6EAB2ADF">
      <w:pPr>
        <w:pageBreakBefore w:val="0"/>
        <w:widowControl w:val="0"/>
        <w:kinsoku/>
        <w:wordWrap/>
        <w:overflowPunct/>
        <w:topLinePunct w:val="0"/>
        <w:autoSpaceDE/>
        <w:autoSpaceDN/>
        <w:bidi w:val="0"/>
        <w:adjustRightInd/>
        <w:snapToGrid/>
        <w:textAlignment w:val="auto"/>
      </w:pPr>
      <w:r>
        <w:t>C项：“日程安排”的罗列不属于“数列”，不符合“在时间上的变化和发展趋势进行观察和比较的数列”，不符合定义，排除；</w:t>
      </w:r>
    </w:p>
    <w:p w14:paraId="7EA70E48">
      <w:pPr>
        <w:pageBreakBefore w:val="0"/>
        <w:widowControl w:val="0"/>
        <w:kinsoku/>
        <w:wordWrap/>
        <w:overflowPunct/>
        <w:topLinePunct w:val="0"/>
        <w:autoSpaceDE/>
        <w:autoSpaceDN/>
        <w:bidi w:val="0"/>
        <w:adjustRightInd/>
        <w:snapToGrid/>
        <w:textAlignment w:val="auto"/>
      </w:pPr>
      <w:r>
        <w:t>D项：“工程队”是不同队伍的罗列，不符合“按时间先后顺序排列起来的统计指标”，不符合定义，排除。</w:t>
      </w:r>
    </w:p>
    <w:p w14:paraId="17B2FC58">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2E0E4100">
      <w:pPr>
        <w:pageBreakBefore w:val="0"/>
        <w:widowControl w:val="0"/>
        <w:kinsoku/>
        <w:wordWrap/>
        <w:overflowPunct/>
        <w:topLinePunct w:val="0"/>
        <w:autoSpaceDE/>
        <w:autoSpaceDN/>
        <w:bidi w:val="0"/>
        <w:adjustRightInd/>
        <w:snapToGrid/>
        <w:textAlignment w:val="auto"/>
      </w:pPr>
    </w:p>
    <w:p w14:paraId="633937B5">
      <w:pPr>
        <w:pageBreakBefore w:val="0"/>
        <w:widowControl w:val="0"/>
        <w:kinsoku/>
        <w:wordWrap/>
        <w:overflowPunct/>
        <w:topLinePunct w:val="0"/>
        <w:autoSpaceDE/>
        <w:autoSpaceDN/>
        <w:bidi w:val="0"/>
        <w:adjustRightInd/>
        <w:snapToGrid/>
        <w:textAlignment w:val="auto"/>
      </w:pPr>
      <w:r>
        <w:t>第62题</w:t>
      </w:r>
    </w:p>
    <w:p w14:paraId="6A29C86F">
      <w:pPr>
        <w:pageBreakBefore w:val="0"/>
        <w:widowControl w:val="0"/>
        <w:kinsoku/>
        <w:wordWrap/>
        <w:overflowPunct/>
        <w:topLinePunct w:val="0"/>
        <w:autoSpaceDE/>
        <w:autoSpaceDN/>
        <w:bidi w:val="0"/>
        <w:adjustRightInd/>
        <w:snapToGrid/>
        <w:textAlignment w:val="auto"/>
      </w:pPr>
      <w:r>
        <w:t>【答案】A</w:t>
      </w:r>
    </w:p>
    <w:p w14:paraId="4400599A">
      <w:pPr>
        <w:pageBreakBefore w:val="0"/>
        <w:widowControl w:val="0"/>
        <w:kinsoku/>
        <w:wordWrap/>
        <w:overflowPunct/>
        <w:topLinePunct w:val="0"/>
        <w:autoSpaceDE/>
        <w:autoSpaceDN/>
        <w:bidi w:val="0"/>
        <w:adjustRightInd/>
        <w:snapToGrid/>
        <w:textAlignment w:val="auto"/>
      </w:pPr>
      <w:r>
        <w:t>【解析】概念：“反映在概念中的特有属性或者本质属性”。</w:t>
      </w:r>
    </w:p>
    <w:p w14:paraId="27B139B6">
      <w:pPr>
        <w:pageBreakBefore w:val="0"/>
        <w:widowControl w:val="0"/>
        <w:kinsoku/>
        <w:wordWrap/>
        <w:overflowPunct/>
        <w:topLinePunct w:val="0"/>
        <w:autoSpaceDE/>
        <w:autoSpaceDN/>
        <w:bidi w:val="0"/>
        <w:adjustRightInd/>
        <w:snapToGrid/>
        <w:textAlignment w:val="auto"/>
      </w:pPr>
      <w:r>
        <w:t>概念的外延：“具有概念所反映的特有属性或者本质属性的对象所组成的集合”。</w:t>
      </w:r>
    </w:p>
    <w:p w14:paraId="489CB75F">
      <w:pPr>
        <w:pageBreakBefore w:val="0"/>
        <w:widowControl w:val="0"/>
        <w:kinsoku/>
        <w:wordWrap/>
        <w:overflowPunct/>
        <w:topLinePunct w:val="0"/>
        <w:autoSpaceDE/>
        <w:autoSpaceDN/>
        <w:bidi w:val="0"/>
        <w:adjustRightInd/>
        <w:snapToGrid/>
        <w:textAlignment w:val="auto"/>
      </w:pPr>
      <w:r>
        <w:t>概念A与概念B外延的全异关系：“在外延非空的前提下”、“不存在对象x，x既属于A也属于B”。</w:t>
      </w:r>
    </w:p>
    <w:p w14:paraId="50A7A2A8">
      <w:pPr>
        <w:pageBreakBefore w:val="0"/>
        <w:widowControl w:val="0"/>
        <w:kinsoku/>
        <w:wordWrap/>
        <w:overflowPunct/>
        <w:topLinePunct w:val="0"/>
        <w:autoSpaceDE/>
        <w:autoSpaceDN/>
        <w:bidi w:val="0"/>
        <w:adjustRightInd/>
        <w:snapToGrid/>
        <w:textAlignment w:val="auto"/>
      </w:pPr>
      <w:r>
        <w:t>A项：该项两个概念分别为“山”和“树”，不存在一种事物既属于“山”，也属于“树”，符合定义，当选；</w:t>
      </w:r>
    </w:p>
    <w:p w14:paraId="69728971">
      <w:pPr>
        <w:pageBreakBefore w:val="0"/>
        <w:widowControl w:val="0"/>
        <w:kinsoku/>
        <w:wordWrap/>
        <w:overflowPunct/>
        <w:topLinePunct w:val="0"/>
        <w:autoSpaceDE/>
        <w:autoSpaceDN/>
        <w:bidi w:val="0"/>
        <w:adjustRightInd/>
        <w:snapToGrid/>
        <w:textAlignment w:val="auto"/>
      </w:pPr>
      <w:r>
        <w:t>B项：该项两个概念分别为“土豆”和“马铃薯”，二者属于全同关系，存在对象既属于“土豆”，也属于“马铃薯”，不符合“不存在对象x，x既属于A也属于B”，不符合定义，排除；</w:t>
      </w:r>
    </w:p>
    <w:p w14:paraId="2A32F027">
      <w:pPr>
        <w:pageBreakBefore w:val="0"/>
        <w:widowControl w:val="0"/>
        <w:kinsoku/>
        <w:wordWrap/>
        <w:overflowPunct/>
        <w:topLinePunct w:val="0"/>
        <w:autoSpaceDE/>
        <w:autoSpaceDN/>
        <w:bidi w:val="0"/>
        <w:adjustRightInd/>
        <w:snapToGrid/>
        <w:textAlignment w:val="auto"/>
      </w:pPr>
      <w:r>
        <w:t>C项：该项两个概念分别为“女生”和“老师”，存在对象“女老师”既属于“女生”，又属于“老师”，不符合“不存在对象x，x既属于A也属于B”，不符合定义，排除；</w:t>
      </w:r>
    </w:p>
    <w:p w14:paraId="3B15B4A3">
      <w:pPr>
        <w:pageBreakBefore w:val="0"/>
        <w:widowControl w:val="0"/>
        <w:kinsoku/>
        <w:wordWrap/>
        <w:overflowPunct/>
        <w:topLinePunct w:val="0"/>
        <w:autoSpaceDE/>
        <w:autoSpaceDN/>
        <w:bidi w:val="0"/>
        <w:adjustRightInd/>
        <w:snapToGrid/>
        <w:textAlignment w:val="auto"/>
      </w:pPr>
      <w:r>
        <w:t>D项：该项两个概念分别为“蔷薇”和“灌木”，“蔷薇”属于蔷薇科的一种落叶的“灌木”，存在对象既属于“蔷薇”，也属于“灌木”，不符合“不存在对象x，x既属于A也属于B”，排除。</w:t>
      </w:r>
    </w:p>
    <w:p w14:paraId="3FD00B8F">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2DC08D25">
      <w:pPr>
        <w:pageBreakBefore w:val="0"/>
        <w:widowControl w:val="0"/>
        <w:kinsoku/>
        <w:wordWrap/>
        <w:overflowPunct/>
        <w:topLinePunct w:val="0"/>
        <w:autoSpaceDE/>
        <w:autoSpaceDN/>
        <w:bidi w:val="0"/>
        <w:adjustRightInd/>
        <w:snapToGrid/>
        <w:textAlignment w:val="auto"/>
      </w:pPr>
    </w:p>
    <w:p w14:paraId="184E7372">
      <w:pPr>
        <w:pageBreakBefore w:val="0"/>
        <w:widowControl w:val="0"/>
        <w:kinsoku/>
        <w:wordWrap/>
        <w:overflowPunct/>
        <w:topLinePunct w:val="0"/>
        <w:autoSpaceDE/>
        <w:autoSpaceDN/>
        <w:bidi w:val="0"/>
        <w:adjustRightInd/>
        <w:snapToGrid/>
        <w:textAlignment w:val="auto"/>
      </w:pPr>
      <w:r>
        <w:t>第63题</w:t>
      </w:r>
    </w:p>
    <w:p w14:paraId="756BC47F">
      <w:pPr>
        <w:pageBreakBefore w:val="0"/>
        <w:widowControl w:val="0"/>
        <w:kinsoku/>
        <w:wordWrap/>
        <w:overflowPunct/>
        <w:topLinePunct w:val="0"/>
        <w:autoSpaceDE/>
        <w:autoSpaceDN/>
        <w:bidi w:val="0"/>
        <w:adjustRightInd/>
        <w:snapToGrid/>
        <w:textAlignment w:val="auto"/>
      </w:pPr>
      <w:r>
        <w:t>【答案】C</w:t>
      </w:r>
    </w:p>
    <w:p w14:paraId="709E49E9">
      <w:pPr>
        <w:pageBreakBefore w:val="0"/>
        <w:widowControl w:val="0"/>
        <w:kinsoku/>
        <w:wordWrap/>
        <w:overflowPunct/>
        <w:topLinePunct w:val="0"/>
        <w:autoSpaceDE/>
        <w:autoSpaceDN/>
        <w:bidi w:val="0"/>
        <w:adjustRightInd/>
        <w:snapToGrid/>
        <w:textAlignment w:val="auto"/>
      </w:pPr>
      <w:r>
        <w:t>【解析】“禾谷类作物”、“谷粒与其藁杆重量（干物质量）的比值”。</w:t>
      </w:r>
    </w:p>
    <w:p w14:paraId="5290298F">
      <w:pPr>
        <w:pageBreakBefore w:val="0"/>
        <w:widowControl w:val="0"/>
        <w:kinsoku/>
        <w:wordWrap/>
        <w:overflowPunct/>
        <w:topLinePunct w:val="0"/>
        <w:autoSpaceDE/>
        <w:autoSpaceDN/>
        <w:bidi w:val="0"/>
        <w:adjustRightInd/>
        <w:snapToGrid/>
        <w:textAlignment w:val="auto"/>
      </w:pPr>
      <w:r>
        <w:t>A项：萝卜和胡萝卜都不是禾谷类作物，不符合“禾谷类作物”，不符合定义，排除；</w:t>
      </w:r>
    </w:p>
    <w:p w14:paraId="55DC8993">
      <w:pPr>
        <w:pageBreakBefore w:val="0"/>
        <w:widowControl w:val="0"/>
        <w:kinsoku/>
        <w:wordWrap/>
        <w:overflowPunct/>
        <w:topLinePunct w:val="0"/>
        <w:autoSpaceDE/>
        <w:autoSpaceDN/>
        <w:bidi w:val="0"/>
        <w:adjustRightInd/>
        <w:snapToGrid/>
        <w:textAlignment w:val="auto"/>
      </w:pPr>
      <w:r>
        <w:t>B项：双季水稻是一年中种一季早稻再种一季晚稻，单季水稻是一年只种一季稻，是两种不同的稻作制度，与谷粒重量和藁秆重量无必然关系，无法得出结论，排除；</w:t>
      </w:r>
    </w:p>
    <w:p w14:paraId="008C1EAA">
      <w:pPr>
        <w:pageBreakBefore w:val="0"/>
        <w:widowControl w:val="0"/>
        <w:kinsoku/>
        <w:wordWrap/>
        <w:overflowPunct/>
        <w:topLinePunct w:val="0"/>
        <w:autoSpaceDE/>
        <w:autoSpaceDN/>
        <w:bidi w:val="0"/>
        <w:adjustRightInd/>
        <w:snapToGrid/>
        <w:textAlignment w:val="auto"/>
      </w:pPr>
      <w:r>
        <w:t>C项：谷草比越大，说明作物谷粒与其藁杆重量（干物质量）的比值越大，意味着植株光合产物转化效率越高，有助于提高果实质量，可得结论“谷草比越大表示植株果实转化效率越高”，当选；</w:t>
      </w:r>
    </w:p>
    <w:p w14:paraId="4F3F2E68">
      <w:pPr>
        <w:pageBreakBefore w:val="0"/>
        <w:widowControl w:val="0"/>
        <w:kinsoku/>
        <w:wordWrap/>
        <w:overflowPunct/>
        <w:topLinePunct w:val="0"/>
        <w:autoSpaceDE/>
        <w:autoSpaceDN/>
        <w:bidi w:val="0"/>
        <w:adjustRightInd/>
        <w:snapToGrid/>
        <w:textAlignment w:val="auto"/>
      </w:pPr>
      <w:r>
        <w:t>D项：谷草比是谷粒与其藁杆重量（干物质量）的比值，而重量不能为负数，所以最小不可能小于0，无法得出结论，排除。</w:t>
      </w:r>
    </w:p>
    <w:p w14:paraId="7A9DEDC2">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C。</w:t>
      </w:r>
    </w:p>
    <w:p w14:paraId="7EC404BC">
      <w:pPr>
        <w:pageBreakBefore w:val="0"/>
        <w:widowControl w:val="0"/>
        <w:kinsoku/>
        <w:wordWrap/>
        <w:overflowPunct/>
        <w:topLinePunct w:val="0"/>
        <w:autoSpaceDE/>
        <w:autoSpaceDN/>
        <w:bidi w:val="0"/>
        <w:adjustRightInd/>
        <w:snapToGrid/>
        <w:textAlignment w:val="auto"/>
      </w:pPr>
    </w:p>
    <w:p w14:paraId="4B72F6DA">
      <w:pPr>
        <w:pageBreakBefore w:val="0"/>
        <w:widowControl w:val="0"/>
        <w:kinsoku/>
        <w:wordWrap/>
        <w:overflowPunct/>
        <w:topLinePunct w:val="0"/>
        <w:autoSpaceDE/>
        <w:autoSpaceDN/>
        <w:bidi w:val="0"/>
        <w:adjustRightInd/>
        <w:snapToGrid/>
        <w:textAlignment w:val="auto"/>
      </w:pPr>
      <w:r>
        <w:t>第64题</w:t>
      </w:r>
    </w:p>
    <w:p w14:paraId="7E2CBE2B">
      <w:pPr>
        <w:pageBreakBefore w:val="0"/>
        <w:widowControl w:val="0"/>
        <w:kinsoku/>
        <w:wordWrap/>
        <w:overflowPunct/>
        <w:topLinePunct w:val="0"/>
        <w:autoSpaceDE/>
        <w:autoSpaceDN/>
        <w:bidi w:val="0"/>
        <w:adjustRightInd/>
        <w:snapToGrid/>
        <w:textAlignment w:val="auto"/>
      </w:pPr>
      <w:r>
        <w:t>【答案】C</w:t>
      </w:r>
    </w:p>
    <w:p w14:paraId="22A3A7FA">
      <w:pPr>
        <w:pageBreakBefore w:val="0"/>
        <w:widowControl w:val="0"/>
        <w:kinsoku/>
        <w:wordWrap/>
        <w:overflowPunct/>
        <w:topLinePunct w:val="0"/>
        <w:autoSpaceDE/>
        <w:autoSpaceDN/>
        <w:bidi w:val="0"/>
        <w:adjustRightInd/>
        <w:snapToGrid/>
        <w:textAlignment w:val="auto"/>
      </w:pPr>
      <w:r>
        <w:t>【解析】新闻导语：“一篇消息的开头部分”；</w:t>
      </w:r>
    </w:p>
    <w:p w14:paraId="2AEB8BB8">
      <w:pPr>
        <w:pageBreakBefore w:val="0"/>
        <w:widowControl w:val="0"/>
        <w:kinsoku/>
        <w:wordWrap/>
        <w:overflowPunct/>
        <w:topLinePunct w:val="0"/>
        <w:autoSpaceDE/>
        <w:autoSpaceDN/>
        <w:bidi w:val="0"/>
        <w:adjustRightInd/>
        <w:snapToGrid/>
        <w:textAlignment w:val="auto"/>
      </w:pPr>
      <w:r>
        <w:t>直述式导语：“将新闻中最主要、最新鲜的事实，简单直接地概括叙述出来”；</w:t>
      </w:r>
    </w:p>
    <w:p w14:paraId="44A2DEB4">
      <w:pPr>
        <w:pageBreakBefore w:val="0"/>
        <w:widowControl w:val="0"/>
        <w:kinsoku/>
        <w:wordWrap/>
        <w:overflowPunct/>
        <w:topLinePunct w:val="0"/>
        <w:autoSpaceDE/>
        <w:autoSpaceDN/>
        <w:bidi w:val="0"/>
        <w:adjustRightInd/>
        <w:snapToGrid/>
        <w:textAlignment w:val="auto"/>
      </w:pPr>
      <w:r>
        <w:t>渲染式导语：“先进行概括性陈述来营造背景，然后再对最新动态事实进行报道的导语”。</w:t>
      </w:r>
    </w:p>
    <w:p w14:paraId="1EC28B5C">
      <w:pPr>
        <w:pageBreakBefore w:val="0"/>
        <w:widowControl w:val="0"/>
        <w:kinsoku/>
        <w:wordWrap/>
        <w:overflowPunct/>
        <w:topLinePunct w:val="0"/>
        <w:autoSpaceDE/>
        <w:autoSpaceDN/>
        <w:bidi w:val="0"/>
        <w:adjustRightInd/>
        <w:snapToGrid/>
        <w:textAlignment w:val="auto"/>
      </w:pPr>
      <w:r>
        <w:t>A项：选项以疑问句引出内容，飞机能否从宽仅14.62米的门洞飞过并不明确，并未将事实简单直接地概括叙述出来，不符合“将新闻中最主要、最新鲜的事实，简单直接地概括叙述出来”，不符合“直述式导语”定义，排除；</w:t>
      </w:r>
    </w:p>
    <w:p w14:paraId="59A6F1A0">
      <w:pPr>
        <w:pageBreakBefore w:val="0"/>
        <w:widowControl w:val="0"/>
        <w:kinsoku/>
        <w:wordWrap/>
        <w:overflowPunct/>
        <w:topLinePunct w:val="0"/>
        <w:autoSpaceDE/>
        <w:autoSpaceDN/>
        <w:bidi w:val="0"/>
        <w:adjustRightInd/>
        <w:snapToGrid/>
        <w:textAlignment w:val="auto"/>
      </w:pPr>
      <w:r>
        <w:t>B项：选项先对小区外部的环境进行概括性陈述，后指出小区内部一片狼藉，符合“先进行概括性陈述来营造背景，然后再对最新动态事实进行报道的导语”，符合“渲染式导语”，不符合“直述式导语”定义，排除；</w:t>
      </w:r>
    </w:p>
    <w:p w14:paraId="47FAA18F">
      <w:pPr>
        <w:pageBreakBefore w:val="0"/>
        <w:widowControl w:val="0"/>
        <w:kinsoku/>
        <w:wordWrap/>
        <w:overflowPunct/>
        <w:topLinePunct w:val="0"/>
        <w:autoSpaceDE/>
        <w:autoSpaceDN/>
        <w:bidi w:val="0"/>
        <w:adjustRightInd/>
        <w:snapToGrid/>
        <w:textAlignment w:val="auto"/>
      </w:pPr>
      <w:r>
        <w:t>C项：选项简单直接地叙述出来昨日警方与市民代表正在就城市安全问题开座谈会，符合“将新闻中最主要、最新鲜的事实，简单直接地概括叙述出来”，符合“直述式导语”定义，当选；</w:t>
      </w:r>
    </w:p>
    <w:p w14:paraId="1118CCC9">
      <w:pPr>
        <w:pageBreakBefore w:val="0"/>
        <w:widowControl w:val="0"/>
        <w:kinsoku/>
        <w:wordWrap/>
        <w:overflowPunct/>
        <w:topLinePunct w:val="0"/>
        <w:autoSpaceDE/>
        <w:autoSpaceDN/>
        <w:bidi w:val="0"/>
        <w:adjustRightInd/>
        <w:snapToGrid/>
        <w:textAlignment w:val="auto"/>
      </w:pPr>
      <w:r>
        <w:t>D项：选项前半句对该地区地面燃料奇缺的背景进行概括性陈述，后半句指出该地区地下发现了大量石油和天然气，符合“先进行概括性陈述来营造背景，然后再对最新动态事实进行报道的导语”，符合“渲染式导语”，不符合“直述式导语”定义，排除。</w:t>
      </w:r>
    </w:p>
    <w:p w14:paraId="55A7EC64">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C。</w:t>
      </w:r>
    </w:p>
    <w:p w14:paraId="6715A77D">
      <w:pPr>
        <w:pageBreakBefore w:val="0"/>
        <w:widowControl w:val="0"/>
        <w:kinsoku/>
        <w:wordWrap/>
        <w:overflowPunct/>
        <w:topLinePunct w:val="0"/>
        <w:autoSpaceDE/>
        <w:autoSpaceDN/>
        <w:bidi w:val="0"/>
        <w:adjustRightInd/>
        <w:snapToGrid/>
        <w:textAlignment w:val="auto"/>
      </w:pPr>
    </w:p>
    <w:p w14:paraId="79EA2B02">
      <w:pPr>
        <w:pageBreakBefore w:val="0"/>
        <w:widowControl w:val="0"/>
        <w:kinsoku/>
        <w:wordWrap/>
        <w:overflowPunct/>
        <w:topLinePunct w:val="0"/>
        <w:autoSpaceDE/>
        <w:autoSpaceDN/>
        <w:bidi w:val="0"/>
        <w:adjustRightInd/>
        <w:snapToGrid/>
        <w:textAlignment w:val="auto"/>
      </w:pPr>
      <w:r>
        <w:t>第65题</w:t>
      </w:r>
    </w:p>
    <w:p w14:paraId="08DE769E">
      <w:pPr>
        <w:pageBreakBefore w:val="0"/>
        <w:widowControl w:val="0"/>
        <w:kinsoku/>
        <w:wordWrap/>
        <w:overflowPunct/>
        <w:topLinePunct w:val="0"/>
        <w:autoSpaceDE/>
        <w:autoSpaceDN/>
        <w:bidi w:val="0"/>
        <w:adjustRightInd/>
        <w:snapToGrid/>
        <w:textAlignment w:val="auto"/>
      </w:pPr>
      <w:r>
        <w:t>【答案】A</w:t>
      </w:r>
    </w:p>
    <w:p w14:paraId="1A8D52F0">
      <w:pPr>
        <w:pageBreakBefore w:val="0"/>
        <w:widowControl w:val="0"/>
        <w:kinsoku/>
        <w:wordWrap/>
        <w:overflowPunct/>
        <w:topLinePunct w:val="0"/>
        <w:autoSpaceDE/>
        <w:autoSpaceDN/>
        <w:bidi w:val="0"/>
        <w:adjustRightInd/>
        <w:snapToGrid/>
        <w:textAlignment w:val="auto"/>
      </w:pPr>
      <w:r>
        <w:t>【解析】蕴涵关系：“一般表达为‘如果p，那么q’，表示前件p和后件q的条件关系”；</w:t>
      </w:r>
    </w:p>
    <w:p w14:paraId="51CBAFCD">
      <w:pPr>
        <w:pageBreakBefore w:val="0"/>
        <w:widowControl w:val="0"/>
        <w:kinsoku/>
        <w:wordWrap/>
        <w:overflowPunct/>
        <w:topLinePunct w:val="0"/>
        <w:autoSpaceDE/>
        <w:autoSpaceDN/>
        <w:bidi w:val="0"/>
        <w:adjustRightInd/>
        <w:snapToGrid/>
        <w:textAlignment w:val="auto"/>
      </w:pPr>
      <w:r>
        <w:t>定义蕴含：“后件是根据定义而从前件中得出的”；</w:t>
      </w:r>
    </w:p>
    <w:p w14:paraId="4472496E">
      <w:pPr>
        <w:pageBreakBefore w:val="0"/>
        <w:widowControl w:val="0"/>
        <w:kinsoku/>
        <w:wordWrap/>
        <w:overflowPunct/>
        <w:topLinePunct w:val="0"/>
        <w:autoSpaceDE/>
        <w:autoSpaceDN/>
        <w:bidi w:val="0"/>
        <w:adjustRightInd/>
        <w:snapToGrid/>
        <w:textAlignment w:val="auto"/>
      </w:pPr>
      <w:r>
        <w:t>因果蕴含：“其前件和后件之间表述的是一个因果联系”；</w:t>
      </w:r>
    </w:p>
    <w:p w14:paraId="31E24E2A">
      <w:pPr>
        <w:pageBreakBefore w:val="0"/>
        <w:widowControl w:val="0"/>
        <w:kinsoku/>
        <w:wordWrap/>
        <w:overflowPunct/>
        <w:topLinePunct w:val="0"/>
        <w:autoSpaceDE/>
        <w:autoSpaceDN/>
        <w:bidi w:val="0"/>
        <w:adjustRightInd/>
        <w:snapToGrid/>
        <w:textAlignment w:val="auto"/>
      </w:pPr>
      <w:r>
        <w:t>决心蕴含：“前件表示假设出现的某种情况，后件表示某种确信或将按某种方式行动的决心，以后件之假从而否定前件”。</w:t>
      </w:r>
    </w:p>
    <w:p w14:paraId="5A9CF525">
      <w:pPr>
        <w:pageBreakBefore w:val="0"/>
        <w:widowControl w:val="0"/>
        <w:kinsoku/>
        <w:wordWrap/>
        <w:overflowPunct/>
        <w:topLinePunct w:val="0"/>
        <w:autoSpaceDE/>
        <w:autoSpaceDN/>
        <w:bidi w:val="0"/>
        <w:adjustRightInd/>
        <w:snapToGrid/>
        <w:textAlignment w:val="auto"/>
      </w:pPr>
      <w:r>
        <w:t>（1）：前件给出的“能被2整除”为“偶数”的定义，后件可以根据“偶数”定义得出，符合“后件是根据定义而从前件中得出的”，符合“定义蕴含”定义；</w:t>
      </w:r>
    </w:p>
    <w:p w14:paraId="3E90DBBA">
      <w:pPr>
        <w:pageBreakBefore w:val="0"/>
        <w:widowControl w:val="0"/>
        <w:kinsoku/>
        <w:wordWrap/>
        <w:overflowPunct/>
        <w:topLinePunct w:val="0"/>
        <w:autoSpaceDE/>
        <w:autoSpaceDN/>
        <w:bidi w:val="0"/>
        <w:adjustRightInd/>
        <w:snapToGrid/>
        <w:textAlignment w:val="auto"/>
      </w:pPr>
      <w:r>
        <w:t>（2）：“发生摩擦”和“发热”之间存在因果关系，前件为原因，后件为结果，符合“其前件和后件之间表述的是一个因果联系”，符合“因果蕴含”定义；</w:t>
      </w:r>
    </w:p>
    <w:p w14:paraId="634037D9">
      <w:pPr>
        <w:pageBreakBefore w:val="0"/>
        <w:widowControl w:val="0"/>
        <w:kinsoku/>
        <w:wordWrap/>
        <w:overflowPunct/>
        <w:topLinePunct w:val="0"/>
        <w:autoSpaceDE/>
        <w:autoSpaceDN/>
        <w:bidi w:val="0"/>
        <w:adjustRightInd/>
        <w:snapToGrid/>
        <w:textAlignment w:val="auto"/>
      </w:pPr>
      <w:r>
        <w:t>（3）：前件为“今天下雨”，后件为“今天不会下大雨”，前件并未给出定义，不符合“后件是根据定义而从前件中得出的”，不符合“定义蕴含”定义；前件和后件也不存在因果关系，不符合“其前件和后件之间表述的是一个因果联系”，不符合“因果蕴含”定义；否定后件即“今天会下大雨”，但不能得到否定前件“今天不下雨”，不符合“以后件之假从而否定前件”，不符合“决心蕴含”定义；</w:t>
      </w:r>
    </w:p>
    <w:p w14:paraId="57C108F3">
      <w:pPr>
        <w:pageBreakBefore w:val="0"/>
        <w:widowControl w:val="0"/>
        <w:kinsoku/>
        <w:wordWrap/>
        <w:overflowPunct/>
        <w:topLinePunct w:val="0"/>
        <w:autoSpaceDE/>
        <w:autoSpaceDN/>
        <w:bidi w:val="0"/>
        <w:adjustRightInd/>
        <w:snapToGrid/>
        <w:textAlignment w:val="auto"/>
      </w:pPr>
      <w:r>
        <w:t>（4）：前件为“这树能开花”，后件为“太阳将从西边出来”，太阳不会从西边出来，因此后件必然为假，通过后件为假来证明“这树能开花”是不可能的，符合“前件表示假设出现的某种情况，后件表示某种确信或将按某种方式行动的决心，以后件之假从而否定前件”，符合“决心蕴涵”定义。</w:t>
      </w:r>
    </w:p>
    <w:p w14:paraId="0F09EED1">
      <w:pPr>
        <w:pageBreakBefore w:val="0"/>
        <w:widowControl w:val="0"/>
        <w:kinsoku/>
        <w:wordWrap/>
        <w:overflowPunct/>
        <w:topLinePunct w:val="0"/>
        <w:autoSpaceDE/>
        <w:autoSpaceDN/>
        <w:bidi w:val="0"/>
        <w:adjustRightInd/>
        <w:snapToGrid/>
        <w:textAlignment w:val="auto"/>
      </w:pPr>
      <w:r>
        <w:t>依次为定义蕴涵、因果蕴涵和决心蕴涵的是（1）（2）（4），只有A项符合。</w:t>
      </w:r>
    </w:p>
    <w:p w14:paraId="351544E3">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69CD678D">
      <w:pPr>
        <w:pageBreakBefore w:val="0"/>
        <w:widowControl w:val="0"/>
        <w:kinsoku/>
        <w:wordWrap/>
        <w:overflowPunct/>
        <w:topLinePunct w:val="0"/>
        <w:autoSpaceDE/>
        <w:autoSpaceDN/>
        <w:bidi w:val="0"/>
        <w:adjustRightInd/>
        <w:snapToGrid/>
        <w:textAlignment w:val="auto"/>
      </w:pPr>
    </w:p>
    <w:p w14:paraId="3EB8723B">
      <w:pPr>
        <w:pageBreakBefore w:val="0"/>
        <w:widowControl w:val="0"/>
        <w:kinsoku/>
        <w:wordWrap/>
        <w:overflowPunct/>
        <w:topLinePunct w:val="0"/>
        <w:autoSpaceDE/>
        <w:autoSpaceDN/>
        <w:bidi w:val="0"/>
        <w:adjustRightInd/>
        <w:snapToGrid/>
        <w:textAlignment w:val="auto"/>
      </w:pPr>
      <w:r>
        <w:t>第66题</w:t>
      </w:r>
    </w:p>
    <w:p w14:paraId="2650B97A">
      <w:pPr>
        <w:pageBreakBefore w:val="0"/>
        <w:widowControl w:val="0"/>
        <w:kinsoku/>
        <w:wordWrap/>
        <w:overflowPunct/>
        <w:topLinePunct w:val="0"/>
        <w:autoSpaceDE/>
        <w:autoSpaceDN/>
        <w:bidi w:val="0"/>
        <w:adjustRightInd/>
        <w:snapToGrid/>
        <w:textAlignment w:val="auto"/>
      </w:pPr>
      <w:r>
        <w:t>【答案】C</w:t>
      </w:r>
    </w:p>
    <w:p w14:paraId="120DA455">
      <w:pPr>
        <w:pageBreakBefore w:val="0"/>
        <w:widowControl w:val="0"/>
        <w:kinsoku/>
        <w:wordWrap/>
        <w:overflowPunct/>
        <w:topLinePunct w:val="0"/>
        <w:autoSpaceDE/>
        <w:autoSpaceDN/>
        <w:bidi w:val="0"/>
        <w:adjustRightInd/>
        <w:snapToGrid/>
        <w:textAlignment w:val="auto"/>
      </w:pPr>
      <w:r>
        <w:t>【解析】投石问路原指夜间潜入某处前，先投以石子，看看有无反应，借以探测情况。后用以比喻进行试探。“投石”是为了“问路”，二者为方式与目的的对应关系。</w:t>
      </w:r>
    </w:p>
    <w:p w14:paraId="7DF1A986">
      <w:pPr>
        <w:pageBreakBefore w:val="0"/>
        <w:widowControl w:val="0"/>
        <w:kinsoku/>
        <w:wordWrap/>
        <w:overflowPunct/>
        <w:topLinePunct w:val="0"/>
        <w:autoSpaceDE/>
        <w:autoSpaceDN/>
        <w:bidi w:val="0"/>
        <w:adjustRightInd/>
        <w:snapToGrid/>
        <w:textAlignment w:val="auto"/>
      </w:pPr>
      <w:r>
        <w:t>A项：高屋建瓴指在很高的屋顶上把水瓶里的水倒下来。比喻居高临下，不可阻遏。在“高屋”上“建瓴”，二者为地点对应关系，与题干逻辑关系不一致，排除；</w:t>
      </w:r>
    </w:p>
    <w:p w14:paraId="6F8DEADF">
      <w:pPr>
        <w:pageBreakBefore w:val="0"/>
        <w:widowControl w:val="0"/>
        <w:kinsoku/>
        <w:wordWrap/>
        <w:overflowPunct/>
        <w:topLinePunct w:val="0"/>
        <w:autoSpaceDE/>
        <w:autoSpaceDN/>
        <w:bidi w:val="0"/>
        <w:adjustRightInd/>
        <w:snapToGrid/>
        <w:textAlignment w:val="auto"/>
      </w:pPr>
      <w:r>
        <w:t>B项：指鹿为马意思是指着鹿，说是马。比喻故意颠倒黑白，混淆是非。“指鹿”和“为马”二者为并列关系，与题干逻辑关系不一致，排除；</w:t>
      </w:r>
    </w:p>
    <w:p w14:paraId="72785030">
      <w:pPr>
        <w:pageBreakBefore w:val="0"/>
        <w:widowControl w:val="0"/>
        <w:kinsoku/>
        <w:wordWrap/>
        <w:overflowPunct/>
        <w:topLinePunct w:val="0"/>
        <w:autoSpaceDE/>
        <w:autoSpaceDN/>
        <w:bidi w:val="0"/>
        <w:adjustRightInd/>
        <w:snapToGrid/>
        <w:textAlignment w:val="auto"/>
      </w:pPr>
      <w:r>
        <w:t>C项：洒扫待客意思是用水喷洒地面，然后进行打扫庭院，接待宾客。“洒扫”是为了“待客”，二者为方式与目的的对应关系，与题干逻辑关系一致，当选；</w:t>
      </w:r>
    </w:p>
    <w:p w14:paraId="0CBC47A6">
      <w:pPr>
        <w:pageBreakBefore w:val="0"/>
        <w:widowControl w:val="0"/>
        <w:kinsoku/>
        <w:wordWrap/>
        <w:overflowPunct/>
        <w:topLinePunct w:val="0"/>
        <w:autoSpaceDE/>
        <w:autoSpaceDN/>
        <w:bidi w:val="0"/>
        <w:adjustRightInd/>
        <w:snapToGrid/>
        <w:textAlignment w:val="auto"/>
      </w:pPr>
      <w:r>
        <w:t>D项：土崩瓦解意思是如土之崩坠、瓦之破碎；比喻彻底崩溃、不可收拾。“土崩”和“瓦解”二者为并列关系，与题干逻辑关系不一致，排除。</w:t>
      </w:r>
    </w:p>
    <w:p w14:paraId="48F2AD1A">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C。</w:t>
      </w:r>
    </w:p>
    <w:p w14:paraId="094F07FC">
      <w:pPr>
        <w:pageBreakBefore w:val="0"/>
        <w:widowControl w:val="0"/>
        <w:kinsoku/>
        <w:wordWrap/>
        <w:overflowPunct/>
        <w:topLinePunct w:val="0"/>
        <w:autoSpaceDE/>
        <w:autoSpaceDN/>
        <w:bidi w:val="0"/>
        <w:adjustRightInd/>
        <w:snapToGrid/>
        <w:textAlignment w:val="auto"/>
      </w:pPr>
    </w:p>
    <w:p w14:paraId="337B1CD6">
      <w:pPr>
        <w:pageBreakBefore w:val="0"/>
        <w:widowControl w:val="0"/>
        <w:kinsoku/>
        <w:wordWrap/>
        <w:overflowPunct/>
        <w:topLinePunct w:val="0"/>
        <w:autoSpaceDE/>
        <w:autoSpaceDN/>
        <w:bidi w:val="0"/>
        <w:adjustRightInd/>
        <w:snapToGrid/>
        <w:textAlignment w:val="auto"/>
      </w:pPr>
      <w:r>
        <w:t>第67题</w:t>
      </w:r>
    </w:p>
    <w:p w14:paraId="4E32489C">
      <w:pPr>
        <w:pageBreakBefore w:val="0"/>
        <w:widowControl w:val="0"/>
        <w:kinsoku/>
        <w:wordWrap/>
        <w:overflowPunct/>
        <w:topLinePunct w:val="0"/>
        <w:autoSpaceDE/>
        <w:autoSpaceDN/>
        <w:bidi w:val="0"/>
        <w:adjustRightInd/>
        <w:snapToGrid/>
        <w:textAlignment w:val="auto"/>
      </w:pPr>
      <w:r>
        <w:t>【答案】B</w:t>
      </w:r>
    </w:p>
    <w:p w14:paraId="239B1335">
      <w:pPr>
        <w:pageBreakBefore w:val="0"/>
        <w:widowControl w:val="0"/>
        <w:kinsoku/>
        <w:wordWrap/>
        <w:overflowPunct/>
        <w:topLinePunct w:val="0"/>
        <w:autoSpaceDE/>
        <w:autoSpaceDN/>
        <w:bidi w:val="0"/>
        <w:adjustRightInd/>
        <w:snapToGrid/>
        <w:textAlignment w:val="auto"/>
      </w:pPr>
      <w:r>
        <w:t>【解析】鸟鸣谷应意思是鸟儿鸣叫，山谷产生回音以回应。形容回音响亮，也比喻此鸣彼应，互相配合。因为“鸟鸣”，所以“谷应”，二者为因果对应关系，且二者都是主谓结构。</w:t>
      </w:r>
    </w:p>
    <w:p w14:paraId="1C22802D">
      <w:pPr>
        <w:pageBreakBefore w:val="0"/>
        <w:widowControl w:val="0"/>
        <w:kinsoku/>
        <w:wordWrap/>
        <w:overflowPunct/>
        <w:topLinePunct w:val="0"/>
        <w:autoSpaceDE/>
        <w:autoSpaceDN/>
        <w:bidi w:val="0"/>
        <w:adjustRightInd/>
        <w:snapToGrid/>
        <w:textAlignment w:val="auto"/>
      </w:pPr>
      <w:r>
        <w:t>A项：你追我赶形容竞赛激烈，大家都不甘落后。“你追”和“我赶”是多方同时发生的事情，二者为并列关系，与题干逻辑关系不一致，排除；</w:t>
      </w:r>
    </w:p>
    <w:p w14:paraId="5FB86780">
      <w:pPr>
        <w:pageBreakBefore w:val="0"/>
        <w:widowControl w:val="0"/>
        <w:kinsoku/>
        <w:wordWrap/>
        <w:overflowPunct/>
        <w:topLinePunct w:val="0"/>
        <w:autoSpaceDE/>
        <w:autoSpaceDN/>
        <w:bidi w:val="0"/>
        <w:adjustRightInd/>
        <w:snapToGrid/>
        <w:textAlignment w:val="auto"/>
      </w:pPr>
      <w:r>
        <w:t>B项：绳锯木断意思绳子可以把木头锯断。比喻力量虽小，只要坚持下去，事情就能成功。因为“绳锯”，所以“木断”，二者为因果对应关系，且二者都是主谓结构，与题干逻辑关系一致，当选；</w:t>
      </w:r>
    </w:p>
    <w:p w14:paraId="3511A08F">
      <w:pPr>
        <w:pageBreakBefore w:val="0"/>
        <w:widowControl w:val="0"/>
        <w:kinsoku/>
        <w:wordWrap/>
        <w:overflowPunct/>
        <w:topLinePunct w:val="0"/>
        <w:autoSpaceDE/>
        <w:autoSpaceDN/>
        <w:bidi w:val="0"/>
        <w:adjustRightInd/>
        <w:snapToGrid/>
        <w:textAlignment w:val="auto"/>
      </w:pPr>
      <w:r>
        <w:t>C项：眉开眼笑意思是眉头舒展，眼含笑意。形容高兴愉快的样子。“眉开”和“眼笑”二者为并列关系，与题干逻辑关系不一致，排除；</w:t>
      </w:r>
    </w:p>
    <w:p w14:paraId="452ED083">
      <w:pPr>
        <w:pageBreakBefore w:val="0"/>
        <w:widowControl w:val="0"/>
        <w:kinsoku/>
        <w:wordWrap/>
        <w:overflowPunct/>
        <w:topLinePunct w:val="0"/>
        <w:autoSpaceDE/>
        <w:autoSpaceDN/>
        <w:bidi w:val="0"/>
        <w:adjustRightInd/>
        <w:snapToGrid/>
        <w:textAlignment w:val="auto"/>
      </w:pPr>
      <w:r>
        <w:t>D项：开云见日意思是拔开云雾，见到太阳。比喻黑暗已经过去，光明已经到来。也比喻误会消除。因为“开云”，所以“见日”，二者为因果对应关系，但“开云”、“见日”为动宾结构，与题干逻辑关系不一致，排除。</w:t>
      </w:r>
    </w:p>
    <w:p w14:paraId="7C3FC549">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5BE1E04B">
      <w:pPr>
        <w:pageBreakBefore w:val="0"/>
        <w:widowControl w:val="0"/>
        <w:kinsoku/>
        <w:wordWrap/>
        <w:overflowPunct/>
        <w:topLinePunct w:val="0"/>
        <w:autoSpaceDE/>
        <w:autoSpaceDN/>
        <w:bidi w:val="0"/>
        <w:adjustRightInd/>
        <w:snapToGrid/>
        <w:textAlignment w:val="auto"/>
      </w:pPr>
    </w:p>
    <w:p w14:paraId="24EE67F6">
      <w:pPr>
        <w:pageBreakBefore w:val="0"/>
        <w:widowControl w:val="0"/>
        <w:kinsoku/>
        <w:wordWrap/>
        <w:overflowPunct/>
        <w:topLinePunct w:val="0"/>
        <w:autoSpaceDE/>
        <w:autoSpaceDN/>
        <w:bidi w:val="0"/>
        <w:adjustRightInd/>
        <w:snapToGrid/>
        <w:textAlignment w:val="auto"/>
      </w:pPr>
      <w:r>
        <w:t>第68题</w:t>
      </w:r>
    </w:p>
    <w:p w14:paraId="5CEC52F5">
      <w:pPr>
        <w:pageBreakBefore w:val="0"/>
        <w:widowControl w:val="0"/>
        <w:kinsoku/>
        <w:wordWrap/>
        <w:overflowPunct/>
        <w:topLinePunct w:val="0"/>
        <w:autoSpaceDE/>
        <w:autoSpaceDN/>
        <w:bidi w:val="0"/>
        <w:adjustRightInd/>
        <w:snapToGrid/>
        <w:textAlignment w:val="auto"/>
      </w:pPr>
      <w:r>
        <w:t>【答案】A</w:t>
      </w:r>
    </w:p>
    <w:p w14:paraId="36EC02CD">
      <w:pPr>
        <w:pageBreakBefore w:val="0"/>
        <w:widowControl w:val="0"/>
        <w:kinsoku/>
        <w:wordWrap/>
        <w:overflowPunct/>
        <w:topLinePunct w:val="0"/>
        <w:autoSpaceDE/>
        <w:autoSpaceDN/>
        <w:bidi w:val="0"/>
        <w:adjustRightInd/>
        <w:snapToGrid/>
        <w:textAlignment w:val="auto"/>
      </w:pPr>
      <w:r>
        <w:t>【解析】猴子捞月比喻去做根本做不到的事情，只能白费力气，什么都得不到。一无所获意思是什么东西都没有获得，为猴子捞月的比喻义二者为比喻象征关系。</w:t>
      </w:r>
    </w:p>
    <w:p w14:paraId="7973AC8D">
      <w:pPr>
        <w:pageBreakBefore w:val="0"/>
        <w:widowControl w:val="0"/>
        <w:kinsoku/>
        <w:wordWrap/>
        <w:overflowPunct/>
        <w:topLinePunct w:val="0"/>
        <w:autoSpaceDE/>
        <w:autoSpaceDN/>
        <w:bidi w:val="0"/>
        <w:adjustRightInd/>
        <w:snapToGrid/>
        <w:textAlignment w:val="auto"/>
      </w:pPr>
      <w:r>
        <w:t>A项：鸡栖凤巢意思是鸡住在凤凰的窝里，比喻才德卑下的人占据高位。德不配位意为一个人的社会地位及享受的待遇无法与他的品德行为相匹配，为鸡栖凤巢的比喻义，二者为比喻象征关系，与题干逻辑关系一致，当选；</w:t>
      </w:r>
    </w:p>
    <w:p w14:paraId="5A856904">
      <w:pPr>
        <w:pageBreakBefore w:val="0"/>
        <w:widowControl w:val="0"/>
        <w:kinsoku/>
        <w:wordWrap/>
        <w:overflowPunct/>
        <w:topLinePunct w:val="0"/>
        <w:autoSpaceDE/>
        <w:autoSpaceDN/>
        <w:bidi w:val="0"/>
        <w:adjustRightInd/>
        <w:snapToGrid/>
        <w:textAlignment w:val="auto"/>
      </w:pPr>
      <w:r>
        <w:t>B项：过江之鲫意思是东晋王朝在江南建立后，北方士族纷纷来到江南，时称“过江名士多于鲫”。比喻某种时兴的事物非常多。井然有序指整整齐齐，次序分明，条理清楚。二者无明显逻辑关系，与题干逻辑关系不一致，排除；</w:t>
      </w:r>
    </w:p>
    <w:p w14:paraId="6FAD9CFE">
      <w:pPr>
        <w:pageBreakBefore w:val="0"/>
        <w:widowControl w:val="0"/>
        <w:kinsoku/>
        <w:wordWrap/>
        <w:overflowPunct/>
        <w:topLinePunct w:val="0"/>
        <w:autoSpaceDE/>
        <w:autoSpaceDN/>
        <w:bidi w:val="0"/>
        <w:adjustRightInd/>
        <w:snapToGrid/>
        <w:textAlignment w:val="auto"/>
      </w:pPr>
      <w:r>
        <w:t>C项：蜻蜓点水意思是指蜻蜓在水面飞行时用尾部轻触水面的动作。比喻做事肤浅不深入；也形容轻轻一吻。轻而易举形容事情容易做，不费力，省事。二者无明显逻辑关系，与题干逻辑关系不一致，排除；</w:t>
      </w:r>
    </w:p>
    <w:p w14:paraId="79E3594F">
      <w:pPr>
        <w:pageBreakBefore w:val="0"/>
        <w:widowControl w:val="0"/>
        <w:kinsoku/>
        <w:wordWrap/>
        <w:overflowPunct/>
        <w:topLinePunct w:val="0"/>
        <w:autoSpaceDE/>
        <w:autoSpaceDN/>
        <w:bidi w:val="0"/>
        <w:adjustRightInd/>
        <w:snapToGrid/>
        <w:textAlignment w:val="auto"/>
      </w:pPr>
      <w:r>
        <w:t>D项：卧龙凤雏本是《三国演义》中指代人才诸葛亮和庞统，都是忠诚和智慧的化身。机关算尽比喻用尽心思。二者无明显逻辑关系，与题干逻辑关系不一致，排除。</w:t>
      </w:r>
    </w:p>
    <w:p w14:paraId="4E926B99">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1355AE4D">
      <w:pPr>
        <w:pageBreakBefore w:val="0"/>
        <w:widowControl w:val="0"/>
        <w:kinsoku/>
        <w:wordWrap/>
        <w:overflowPunct/>
        <w:topLinePunct w:val="0"/>
        <w:autoSpaceDE/>
        <w:autoSpaceDN/>
        <w:bidi w:val="0"/>
        <w:adjustRightInd/>
        <w:snapToGrid/>
        <w:textAlignment w:val="auto"/>
      </w:pPr>
    </w:p>
    <w:p w14:paraId="7535C7ED">
      <w:pPr>
        <w:pageBreakBefore w:val="0"/>
        <w:widowControl w:val="0"/>
        <w:kinsoku/>
        <w:wordWrap/>
        <w:overflowPunct/>
        <w:topLinePunct w:val="0"/>
        <w:autoSpaceDE/>
        <w:autoSpaceDN/>
        <w:bidi w:val="0"/>
        <w:adjustRightInd/>
        <w:snapToGrid/>
        <w:textAlignment w:val="auto"/>
      </w:pPr>
      <w:r>
        <w:t>第69题</w:t>
      </w:r>
    </w:p>
    <w:p w14:paraId="7695F11A">
      <w:pPr>
        <w:pageBreakBefore w:val="0"/>
        <w:widowControl w:val="0"/>
        <w:kinsoku/>
        <w:wordWrap/>
        <w:overflowPunct/>
        <w:topLinePunct w:val="0"/>
        <w:autoSpaceDE/>
        <w:autoSpaceDN/>
        <w:bidi w:val="0"/>
        <w:adjustRightInd/>
        <w:snapToGrid/>
        <w:textAlignment w:val="auto"/>
      </w:pPr>
      <w:r>
        <w:t>【答案】D</w:t>
      </w:r>
    </w:p>
    <w:p w14:paraId="33516677">
      <w:pPr>
        <w:pageBreakBefore w:val="0"/>
        <w:widowControl w:val="0"/>
        <w:kinsoku/>
        <w:wordWrap/>
        <w:overflowPunct/>
        <w:topLinePunct w:val="0"/>
        <w:autoSpaceDE/>
        <w:autoSpaceDN/>
        <w:bidi w:val="0"/>
        <w:adjustRightInd/>
        <w:snapToGrid/>
        <w:textAlignment w:val="auto"/>
      </w:pPr>
      <w:r>
        <w:t>【解析】先浏览，再截屏，最后分享，三者为时间先后对应关系。</w:t>
      </w:r>
    </w:p>
    <w:p w14:paraId="5CAFB5A6">
      <w:pPr>
        <w:pageBreakBefore w:val="0"/>
        <w:widowControl w:val="0"/>
        <w:kinsoku/>
        <w:wordWrap/>
        <w:overflowPunct/>
        <w:topLinePunct w:val="0"/>
        <w:autoSpaceDE/>
        <w:autoSpaceDN/>
        <w:bidi w:val="0"/>
        <w:adjustRightInd/>
        <w:snapToGrid/>
        <w:textAlignment w:val="auto"/>
      </w:pPr>
      <w:r>
        <w:t>A项：根据宇宙大爆炸理论，宇宙开始是属于混沌状态的，之后发生了爆炸，然后不断的膨胀，三者时间先后顺序与题干不一致，排除；</w:t>
      </w:r>
    </w:p>
    <w:p w14:paraId="2C12A25C">
      <w:pPr>
        <w:pageBreakBefore w:val="0"/>
        <w:widowControl w:val="0"/>
        <w:kinsoku/>
        <w:wordWrap/>
        <w:overflowPunct/>
        <w:topLinePunct w:val="0"/>
        <w:autoSpaceDE/>
        <w:autoSpaceDN/>
        <w:bidi w:val="0"/>
        <w:adjustRightInd/>
        <w:snapToGrid/>
        <w:textAlignment w:val="auto"/>
      </w:pPr>
      <w:r>
        <w:t>B项：量变可以引起质变，先量变，再质变，二者为时间先后对应关系，突变是指变化很突然，与质变无明显时间先后，与题干逻辑关系不一致，排除；</w:t>
      </w:r>
    </w:p>
    <w:p w14:paraId="6CD7473F">
      <w:pPr>
        <w:pageBreakBefore w:val="0"/>
        <w:widowControl w:val="0"/>
        <w:kinsoku/>
        <w:wordWrap/>
        <w:overflowPunct/>
        <w:topLinePunct w:val="0"/>
        <w:autoSpaceDE/>
        <w:autoSpaceDN/>
        <w:bidi w:val="0"/>
        <w:adjustRightInd/>
        <w:snapToGrid/>
        <w:textAlignment w:val="auto"/>
      </w:pPr>
      <w:r>
        <w:t>C项：先逾期，后处罚，二者为时间先后对应关系，警告属于处罚的一种，二者为种属关系，与题干逻辑关系不一致，排除；</w:t>
      </w:r>
    </w:p>
    <w:p w14:paraId="211FBD0B">
      <w:pPr>
        <w:pageBreakBefore w:val="0"/>
        <w:widowControl w:val="0"/>
        <w:kinsoku/>
        <w:wordWrap/>
        <w:overflowPunct/>
        <w:topLinePunct w:val="0"/>
        <w:autoSpaceDE/>
        <w:autoSpaceDN/>
        <w:bidi w:val="0"/>
        <w:adjustRightInd/>
        <w:snapToGrid/>
        <w:textAlignment w:val="auto"/>
      </w:pPr>
      <w:r>
        <w:t>D项：遇险、报警和获救是求救的三个步骤，先遇险，再报警，最后获救，三者为时间先后对应关系，与题干逻辑关系一致，当选。</w:t>
      </w:r>
    </w:p>
    <w:p w14:paraId="017F20FD">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79873A0D">
      <w:pPr>
        <w:pageBreakBefore w:val="0"/>
        <w:widowControl w:val="0"/>
        <w:kinsoku/>
        <w:wordWrap/>
        <w:overflowPunct/>
        <w:topLinePunct w:val="0"/>
        <w:autoSpaceDE/>
        <w:autoSpaceDN/>
        <w:bidi w:val="0"/>
        <w:adjustRightInd/>
        <w:snapToGrid/>
        <w:textAlignment w:val="auto"/>
      </w:pPr>
    </w:p>
    <w:p w14:paraId="6C8E4039">
      <w:pPr>
        <w:pageBreakBefore w:val="0"/>
        <w:widowControl w:val="0"/>
        <w:kinsoku/>
        <w:wordWrap/>
        <w:overflowPunct/>
        <w:topLinePunct w:val="0"/>
        <w:autoSpaceDE/>
        <w:autoSpaceDN/>
        <w:bidi w:val="0"/>
        <w:adjustRightInd/>
        <w:snapToGrid/>
        <w:textAlignment w:val="auto"/>
      </w:pPr>
      <w:r>
        <w:t>第70题</w:t>
      </w:r>
    </w:p>
    <w:p w14:paraId="430E8C66">
      <w:pPr>
        <w:pageBreakBefore w:val="0"/>
        <w:widowControl w:val="0"/>
        <w:kinsoku/>
        <w:wordWrap/>
        <w:overflowPunct/>
        <w:topLinePunct w:val="0"/>
        <w:autoSpaceDE/>
        <w:autoSpaceDN/>
        <w:bidi w:val="0"/>
        <w:adjustRightInd/>
        <w:snapToGrid/>
        <w:textAlignment w:val="auto"/>
      </w:pPr>
      <w:r>
        <w:t>【答案】A</w:t>
      </w:r>
    </w:p>
    <w:p w14:paraId="45501EB7">
      <w:pPr>
        <w:pageBreakBefore w:val="0"/>
        <w:widowControl w:val="0"/>
        <w:kinsoku/>
        <w:wordWrap/>
        <w:overflowPunct/>
        <w:topLinePunct w:val="0"/>
        <w:autoSpaceDE/>
        <w:autoSpaceDN/>
        <w:bidi w:val="0"/>
        <w:adjustRightInd/>
        <w:snapToGrid/>
        <w:textAlignment w:val="auto"/>
      </w:pPr>
      <w:r>
        <w:t>【解析】战士具有身手敏捷的特点，二者为属性对应关系；战士的工作职责是保家卫国，二者为职责对应关系。</w:t>
      </w:r>
    </w:p>
    <w:p w14:paraId="1EEB2DB5">
      <w:pPr>
        <w:pageBreakBefore w:val="0"/>
        <w:widowControl w:val="0"/>
        <w:kinsoku/>
        <w:wordWrap/>
        <w:overflowPunct/>
        <w:topLinePunct w:val="0"/>
        <w:autoSpaceDE/>
        <w:autoSpaceDN/>
        <w:bidi w:val="0"/>
        <w:adjustRightInd/>
        <w:snapToGrid/>
        <w:textAlignment w:val="auto"/>
      </w:pPr>
      <w:r>
        <w:t>A项：医生具有技艺精湛的特点，二者为属性对应关系；医生的工作职责是治病救人，二者为职责对应关系，与题干逻辑关系一致，当选；</w:t>
      </w:r>
    </w:p>
    <w:p w14:paraId="4D67E31D">
      <w:pPr>
        <w:pageBreakBefore w:val="0"/>
        <w:widowControl w:val="0"/>
        <w:kinsoku/>
        <w:wordWrap/>
        <w:overflowPunct/>
        <w:topLinePunct w:val="0"/>
        <w:autoSpaceDE/>
        <w:autoSpaceDN/>
        <w:bidi w:val="0"/>
        <w:adjustRightInd/>
        <w:snapToGrid/>
        <w:textAlignment w:val="auto"/>
      </w:pPr>
      <w:r>
        <w:t>B项：诗人可能具有声名显赫的特点，诗人可能具有流芳百世的特点，前者与后两者为或然属性对应关系，与题干逻辑关系不一致，排除；</w:t>
      </w:r>
    </w:p>
    <w:p w14:paraId="44151756">
      <w:pPr>
        <w:pageBreakBefore w:val="0"/>
        <w:widowControl w:val="0"/>
        <w:kinsoku/>
        <w:wordWrap/>
        <w:overflowPunct/>
        <w:topLinePunct w:val="0"/>
        <w:autoSpaceDE/>
        <w:autoSpaceDN/>
        <w:bidi w:val="0"/>
        <w:adjustRightInd/>
        <w:snapToGrid/>
        <w:textAlignment w:val="auto"/>
      </w:pPr>
      <w:r>
        <w:t>C项：科学家的工作方式可以是夜以继日，二者不为属性对应关系；科学家的科技成果可以推动科技进步，二者不为职责对应关系，与题干逻辑关系不一致，排除；</w:t>
      </w:r>
    </w:p>
    <w:p w14:paraId="086C563E">
      <w:pPr>
        <w:pageBreakBefore w:val="0"/>
        <w:widowControl w:val="0"/>
        <w:kinsoku/>
        <w:wordWrap/>
        <w:overflowPunct/>
        <w:topLinePunct w:val="0"/>
        <w:autoSpaceDE/>
        <w:autoSpaceDN/>
        <w:bidi w:val="0"/>
        <w:adjustRightInd/>
        <w:snapToGrid/>
        <w:textAlignment w:val="auto"/>
      </w:pPr>
      <w:r>
        <w:t>D项：美食家鉴赏珍馐佳肴，二者为主宾结构，珍馐佳肴具有五味俱全的特点，二者为属性对应关系，与题干逻辑关系不一致，排除。</w:t>
      </w:r>
    </w:p>
    <w:p w14:paraId="0E21B82C">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6957DCB3">
      <w:pPr>
        <w:pageBreakBefore w:val="0"/>
        <w:widowControl w:val="0"/>
        <w:kinsoku/>
        <w:wordWrap/>
        <w:overflowPunct/>
        <w:topLinePunct w:val="0"/>
        <w:autoSpaceDE/>
        <w:autoSpaceDN/>
        <w:bidi w:val="0"/>
        <w:adjustRightInd/>
        <w:snapToGrid/>
        <w:textAlignment w:val="auto"/>
      </w:pPr>
    </w:p>
    <w:p w14:paraId="6F0F5184">
      <w:pPr>
        <w:pageBreakBefore w:val="0"/>
        <w:widowControl w:val="0"/>
        <w:kinsoku/>
        <w:wordWrap/>
        <w:overflowPunct/>
        <w:topLinePunct w:val="0"/>
        <w:autoSpaceDE/>
        <w:autoSpaceDN/>
        <w:bidi w:val="0"/>
        <w:adjustRightInd/>
        <w:snapToGrid/>
        <w:textAlignment w:val="auto"/>
      </w:pPr>
      <w:r>
        <w:t>第71题</w:t>
      </w:r>
    </w:p>
    <w:p w14:paraId="6D1EE995">
      <w:pPr>
        <w:pageBreakBefore w:val="0"/>
        <w:widowControl w:val="0"/>
        <w:kinsoku/>
        <w:wordWrap/>
        <w:overflowPunct/>
        <w:topLinePunct w:val="0"/>
        <w:autoSpaceDE/>
        <w:autoSpaceDN/>
        <w:bidi w:val="0"/>
        <w:adjustRightInd/>
        <w:snapToGrid/>
        <w:textAlignment w:val="auto"/>
      </w:pPr>
      <w:r>
        <w:t>【答案】B</w:t>
      </w:r>
    </w:p>
    <w:p w14:paraId="64C4C271">
      <w:pPr>
        <w:pageBreakBefore w:val="0"/>
        <w:widowControl w:val="0"/>
        <w:kinsoku/>
        <w:wordWrap/>
        <w:overflowPunct/>
        <w:topLinePunct w:val="0"/>
        <w:autoSpaceDE/>
        <w:autoSpaceDN/>
        <w:bidi w:val="0"/>
        <w:adjustRightInd/>
        <w:snapToGrid/>
        <w:textAlignment w:val="auto"/>
      </w:pPr>
      <w:r>
        <w:t>【解析】根据金属的密度区分，密度大于</w:t>
      </w:r>
      <w:r>
        <w:drawing>
          <wp:inline distT="0" distB="0" distL="114300" distR="114300">
            <wp:extent cx="762000" cy="266700"/>
            <wp:effectExtent l="0" t="0" r="0" b="0"/>
            <wp:docPr id="6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8"/>
                    <pic:cNvPicPr>
                      <a:picLocks noChangeAspect="1"/>
                    </pic:cNvPicPr>
                  </pic:nvPicPr>
                  <pic:blipFill>
                    <a:blip r:embed="rId38"/>
                    <a:stretch>
                      <a:fillRect/>
                    </a:stretch>
                  </pic:blipFill>
                  <pic:spPr>
                    <a:xfrm>
                      <a:off x="0" y="0"/>
                      <a:ext cx="762000" cy="266700"/>
                    </a:xfrm>
                    <a:prstGeom prst="rect">
                      <a:avLst/>
                    </a:prstGeom>
                    <a:noFill/>
                    <a:ln w="9525">
                      <a:noFill/>
                    </a:ln>
                  </pic:spPr>
                </pic:pic>
              </a:graphicData>
            </a:graphic>
          </wp:inline>
        </w:drawing>
      </w:r>
      <w:r>
        <w:t>的是重金属，密度小于</w:t>
      </w:r>
      <w:r>
        <w:drawing>
          <wp:inline distT="0" distB="0" distL="114300" distR="114300">
            <wp:extent cx="762000" cy="266700"/>
            <wp:effectExtent l="0" t="0" r="0" b="0"/>
            <wp:docPr id="7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9"/>
                    <pic:cNvPicPr>
                      <a:picLocks noChangeAspect="1"/>
                    </pic:cNvPicPr>
                  </pic:nvPicPr>
                  <pic:blipFill>
                    <a:blip r:embed="rId38"/>
                    <a:stretch>
                      <a:fillRect/>
                    </a:stretch>
                  </pic:blipFill>
                  <pic:spPr>
                    <a:xfrm>
                      <a:off x="0" y="0"/>
                      <a:ext cx="762000" cy="266700"/>
                    </a:xfrm>
                    <a:prstGeom prst="rect">
                      <a:avLst/>
                    </a:prstGeom>
                    <a:noFill/>
                    <a:ln w="9525">
                      <a:noFill/>
                    </a:ln>
                  </pic:spPr>
                </pic:pic>
              </a:graphicData>
            </a:graphic>
          </wp:inline>
        </w:drawing>
      </w:r>
      <w:r>
        <w:t>的是轻金属，重金属和轻金属，二者为矛盾关系，铝是轻金属，二者为种属关系。</w:t>
      </w:r>
    </w:p>
    <w:p w14:paraId="3A4B362A">
      <w:pPr>
        <w:pageBreakBefore w:val="0"/>
        <w:widowControl w:val="0"/>
        <w:kinsoku/>
        <w:wordWrap/>
        <w:overflowPunct/>
        <w:topLinePunct w:val="0"/>
        <w:autoSpaceDE/>
        <w:autoSpaceDN/>
        <w:bidi w:val="0"/>
        <w:adjustRightInd/>
        <w:snapToGrid/>
        <w:textAlignment w:val="auto"/>
      </w:pPr>
      <w:r>
        <w:t>A项：沙尘暴与龙卷风都属于天气现象之一，二者为反对关系，积雨云是一种云，与题干逻辑关系不一致，排除；</w:t>
      </w:r>
    </w:p>
    <w:p w14:paraId="68EFB981">
      <w:pPr>
        <w:pageBreakBefore w:val="0"/>
        <w:widowControl w:val="0"/>
        <w:kinsoku/>
        <w:wordWrap/>
        <w:overflowPunct/>
        <w:topLinePunct w:val="0"/>
        <w:autoSpaceDE/>
        <w:autoSpaceDN/>
        <w:bidi w:val="0"/>
        <w:adjustRightInd/>
        <w:snapToGrid/>
        <w:textAlignment w:val="auto"/>
      </w:pPr>
      <w:r>
        <w:t>B项：图形分为立体图形和平面图形，二者为矛盾关系，三角形是平面图形，二者为种属关系，与题干逻辑关系一致，当选；</w:t>
      </w:r>
    </w:p>
    <w:p w14:paraId="383C4C1C">
      <w:pPr>
        <w:pageBreakBefore w:val="0"/>
        <w:widowControl w:val="0"/>
        <w:kinsoku/>
        <w:wordWrap/>
        <w:overflowPunct/>
        <w:topLinePunct w:val="0"/>
        <w:autoSpaceDE/>
        <w:autoSpaceDN/>
        <w:bidi w:val="0"/>
        <w:adjustRightInd/>
        <w:snapToGrid/>
        <w:textAlignment w:val="auto"/>
      </w:pPr>
      <w:r>
        <w:t>C项：全球三大危机包括：资源短缺、环境污染、生态破坏，环境污染和生态破坏，二者为反对关系，水土流失是生态破坏的一种现象，二者为种属关系，与题干逻辑关系不一致，排除；</w:t>
      </w:r>
    </w:p>
    <w:p w14:paraId="161C9E3E">
      <w:pPr>
        <w:pageBreakBefore w:val="0"/>
        <w:widowControl w:val="0"/>
        <w:kinsoku/>
        <w:wordWrap/>
        <w:overflowPunct/>
        <w:topLinePunct w:val="0"/>
        <w:autoSpaceDE/>
        <w:autoSpaceDN/>
        <w:bidi w:val="0"/>
        <w:adjustRightInd/>
        <w:snapToGrid/>
        <w:textAlignment w:val="auto"/>
      </w:pPr>
      <w:r>
        <w:t>D项：狂犬病疫苗是灭活疫苗，二者为种属关系，与题干逻辑关系不一致，排除。</w:t>
      </w:r>
    </w:p>
    <w:p w14:paraId="329AE0A6">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590212B5">
      <w:pPr>
        <w:pageBreakBefore w:val="0"/>
        <w:widowControl w:val="0"/>
        <w:kinsoku/>
        <w:wordWrap/>
        <w:overflowPunct/>
        <w:topLinePunct w:val="0"/>
        <w:autoSpaceDE/>
        <w:autoSpaceDN/>
        <w:bidi w:val="0"/>
        <w:adjustRightInd/>
        <w:snapToGrid/>
        <w:textAlignment w:val="auto"/>
      </w:pPr>
    </w:p>
    <w:p w14:paraId="639B4518">
      <w:pPr>
        <w:pageBreakBefore w:val="0"/>
        <w:widowControl w:val="0"/>
        <w:kinsoku/>
        <w:wordWrap/>
        <w:overflowPunct/>
        <w:topLinePunct w:val="0"/>
        <w:autoSpaceDE/>
        <w:autoSpaceDN/>
        <w:bidi w:val="0"/>
        <w:adjustRightInd/>
        <w:snapToGrid/>
        <w:textAlignment w:val="auto"/>
      </w:pPr>
      <w:r>
        <w:t>第72题</w:t>
      </w:r>
    </w:p>
    <w:p w14:paraId="33D29866">
      <w:pPr>
        <w:pageBreakBefore w:val="0"/>
        <w:widowControl w:val="0"/>
        <w:kinsoku/>
        <w:wordWrap/>
        <w:overflowPunct/>
        <w:topLinePunct w:val="0"/>
        <w:autoSpaceDE/>
        <w:autoSpaceDN/>
        <w:bidi w:val="0"/>
        <w:adjustRightInd/>
        <w:snapToGrid/>
        <w:textAlignment w:val="auto"/>
      </w:pPr>
      <w:r>
        <w:t>【答案】D</w:t>
      </w:r>
    </w:p>
    <w:p w14:paraId="3F9A8E90">
      <w:pPr>
        <w:pageBreakBefore w:val="0"/>
        <w:widowControl w:val="0"/>
        <w:kinsoku/>
        <w:wordWrap/>
        <w:overflowPunct/>
        <w:topLinePunct w:val="0"/>
        <w:autoSpaceDE/>
        <w:autoSpaceDN/>
        <w:bidi w:val="0"/>
        <w:adjustRightInd/>
        <w:snapToGrid/>
        <w:textAlignment w:val="auto"/>
      </w:pPr>
      <w:r>
        <w:t>【解析】</w:t>
      </w:r>
      <w:r>
        <w:rPr>
          <w:rFonts w:hint="eastAsia"/>
          <w:lang w:val="en-US" w:eastAsia="zh-CN"/>
        </w:rPr>
        <w:t>总成本=直接成本+间接成本</w:t>
      </w:r>
      <w:r>
        <w:t>，三者为加和对应关系。</w:t>
      </w:r>
    </w:p>
    <w:p w14:paraId="5B14DEC0">
      <w:pPr>
        <w:pageBreakBefore w:val="0"/>
        <w:widowControl w:val="0"/>
        <w:kinsoku/>
        <w:wordWrap/>
        <w:overflowPunct/>
        <w:topLinePunct w:val="0"/>
        <w:autoSpaceDE/>
        <w:autoSpaceDN/>
        <w:bidi w:val="0"/>
        <w:adjustRightInd/>
        <w:snapToGrid/>
        <w:textAlignment w:val="auto"/>
      </w:pPr>
      <w:r>
        <w:t>A项：凸面体和凹面体都是多面体，前者与后两者为种属关系，与题干逻辑关系不一致，排除；</w:t>
      </w:r>
    </w:p>
    <w:p w14:paraId="64E43D71">
      <w:pPr>
        <w:pageBreakBefore w:val="0"/>
        <w:widowControl w:val="0"/>
        <w:kinsoku/>
        <w:wordWrap/>
        <w:overflowPunct/>
        <w:topLinePunct w:val="0"/>
        <w:autoSpaceDE/>
        <w:autoSpaceDN/>
        <w:bidi w:val="0"/>
        <w:adjustRightInd/>
        <w:snapToGrid/>
        <w:textAlignment w:val="auto"/>
      </w:pPr>
      <w:r>
        <w:t>B项：成品率是根据产品产出的合格成品情况与核定的产品材料总投入量，所确定的一定比率关系</w:t>
      </w:r>
      <w:r>
        <w:rPr>
          <w:rFonts w:hint="eastAsia"/>
          <w:lang w:eastAsia="zh-CN"/>
        </w:rPr>
        <w:t>，</w:t>
      </w:r>
      <w:r>
        <w:rPr>
          <w:rFonts w:hint="eastAsia"/>
          <w:lang w:val="en-US" w:eastAsia="zh-CN"/>
        </w:rPr>
        <w:t>成品率=成功数量÷总投入数量×100%</w:t>
      </w:r>
      <w:r>
        <w:t>，</w:t>
      </w:r>
      <w:r>
        <w:rPr>
          <w:rFonts w:hint="eastAsia"/>
          <w:lang w:val="en-US" w:eastAsia="zh-CN"/>
        </w:rPr>
        <w:t>合格率=合格产品数÷产品总数×100%</w:t>
      </w:r>
      <w:r>
        <w:t>，</w:t>
      </w:r>
      <w:r>
        <w:rPr>
          <w:rFonts w:hint="eastAsia"/>
          <w:lang w:val="en-US" w:eastAsia="zh-CN"/>
        </w:rPr>
        <w:t>次品率=次品数量÷全部产品数量×100%</w:t>
      </w:r>
      <w:r>
        <w:t>，三者不是加和对应关系，与题干关系不一致，排除；</w:t>
      </w:r>
    </w:p>
    <w:p w14:paraId="2C3A5E96">
      <w:pPr>
        <w:pageBreakBefore w:val="0"/>
        <w:widowControl w:val="0"/>
        <w:kinsoku/>
        <w:wordWrap/>
        <w:overflowPunct/>
        <w:topLinePunct w:val="0"/>
        <w:autoSpaceDE/>
        <w:autoSpaceDN/>
        <w:bidi w:val="0"/>
        <w:adjustRightInd/>
        <w:snapToGrid/>
        <w:textAlignment w:val="auto"/>
      </w:pPr>
      <w:r>
        <w:t>C项：平均功率是电功率，瞬时功率也是电功率，平均功率和瞬时功率与电功率均为种属关系，与题干逻辑关系不一致，排除；</w:t>
      </w:r>
    </w:p>
    <w:p w14:paraId="41C7E80C">
      <w:pPr>
        <w:pageBreakBefore w:val="0"/>
        <w:widowControl w:val="0"/>
        <w:kinsoku/>
        <w:wordWrap/>
        <w:overflowPunct/>
        <w:topLinePunct w:val="0"/>
        <w:autoSpaceDE/>
        <w:autoSpaceDN/>
        <w:bidi w:val="0"/>
        <w:adjustRightInd/>
        <w:snapToGrid/>
        <w:textAlignment w:val="auto"/>
      </w:pPr>
      <w:r>
        <w:t>D项：</w:t>
      </w:r>
      <w:r>
        <w:rPr>
          <w:rFonts w:hint="eastAsia"/>
          <w:lang w:val="en-US" w:eastAsia="zh-CN"/>
        </w:rPr>
        <w:t>圆锥表面积=底面积+侧面积</w:t>
      </w:r>
      <w:r>
        <w:t>，三者为加和对应关系，与题干逻辑关系一致，当选。</w:t>
      </w:r>
    </w:p>
    <w:p w14:paraId="34D1315C">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16340337">
      <w:pPr>
        <w:pageBreakBefore w:val="0"/>
        <w:widowControl w:val="0"/>
        <w:kinsoku/>
        <w:wordWrap/>
        <w:overflowPunct/>
        <w:topLinePunct w:val="0"/>
        <w:autoSpaceDE/>
        <w:autoSpaceDN/>
        <w:bidi w:val="0"/>
        <w:adjustRightInd/>
        <w:snapToGrid/>
        <w:textAlignment w:val="auto"/>
      </w:pPr>
    </w:p>
    <w:p w14:paraId="10E1809E">
      <w:pPr>
        <w:pageBreakBefore w:val="0"/>
        <w:widowControl w:val="0"/>
        <w:kinsoku/>
        <w:wordWrap/>
        <w:overflowPunct/>
        <w:topLinePunct w:val="0"/>
        <w:autoSpaceDE/>
        <w:autoSpaceDN/>
        <w:bidi w:val="0"/>
        <w:adjustRightInd/>
        <w:snapToGrid/>
        <w:textAlignment w:val="auto"/>
      </w:pPr>
      <w:r>
        <w:t>第73题</w:t>
      </w:r>
    </w:p>
    <w:p w14:paraId="41384EA8">
      <w:pPr>
        <w:pageBreakBefore w:val="0"/>
        <w:widowControl w:val="0"/>
        <w:kinsoku/>
        <w:wordWrap/>
        <w:overflowPunct/>
        <w:topLinePunct w:val="0"/>
        <w:autoSpaceDE/>
        <w:autoSpaceDN/>
        <w:bidi w:val="0"/>
        <w:adjustRightInd/>
        <w:snapToGrid/>
        <w:textAlignment w:val="auto"/>
      </w:pPr>
      <w:r>
        <w:t>【答案】C</w:t>
      </w:r>
    </w:p>
    <w:p w14:paraId="13E7405F">
      <w:pPr>
        <w:pageBreakBefore w:val="0"/>
        <w:widowControl w:val="0"/>
        <w:kinsoku/>
        <w:wordWrap/>
        <w:overflowPunct/>
        <w:topLinePunct w:val="0"/>
        <w:autoSpaceDE/>
        <w:autoSpaceDN/>
        <w:bidi w:val="0"/>
        <w:adjustRightInd/>
        <w:snapToGrid/>
        <w:textAlignment w:val="auto"/>
      </w:pPr>
      <w:r>
        <w:t>【解析】高尔夫球杆是打高尔夫必然要用到的工具，二者为必然工具对应关系，在高尔夫球场打高尔夫，二者为地点对应关系。</w:t>
      </w:r>
    </w:p>
    <w:p w14:paraId="5B51C2F8">
      <w:pPr>
        <w:pageBreakBefore w:val="0"/>
        <w:widowControl w:val="0"/>
        <w:kinsoku/>
        <w:wordWrap/>
        <w:overflowPunct/>
        <w:topLinePunct w:val="0"/>
        <w:autoSpaceDE/>
        <w:autoSpaceDN/>
        <w:bidi w:val="0"/>
        <w:adjustRightInd/>
        <w:snapToGrid/>
        <w:textAlignment w:val="auto"/>
      </w:pPr>
      <w:r>
        <w:t>A项：马厩是养马的房舍，但不是进行马术运动的地点，与题干逻辑关系不一致，排除；</w:t>
      </w:r>
    </w:p>
    <w:p w14:paraId="5722723B">
      <w:pPr>
        <w:pageBreakBefore w:val="0"/>
        <w:widowControl w:val="0"/>
        <w:kinsoku/>
        <w:wordWrap/>
        <w:overflowPunct/>
        <w:topLinePunct w:val="0"/>
        <w:autoSpaceDE/>
        <w:autoSpaceDN/>
        <w:bidi w:val="0"/>
        <w:adjustRightInd/>
        <w:snapToGrid/>
        <w:textAlignment w:val="auto"/>
      </w:pPr>
      <w:r>
        <w:t>B项：瑜伽服是做瑜伽可能用到的装备，二者为或然工具对应关系，在瑜伽馆做瑜伽，二者为地点对应关系，与题干逻辑关系不一致，排除；</w:t>
      </w:r>
    </w:p>
    <w:p w14:paraId="7855B494">
      <w:pPr>
        <w:pageBreakBefore w:val="0"/>
        <w:widowControl w:val="0"/>
        <w:kinsoku/>
        <w:wordWrap/>
        <w:overflowPunct/>
        <w:topLinePunct w:val="0"/>
        <w:autoSpaceDE/>
        <w:autoSpaceDN/>
        <w:bidi w:val="0"/>
        <w:adjustRightInd/>
        <w:snapToGrid/>
        <w:textAlignment w:val="auto"/>
      </w:pPr>
      <w:r>
        <w:t>C项：冰刀鞋是滑冰必然要用到的工具，二者为必然工具对应关系，在滑冰场滑冰，二者为地点对应关系，与题干逻辑关系一致，当选；</w:t>
      </w:r>
    </w:p>
    <w:p w14:paraId="6704B973">
      <w:pPr>
        <w:pageBreakBefore w:val="0"/>
        <w:widowControl w:val="0"/>
        <w:kinsoku/>
        <w:wordWrap/>
        <w:overflowPunct/>
        <w:topLinePunct w:val="0"/>
        <w:autoSpaceDE/>
        <w:autoSpaceDN/>
        <w:bidi w:val="0"/>
        <w:adjustRightInd/>
        <w:snapToGrid/>
        <w:textAlignment w:val="auto"/>
      </w:pPr>
      <w:r>
        <w:t>D项：斗牛士斗牛，二者为职业和职业内容对应关系，与题干逻辑关系不一致，排除。</w:t>
      </w:r>
    </w:p>
    <w:p w14:paraId="1DD7A8DC">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C。</w:t>
      </w:r>
    </w:p>
    <w:p w14:paraId="0ECD8311">
      <w:pPr>
        <w:pageBreakBefore w:val="0"/>
        <w:widowControl w:val="0"/>
        <w:kinsoku/>
        <w:wordWrap/>
        <w:overflowPunct/>
        <w:topLinePunct w:val="0"/>
        <w:autoSpaceDE/>
        <w:autoSpaceDN/>
        <w:bidi w:val="0"/>
        <w:adjustRightInd/>
        <w:snapToGrid/>
        <w:textAlignment w:val="auto"/>
      </w:pPr>
    </w:p>
    <w:p w14:paraId="4213F679">
      <w:pPr>
        <w:pageBreakBefore w:val="0"/>
        <w:widowControl w:val="0"/>
        <w:kinsoku/>
        <w:wordWrap/>
        <w:overflowPunct/>
        <w:topLinePunct w:val="0"/>
        <w:autoSpaceDE/>
        <w:autoSpaceDN/>
        <w:bidi w:val="0"/>
        <w:adjustRightInd/>
        <w:snapToGrid/>
        <w:textAlignment w:val="auto"/>
      </w:pPr>
      <w:r>
        <w:t>第74题</w:t>
      </w:r>
    </w:p>
    <w:p w14:paraId="52975BA2">
      <w:pPr>
        <w:pageBreakBefore w:val="0"/>
        <w:widowControl w:val="0"/>
        <w:kinsoku/>
        <w:wordWrap/>
        <w:overflowPunct/>
        <w:topLinePunct w:val="0"/>
        <w:autoSpaceDE/>
        <w:autoSpaceDN/>
        <w:bidi w:val="0"/>
        <w:adjustRightInd/>
        <w:snapToGrid/>
        <w:textAlignment w:val="auto"/>
      </w:pPr>
      <w:r>
        <w:t>【答案】C</w:t>
      </w:r>
    </w:p>
    <w:p w14:paraId="598B410E">
      <w:pPr>
        <w:pageBreakBefore w:val="0"/>
        <w:widowControl w:val="0"/>
        <w:kinsoku/>
        <w:wordWrap/>
        <w:overflowPunct/>
        <w:topLinePunct w:val="0"/>
        <w:autoSpaceDE/>
        <w:autoSpaceDN/>
        <w:bidi w:val="0"/>
        <w:adjustRightInd/>
        <w:snapToGrid/>
        <w:textAlignment w:val="auto"/>
      </w:pPr>
      <w:r>
        <w:t>【解析】A项：冻结资金，二者为动宾结构；喧嚣的城市，二者为偏正结构，前后逻辑不一致，排除；</w:t>
      </w:r>
    </w:p>
    <w:p w14:paraId="316FD581">
      <w:pPr>
        <w:pageBreakBefore w:val="0"/>
        <w:widowControl w:val="0"/>
        <w:kinsoku/>
        <w:wordWrap/>
        <w:overflowPunct/>
        <w:topLinePunct w:val="0"/>
        <w:autoSpaceDE/>
        <w:autoSpaceDN/>
        <w:bidi w:val="0"/>
        <w:adjustRightInd/>
        <w:snapToGrid/>
        <w:textAlignment w:val="auto"/>
      </w:pPr>
      <w:r>
        <w:t>B项：冻结比喻阻止流通或变动（指人员、资金等），流通和冻结为反义关系；轰鸣的意思是发出巨大的轰隆声，喧嚣形容声音大而嘈杂，二者都体现声音大，为近义关系，前后逻辑关系不一致，排除；</w:t>
      </w:r>
    </w:p>
    <w:p w14:paraId="25F70054">
      <w:pPr>
        <w:pageBreakBefore w:val="0"/>
        <w:widowControl w:val="0"/>
        <w:kinsoku/>
        <w:wordWrap/>
        <w:overflowPunct/>
        <w:topLinePunct w:val="0"/>
        <w:autoSpaceDE/>
        <w:autoSpaceDN/>
        <w:bidi w:val="0"/>
        <w:adjustRightInd/>
        <w:snapToGrid/>
        <w:textAlignment w:val="auto"/>
      </w:pPr>
      <w:r>
        <w:t>C项：冻结意思是液体遇冷凝结，使物体受冻凝结，融化和冻结为反义关系；宁静和喧嚣为反义关系，前后逻辑关系一致，当选；</w:t>
      </w:r>
    </w:p>
    <w:p w14:paraId="368652F6">
      <w:pPr>
        <w:pageBreakBefore w:val="0"/>
        <w:widowControl w:val="0"/>
        <w:kinsoku/>
        <w:wordWrap/>
        <w:overflowPunct/>
        <w:topLinePunct w:val="0"/>
        <w:autoSpaceDE/>
        <w:autoSpaceDN/>
        <w:bidi w:val="0"/>
        <w:adjustRightInd/>
        <w:snapToGrid/>
        <w:textAlignment w:val="auto"/>
      </w:pPr>
      <w:r>
        <w:t>D项：申请冻结，二者为动宾结构；禁止喧嚣，二者为动宾结构，但前后顺序相反，排除。</w:t>
      </w:r>
    </w:p>
    <w:p w14:paraId="15C17AB9">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C。</w:t>
      </w:r>
    </w:p>
    <w:p w14:paraId="6420F850">
      <w:pPr>
        <w:pageBreakBefore w:val="0"/>
        <w:widowControl w:val="0"/>
        <w:kinsoku/>
        <w:wordWrap/>
        <w:overflowPunct/>
        <w:topLinePunct w:val="0"/>
        <w:autoSpaceDE/>
        <w:autoSpaceDN/>
        <w:bidi w:val="0"/>
        <w:adjustRightInd/>
        <w:snapToGrid/>
        <w:textAlignment w:val="auto"/>
      </w:pPr>
    </w:p>
    <w:p w14:paraId="7E93B046">
      <w:pPr>
        <w:pageBreakBefore w:val="0"/>
        <w:widowControl w:val="0"/>
        <w:kinsoku/>
        <w:wordWrap/>
        <w:overflowPunct/>
        <w:topLinePunct w:val="0"/>
        <w:autoSpaceDE/>
        <w:autoSpaceDN/>
        <w:bidi w:val="0"/>
        <w:adjustRightInd/>
        <w:snapToGrid/>
        <w:textAlignment w:val="auto"/>
      </w:pPr>
      <w:r>
        <w:t>第75题</w:t>
      </w:r>
    </w:p>
    <w:p w14:paraId="575EDABC">
      <w:pPr>
        <w:pageBreakBefore w:val="0"/>
        <w:widowControl w:val="0"/>
        <w:kinsoku/>
        <w:wordWrap/>
        <w:overflowPunct/>
        <w:topLinePunct w:val="0"/>
        <w:autoSpaceDE/>
        <w:autoSpaceDN/>
        <w:bidi w:val="0"/>
        <w:adjustRightInd/>
        <w:snapToGrid/>
        <w:textAlignment w:val="auto"/>
      </w:pPr>
      <w:r>
        <w:t>【答案】B</w:t>
      </w:r>
    </w:p>
    <w:p w14:paraId="6CC44D42">
      <w:pPr>
        <w:pageBreakBefore w:val="0"/>
        <w:widowControl w:val="0"/>
        <w:kinsoku/>
        <w:wordWrap/>
        <w:overflowPunct/>
        <w:topLinePunct w:val="0"/>
        <w:autoSpaceDE/>
        <w:autoSpaceDN/>
        <w:bidi w:val="0"/>
        <w:adjustRightInd/>
        <w:snapToGrid/>
        <w:textAlignment w:val="auto"/>
      </w:pPr>
      <w:r>
        <w:t>【解析】A项：沙漠和戈壁是两种不同的地貌，二者为并列关系。教学楼是建筑，二者为种属关系，前后逻辑关系不一致，排除；</w:t>
      </w:r>
    </w:p>
    <w:p w14:paraId="6A9977CE">
      <w:pPr>
        <w:pageBreakBefore w:val="0"/>
        <w:widowControl w:val="0"/>
        <w:kinsoku/>
        <w:wordWrap/>
        <w:overflowPunct/>
        <w:topLinePunct w:val="0"/>
        <w:autoSpaceDE/>
        <w:autoSpaceDN/>
        <w:bidi w:val="0"/>
        <w:adjustRightInd/>
        <w:snapToGrid/>
        <w:textAlignment w:val="auto"/>
      </w:pPr>
      <w:r>
        <w:t>B项：沙丘是沙漠的组成部分，二者为组成关系。教学楼是高校的组成部分，二者为组成关系，前后逻辑关系一致，当选；</w:t>
      </w:r>
    </w:p>
    <w:p w14:paraId="550B5B78">
      <w:pPr>
        <w:pageBreakBefore w:val="0"/>
        <w:widowControl w:val="0"/>
        <w:kinsoku/>
        <w:wordWrap/>
        <w:overflowPunct/>
        <w:topLinePunct w:val="0"/>
        <w:autoSpaceDE/>
        <w:autoSpaceDN/>
        <w:bidi w:val="0"/>
        <w:adjustRightInd/>
        <w:snapToGrid/>
        <w:textAlignment w:val="auto"/>
      </w:pPr>
      <w:r>
        <w:t>C项：绿洲指沙漠中具有水草的绿地，绿洲位于沙漠内，二者为地点对应关系。古籍可能放在教学楼内，二者为可能地点对应关系，但词语顺序前后不一致，排除；</w:t>
      </w:r>
    </w:p>
    <w:p w14:paraId="4B0B835A">
      <w:pPr>
        <w:pageBreakBefore w:val="0"/>
        <w:widowControl w:val="0"/>
        <w:kinsoku/>
        <w:wordWrap/>
        <w:overflowPunct/>
        <w:topLinePunct w:val="0"/>
        <w:autoSpaceDE/>
        <w:autoSpaceDN/>
        <w:bidi w:val="0"/>
        <w:adjustRightInd/>
        <w:snapToGrid/>
        <w:textAlignment w:val="auto"/>
      </w:pPr>
      <w:r>
        <w:t>D项：沙子是沙漠的组成部分，二者为组成关系。图书可能放在教学楼内，二者为可能地点对应关系，前后逻辑关系不一致，排除。</w:t>
      </w:r>
    </w:p>
    <w:p w14:paraId="2027565A">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63617F8B">
      <w:pPr>
        <w:pageBreakBefore w:val="0"/>
        <w:widowControl w:val="0"/>
        <w:kinsoku/>
        <w:wordWrap/>
        <w:overflowPunct/>
        <w:topLinePunct w:val="0"/>
        <w:autoSpaceDE/>
        <w:autoSpaceDN/>
        <w:bidi w:val="0"/>
        <w:adjustRightInd/>
        <w:snapToGrid/>
        <w:textAlignment w:val="auto"/>
      </w:pPr>
    </w:p>
    <w:p w14:paraId="38E0032C">
      <w:pPr>
        <w:pageBreakBefore w:val="0"/>
        <w:widowControl w:val="0"/>
        <w:kinsoku/>
        <w:wordWrap/>
        <w:overflowPunct/>
        <w:topLinePunct w:val="0"/>
        <w:autoSpaceDE/>
        <w:autoSpaceDN/>
        <w:bidi w:val="0"/>
        <w:adjustRightInd/>
        <w:snapToGrid/>
        <w:textAlignment w:val="auto"/>
      </w:pPr>
      <w:r>
        <w:t>第76题</w:t>
      </w:r>
    </w:p>
    <w:p w14:paraId="5FF3ED42">
      <w:pPr>
        <w:pageBreakBefore w:val="0"/>
        <w:widowControl w:val="0"/>
        <w:kinsoku/>
        <w:wordWrap/>
        <w:overflowPunct/>
        <w:topLinePunct w:val="0"/>
        <w:autoSpaceDE/>
        <w:autoSpaceDN/>
        <w:bidi w:val="0"/>
        <w:adjustRightInd/>
        <w:snapToGrid/>
        <w:textAlignment w:val="auto"/>
      </w:pPr>
      <w:r>
        <w:t>【答案】C</w:t>
      </w:r>
    </w:p>
    <w:p w14:paraId="561509E4">
      <w:pPr>
        <w:pageBreakBefore w:val="0"/>
        <w:widowControl w:val="0"/>
        <w:kinsoku/>
        <w:wordWrap/>
        <w:overflowPunct/>
        <w:topLinePunct w:val="0"/>
        <w:autoSpaceDE/>
        <w:autoSpaceDN/>
        <w:bidi w:val="0"/>
        <w:adjustRightInd/>
        <w:snapToGrid/>
        <w:textAlignment w:val="auto"/>
      </w:pPr>
      <w:r>
        <w:t>【解析】翻译题干。</w:t>
      </w:r>
    </w:p>
    <w:p w14:paraId="76A360AA">
      <w:pPr>
        <w:pageBreakBefore w:val="0"/>
        <w:widowControl w:val="0"/>
        <w:kinsoku/>
        <w:wordWrap/>
        <w:overflowPunct/>
        <w:topLinePunct w:val="0"/>
        <w:autoSpaceDE/>
        <w:autoSpaceDN/>
        <w:bidi w:val="0"/>
        <w:adjustRightInd/>
        <w:snapToGrid/>
        <w:textAlignment w:val="auto"/>
      </w:pPr>
      <w:r>
        <w:t>①经济均衡发展</w:t>
      </w:r>
      <w:r>
        <w:rPr>
          <w:rFonts w:hint="eastAsia"/>
          <w:lang w:val="en-US" w:eastAsia="zh-CN"/>
        </w:rPr>
        <w:t>→</w:t>
      </w:r>
      <w:r>
        <w:t>供给侧和需求侧</w:t>
      </w:r>
    </w:p>
    <w:p w14:paraId="5481E08A">
      <w:pPr>
        <w:pageBreakBefore w:val="0"/>
        <w:widowControl w:val="0"/>
        <w:kinsoku/>
        <w:wordWrap/>
        <w:overflowPunct/>
        <w:topLinePunct w:val="0"/>
        <w:autoSpaceDE/>
        <w:autoSpaceDN/>
        <w:bidi w:val="0"/>
        <w:adjustRightInd/>
        <w:snapToGrid/>
        <w:textAlignment w:val="auto"/>
      </w:pPr>
      <w:r>
        <w:t>②经济长期持续发展</w:t>
      </w:r>
      <w:r>
        <w:rPr>
          <w:rFonts w:hint="eastAsia"/>
          <w:lang w:val="en-US" w:eastAsia="zh-CN"/>
        </w:rPr>
        <w:t>→</w:t>
      </w:r>
      <w:r>
        <w:t>依靠供给侧的创新发展</w:t>
      </w:r>
    </w:p>
    <w:p w14:paraId="1B329E93">
      <w:pPr>
        <w:pageBreakBefore w:val="0"/>
        <w:widowControl w:val="0"/>
        <w:kinsoku/>
        <w:wordWrap/>
        <w:overflowPunct/>
        <w:topLinePunct w:val="0"/>
        <w:autoSpaceDE/>
        <w:autoSpaceDN/>
        <w:bidi w:val="0"/>
        <w:adjustRightInd/>
        <w:snapToGrid/>
        <w:textAlignment w:val="auto"/>
      </w:pPr>
      <w:r>
        <w:t>③构建双循环新发展格局</w:t>
      </w:r>
      <w:r>
        <w:rPr>
          <w:rFonts w:hint="eastAsia"/>
          <w:lang w:val="en-US" w:eastAsia="zh-CN"/>
        </w:rPr>
        <w:t>→</w:t>
      </w:r>
      <w:r>
        <w:t>坚持供给侧结构性改革的战略方向</w:t>
      </w:r>
    </w:p>
    <w:p w14:paraId="4143FD57">
      <w:pPr>
        <w:pageBreakBefore w:val="0"/>
        <w:widowControl w:val="0"/>
        <w:kinsoku/>
        <w:wordWrap/>
        <w:overflowPunct/>
        <w:topLinePunct w:val="0"/>
        <w:autoSpaceDE/>
        <w:autoSpaceDN/>
        <w:bidi w:val="0"/>
        <w:adjustRightInd/>
        <w:snapToGrid/>
        <w:textAlignment w:val="auto"/>
      </w:pPr>
      <w:r>
        <w:t>A项：题干没有提及其他问题，无中生有，无法推出，排除；</w:t>
      </w:r>
    </w:p>
    <w:p w14:paraId="521FFF10">
      <w:pPr>
        <w:pageBreakBefore w:val="0"/>
        <w:widowControl w:val="0"/>
        <w:kinsoku/>
        <w:wordWrap/>
        <w:overflowPunct/>
        <w:topLinePunct w:val="0"/>
        <w:autoSpaceDE/>
        <w:autoSpaceDN/>
        <w:bidi w:val="0"/>
        <w:adjustRightInd/>
        <w:snapToGrid/>
        <w:textAlignment w:val="auto"/>
      </w:pPr>
      <w:r>
        <w:t>B项：翻译为：</w:t>
      </w:r>
      <w:r>
        <w:rPr>
          <w:rFonts w:hint="eastAsia"/>
          <w:lang w:val="en-US" w:eastAsia="zh-CN"/>
        </w:rPr>
        <w:t>-</w:t>
      </w:r>
      <w:r>
        <w:t>供给侧或</w:t>
      </w:r>
      <w:r>
        <w:rPr>
          <w:rFonts w:hint="eastAsia"/>
          <w:lang w:val="en-US" w:eastAsia="zh-CN"/>
        </w:rPr>
        <w:t>-</w:t>
      </w:r>
      <w:r>
        <w:t>需求侧</w:t>
      </w:r>
      <w:r>
        <w:rPr>
          <w:rFonts w:hint="eastAsia"/>
          <w:lang w:val="en-US" w:eastAsia="zh-CN"/>
        </w:rPr>
        <w:t>→-</w:t>
      </w:r>
      <w:r>
        <w:t>经济发展，是对①的否后，可得否前应为</w:t>
      </w:r>
      <w:r>
        <w:rPr>
          <w:rFonts w:hint="eastAsia"/>
          <w:lang w:val="en-US" w:eastAsia="zh-CN"/>
        </w:rPr>
        <w:t>-</w:t>
      </w:r>
      <w:r>
        <w:t>经济均衡发展，而不是</w:t>
      </w:r>
      <w:r>
        <w:rPr>
          <w:rFonts w:hint="eastAsia"/>
          <w:lang w:val="en-US" w:eastAsia="zh-CN"/>
        </w:rPr>
        <w:t>-</w:t>
      </w:r>
      <w:r>
        <w:t>经济发展，无法推出，排除；</w:t>
      </w:r>
    </w:p>
    <w:p w14:paraId="6502C2A3">
      <w:pPr>
        <w:pageBreakBefore w:val="0"/>
        <w:widowControl w:val="0"/>
        <w:kinsoku/>
        <w:wordWrap/>
        <w:overflowPunct/>
        <w:topLinePunct w:val="0"/>
        <w:autoSpaceDE/>
        <w:autoSpaceDN/>
        <w:bidi w:val="0"/>
        <w:adjustRightInd/>
        <w:snapToGrid/>
        <w:textAlignment w:val="auto"/>
      </w:pPr>
      <w:r>
        <w:t>C项：翻译为：</w:t>
      </w:r>
      <w:r>
        <w:rPr>
          <w:rFonts w:hint="eastAsia"/>
          <w:lang w:val="en-US" w:eastAsia="zh-CN"/>
        </w:rPr>
        <w:t>-</w:t>
      </w:r>
      <w:r>
        <w:t>依靠供给侧的创新发展</w:t>
      </w:r>
      <w:r>
        <w:rPr>
          <w:rFonts w:hint="eastAsia"/>
          <w:lang w:val="en-US" w:eastAsia="zh-CN"/>
        </w:rPr>
        <w:t>→-</w:t>
      </w:r>
      <w:r>
        <w:t>实现经济长期持续发展，是对②的否后，否后必否前，可以推出，当选；</w:t>
      </w:r>
    </w:p>
    <w:p w14:paraId="16574956">
      <w:pPr>
        <w:pageBreakBefore w:val="0"/>
        <w:widowControl w:val="0"/>
        <w:kinsoku/>
        <w:wordWrap/>
        <w:overflowPunct/>
        <w:topLinePunct w:val="0"/>
        <w:autoSpaceDE/>
        <w:autoSpaceDN/>
        <w:bidi w:val="0"/>
        <w:adjustRightInd/>
        <w:snapToGrid/>
        <w:textAlignment w:val="auto"/>
      </w:pPr>
      <w:r>
        <w:t>D项：翻译为：坚持供给侧结构性改革的战略方向→构建双循环新发展格局，是对③的肯后，肯后无必然结论，无法推出，排除。</w:t>
      </w:r>
    </w:p>
    <w:p w14:paraId="2F07FF7F">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C。</w:t>
      </w:r>
    </w:p>
    <w:p w14:paraId="12786C02">
      <w:pPr>
        <w:pageBreakBefore w:val="0"/>
        <w:widowControl w:val="0"/>
        <w:kinsoku/>
        <w:wordWrap/>
        <w:overflowPunct/>
        <w:topLinePunct w:val="0"/>
        <w:autoSpaceDE/>
        <w:autoSpaceDN/>
        <w:bidi w:val="0"/>
        <w:adjustRightInd/>
        <w:snapToGrid/>
        <w:textAlignment w:val="auto"/>
      </w:pPr>
    </w:p>
    <w:p w14:paraId="1BEAA683">
      <w:pPr>
        <w:pageBreakBefore w:val="0"/>
        <w:widowControl w:val="0"/>
        <w:kinsoku/>
        <w:wordWrap/>
        <w:overflowPunct/>
        <w:topLinePunct w:val="0"/>
        <w:autoSpaceDE/>
        <w:autoSpaceDN/>
        <w:bidi w:val="0"/>
        <w:adjustRightInd/>
        <w:snapToGrid/>
        <w:textAlignment w:val="auto"/>
      </w:pPr>
      <w:r>
        <w:t>第77题</w:t>
      </w:r>
    </w:p>
    <w:p w14:paraId="743E2C69">
      <w:pPr>
        <w:pageBreakBefore w:val="0"/>
        <w:widowControl w:val="0"/>
        <w:kinsoku/>
        <w:wordWrap/>
        <w:overflowPunct/>
        <w:topLinePunct w:val="0"/>
        <w:autoSpaceDE/>
        <w:autoSpaceDN/>
        <w:bidi w:val="0"/>
        <w:adjustRightInd/>
        <w:snapToGrid/>
        <w:textAlignment w:val="auto"/>
      </w:pPr>
      <w:r>
        <w:t>【答案】B</w:t>
      </w:r>
    </w:p>
    <w:p w14:paraId="716EF7CF">
      <w:pPr>
        <w:pageBreakBefore w:val="0"/>
        <w:widowControl w:val="0"/>
        <w:kinsoku/>
        <w:wordWrap/>
        <w:overflowPunct/>
        <w:topLinePunct w:val="0"/>
        <w:autoSpaceDE/>
        <w:autoSpaceDN/>
        <w:bidi w:val="0"/>
        <w:adjustRightInd/>
        <w:snapToGrid/>
        <w:textAlignment w:val="auto"/>
      </w:pPr>
      <w:r>
        <w:t>【解析】论点：其中一些小石块可能是用来收割水稻的工具。</w:t>
      </w:r>
    </w:p>
    <w:p w14:paraId="138ACEFF">
      <w:pPr>
        <w:pageBreakBefore w:val="0"/>
        <w:widowControl w:val="0"/>
        <w:kinsoku/>
        <w:wordWrap/>
        <w:overflowPunct/>
        <w:topLinePunct w:val="0"/>
        <w:autoSpaceDE/>
        <w:autoSpaceDN/>
        <w:bidi w:val="0"/>
        <w:adjustRightInd/>
        <w:snapToGrid/>
        <w:textAlignment w:val="auto"/>
      </w:pPr>
      <w:r>
        <w:t>论据：近期，考古学家在长江下游流域的几个新石器时代早期的遗址中发现了很多小石块，这些小石块锋利的边缘可被用来收割农作物。</w:t>
      </w:r>
    </w:p>
    <w:p w14:paraId="0F94D4F6">
      <w:pPr>
        <w:pageBreakBefore w:val="0"/>
        <w:widowControl w:val="0"/>
        <w:kinsoku/>
        <w:wordWrap/>
        <w:overflowPunct/>
        <w:topLinePunct w:val="0"/>
        <w:autoSpaceDE/>
        <w:autoSpaceDN/>
        <w:bidi w:val="0"/>
        <w:adjustRightInd/>
        <w:snapToGrid/>
        <w:textAlignment w:val="auto"/>
      </w:pPr>
      <w:r>
        <w:t>A项：该项说明人们通过选择留在植株上的种子来驯化水稻，与小石块是否是用来收割水稻的工具无关，不能支持，排除；</w:t>
      </w:r>
    </w:p>
    <w:p w14:paraId="402E4031">
      <w:pPr>
        <w:pageBreakBefore w:val="0"/>
        <w:widowControl w:val="0"/>
        <w:kinsoku/>
        <w:wordWrap/>
        <w:overflowPunct/>
        <w:topLinePunct w:val="0"/>
        <w:autoSpaceDE/>
        <w:autoSpaceDN/>
        <w:bidi w:val="0"/>
        <w:adjustRightInd/>
        <w:snapToGrid/>
        <w:textAlignment w:val="auto"/>
      </w:pPr>
      <w:r>
        <w:t>B项：该项说明石块表面的刮痕与收割水稻产生的痕迹相似，即这些石块确实有可能用来收割水稻，补充论据，可以支持，当选；</w:t>
      </w:r>
    </w:p>
    <w:p w14:paraId="74E385A3">
      <w:pPr>
        <w:pageBreakBefore w:val="0"/>
        <w:widowControl w:val="0"/>
        <w:kinsoku/>
        <w:wordWrap/>
        <w:overflowPunct/>
        <w:topLinePunct w:val="0"/>
        <w:autoSpaceDE/>
        <w:autoSpaceDN/>
        <w:bidi w:val="0"/>
        <w:adjustRightInd/>
        <w:snapToGrid/>
        <w:textAlignment w:val="auto"/>
      </w:pPr>
      <w:r>
        <w:t>C项：该项说明石块用来切割植物比切割动物组织更方便，是将石块切割两种对象的方便程度进行对比，与小石块是否是用来收割水稻的工具无关，且“植物”不具有针对性，方便切割植物不代表方便切割水稻，不能支持，排除；</w:t>
      </w:r>
    </w:p>
    <w:p w14:paraId="30503D5C">
      <w:pPr>
        <w:pageBreakBefore w:val="0"/>
        <w:widowControl w:val="0"/>
        <w:kinsoku/>
        <w:wordWrap/>
        <w:overflowPunct/>
        <w:topLinePunct w:val="0"/>
        <w:autoSpaceDE/>
        <w:autoSpaceDN/>
        <w:bidi w:val="0"/>
        <w:adjustRightInd/>
        <w:snapToGrid/>
        <w:textAlignment w:val="auto"/>
      </w:pPr>
      <w:r>
        <w:t>D项：该项说明种植的水稻需要进行收割，与小石块是否是用来收割水稻的工具无关，不能支持，排除。</w:t>
      </w:r>
    </w:p>
    <w:p w14:paraId="7715CCD1">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66A83FE8">
      <w:pPr>
        <w:pageBreakBefore w:val="0"/>
        <w:widowControl w:val="0"/>
        <w:kinsoku/>
        <w:wordWrap/>
        <w:overflowPunct/>
        <w:topLinePunct w:val="0"/>
        <w:autoSpaceDE/>
        <w:autoSpaceDN/>
        <w:bidi w:val="0"/>
        <w:adjustRightInd/>
        <w:snapToGrid/>
        <w:textAlignment w:val="auto"/>
      </w:pPr>
    </w:p>
    <w:p w14:paraId="2A400B03">
      <w:pPr>
        <w:pageBreakBefore w:val="0"/>
        <w:widowControl w:val="0"/>
        <w:kinsoku/>
        <w:wordWrap/>
        <w:overflowPunct/>
        <w:topLinePunct w:val="0"/>
        <w:autoSpaceDE/>
        <w:autoSpaceDN/>
        <w:bidi w:val="0"/>
        <w:adjustRightInd/>
        <w:snapToGrid/>
        <w:textAlignment w:val="auto"/>
      </w:pPr>
      <w:r>
        <w:t>第78题</w:t>
      </w:r>
    </w:p>
    <w:p w14:paraId="0C4893E9">
      <w:pPr>
        <w:pageBreakBefore w:val="0"/>
        <w:widowControl w:val="0"/>
        <w:kinsoku/>
        <w:wordWrap/>
        <w:overflowPunct/>
        <w:topLinePunct w:val="0"/>
        <w:autoSpaceDE/>
        <w:autoSpaceDN/>
        <w:bidi w:val="0"/>
        <w:adjustRightInd/>
        <w:snapToGrid/>
        <w:textAlignment w:val="auto"/>
      </w:pPr>
      <w:r>
        <w:t>【答案】C</w:t>
      </w:r>
    </w:p>
    <w:p w14:paraId="33E8E4E1">
      <w:pPr>
        <w:pageBreakBefore w:val="0"/>
        <w:widowControl w:val="0"/>
        <w:kinsoku/>
        <w:wordWrap/>
        <w:overflowPunct/>
        <w:topLinePunct w:val="0"/>
        <w:autoSpaceDE/>
        <w:autoSpaceDN/>
        <w:bidi w:val="0"/>
        <w:adjustRightInd/>
        <w:snapToGrid/>
        <w:textAlignment w:val="auto"/>
      </w:pPr>
      <w:r>
        <w:t>【解析】论点：睡前经常听音乐会导致夜间“耳虫效应”增多，从而损害睡眠质量。</w:t>
      </w:r>
    </w:p>
    <w:p w14:paraId="32A7AAA4">
      <w:pPr>
        <w:pageBreakBefore w:val="0"/>
        <w:widowControl w:val="0"/>
        <w:kinsoku/>
        <w:wordWrap/>
        <w:overflowPunct/>
        <w:topLinePunct w:val="0"/>
        <w:autoSpaceDE/>
        <w:autoSpaceDN/>
        <w:bidi w:val="0"/>
        <w:adjustRightInd/>
        <w:snapToGrid/>
        <w:textAlignment w:val="auto"/>
      </w:pPr>
      <w:r>
        <w:t>A项：该项说明现代人睡眠质量大幅下滑，与睡前经常听音乐是否会导致夜间“耳虫效应”增多，从而损害睡眠无关，不能支持，排除；</w:t>
      </w:r>
    </w:p>
    <w:p w14:paraId="07EA950B">
      <w:pPr>
        <w:pageBreakBefore w:val="0"/>
        <w:widowControl w:val="0"/>
        <w:kinsoku/>
        <w:wordWrap/>
        <w:overflowPunct/>
        <w:topLinePunct w:val="0"/>
        <w:autoSpaceDE/>
        <w:autoSpaceDN/>
        <w:bidi w:val="0"/>
        <w:adjustRightInd/>
        <w:snapToGrid/>
        <w:textAlignment w:val="auto"/>
      </w:pPr>
      <w:r>
        <w:t>B项：该项说明音乐爱好者更难以摆脱“耳虫效应”的纠缠，与睡前经常听音乐是否会导致夜间“耳虫效应”增多，从而损害睡眠无关，不能支持，排除；</w:t>
      </w:r>
    </w:p>
    <w:p w14:paraId="64C9B996">
      <w:pPr>
        <w:pageBreakBefore w:val="0"/>
        <w:widowControl w:val="0"/>
        <w:kinsoku/>
        <w:wordWrap/>
        <w:overflowPunct/>
        <w:topLinePunct w:val="0"/>
        <w:autoSpaceDE/>
        <w:autoSpaceDN/>
        <w:bidi w:val="0"/>
        <w:adjustRightInd/>
        <w:snapToGrid/>
        <w:textAlignment w:val="auto"/>
      </w:pPr>
      <w:r>
        <w:t>C项：该项说明“耳虫效应”发生时大脑皮层会活跃，即睡前经常听音乐引起的“耳虫效应”会使大脑皮层兴奋，从而损害睡眠质量，解释原因，可以支持，当选；</w:t>
      </w:r>
    </w:p>
    <w:p w14:paraId="7ECDE0B6">
      <w:pPr>
        <w:pageBreakBefore w:val="0"/>
        <w:widowControl w:val="0"/>
        <w:kinsoku/>
        <w:wordWrap/>
        <w:overflowPunct/>
        <w:topLinePunct w:val="0"/>
        <w:autoSpaceDE/>
        <w:autoSpaceDN/>
        <w:bidi w:val="0"/>
        <w:adjustRightInd/>
        <w:snapToGrid/>
        <w:textAlignment w:val="auto"/>
      </w:pPr>
      <w:r>
        <w:t>D项：该项说明每个人都受过“耳虫效应”的侵扰，但对其感受存在差异，与睡前经常听音乐是否会导致夜间“耳虫效应”增多，从而损害睡眠无关，不能支持，排除。</w:t>
      </w:r>
    </w:p>
    <w:p w14:paraId="4892E09D">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C。</w:t>
      </w:r>
    </w:p>
    <w:p w14:paraId="3671F091">
      <w:pPr>
        <w:pageBreakBefore w:val="0"/>
        <w:widowControl w:val="0"/>
        <w:kinsoku/>
        <w:wordWrap/>
        <w:overflowPunct/>
        <w:topLinePunct w:val="0"/>
        <w:autoSpaceDE/>
        <w:autoSpaceDN/>
        <w:bidi w:val="0"/>
        <w:adjustRightInd/>
        <w:snapToGrid/>
        <w:textAlignment w:val="auto"/>
      </w:pPr>
    </w:p>
    <w:p w14:paraId="5F50FD25">
      <w:pPr>
        <w:pageBreakBefore w:val="0"/>
        <w:widowControl w:val="0"/>
        <w:kinsoku/>
        <w:wordWrap/>
        <w:overflowPunct/>
        <w:topLinePunct w:val="0"/>
        <w:autoSpaceDE/>
        <w:autoSpaceDN/>
        <w:bidi w:val="0"/>
        <w:adjustRightInd/>
        <w:snapToGrid/>
        <w:textAlignment w:val="auto"/>
      </w:pPr>
      <w:r>
        <w:t>第79题</w:t>
      </w:r>
    </w:p>
    <w:p w14:paraId="51AD29AB">
      <w:pPr>
        <w:pageBreakBefore w:val="0"/>
        <w:widowControl w:val="0"/>
        <w:kinsoku/>
        <w:wordWrap/>
        <w:overflowPunct/>
        <w:topLinePunct w:val="0"/>
        <w:autoSpaceDE/>
        <w:autoSpaceDN/>
        <w:bidi w:val="0"/>
        <w:adjustRightInd/>
        <w:snapToGrid/>
        <w:textAlignment w:val="auto"/>
      </w:pPr>
      <w:r>
        <w:t>【答案】D</w:t>
      </w:r>
    </w:p>
    <w:p w14:paraId="64911A9A">
      <w:pPr>
        <w:pageBreakBefore w:val="0"/>
        <w:widowControl w:val="0"/>
        <w:kinsoku/>
        <w:wordWrap/>
        <w:overflowPunct/>
        <w:topLinePunct w:val="0"/>
        <w:autoSpaceDE/>
        <w:autoSpaceDN/>
        <w:bidi w:val="0"/>
        <w:adjustRightInd/>
        <w:snapToGrid/>
        <w:textAlignment w:val="auto"/>
      </w:pPr>
      <w:r>
        <w:t>【解析】论点：甲公司的XN和乙公司的LB人工智能（AI）模型比人类更懂中文。</w:t>
      </w:r>
    </w:p>
    <w:p w14:paraId="49193926">
      <w:pPr>
        <w:pageBreakBefore w:val="0"/>
        <w:widowControl w:val="0"/>
        <w:kinsoku/>
        <w:wordWrap/>
        <w:overflowPunct/>
        <w:topLinePunct w:val="0"/>
        <w:autoSpaceDE/>
        <w:autoSpaceDN/>
        <w:bidi w:val="0"/>
        <w:adjustRightInd/>
        <w:snapToGrid/>
        <w:textAlignment w:val="auto"/>
      </w:pPr>
      <w:r>
        <w:t>论据：这两个AI模型在中文语言理解测评基准（CNBX）上取得了创纪录的分数。CNBX是一套旨在评估机器能在多大程度上像人类那样理解中文文本并对其做出反应的体系。</w:t>
      </w:r>
    </w:p>
    <w:p w14:paraId="19B15561">
      <w:pPr>
        <w:pageBreakBefore w:val="0"/>
        <w:widowControl w:val="0"/>
        <w:kinsoku/>
        <w:wordWrap/>
        <w:overflowPunct/>
        <w:topLinePunct w:val="0"/>
        <w:autoSpaceDE/>
        <w:autoSpaceDN/>
        <w:bidi w:val="0"/>
        <w:adjustRightInd/>
        <w:snapToGrid/>
        <w:textAlignment w:val="auto"/>
      </w:pPr>
      <w:r>
        <w:t>A项：该项说明XN、LB和人类在测试中的得分相差微弱，但XN和LB的得分还是比人类略高，那么二者还是有可能比人类更懂中文，不能削弱，排除；</w:t>
      </w:r>
    </w:p>
    <w:p w14:paraId="4E4AE998">
      <w:pPr>
        <w:pageBreakBefore w:val="0"/>
        <w:widowControl w:val="0"/>
        <w:kinsoku/>
        <w:wordWrap/>
        <w:overflowPunct/>
        <w:topLinePunct w:val="0"/>
        <w:autoSpaceDE/>
        <w:autoSpaceDN/>
        <w:bidi w:val="0"/>
        <w:adjustRightInd/>
        <w:snapToGrid/>
        <w:textAlignment w:val="auto"/>
      </w:pPr>
      <w:r>
        <w:t>B项：该项说明CNBX是如何设计的，与XN和LB是否比人类更懂中文无关，不能削弱，排除；</w:t>
      </w:r>
    </w:p>
    <w:p w14:paraId="15B8D970">
      <w:pPr>
        <w:pageBreakBefore w:val="0"/>
        <w:widowControl w:val="0"/>
        <w:kinsoku/>
        <w:wordWrap/>
        <w:overflowPunct/>
        <w:topLinePunct w:val="0"/>
        <w:autoSpaceDE/>
        <w:autoSpaceDN/>
        <w:bidi w:val="0"/>
        <w:adjustRightInd/>
        <w:snapToGrid/>
        <w:textAlignment w:val="auto"/>
      </w:pPr>
      <w:r>
        <w:t>C项：该项说明当句子被打乱时，许多在理解任务上胜过人类的AI就无法辨别其含义，即在一些情况下人工智能（AI）模型并不比人类更懂中文，可以削弱，保留；</w:t>
      </w:r>
    </w:p>
    <w:p w14:paraId="45311B9A">
      <w:pPr>
        <w:pageBreakBefore w:val="0"/>
        <w:widowControl w:val="0"/>
        <w:kinsoku/>
        <w:wordWrap/>
        <w:overflowPunct/>
        <w:topLinePunct w:val="0"/>
        <w:autoSpaceDE/>
        <w:autoSpaceDN/>
        <w:bidi w:val="0"/>
        <w:adjustRightInd/>
        <w:snapToGrid/>
        <w:textAlignment w:val="auto"/>
      </w:pPr>
      <w:r>
        <w:t>D项：该项说明是否懂中文不仅在于对中文文本的理解和处理，更在于日常交际中对语言的应答及其背景信息的理解，说明即使在理解和处理中文文本方面超过人类，并不意味着比人类更懂中文，为拆桥项，可以削弱，保留。</w:t>
      </w:r>
    </w:p>
    <w:p w14:paraId="6DDAB782">
      <w:pPr>
        <w:pageBreakBefore w:val="0"/>
        <w:widowControl w:val="0"/>
        <w:kinsoku/>
        <w:wordWrap/>
        <w:overflowPunct/>
        <w:topLinePunct w:val="0"/>
        <w:autoSpaceDE/>
        <w:autoSpaceDN/>
        <w:bidi w:val="0"/>
        <w:adjustRightInd/>
        <w:snapToGrid/>
        <w:textAlignment w:val="auto"/>
      </w:pPr>
      <w:r>
        <w:t>对比C、D项，C项只说在一些情况下人工智能（AI）模型并不比人类更懂中文，只提及了部分情况，而D项为拆桥项，力度更强。</w:t>
      </w:r>
    </w:p>
    <w:p w14:paraId="34B5C7C8">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14D9CEDB">
      <w:pPr>
        <w:pageBreakBefore w:val="0"/>
        <w:widowControl w:val="0"/>
        <w:kinsoku/>
        <w:wordWrap/>
        <w:overflowPunct/>
        <w:topLinePunct w:val="0"/>
        <w:autoSpaceDE/>
        <w:autoSpaceDN/>
        <w:bidi w:val="0"/>
        <w:adjustRightInd/>
        <w:snapToGrid/>
        <w:textAlignment w:val="auto"/>
      </w:pPr>
    </w:p>
    <w:p w14:paraId="532068DF">
      <w:pPr>
        <w:pageBreakBefore w:val="0"/>
        <w:widowControl w:val="0"/>
        <w:kinsoku/>
        <w:wordWrap/>
        <w:overflowPunct/>
        <w:topLinePunct w:val="0"/>
        <w:autoSpaceDE/>
        <w:autoSpaceDN/>
        <w:bidi w:val="0"/>
        <w:adjustRightInd/>
        <w:snapToGrid/>
        <w:textAlignment w:val="auto"/>
      </w:pPr>
      <w:r>
        <w:t>第80题</w:t>
      </w:r>
    </w:p>
    <w:p w14:paraId="252F6515">
      <w:pPr>
        <w:pageBreakBefore w:val="0"/>
        <w:widowControl w:val="0"/>
        <w:kinsoku/>
        <w:wordWrap/>
        <w:overflowPunct/>
        <w:topLinePunct w:val="0"/>
        <w:autoSpaceDE/>
        <w:autoSpaceDN/>
        <w:bidi w:val="0"/>
        <w:adjustRightInd/>
        <w:snapToGrid/>
        <w:textAlignment w:val="auto"/>
      </w:pPr>
      <w:r>
        <w:t>【答案】C</w:t>
      </w:r>
    </w:p>
    <w:p w14:paraId="000D50DB">
      <w:pPr>
        <w:pageBreakBefore w:val="0"/>
        <w:widowControl w:val="0"/>
        <w:kinsoku/>
        <w:wordWrap/>
        <w:overflowPunct/>
        <w:topLinePunct w:val="0"/>
        <w:autoSpaceDE/>
        <w:autoSpaceDN/>
        <w:bidi w:val="0"/>
        <w:adjustRightInd/>
        <w:snapToGrid/>
        <w:textAlignment w:val="auto"/>
      </w:pPr>
      <w:r>
        <w:t>【解析】题干翻译为：留下充实、温暖、持久、无悔的青春回忆</w:t>
      </w:r>
      <w:r>
        <w:rPr>
          <w:rFonts w:hint="eastAsia"/>
          <w:lang w:val="en-US" w:eastAsia="zh-CN"/>
        </w:rPr>
        <w:t>→</w:t>
      </w:r>
      <w:r>
        <w:t>激情奋斗的青春，顽强拼搏的青春，为人民做出了奉献的青春；</w:t>
      </w:r>
      <w:r>
        <w:rPr>
          <w:rFonts w:hint="eastAsia"/>
          <w:lang w:val="en-US" w:eastAsia="zh-CN"/>
        </w:rPr>
        <w:t>-</w:t>
      </w:r>
      <w:r>
        <w:t>留下充实的青春回忆</w:t>
      </w:r>
      <w:r>
        <w:rPr>
          <w:rFonts w:hint="eastAsia"/>
          <w:lang w:val="en-US" w:eastAsia="zh-CN"/>
        </w:rPr>
        <w:t>→-</w:t>
      </w:r>
      <w:r>
        <w:t>激情奋斗的青春。是否前推否后的推理形式。</w:t>
      </w:r>
    </w:p>
    <w:p w14:paraId="01F430E3">
      <w:pPr>
        <w:pageBreakBefore w:val="0"/>
        <w:widowControl w:val="0"/>
        <w:kinsoku/>
        <w:wordWrap/>
        <w:overflowPunct/>
        <w:topLinePunct w:val="0"/>
        <w:autoSpaceDE/>
        <w:autoSpaceDN/>
        <w:bidi w:val="0"/>
        <w:adjustRightInd/>
        <w:snapToGrid/>
        <w:textAlignment w:val="auto"/>
      </w:pPr>
      <w:r>
        <w:t>A项：翻译为：真正打动观众，赢得口碑</w:t>
      </w:r>
      <w:r>
        <w:rPr>
          <w:rFonts w:hint="eastAsia"/>
          <w:lang w:val="en-US" w:eastAsia="zh-CN"/>
        </w:rPr>
        <w:t>→</w:t>
      </w:r>
      <w:r>
        <w:t>用内容说话，以质量立足；</w:t>
      </w:r>
      <w:r>
        <w:rPr>
          <w:rFonts w:hint="eastAsia"/>
          <w:lang w:val="en-US" w:eastAsia="zh-CN"/>
        </w:rPr>
        <w:t>-</w:t>
      </w:r>
      <w:r>
        <w:t>以质量立足</w:t>
      </w:r>
      <w:r>
        <w:rPr>
          <w:rFonts w:hint="eastAsia"/>
          <w:lang w:val="en-US" w:eastAsia="zh-CN"/>
        </w:rPr>
        <w:t>→-</w:t>
      </w:r>
      <w:r>
        <w:t>赢得口碑，是否后推否前的推理形式，与题干推理形式不一致，排除；</w:t>
      </w:r>
    </w:p>
    <w:p w14:paraId="1C49F277">
      <w:pPr>
        <w:pageBreakBefore w:val="0"/>
        <w:widowControl w:val="0"/>
        <w:kinsoku/>
        <w:wordWrap/>
        <w:overflowPunct/>
        <w:topLinePunct w:val="0"/>
        <w:autoSpaceDE/>
        <w:autoSpaceDN/>
        <w:bidi w:val="0"/>
        <w:adjustRightInd/>
        <w:snapToGrid/>
        <w:textAlignment w:val="auto"/>
      </w:pPr>
      <w:r>
        <w:t>B项：翻译为：有效防范涉农领域安全风险</w:t>
      </w:r>
      <w:r>
        <w:rPr>
          <w:rFonts w:hint="eastAsia"/>
          <w:lang w:val="en-US" w:eastAsia="zh-CN"/>
        </w:rPr>
        <w:t>→</w:t>
      </w:r>
      <w:r>
        <w:t>加快建设农业强国；有效防范了涉农领域安全风险</w:t>
      </w:r>
      <w:r>
        <w:rPr>
          <w:rFonts w:hint="eastAsia"/>
          <w:lang w:val="en-US" w:eastAsia="zh-CN"/>
        </w:rPr>
        <w:t>→</w:t>
      </w:r>
      <w:r>
        <w:t>加快建设农业强国，是肯前推肯后的推理形式，与题干推理形式不一致，排除；</w:t>
      </w:r>
    </w:p>
    <w:p w14:paraId="415C4615">
      <w:pPr>
        <w:pageBreakBefore w:val="0"/>
        <w:widowControl w:val="0"/>
        <w:kinsoku/>
        <w:wordWrap/>
        <w:overflowPunct/>
        <w:topLinePunct w:val="0"/>
        <w:autoSpaceDE/>
        <w:autoSpaceDN/>
        <w:bidi w:val="0"/>
        <w:adjustRightInd/>
        <w:snapToGrid/>
        <w:textAlignment w:val="auto"/>
      </w:pPr>
      <w:r>
        <w:t>C项：翻译为：作品能常演常新，叫好又叫座</w:t>
      </w:r>
      <w:r>
        <w:rPr>
          <w:rFonts w:hint="eastAsia"/>
          <w:lang w:val="en-US" w:eastAsia="zh-CN"/>
        </w:rPr>
        <w:t>→</w:t>
      </w:r>
      <w:r>
        <w:t>深入生活、遵循艺术规律、锤炼内容质量、追求社会效益与经济效益相统一；</w:t>
      </w:r>
      <w:r>
        <w:rPr>
          <w:rFonts w:hint="eastAsia"/>
          <w:lang w:val="en-US" w:eastAsia="zh-CN"/>
        </w:rPr>
        <w:t>-</w:t>
      </w:r>
      <w:r>
        <w:t>叫好又叫座的作品</w:t>
      </w:r>
      <w:r>
        <w:rPr>
          <w:rFonts w:hint="eastAsia"/>
          <w:lang w:val="en-US" w:eastAsia="zh-CN"/>
        </w:rPr>
        <w:t>→-</w:t>
      </w:r>
      <w:r>
        <w:t>深入生活，是否前推否后的推理形式，与题干推理形式一致，当选；</w:t>
      </w:r>
    </w:p>
    <w:p w14:paraId="0F17AAF8">
      <w:pPr>
        <w:pageBreakBefore w:val="0"/>
        <w:widowControl w:val="0"/>
        <w:kinsoku/>
        <w:wordWrap/>
        <w:overflowPunct/>
        <w:topLinePunct w:val="0"/>
        <w:autoSpaceDE/>
        <w:autoSpaceDN/>
        <w:bidi w:val="0"/>
        <w:adjustRightInd/>
        <w:snapToGrid/>
        <w:textAlignment w:val="auto"/>
      </w:pPr>
      <w:r>
        <w:t>D项：翻译为：文艺创作经得起时代检验和历史沉淀</w:t>
      </w:r>
      <w:r>
        <w:rPr>
          <w:rFonts w:hint="eastAsia"/>
          <w:lang w:val="en-US" w:eastAsia="zh-CN"/>
        </w:rPr>
        <w:t>→</w:t>
      </w:r>
      <w:r>
        <w:t>文艺工作者厚植人民情怀，投入时代洪流，激发青春理想；</w:t>
      </w:r>
      <w:r>
        <w:rPr>
          <w:rFonts w:hint="eastAsia"/>
          <w:lang w:val="en-US" w:eastAsia="zh-CN"/>
        </w:rPr>
        <w:t>-</w:t>
      </w:r>
      <w:r>
        <w:t>激发青春理想的文艺创作</w:t>
      </w:r>
      <w:r>
        <w:rPr>
          <w:rFonts w:hint="eastAsia"/>
          <w:lang w:val="en-US" w:eastAsia="zh-CN"/>
        </w:rPr>
        <w:t>→-</w:t>
      </w:r>
      <w:r>
        <w:t>经得起时代检验和历史沉淀，是否后推否前的推理形式，与题干推理形式不一致，排除。</w:t>
      </w:r>
    </w:p>
    <w:p w14:paraId="753DC5EF">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C。</w:t>
      </w:r>
    </w:p>
    <w:p w14:paraId="18C5EB40">
      <w:pPr>
        <w:pageBreakBefore w:val="0"/>
        <w:widowControl w:val="0"/>
        <w:kinsoku/>
        <w:wordWrap/>
        <w:overflowPunct/>
        <w:topLinePunct w:val="0"/>
        <w:autoSpaceDE/>
        <w:autoSpaceDN/>
        <w:bidi w:val="0"/>
        <w:adjustRightInd/>
        <w:snapToGrid/>
        <w:textAlignment w:val="auto"/>
      </w:pPr>
    </w:p>
    <w:p w14:paraId="2A76EC4E">
      <w:pPr>
        <w:pageBreakBefore w:val="0"/>
        <w:widowControl w:val="0"/>
        <w:kinsoku/>
        <w:wordWrap/>
        <w:overflowPunct/>
        <w:topLinePunct w:val="0"/>
        <w:autoSpaceDE/>
        <w:autoSpaceDN/>
        <w:bidi w:val="0"/>
        <w:adjustRightInd/>
        <w:snapToGrid/>
        <w:textAlignment w:val="auto"/>
      </w:pPr>
      <w:r>
        <w:t>第81题</w:t>
      </w:r>
    </w:p>
    <w:p w14:paraId="73C097DA">
      <w:pPr>
        <w:pageBreakBefore w:val="0"/>
        <w:widowControl w:val="0"/>
        <w:kinsoku/>
        <w:wordWrap/>
        <w:overflowPunct/>
        <w:topLinePunct w:val="0"/>
        <w:autoSpaceDE/>
        <w:autoSpaceDN/>
        <w:bidi w:val="0"/>
        <w:adjustRightInd/>
        <w:snapToGrid/>
        <w:textAlignment w:val="auto"/>
      </w:pPr>
      <w:r>
        <w:t>【答案】A</w:t>
      </w:r>
    </w:p>
    <w:p w14:paraId="46AFE518">
      <w:pPr>
        <w:pageBreakBefore w:val="0"/>
        <w:widowControl w:val="0"/>
        <w:kinsoku/>
        <w:wordWrap/>
        <w:overflowPunct/>
        <w:topLinePunct w:val="0"/>
        <w:autoSpaceDE/>
        <w:autoSpaceDN/>
        <w:bidi w:val="0"/>
        <w:adjustRightInd/>
        <w:snapToGrid/>
        <w:textAlignment w:val="auto"/>
      </w:pPr>
      <w:r>
        <w:t>【解析】①甲楚或甲韩</w:t>
      </w:r>
      <w:r>
        <w:rPr>
          <w:rFonts w:hint="eastAsia"/>
          <w:lang w:val="en-US" w:eastAsia="zh-CN"/>
        </w:rPr>
        <w:t>→</w:t>
      </w:r>
      <w:r>
        <w:t>乙齐且丁魏；</w:t>
      </w:r>
    </w:p>
    <w:p w14:paraId="26EB529E">
      <w:pPr>
        <w:pageBreakBefore w:val="0"/>
        <w:widowControl w:val="0"/>
        <w:kinsoku/>
        <w:wordWrap/>
        <w:overflowPunct/>
        <w:topLinePunct w:val="0"/>
        <w:autoSpaceDE/>
        <w:autoSpaceDN/>
        <w:bidi w:val="0"/>
        <w:adjustRightInd/>
        <w:snapToGrid/>
        <w:textAlignment w:val="auto"/>
      </w:pPr>
      <w:r>
        <w:t>②乙燕或戊燕</w:t>
      </w:r>
      <w:r>
        <w:rPr>
          <w:rFonts w:hint="eastAsia"/>
          <w:lang w:val="en-US" w:eastAsia="zh-CN"/>
        </w:rPr>
        <w:t>→</w:t>
      </w:r>
      <w:r>
        <w:t>己齐且甲韩；</w:t>
      </w:r>
    </w:p>
    <w:p w14:paraId="5E515503">
      <w:pPr>
        <w:pageBreakBefore w:val="0"/>
        <w:widowControl w:val="0"/>
        <w:kinsoku/>
        <w:wordWrap/>
        <w:overflowPunct/>
        <w:topLinePunct w:val="0"/>
        <w:autoSpaceDE/>
        <w:autoSpaceDN/>
        <w:bidi w:val="0"/>
        <w:adjustRightInd/>
        <w:snapToGrid/>
        <w:textAlignment w:val="auto"/>
      </w:pPr>
      <w:r>
        <w:t>③丁燕或己燕</w:t>
      </w:r>
      <w:r>
        <w:rPr>
          <w:rFonts w:hint="eastAsia"/>
          <w:lang w:val="en-US" w:eastAsia="zh-CN"/>
        </w:rPr>
        <w:t>→</w:t>
      </w:r>
      <w:r>
        <w:t>甲楚且丙魏。</w:t>
      </w:r>
    </w:p>
    <w:p w14:paraId="5E812E5A">
      <w:pPr>
        <w:pageBreakBefore w:val="0"/>
        <w:widowControl w:val="0"/>
        <w:kinsoku/>
        <w:wordWrap/>
        <w:overflowPunct/>
        <w:topLinePunct w:val="0"/>
        <w:autoSpaceDE/>
        <w:autoSpaceDN/>
        <w:bidi w:val="0"/>
        <w:adjustRightInd/>
        <w:snapToGrid/>
        <w:textAlignment w:val="auto"/>
      </w:pPr>
      <w:r>
        <w:t>①②串联可得：乙燕或戊燕</w:t>
      </w:r>
      <w:r>
        <w:rPr>
          <w:rFonts w:hint="eastAsia"/>
          <w:lang w:val="en-US" w:eastAsia="zh-CN"/>
        </w:rPr>
        <w:t>→</w:t>
      </w:r>
      <w:r>
        <w:t>己齐且甲韩</w:t>
      </w:r>
      <w:r>
        <w:rPr>
          <w:rFonts w:hint="eastAsia"/>
          <w:lang w:val="en-US" w:eastAsia="zh-CN"/>
        </w:rPr>
        <w:t>→</w:t>
      </w:r>
      <w:r>
        <w:t>乙齐且丁魏，此时己和乙都来自齐国，与题干条件矛盾，故乙和戊不能来自燕国；同理①③串联可得，丁燕或己燕</w:t>
      </w:r>
      <w:r>
        <w:rPr>
          <w:rFonts w:hint="eastAsia"/>
          <w:lang w:val="en-US" w:eastAsia="zh-CN"/>
        </w:rPr>
        <w:t>→</w:t>
      </w:r>
      <w:r>
        <w:t>甲楚且丙魏</w:t>
      </w:r>
      <w:r>
        <w:rPr>
          <w:rFonts w:hint="eastAsia"/>
          <w:lang w:val="en-US" w:eastAsia="zh-CN"/>
        </w:rPr>
        <w:t>→</w:t>
      </w:r>
      <w:r>
        <w:t>乙齐且丁魏，此时丙和丁都来自魏国，与题干条件矛盾，故丁和己不能来自燕国。结合已知信息，丙来自赵国，那么来自燕国的只有甲，只有A项符合。</w:t>
      </w:r>
    </w:p>
    <w:p w14:paraId="74B55163">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73528DC4">
      <w:pPr>
        <w:pageBreakBefore w:val="0"/>
        <w:widowControl w:val="0"/>
        <w:kinsoku/>
        <w:wordWrap/>
        <w:overflowPunct/>
        <w:topLinePunct w:val="0"/>
        <w:autoSpaceDE/>
        <w:autoSpaceDN/>
        <w:bidi w:val="0"/>
        <w:adjustRightInd/>
        <w:snapToGrid/>
        <w:textAlignment w:val="auto"/>
      </w:pPr>
    </w:p>
    <w:p w14:paraId="5181FF22">
      <w:pPr>
        <w:pageBreakBefore w:val="0"/>
        <w:widowControl w:val="0"/>
        <w:kinsoku/>
        <w:wordWrap/>
        <w:overflowPunct/>
        <w:topLinePunct w:val="0"/>
        <w:autoSpaceDE/>
        <w:autoSpaceDN/>
        <w:bidi w:val="0"/>
        <w:adjustRightInd/>
        <w:snapToGrid/>
        <w:textAlignment w:val="auto"/>
      </w:pPr>
      <w:r>
        <w:t>第82题</w:t>
      </w:r>
    </w:p>
    <w:p w14:paraId="0F0085DB">
      <w:pPr>
        <w:pageBreakBefore w:val="0"/>
        <w:widowControl w:val="0"/>
        <w:kinsoku/>
        <w:wordWrap/>
        <w:overflowPunct/>
        <w:topLinePunct w:val="0"/>
        <w:autoSpaceDE/>
        <w:autoSpaceDN/>
        <w:bidi w:val="0"/>
        <w:adjustRightInd/>
        <w:snapToGrid/>
        <w:textAlignment w:val="auto"/>
      </w:pPr>
      <w:r>
        <w:t>【答案】A</w:t>
      </w:r>
    </w:p>
    <w:p w14:paraId="2355A44A">
      <w:pPr>
        <w:pageBreakBefore w:val="0"/>
        <w:widowControl w:val="0"/>
        <w:kinsoku/>
        <w:wordWrap/>
        <w:overflowPunct/>
        <w:topLinePunct w:val="0"/>
        <w:autoSpaceDE/>
        <w:autoSpaceDN/>
        <w:bidi w:val="0"/>
        <w:adjustRightInd/>
        <w:snapToGrid/>
        <w:textAlignment w:val="auto"/>
      </w:pPr>
      <w:r>
        <w:t>【解析】①甲楚或甲韩</w:t>
      </w:r>
      <w:r>
        <w:rPr>
          <w:rFonts w:hint="eastAsia"/>
          <w:lang w:val="en-US" w:eastAsia="zh-CN"/>
        </w:rPr>
        <w:t>→</w:t>
      </w:r>
      <w:r>
        <w:t>乙齐且丁魏；</w:t>
      </w:r>
    </w:p>
    <w:p w14:paraId="22655C0C">
      <w:pPr>
        <w:pageBreakBefore w:val="0"/>
        <w:widowControl w:val="0"/>
        <w:kinsoku/>
        <w:wordWrap/>
        <w:overflowPunct/>
        <w:topLinePunct w:val="0"/>
        <w:autoSpaceDE/>
        <w:autoSpaceDN/>
        <w:bidi w:val="0"/>
        <w:adjustRightInd/>
        <w:snapToGrid/>
        <w:textAlignment w:val="auto"/>
      </w:pPr>
      <w:r>
        <w:t>②乙燕或戊燕</w:t>
      </w:r>
      <w:r>
        <w:rPr>
          <w:rFonts w:hint="eastAsia"/>
          <w:lang w:val="en-US" w:eastAsia="zh-CN"/>
        </w:rPr>
        <w:t>→</w:t>
      </w:r>
      <w:r>
        <w:t>己齐且甲韩；</w:t>
      </w:r>
    </w:p>
    <w:p w14:paraId="33D329E2">
      <w:pPr>
        <w:pageBreakBefore w:val="0"/>
        <w:widowControl w:val="0"/>
        <w:kinsoku/>
        <w:wordWrap/>
        <w:overflowPunct/>
        <w:topLinePunct w:val="0"/>
        <w:autoSpaceDE/>
        <w:autoSpaceDN/>
        <w:bidi w:val="0"/>
        <w:adjustRightInd/>
        <w:snapToGrid/>
        <w:textAlignment w:val="auto"/>
      </w:pPr>
      <w:r>
        <w:t>③丁燕或己燕</w:t>
      </w:r>
      <w:r>
        <w:rPr>
          <w:rFonts w:hint="eastAsia"/>
          <w:lang w:val="en-US" w:eastAsia="zh-CN"/>
        </w:rPr>
        <w:t>→</w:t>
      </w:r>
      <w:r>
        <w:t>甲楚且丙魏。</w:t>
      </w:r>
    </w:p>
    <w:p w14:paraId="2FF9BC0B">
      <w:pPr>
        <w:pageBreakBefore w:val="0"/>
        <w:widowControl w:val="0"/>
        <w:kinsoku/>
        <w:wordWrap/>
        <w:overflowPunct/>
        <w:topLinePunct w:val="0"/>
        <w:autoSpaceDE/>
        <w:autoSpaceDN/>
        <w:bidi w:val="0"/>
        <w:adjustRightInd/>
        <w:snapToGrid/>
        <w:textAlignment w:val="auto"/>
      </w:pPr>
      <w:r>
        <w:t>①②串联可得：乙燕或戊燕</w:t>
      </w:r>
      <w:r>
        <w:rPr>
          <w:rFonts w:hint="eastAsia"/>
          <w:lang w:val="en-US" w:eastAsia="zh-CN"/>
        </w:rPr>
        <w:t>→</w:t>
      </w:r>
      <w:r>
        <w:t>己齐且甲韩</w:t>
      </w:r>
      <w:r>
        <w:rPr>
          <w:rFonts w:hint="eastAsia"/>
          <w:lang w:val="en-US" w:eastAsia="zh-CN"/>
        </w:rPr>
        <w:t>→</w:t>
      </w:r>
      <w:r>
        <w:t>乙齐且丁魏，此时己和乙都来自齐国，与题干条件矛盾，故乙和戊不能来自燕国；同理①③串联可得，丁燕或己燕</w:t>
      </w:r>
      <w:r>
        <w:rPr>
          <w:rFonts w:hint="eastAsia"/>
          <w:lang w:val="en-US" w:eastAsia="zh-CN"/>
        </w:rPr>
        <w:t>→</w:t>
      </w:r>
      <w:r>
        <w:t>甲楚且丙魏</w:t>
      </w:r>
      <w:r>
        <w:rPr>
          <w:rFonts w:hint="eastAsia"/>
          <w:lang w:val="en-US" w:eastAsia="zh-CN"/>
        </w:rPr>
        <w:t>→</w:t>
      </w:r>
      <w:r>
        <w:t>乙齐且丁魏，此时丙和丁都来自魏国，与题干条件矛盾，故丁和己不能来自燕国。结合已知信息，甲来自齐国或韩国，那么来自燕国的只有丙，只有A项符合。</w:t>
      </w:r>
    </w:p>
    <w:p w14:paraId="247C8F08">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3D016334">
      <w:pPr>
        <w:pageBreakBefore w:val="0"/>
        <w:widowControl w:val="0"/>
        <w:kinsoku/>
        <w:wordWrap/>
        <w:overflowPunct/>
        <w:topLinePunct w:val="0"/>
        <w:autoSpaceDE/>
        <w:autoSpaceDN/>
        <w:bidi w:val="0"/>
        <w:adjustRightInd/>
        <w:snapToGrid/>
        <w:textAlignment w:val="auto"/>
      </w:pPr>
    </w:p>
    <w:p w14:paraId="7F13BB78">
      <w:pPr>
        <w:pageBreakBefore w:val="0"/>
        <w:widowControl w:val="0"/>
        <w:kinsoku/>
        <w:wordWrap/>
        <w:overflowPunct/>
        <w:topLinePunct w:val="0"/>
        <w:autoSpaceDE/>
        <w:autoSpaceDN/>
        <w:bidi w:val="0"/>
        <w:adjustRightInd/>
        <w:snapToGrid/>
        <w:textAlignment w:val="auto"/>
      </w:pPr>
      <w:r>
        <w:t>第83题</w:t>
      </w:r>
    </w:p>
    <w:p w14:paraId="5AB00D27">
      <w:pPr>
        <w:pageBreakBefore w:val="0"/>
        <w:widowControl w:val="0"/>
        <w:kinsoku/>
        <w:wordWrap/>
        <w:overflowPunct/>
        <w:topLinePunct w:val="0"/>
        <w:autoSpaceDE/>
        <w:autoSpaceDN/>
        <w:bidi w:val="0"/>
        <w:adjustRightInd/>
        <w:snapToGrid/>
        <w:textAlignment w:val="auto"/>
      </w:pPr>
      <w:r>
        <w:t>【答案】A</w:t>
      </w:r>
    </w:p>
    <w:p w14:paraId="1D8BCC4C">
      <w:pPr>
        <w:pageBreakBefore w:val="0"/>
        <w:widowControl w:val="0"/>
        <w:kinsoku/>
        <w:wordWrap/>
        <w:overflowPunct/>
        <w:topLinePunct w:val="0"/>
        <w:autoSpaceDE/>
        <w:autoSpaceDN/>
        <w:bidi w:val="0"/>
        <w:adjustRightInd/>
        <w:snapToGrid/>
        <w:textAlignment w:val="auto"/>
      </w:pPr>
      <w:r>
        <w:t>【解析】论点：宇宙中除地球外一定会存在其他生命。</w:t>
      </w:r>
    </w:p>
    <w:p w14:paraId="6334667E">
      <w:pPr>
        <w:pageBreakBefore w:val="0"/>
        <w:widowControl w:val="0"/>
        <w:kinsoku/>
        <w:wordWrap/>
        <w:overflowPunct/>
        <w:topLinePunct w:val="0"/>
        <w:autoSpaceDE/>
        <w:autoSpaceDN/>
        <w:bidi w:val="0"/>
        <w:adjustRightInd/>
        <w:snapToGrid/>
        <w:textAlignment w:val="auto"/>
      </w:pPr>
      <w:r>
        <w:t>论据：生命产生的条件虽然苛刻，但是别说宇宙中，就是我们所在的银河系，像太阳这样的恒星就有数千亿颗。每一颗恒星周围都有若干行星围绕着旋转。在如此庞大的数量级条件下，宇宙中一定会有类地行星。</w:t>
      </w:r>
    </w:p>
    <w:p w14:paraId="79F3C394">
      <w:pPr>
        <w:pageBreakBefore w:val="0"/>
        <w:widowControl w:val="0"/>
        <w:kinsoku/>
        <w:wordWrap/>
        <w:overflowPunct/>
        <w:topLinePunct w:val="0"/>
        <w:autoSpaceDE/>
        <w:autoSpaceDN/>
        <w:bidi w:val="0"/>
        <w:adjustRightInd/>
        <w:snapToGrid/>
        <w:textAlignment w:val="auto"/>
      </w:pPr>
      <w:r>
        <w:t>A项：该项说明即使存在类地行星，也未必会存在生命，因此无法通过存在类地行星得到一定存在其他生命，为拆桥项，可以削弱，当选；</w:t>
      </w:r>
    </w:p>
    <w:p w14:paraId="7A19768D">
      <w:pPr>
        <w:pageBreakBefore w:val="0"/>
        <w:widowControl w:val="0"/>
        <w:kinsoku/>
        <w:wordWrap/>
        <w:overflowPunct/>
        <w:topLinePunct w:val="0"/>
        <w:autoSpaceDE/>
        <w:autoSpaceDN/>
        <w:bidi w:val="0"/>
        <w:adjustRightInd/>
        <w:snapToGrid/>
        <w:textAlignment w:val="auto"/>
      </w:pPr>
      <w:r>
        <w:t>B项：该项讨论的是行星的类型可能是有限的，与宇宙中除地球外一定会存在其他生命无关，为无关项，排除；</w:t>
      </w:r>
    </w:p>
    <w:p w14:paraId="5AE93A05">
      <w:pPr>
        <w:pageBreakBefore w:val="0"/>
        <w:widowControl w:val="0"/>
        <w:kinsoku/>
        <w:wordWrap/>
        <w:overflowPunct/>
        <w:topLinePunct w:val="0"/>
        <w:autoSpaceDE/>
        <w:autoSpaceDN/>
        <w:bidi w:val="0"/>
        <w:adjustRightInd/>
        <w:snapToGrid/>
        <w:textAlignment w:val="auto"/>
      </w:pPr>
      <w:r>
        <w:t>C项：该项讨论的是不能通过没有实际观察到类地行星而断定其必然存在，是讨论是否存在类地行星，与宇宙中除地球外一定会存在其他生命无关，为无关项，排除；</w:t>
      </w:r>
    </w:p>
    <w:p w14:paraId="45E60969">
      <w:pPr>
        <w:pageBreakBefore w:val="0"/>
        <w:widowControl w:val="0"/>
        <w:kinsoku/>
        <w:wordWrap/>
        <w:overflowPunct/>
        <w:topLinePunct w:val="0"/>
        <w:autoSpaceDE/>
        <w:autoSpaceDN/>
        <w:bidi w:val="0"/>
        <w:adjustRightInd/>
        <w:snapToGrid/>
        <w:textAlignment w:val="auto"/>
      </w:pPr>
      <w:r>
        <w:t>D项：该项讨论的是有些恒星周围根本就没有行星，与宇宙中除地球外一定会存在其他生命无关，为无关项，排除。</w:t>
      </w:r>
    </w:p>
    <w:p w14:paraId="5881217C">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15BB238F">
      <w:pPr>
        <w:pageBreakBefore w:val="0"/>
        <w:widowControl w:val="0"/>
        <w:kinsoku/>
        <w:wordWrap/>
        <w:overflowPunct/>
        <w:topLinePunct w:val="0"/>
        <w:autoSpaceDE/>
        <w:autoSpaceDN/>
        <w:bidi w:val="0"/>
        <w:adjustRightInd/>
        <w:snapToGrid/>
        <w:textAlignment w:val="auto"/>
      </w:pPr>
    </w:p>
    <w:p w14:paraId="3EE52FAD">
      <w:pPr>
        <w:pageBreakBefore w:val="0"/>
        <w:widowControl w:val="0"/>
        <w:kinsoku/>
        <w:wordWrap/>
        <w:overflowPunct/>
        <w:topLinePunct w:val="0"/>
        <w:autoSpaceDE/>
        <w:autoSpaceDN/>
        <w:bidi w:val="0"/>
        <w:adjustRightInd/>
        <w:snapToGrid/>
        <w:textAlignment w:val="auto"/>
      </w:pPr>
      <w:r>
        <w:t>第84题</w:t>
      </w:r>
    </w:p>
    <w:p w14:paraId="4CA82BE5">
      <w:pPr>
        <w:pageBreakBefore w:val="0"/>
        <w:widowControl w:val="0"/>
        <w:kinsoku/>
        <w:wordWrap/>
        <w:overflowPunct/>
        <w:topLinePunct w:val="0"/>
        <w:autoSpaceDE/>
        <w:autoSpaceDN/>
        <w:bidi w:val="0"/>
        <w:adjustRightInd/>
        <w:snapToGrid/>
        <w:textAlignment w:val="auto"/>
      </w:pPr>
      <w:r>
        <w:t>【答案】A</w:t>
      </w:r>
    </w:p>
    <w:p w14:paraId="12B784C8">
      <w:pPr>
        <w:pageBreakBefore w:val="0"/>
        <w:widowControl w:val="0"/>
        <w:kinsoku/>
        <w:wordWrap/>
        <w:overflowPunct/>
        <w:topLinePunct w:val="0"/>
        <w:autoSpaceDE/>
        <w:autoSpaceDN/>
        <w:bidi w:val="0"/>
        <w:adjustRightInd/>
        <w:snapToGrid/>
        <w:textAlignment w:val="auto"/>
      </w:pPr>
      <w:r>
        <w:t>【解析】题干将宇宙比做黑森林进行论证，是通过已知事物与跟它有某些相同特点的事物进行比较类推从而证明论点的论证方法，属于类比论证。</w:t>
      </w:r>
    </w:p>
    <w:p w14:paraId="0FE46138">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66C1CFB0">
      <w:pPr>
        <w:pageBreakBefore w:val="0"/>
        <w:widowControl w:val="0"/>
        <w:kinsoku/>
        <w:wordWrap/>
        <w:overflowPunct/>
        <w:topLinePunct w:val="0"/>
        <w:autoSpaceDE/>
        <w:autoSpaceDN/>
        <w:bidi w:val="0"/>
        <w:adjustRightInd/>
        <w:snapToGrid/>
        <w:textAlignment w:val="auto"/>
      </w:pPr>
    </w:p>
    <w:p w14:paraId="2F0E14E1">
      <w:pPr>
        <w:pageBreakBefore w:val="0"/>
        <w:widowControl w:val="0"/>
        <w:kinsoku/>
        <w:wordWrap/>
        <w:overflowPunct/>
        <w:topLinePunct w:val="0"/>
        <w:autoSpaceDE/>
        <w:autoSpaceDN/>
        <w:bidi w:val="0"/>
        <w:adjustRightInd/>
        <w:snapToGrid/>
        <w:textAlignment w:val="auto"/>
      </w:pPr>
      <w:r>
        <w:t>第85题</w:t>
      </w:r>
    </w:p>
    <w:p w14:paraId="31EACC9A">
      <w:pPr>
        <w:pageBreakBefore w:val="0"/>
        <w:widowControl w:val="0"/>
        <w:kinsoku/>
        <w:wordWrap/>
        <w:overflowPunct/>
        <w:topLinePunct w:val="0"/>
        <w:autoSpaceDE/>
        <w:autoSpaceDN/>
        <w:bidi w:val="0"/>
        <w:adjustRightInd/>
        <w:snapToGrid/>
        <w:textAlignment w:val="auto"/>
      </w:pPr>
      <w:r>
        <w:t>【答案】D</w:t>
      </w:r>
    </w:p>
    <w:p w14:paraId="3417E1E7">
      <w:pPr>
        <w:pageBreakBefore w:val="0"/>
        <w:widowControl w:val="0"/>
        <w:kinsoku/>
        <w:wordWrap/>
        <w:overflowPunct/>
        <w:topLinePunct w:val="0"/>
        <w:autoSpaceDE/>
        <w:autoSpaceDN/>
        <w:bidi w:val="0"/>
        <w:adjustRightInd/>
        <w:snapToGrid/>
        <w:textAlignment w:val="auto"/>
      </w:pPr>
      <w:r>
        <w:t>【解析】论点：宇宙中存在残酷的生存法则（如黑暗森林法则）。</w:t>
      </w:r>
    </w:p>
    <w:p w14:paraId="41BF9824">
      <w:pPr>
        <w:pageBreakBefore w:val="0"/>
        <w:widowControl w:val="0"/>
        <w:kinsoku/>
        <w:wordWrap/>
        <w:overflowPunct/>
        <w:topLinePunct w:val="0"/>
        <w:autoSpaceDE/>
        <w:autoSpaceDN/>
        <w:bidi w:val="0"/>
        <w:adjustRightInd/>
        <w:snapToGrid/>
        <w:textAlignment w:val="auto"/>
      </w:pPr>
      <w:r>
        <w:t>论据：人类自诞生以来已经有几百万年历史了，但是在很长的时期内，发展速度是极其缓慢的，直到开始了工业革命。近一两百年以来，人类的发展可以说是爆炸式的，远远超过以往任何时期，这就是技术爆炸。如果发现的外星文明比你高级，他会不会因为文明等级比你高，而是放过你呢？不会，因为他怕你出现技术爆炸，快速超过他。</w:t>
      </w:r>
    </w:p>
    <w:p w14:paraId="3F38C218">
      <w:pPr>
        <w:pageBreakBefore w:val="0"/>
        <w:widowControl w:val="0"/>
        <w:kinsoku/>
        <w:wordWrap/>
        <w:overflowPunct/>
        <w:topLinePunct w:val="0"/>
        <w:autoSpaceDE/>
        <w:autoSpaceDN/>
        <w:bidi w:val="0"/>
        <w:adjustRightInd/>
        <w:snapToGrid/>
        <w:textAlignment w:val="auto"/>
      </w:pPr>
      <w:r>
        <w:t>文段的论证方式是通过人类文明发展的单一事例来论证整个宇宙存在残酷生存法则，属于轻率概括的逻辑错误。</w:t>
      </w:r>
    </w:p>
    <w:p w14:paraId="1C50AAE5">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5F1C216B">
      <w:pPr>
        <w:pageBreakBefore w:val="0"/>
        <w:widowControl w:val="0"/>
        <w:kinsoku/>
        <w:wordWrap/>
        <w:overflowPunct/>
        <w:topLinePunct w:val="0"/>
        <w:autoSpaceDE/>
        <w:autoSpaceDN/>
        <w:bidi w:val="0"/>
        <w:adjustRightInd/>
        <w:snapToGrid/>
        <w:textAlignment w:val="auto"/>
      </w:pPr>
      <w:r>
        <w:t>注：轻率概括也称为“以偏概全”，它通常出现在人们运用简单枚举归纳推理时，没有遵循归纳概括的合理性原则，由个别特例推出一个带有普遍必然性的全称命题。</w:t>
      </w:r>
    </w:p>
    <w:p w14:paraId="73564A1D">
      <w:pPr>
        <w:pStyle w:val="2"/>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12.2024年3月30日事业单位联考B（补充）</w:t>
      </w:r>
    </w:p>
    <w:p w14:paraId="54CBF3E2">
      <w:pPr>
        <w:pageBreakBefore w:val="0"/>
        <w:widowControl w:val="0"/>
        <w:kinsoku/>
        <w:wordWrap/>
        <w:overflowPunct/>
        <w:topLinePunct w:val="0"/>
        <w:autoSpaceDE/>
        <w:autoSpaceDN/>
        <w:bidi w:val="0"/>
        <w:adjustRightInd/>
        <w:snapToGrid/>
        <w:textAlignment w:val="auto"/>
      </w:pPr>
      <w:r>
        <w:t>61.从所给的四个选项中，选择最合适的一个填入问号处，使之呈现一定的规律性：</w:t>
      </w:r>
    </w:p>
    <w:p w14:paraId="0DF9747C">
      <w:pPr>
        <w:pageBreakBefore w:val="0"/>
        <w:widowControl w:val="0"/>
        <w:kinsoku/>
        <w:wordWrap/>
        <w:overflowPunct/>
        <w:topLinePunct w:val="0"/>
        <w:autoSpaceDE/>
        <w:autoSpaceDN/>
        <w:bidi w:val="0"/>
        <w:adjustRightInd/>
        <w:snapToGrid/>
        <w:textAlignment w:val="auto"/>
      </w:pPr>
      <w:r>
        <w:rPr>
          <w:rFonts w:hint="eastAsia" w:eastAsiaTheme="minorEastAsia"/>
          <w:lang w:eastAsia="zh-CN"/>
        </w:rPr>
        <w:drawing>
          <wp:inline distT="0" distB="0" distL="114300" distR="114300">
            <wp:extent cx="4671060" cy="1821815"/>
            <wp:effectExtent l="0" t="0" r="15240" b="6985"/>
            <wp:docPr id="144" name="图片 144" descr="175326394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1753263943353"/>
                    <pic:cNvPicPr>
                      <a:picLocks noChangeAspect="1"/>
                    </pic:cNvPicPr>
                  </pic:nvPicPr>
                  <pic:blipFill>
                    <a:blip r:embed="rId39"/>
                    <a:stretch>
                      <a:fillRect/>
                    </a:stretch>
                  </pic:blipFill>
                  <pic:spPr>
                    <a:xfrm>
                      <a:off x="0" y="0"/>
                      <a:ext cx="4671060" cy="1821815"/>
                    </a:xfrm>
                    <a:prstGeom prst="rect">
                      <a:avLst/>
                    </a:prstGeom>
                  </pic:spPr>
                </pic:pic>
              </a:graphicData>
            </a:graphic>
          </wp:inline>
        </w:drawing>
      </w:r>
    </w:p>
    <w:p w14:paraId="75BA10F9">
      <w:pPr>
        <w:pageBreakBefore w:val="0"/>
        <w:widowControl w:val="0"/>
        <w:kinsoku/>
        <w:wordWrap/>
        <w:overflowPunct/>
        <w:topLinePunct w:val="0"/>
        <w:autoSpaceDE/>
        <w:autoSpaceDN/>
        <w:bidi w:val="0"/>
        <w:adjustRightInd/>
        <w:snapToGrid/>
        <w:textAlignment w:val="auto"/>
      </w:pPr>
      <w:r>
        <w:t>62.从所给的四个选项中，选择最合适的一个填入问号处，使之呈现一定的规律性：</w:t>
      </w:r>
    </w:p>
    <w:p w14:paraId="26B9BFC8">
      <w:pPr>
        <w:pageBreakBefore w:val="0"/>
        <w:widowControl w:val="0"/>
        <w:kinsoku/>
        <w:wordWrap/>
        <w:overflowPunct/>
        <w:topLinePunct w:val="0"/>
        <w:autoSpaceDE/>
        <w:autoSpaceDN/>
        <w:bidi w:val="0"/>
        <w:adjustRightInd/>
        <w:snapToGrid/>
        <w:textAlignment w:val="auto"/>
      </w:pPr>
      <w:r>
        <w:rPr>
          <w:rFonts w:ascii="宋体" w:hAnsi="宋体" w:eastAsia="宋体" w:cs="宋体"/>
          <w:sz w:val="24"/>
          <w:szCs w:val="24"/>
        </w:rPr>
        <w:drawing>
          <wp:inline distT="0" distB="0" distL="114300" distR="114300">
            <wp:extent cx="3997325" cy="1781810"/>
            <wp:effectExtent l="0" t="0" r="3175" b="8890"/>
            <wp:docPr id="141" name="图片 1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39" descr="IMG_256"/>
                    <pic:cNvPicPr>
                      <a:picLocks noChangeAspect="1"/>
                    </pic:cNvPicPr>
                  </pic:nvPicPr>
                  <pic:blipFill>
                    <a:blip r:embed="rId40"/>
                    <a:stretch>
                      <a:fillRect/>
                    </a:stretch>
                  </pic:blipFill>
                  <pic:spPr>
                    <a:xfrm>
                      <a:off x="0" y="0"/>
                      <a:ext cx="3997325" cy="1781810"/>
                    </a:xfrm>
                    <a:prstGeom prst="rect">
                      <a:avLst/>
                    </a:prstGeom>
                    <a:noFill/>
                    <a:ln w="9525">
                      <a:noFill/>
                    </a:ln>
                  </pic:spPr>
                </pic:pic>
              </a:graphicData>
            </a:graphic>
          </wp:inline>
        </w:drawing>
      </w:r>
    </w:p>
    <w:p w14:paraId="4328B81B">
      <w:pPr>
        <w:pageBreakBefore w:val="0"/>
        <w:widowControl w:val="0"/>
        <w:kinsoku/>
        <w:wordWrap/>
        <w:overflowPunct/>
        <w:topLinePunct w:val="0"/>
        <w:autoSpaceDE/>
        <w:autoSpaceDN/>
        <w:bidi w:val="0"/>
        <w:adjustRightInd/>
        <w:snapToGrid/>
        <w:textAlignment w:val="auto"/>
      </w:pPr>
      <w:r>
        <w:t>63.从所给的四个选项中，选择最合适的一个填入问号处，使之呈现一定的规律性（    ）。</w:t>
      </w:r>
    </w:p>
    <w:p w14:paraId="07332EDB">
      <w:pPr>
        <w:pageBreakBefore w:val="0"/>
        <w:widowControl w:val="0"/>
        <w:kinsoku/>
        <w:wordWrap/>
        <w:overflowPunct/>
        <w:topLinePunct w:val="0"/>
        <w:autoSpaceDE/>
        <w:autoSpaceDN/>
        <w:bidi w:val="0"/>
        <w:adjustRightInd/>
        <w:snapToGrid/>
        <w:textAlignment w:val="auto"/>
      </w:pPr>
      <w:r>
        <w:drawing>
          <wp:inline distT="0" distB="0" distL="114300" distR="114300">
            <wp:extent cx="2741295" cy="2553970"/>
            <wp:effectExtent l="0" t="0" r="1905" b="17780"/>
            <wp:docPr id="98"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7"/>
                    <pic:cNvPicPr>
                      <a:picLocks noChangeAspect="1"/>
                    </pic:cNvPicPr>
                  </pic:nvPicPr>
                  <pic:blipFill>
                    <a:blip r:embed="rId41"/>
                    <a:stretch>
                      <a:fillRect/>
                    </a:stretch>
                  </pic:blipFill>
                  <pic:spPr>
                    <a:xfrm>
                      <a:off x="0" y="0"/>
                      <a:ext cx="2741295" cy="2553970"/>
                    </a:xfrm>
                    <a:prstGeom prst="rect">
                      <a:avLst/>
                    </a:prstGeom>
                    <a:noFill/>
                    <a:ln w="9525">
                      <a:noFill/>
                    </a:ln>
                  </pic:spPr>
                </pic:pic>
              </a:graphicData>
            </a:graphic>
          </wp:inline>
        </w:drawing>
      </w:r>
    </w:p>
    <w:p w14:paraId="0A8C69D2">
      <w:pPr>
        <w:pageBreakBefore w:val="0"/>
        <w:widowControl w:val="0"/>
        <w:kinsoku/>
        <w:wordWrap/>
        <w:overflowPunct/>
        <w:topLinePunct w:val="0"/>
        <w:autoSpaceDE/>
        <w:autoSpaceDN/>
        <w:bidi w:val="0"/>
        <w:adjustRightInd/>
        <w:snapToGrid/>
        <w:textAlignment w:val="auto"/>
      </w:pPr>
    </w:p>
    <w:p w14:paraId="4DC2F01B">
      <w:pPr>
        <w:pageBreakBefore w:val="0"/>
        <w:widowControl w:val="0"/>
        <w:kinsoku/>
        <w:wordWrap/>
        <w:overflowPunct/>
        <w:topLinePunct w:val="0"/>
        <w:autoSpaceDE/>
        <w:autoSpaceDN/>
        <w:bidi w:val="0"/>
        <w:adjustRightInd/>
        <w:snapToGrid/>
        <w:textAlignment w:val="auto"/>
      </w:pPr>
      <w:r>
        <w:t>64.从所给的四个选项中，选择最合适的一个填入问号处，使之呈现一定的规律性：</w:t>
      </w:r>
    </w:p>
    <w:p w14:paraId="019300B4">
      <w:pPr>
        <w:pageBreakBefore w:val="0"/>
        <w:widowControl w:val="0"/>
        <w:kinsoku/>
        <w:wordWrap/>
        <w:overflowPunct/>
        <w:topLinePunct w:val="0"/>
        <w:autoSpaceDE/>
        <w:autoSpaceDN/>
        <w:bidi w:val="0"/>
        <w:adjustRightInd/>
        <w:snapToGrid/>
        <w:textAlignment w:val="auto"/>
      </w:pPr>
      <w:r>
        <w:rPr>
          <w:rFonts w:ascii="宋体" w:hAnsi="宋体" w:eastAsia="宋体" w:cs="宋体"/>
          <w:sz w:val="24"/>
          <w:szCs w:val="24"/>
        </w:rPr>
        <w:drawing>
          <wp:inline distT="0" distB="0" distL="114300" distR="114300">
            <wp:extent cx="3869690" cy="1630680"/>
            <wp:effectExtent l="0" t="0" r="16510" b="7620"/>
            <wp:docPr id="140" name="图片 1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38" descr="IMG_256"/>
                    <pic:cNvPicPr>
                      <a:picLocks noChangeAspect="1"/>
                    </pic:cNvPicPr>
                  </pic:nvPicPr>
                  <pic:blipFill>
                    <a:blip r:embed="rId42"/>
                    <a:stretch>
                      <a:fillRect/>
                    </a:stretch>
                  </pic:blipFill>
                  <pic:spPr>
                    <a:xfrm>
                      <a:off x="0" y="0"/>
                      <a:ext cx="3869690" cy="1630680"/>
                    </a:xfrm>
                    <a:prstGeom prst="rect">
                      <a:avLst/>
                    </a:prstGeom>
                    <a:noFill/>
                    <a:ln w="9525">
                      <a:noFill/>
                    </a:ln>
                  </pic:spPr>
                </pic:pic>
              </a:graphicData>
            </a:graphic>
          </wp:inline>
        </w:drawing>
      </w:r>
    </w:p>
    <w:p w14:paraId="2FC3EEB4">
      <w:pPr>
        <w:pageBreakBefore w:val="0"/>
        <w:widowControl w:val="0"/>
        <w:kinsoku/>
        <w:wordWrap/>
        <w:overflowPunct/>
        <w:topLinePunct w:val="0"/>
        <w:autoSpaceDE/>
        <w:autoSpaceDN/>
        <w:bidi w:val="0"/>
        <w:adjustRightInd/>
        <w:snapToGrid/>
        <w:textAlignment w:val="auto"/>
      </w:pPr>
      <w:r>
        <w:t>68.在研究中存在许多与研究目的无关的变量，它们可能引起研究结果的误差，因此，在制定研究计划时应采取适当措施控制无关变量。其中，对于不能消除的无关变量，我们可以使它在整个实验中保持恒定，这种控制方法称为恒常法。</w:t>
      </w:r>
    </w:p>
    <w:p w14:paraId="3D5D8E6A">
      <w:pPr>
        <w:pageBreakBefore w:val="0"/>
        <w:widowControl w:val="0"/>
        <w:kinsoku/>
        <w:wordWrap/>
        <w:overflowPunct/>
        <w:topLinePunct w:val="0"/>
        <w:autoSpaceDE/>
        <w:autoSpaceDN/>
        <w:bidi w:val="0"/>
        <w:adjustRightInd/>
        <w:snapToGrid/>
        <w:textAlignment w:val="auto"/>
      </w:pPr>
      <w:r>
        <w:t>根据上述定义，下列使用了恒常法的是（    ）。</w:t>
      </w:r>
    </w:p>
    <w:p w14:paraId="1DCFCAC5">
      <w:pPr>
        <w:pageBreakBefore w:val="0"/>
        <w:widowControl w:val="0"/>
        <w:kinsoku/>
        <w:wordWrap/>
        <w:overflowPunct/>
        <w:topLinePunct w:val="0"/>
        <w:autoSpaceDE/>
        <w:autoSpaceDN/>
        <w:bidi w:val="0"/>
        <w:adjustRightInd/>
        <w:snapToGrid/>
        <w:textAlignment w:val="auto"/>
      </w:pPr>
      <w:r>
        <w:t>A.通过将实验组和对照组都安排在同一时间进行实验，来消除时间这一因素可能产生的影响</w:t>
      </w:r>
    </w:p>
    <w:p w14:paraId="4320F80B">
      <w:pPr>
        <w:pageBreakBefore w:val="0"/>
        <w:widowControl w:val="0"/>
        <w:kinsoku/>
        <w:wordWrap/>
        <w:overflowPunct/>
        <w:topLinePunct w:val="0"/>
        <w:autoSpaceDE/>
        <w:autoSpaceDN/>
        <w:bidi w:val="0"/>
        <w:adjustRightInd/>
        <w:snapToGrid/>
        <w:textAlignment w:val="auto"/>
      </w:pPr>
      <w:r>
        <w:t>B.为了控制噪音、光线等无关变量，在实验环境中，通过人为设计采取一定措施消除这些影响因素</w:t>
      </w:r>
    </w:p>
    <w:p w14:paraId="766639F2">
      <w:pPr>
        <w:pageBreakBefore w:val="0"/>
        <w:widowControl w:val="0"/>
        <w:kinsoku/>
        <w:wordWrap/>
        <w:overflowPunct/>
        <w:topLinePunct w:val="0"/>
        <w:autoSpaceDE/>
        <w:autoSpaceDN/>
        <w:bidi w:val="0"/>
        <w:adjustRightInd/>
        <w:snapToGrid/>
        <w:textAlignment w:val="auto"/>
      </w:pPr>
      <w:r>
        <w:t>C.为研究某药物对性别的影响，随机抽取男女被试，使男性组和女性组人数一致，从而控制性别这个变量</w:t>
      </w:r>
    </w:p>
    <w:p w14:paraId="01A9D510">
      <w:pPr>
        <w:pageBreakBefore w:val="0"/>
        <w:widowControl w:val="0"/>
        <w:kinsoku/>
        <w:wordWrap/>
        <w:overflowPunct/>
        <w:topLinePunct w:val="0"/>
        <w:autoSpaceDE/>
        <w:autoSpaceDN/>
        <w:bidi w:val="0"/>
        <w:adjustRightInd/>
        <w:snapToGrid/>
        <w:textAlignment w:val="auto"/>
      </w:pPr>
      <w:r>
        <w:t>D.为了控制实验刺激的先后顺序这个潜在变量，设计一半被试先接受红光刺激，再接受绿光刺激，而另一半被试顺序相反</w:t>
      </w:r>
    </w:p>
    <w:p w14:paraId="16431A13">
      <w:pPr>
        <w:pageBreakBefore w:val="0"/>
        <w:widowControl w:val="0"/>
        <w:kinsoku/>
        <w:wordWrap/>
        <w:overflowPunct/>
        <w:topLinePunct w:val="0"/>
        <w:autoSpaceDE/>
        <w:autoSpaceDN/>
        <w:bidi w:val="0"/>
        <w:adjustRightInd/>
        <w:snapToGrid/>
        <w:textAlignment w:val="auto"/>
        <w:rPr>
          <w:rFonts w:hint="eastAsia"/>
        </w:rPr>
      </w:pPr>
      <w:r>
        <w:t>70.</w:t>
      </w:r>
      <w:r>
        <w:rPr>
          <w:rFonts w:hint="eastAsia"/>
        </w:rPr>
        <w:t>学业求助策略是指当学生在学习上遇到困难时向他人请求帮助的行为。按照求助者的目的将学业求助策略划分为执行性求助策略和工具性求助策略。执行性求助策略指请求他人替自己解决困难的策略；工具性求助策略指借助他人的力量但由自己解决困难或者实现目标的策略。</w:t>
      </w:r>
    </w:p>
    <w:p w14:paraId="79C41593">
      <w:pPr>
        <w:pageBreakBefore w:val="0"/>
        <w:widowControl w:val="0"/>
        <w:kinsoku/>
        <w:wordWrap/>
        <w:overflowPunct/>
        <w:topLinePunct w:val="0"/>
        <w:autoSpaceDE/>
        <w:autoSpaceDN/>
        <w:bidi w:val="0"/>
        <w:adjustRightInd/>
        <w:snapToGrid/>
        <w:textAlignment w:val="auto"/>
        <w:rPr>
          <w:rFonts w:hint="eastAsia"/>
        </w:rPr>
      </w:pPr>
      <w:r>
        <w:rPr>
          <w:rFonts w:hint="eastAsia"/>
        </w:rPr>
        <w:t>根据上述定义，下列属于执行性求助策略的是（）。</w:t>
      </w:r>
    </w:p>
    <w:p w14:paraId="11C49F1E">
      <w:pPr>
        <w:pageBreakBefore w:val="0"/>
        <w:widowControl w:val="0"/>
        <w:kinsoku/>
        <w:wordWrap/>
        <w:overflowPunct/>
        <w:topLinePunct w:val="0"/>
        <w:autoSpaceDE/>
        <w:autoSpaceDN/>
        <w:bidi w:val="0"/>
        <w:adjustRightInd/>
        <w:snapToGrid/>
        <w:textAlignment w:val="auto"/>
        <w:rPr>
          <w:rFonts w:hint="eastAsia"/>
        </w:rPr>
      </w:pPr>
      <w:r>
        <w:rPr>
          <w:rFonts w:hint="eastAsia"/>
        </w:rPr>
        <w:t>A.小宋苦思冥想，终于解答出了作业中的思考题</w:t>
      </w:r>
    </w:p>
    <w:p w14:paraId="54EC583D">
      <w:pPr>
        <w:pageBreakBefore w:val="0"/>
        <w:widowControl w:val="0"/>
        <w:kinsoku/>
        <w:wordWrap/>
        <w:overflowPunct/>
        <w:topLinePunct w:val="0"/>
        <w:autoSpaceDE/>
        <w:autoSpaceDN/>
        <w:bidi w:val="0"/>
        <w:adjustRightInd/>
        <w:snapToGrid/>
        <w:textAlignment w:val="auto"/>
        <w:rPr>
          <w:rFonts w:hint="eastAsia"/>
        </w:rPr>
      </w:pPr>
      <w:r>
        <w:rPr>
          <w:rFonts w:hint="eastAsia"/>
        </w:rPr>
        <w:t>B.小陈课后向老师请教阅读理解的答题技巧用于解题</w:t>
      </w:r>
    </w:p>
    <w:p w14:paraId="464071AC">
      <w:pPr>
        <w:pageBreakBefore w:val="0"/>
        <w:widowControl w:val="0"/>
        <w:kinsoku/>
        <w:wordWrap/>
        <w:overflowPunct/>
        <w:topLinePunct w:val="0"/>
        <w:autoSpaceDE/>
        <w:autoSpaceDN/>
        <w:bidi w:val="0"/>
        <w:adjustRightInd/>
        <w:snapToGrid/>
        <w:textAlignment w:val="auto"/>
        <w:rPr>
          <w:rFonts w:hint="eastAsia"/>
        </w:rPr>
      </w:pPr>
      <w:r>
        <w:rPr>
          <w:rFonts w:hint="eastAsia"/>
        </w:rPr>
        <w:t>C.小冯写作前请小方给自己讲一讲作文的基本思路和方法</w:t>
      </w:r>
    </w:p>
    <w:p w14:paraId="6464C91C">
      <w:pPr>
        <w:pageBreakBefore w:val="0"/>
        <w:widowControl w:val="0"/>
        <w:kinsoku/>
        <w:wordWrap/>
        <w:overflowPunct/>
        <w:topLinePunct w:val="0"/>
        <w:autoSpaceDE/>
        <w:autoSpaceDN/>
        <w:bidi w:val="0"/>
        <w:adjustRightInd/>
        <w:snapToGrid/>
        <w:textAlignment w:val="auto"/>
      </w:pPr>
      <w:r>
        <w:rPr>
          <w:rFonts w:hint="eastAsia"/>
        </w:rPr>
        <w:t>D.小王请小李将某题的详细解题步骤告诉自己以完成求解</w:t>
      </w:r>
    </w:p>
    <w:p w14:paraId="66506484">
      <w:pPr>
        <w:pageBreakBefore w:val="0"/>
        <w:widowControl w:val="0"/>
        <w:kinsoku/>
        <w:wordWrap/>
        <w:overflowPunct/>
        <w:topLinePunct w:val="0"/>
        <w:autoSpaceDE/>
        <w:autoSpaceDN/>
        <w:bidi w:val="0"/>
        <w:adjustRightInd/>
        <w:snapToGrid/>
        <w:textAlignment w:val="auto"/>
      </w:pPr>
    </w:p>
    <w:p w14:paraId="5CCB4C39">
      <w:pPr>
        <w:pageBreakBefore w:val="0"/>
        <w:widowControl w:val="0"/>
        <w:kinsoku/>
        <w:wordWrap/>
        <w:overflowPunct/>
        <w:topLinePunct w:val="0"/>
        <w:autoSpaceDE/>
        <w:autoSpaceDN/>
        <w:bidi w:val="0"/>
        <w:adjustRightInd/>
        <w:snapToGrid/>
        <w:textAlignment w:val="auto"/>
        <w:rPr>
          <w:rFonts w:hint="eastAsia"/>
        </w:rPr>
      </w:pPr>
      <w:r>
        <w:t>71.</w:t>
      </w:r>
      <w:r>
        <w:rPr>
          <w:rFonts w:hint="eastAsia"/>
        </w:rPr>
        <w:t>管理控制有多种类型。预先控制是指在制定计划时，已经做好了产生偏差的充分准备，使计划在实施过程中尽量减少偏差；实时控制是指实时掌握工作进程。及时修正行动，消除问题偏差；反馈控制是指在某一行动完成之后，将实际结果与计划进行比较，从而对下一步行动起到调整作用。</w:t>
      </w:r>
    </w:p>
    <w:p w14:paraId="5D3FE62A">
      <w:pPr>
        <w:pageBreakBefore w:val="0"/>
        <w:widowControl w:val="0"/>
        <w:kinsoku/>
        <w:wordWrap/>
        <w:overflowPunct/>
        <w:topLinePunct w:val="0"/>
        <w:autoSpaceDE/>
        <w:autoSpaceDN/>
        <w:bidi w:val="0"/>
        <w:adjustRightInd/>
        <w:snapToGrid/>
        <w:textAlignment w:val="auto"/>
        <w:rPr>
          <w:rFonts w:hint="eastAsia"/>
        </w:rPr>
      </w:pPr>
      <w:r>
        <w:rPr>
          <w:rFonts w:hint="eastAsia"/>
        </w:rPr>
        <w:t>根据上述定义，下列行为整体属于反馈控制的是（）。</w:t>
      </w:r>
    </w:p>
    <w:p w14:paraId="01C80372">
      <w:pPr>
        <w:pageBreakBefore w:val="0"/>
        <w:widowControl w:val="0"/>
        <w:kinsoku/>
        <w:wordWrap/>
        <w:overflowPunct/>
        <w:topLinePunct w:val="0"/>
        <w:autoSpaceDE/>
        <w:autoSpaceDN/>
        <w:bidi w:val="0"/>
        <w:adjustRightInd/>
        <w:snapToGrid/>
        <w:textAlignment w:val="auto"/>
        <w:rPr>
          <w:rFonts w:hint="eastAsia"/>
        </w:rPr>
      </w:pPr>
      <w:r>
        <w:rPr>
          <w:rFonts w:hint="eastAsia"/>
        </w:rPr>
        <w:t>A.小张一行到西部山区进行科考，由于这里人迹罕至，没有公路，他们只能不断借助卫星导航找寻合适的科考路线</w:t>
      </w:r>
    </w:p>
    <w:p w14:paraId="77F48C49">
      <w:pPr>
        <w:pageBreakBefore w:val="0"/>
        <w:widowControl w:val="0"/>
        <w:kinsoku/>
        <w:wordWrap/>
        <w:overflowPunct/>
        <w:topLinePunct w:val="0"/>
        <w:autoSpaceDE/>
        <w:autoSpaceDN/>
        <w:bidi w:val="0"/>
        <w:adjustRightInd/>
        <w:snapToGrid/>
        <w:textAlignment w:val="auto"/>
        <w:rPr>
          <w:rFonts w:hint="eastAsia"/>
        </w:rPr>
      </w:pPr>
      <w:r>
        <w:rPr>
          <w:rFonts w:hint="eastAsia"/>
        </w:rPr>
        <w:t>B.通过充分调研，工作组掌握了乡镇所属8个村的情况，制定了不同的美丽乡村建设方案，并打算根据实施情况及时调整完善</w:t>
      </w:r>
    </w:p>
    <w:p w14:paraId="2D7506AD">
      <w:pPr>
        <w:pageBreakBefore w:val="0"/>
        <w:widowControl w:val="0"/>
        <w:kinsoku/>
        <w:wordWrap/>
        <w:overflowPunct/>
        <w:topLinePunct w:val="0"/>
        <w:autoSpaceDE/>
        <w:autoSpaceDN/>
        <w:bidi w:val="0"/>
        <w:adjustRightInd/>
        <w:snapToGrid/>
        <w:textAlignment w:val="auto"/>
        <w:rPr>
          <w:rFonts w:hint="eastAsia"/>
        </w:rPr>
      </w:pPr>
      <w:r>
        <w:rPr>
          <w:rFonts w:hint="eastAsia"/>
        </w:rPr>
        <w:t>C.某班开学初针对学生的个人情况制定不同的培养目标，在期末进行综合评价，并在下学期开始前根据评价情况优化了培养方案</w:t>
      </w:r>
    </w:p>
    <w:p w14:paraId="7100E0F4">
      <w:pPr>
        <w:pageBreakBefore w:val="0"/>
        <w:widowControl w:val="0"/>
        <w:kinsoku/>
        <w:wordWrap/>
        <w:overflowPunct/>
        <w:topLinePunct w:val="0"/>
        <w:autoSpaceDE/>
        <w:autoSpaceDN/>
        <w:bidi w:val="0"/>
        <w:adjustRightInd/>
        <w:snapToGrid/>
        <w:textAlignment w:val="auto"/>
        <w:rPr>
          <w:rFonts w:hint="eastAsia"/>
        </w:rPr>
      </w:pPr>
      <w:r>
        <w:rPr>
          <w:rFonts w:hint="eastAsia"/>
        </w:rPr>
        <w:t>D.在一项实验中，让被试每次自主将两个字母进行组合，主试及时将组合正误结果告知被试，直到被试连续组合出5个正确的为止</w:t>
      </w:r>
    </w:p>
    <w:p w14:paraId="72CC3C2E">
      <w:pPr>
        <w:pageBreakBefore w:val="0"/>
        <w:widowControl w:val="0"/>
        <w:kinsoku/>
        <w:wordWrap/>
        <w:overflowPunct/>
        <w:topLinePunct w:val="0"/>
        <w:autoSpaceDE/>
        <w:autoSpaceDN/>
        <w:bidi w:val="0"/>
        <w:adjustRightInd/>
        <w:snapToGrid/>
        <w:textAlignment w:val="auto"/>
        <w:rPr>
          <w:rFonts w:hint="eastAsia"/>
        </w:rPr>
      </w:pPr>
      <w:r>
        <w:rPr>
          <w:rFonts w:hint="eastAsia"/>
        </w:rPr>
        <w:t>73.电影拍摄中的场面调度主要包括三类：</w:t>
      </w:r>
    </w:p>
    <w:p w14:paraId="25FFE713">
      <w:pPr>
        <w:pageBreakBefore w:val="0"/>
        <w:widowControl w:val="0"/>
        <w:kinsoku/>
        <w:wordWrap/>
        <w:overflowPunct/>
        <w:topLinePunct w:val="0"/>
        <w:autoSpaceDE/>
        <w:autoSpaceDN/>
        <w:bidi w:val="0"/>
        <w:adjustRightInd/>
        <w:snapToGrid/>
        <w:textAlignment w:val="auto"/>
        <w:rPr>
          <w:rFonts w:hint="eastAsia"/>
        </w:rPr>
      </w:pPr>
      <w:r>
        <w:rPr>
          <w:rFonts w:hint="eastAsia"/>
        </w:rPr>
        <w:t>（1）纵深调度：在多层次的空间中，运用演员调度的多种形式，使演员的表演在透视关系上具有或近或远的动态感，或运用摄影机调度的多种形式，配合富于变化的演员调度；</w:t>
      </w:r>
    </w:p>
    <w:p w14:paraId="78904BDD">
      <w:pPr>
        <w:pageBreakBefore w:val="0"/>
        <w:widowControl w:val="0"/>
        <w:kinsoku/>
        <w:wordWrap/>
        <w:overflowPunct/>
        <w:topLinePunct w:val="0"/>
        <w:autoSpaceDE/>
        <w:autoSpaceDN/>
        <w:bidi w:val="0"/>
        <w:adjustRightInd/>
        <w:snapToGrid/>
        <w:textAlignment w:val="auto"/>
        <w:rPr>
          <w:rFonts w:hint="eastAsia"/>
        </w:rPr>
      </w:pPr>
      <w:r>
        <w:rPr>
          <w:rFonts w:hint="eastAsia"/>
        </w:rPr>
        <w:t>（2）重复调度：相同或相似的演员调度或镜头调度重复出现；</w:t>
      </w:r>
    </w:p>
    <w:p w14:paraId="0E3207C2">
      <w:pPr>
        <w:pageBreakBefore w:val="0"/>
        <w:widowControl w:val="0"/>
        <w:kinsoku/>
        <w:wordWrap/>
        <w:overflowPunct/>
        <w:topLinePunct w:val="0"/>
        <w:autoSpaceDE/>
        <w:autoSpaceDN/>
        <w:bidi w:val="0"/>
        <w:adjustRightInd/>
        <w:snapToGrid/>
        <w:textAlignment w:val="auto"/>
        <w:rPr>
          <w:rFonts w:hint="eastAsia"/>
        </w:rPr>
      </w:pPr>
      <w:r>
        <w:rPr>
          <w:rFonts w:hint="eastAsia"/>
        </w:rPr>
        <w:t>（3）对比调度：在演员和镜头调度的具体处理中，运用对比形式，如动与静、快与慢等增加艺术效果。</w:t>
      </w:r>
    </w:p>
    <w:p w14:paraId="79A9FEB1">
      <w:pPr>
        <w:pageBreakBefore w:val="0"/>
        <w:widowControl w:val="0"/>
        <w:kinsoku/>
        <w:wordWrap/>
        <w:overflowPunct/>
        <w:topLinePunct w:val="0"/>
        <w:autoSpaceDE/>
        <w:autoSpaceDN/>
        <w:bidi w:val="0"/>
        <w:adjustRightInd/>
        <w:snapToGrid/>
        <w:textAlignment w:val="auto"/>
        <w:rPr>
          <w:rFonts w:hint="eastAsia"/>
        </w:rPr>
      </w:pPr>
      <w:r>
        <w:rPr>
          <w:rFonts w:hint="eastAsia"/>
        </w:rPr>
        <w:t>根据上述定义，下列与上述场面调度类型对应正确的是（）。</w:t>
      </w:r>
    </w:p>
    <w:p w14:paraId="6581F105">
      <w:pPr>
        <w:pageBreakBefore w:val="0"/>
        <w:widowControl w:val="0"/>
        <w:kinsoku/>
        <w:wordWrap/>
        <w:overflowPunct/>
        <w:topLinePunct w:val="0"/>
        <w:autoSpaceDE/>
        <w:autoSpaceDN/>
        <w:bidi w:val="0"/>
        <w:adjustRightInd/>
        <w:snapToGrid/>
        <w:textAlignment w:val="auto"/>
        <w:rPr>
          <w:rFonts w:hint="eastAsia"/>
        </w:rPr>
      </w:pPr>
      <w:r>
        <w:rPr>
          <w:rFonts w:hint="eastAsia"/>
        </w:rPr>
        <w:t>A.拍摄中，一个士兵上前抓住女工人的手时，镜头快速地向前推进，直到长官走来要询问她时才停下——（1）</w:t>
      </w:r>
    </w:p>
    <w:p w14:paraId="4E0A31B1">
      <w:pPr>
        <w:pageBreakBefore w:val="0"/>
        <w:widowControl w:val="0"/>
        <w:kinsoku/>
        <w:wordWrap/>
        <w:overflowPunct/>
        <w:topLinePunct w:val="0"/>
        <w:autoSpaceDE/>
        <w:autoSpaceDN/>
        <w:bidi w:val="0"/>
        <w:adjustRightInd/>
        <w:snapToGrid/>
        <w:textAlignment w:val="auto"/>
        <w:rPr>
          <w:rFonts w:hint="eastAsia"/>
        </w:rPr>
      </w:pPr>
      <w:r>
        <w:rPr>
          <w:rFonts w:hint="eastAsia"/>
        </w:rPr>
        <w:t>B.一幕戏中，刚结完婚的妻子在树下送别丈夫上前线；另一幕戏中，数年后，同在这棵树下，妻子迎接丈夫凯旋——（1）</w:t>
      </w:r>
    </w:p>
    <w:p w14:paraId="7D593F50">
      <w:pPr>
        <w:pageBreakBefore w:val="0"/>
        <w:widowControl w:val="0"/>
        <w:kinsoku/>
        <w:wordWrap/>
        <w:overflowPunct/>
        <w:topLinePunct w:val="0"/>
        <w:autoSpaceDE/>
        <w:autoSpaceDN/>
        <w:bidi w:val="0"/>
        <w:adjustRightInd/>
        <w:snapToGrid/>
        <w:textAlignment w:val="auto"/>
        <w:rPr>
          <w:rFonts w:hint="eastAsia"/>
        </w:rPr>
      </w:pPr>
      <w:r>
        <w:rPr>
          <w:rFonts w:hint="eastAsia"/>
        </w:rPr>
        <w:t>C.某客厅中，镜头先拍摄一男子在家中焦急地来回踱步，后转向其妻子，她冷冰冰地坐在椅子上一动不动——（2）</w:t>
      </w:r>
    </w:p>
    <w:p w14:paraId="0BAFED71">
      <w:pPr>
        <w:pageBreakBefore w:val="0"/>
        <w:widowControl w:val="0"/>
        <w:kinsoku/>
        <w:wordWrap/>
        <w:overflowPunct/>
        <w:topLinePunct w:val="0"/>
        <w:autoSpaceDE/>
        <w:autoSpaceDN/>
        <w:bidi w:val="0"/>
        <w:adjustRightInd/>
        <w:snapToGrid/>
        <w:textAlignment w:val="auto"/>
      </w:pPr>
      <w:r>
        <w:rPr>
          <w:rFonts w:hint="eastAsia"/>
        </w:rPr>
        <w:t>D.将摄像机摆在十字路口，拍摄某演员从北街由远而近冲向镜头跑来，又拐向西街由近而远跑去——（3）</w:t>
      </w:r>
    </w:p>
    <w:p w14:paraId="4210BC75">
      <w:pPr>
        <w:pageBreakBefore w:val="0"/>
        <w:widowControl w:val="0"/>
        <w:kinsoku/>
        <w:wordWrap/>
        <w:overflowPunct/>
        <w:topLinePunct w:val="0"/>
        <w:autoSpaceDE/>
        <w:autoSpaceDN/>
        <w:bidi w:val="0"/>
        <w:adjustRightInd/>
        <w:snapToGrid/>
        <w:textAlignment w:val="auto"/>
        <w:rPr>
          <w:rFonts w:hint="eastAsia"/>
        </w:rPr>
      </w:pPr>
      <w:r>
        <w:t>74.</w:t>
      </w:r>
      <w:r>
        <w:rPr>
          <w:rFonts w:hint="eastAsia"/>
        </w:rPr>
        <w:t>大气污染物是指由于人类活动或自然过程排入大气的并对人和环境产生有害影响的那些物质，飘尘和降尘都属于大气污染物，飘尘又称可吸入颗粒物，指浮在空气中粒径小于等于10微米的颗粒物。降尘是自然降落于地表的空气颗粒物，是粒径大于10微米的固体颗粒。大气污染物浓度可两种方法表示：（1）质量浓度C指每立方米空气中所含污染物的质量数；（2）体积浓度Cp指100万体积的空气中所含污染物的体积数。两者关系为</w:t>
      </w:r>
      <w:r>
        <w:drawing>
          <wp:inline distT="0" distB="0" distL="114300" distR="114300">
            <wp:extent cx="1532255" cy="267970"/>
            <wp:effectExtent l="0" t="0" r="10795" b="1778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43"/>
                    <a:stretch>
                      <a:fillRect/>
                    </a:stretch>
                  </pic:blipFill>
                  <pic:spPr>
                    <a:xfrm>
                      <a:off x="0" y="0"/>
                      <a:ext cx="1532255" cy="267970"/>
                    </a:xfrm>
                    <a:prstGeom prst="rect">
                      <a:avLst/>
                    </a:prstGeom>
                    <a:noFill/>
                    <a:ln w="9525">
                      <a:noFill/>
                    </a:ln>
                  </pic:spPr>
                </pic:pic>
              </a:graphicData>
            </a:graphic>
          </wp:inline>
        </w:drawing>
      </w:r>
      <w:r>
        <w:rPr>
          <w:rFonts w:hint="eastAsia"/>
        </w:rPr>
        <w:t>。</w:t>
      </w:r>
    </w:p>
    <w:p w14:paraId="0AED8399">
      <w:pPr>
        <w:pageBreakBefore w:val="0"/>
        <w:widowControl w:val="0"/>
        <w:kinsoku/>
        <w:wordWrap/>
        <w:overflowPunct/>
        <w:topLinePunct w:val="0"/>
        <w:autoSpaceDE/>
        <w:autoSpaceDN/>
        <w:bidi w:val="0"/>
        <w:adjustRightInd/>
        <w:snapToGrid/>
        <w:textAlignment w:val="auto"/>
        <w:rPr>
          <w:rFonts w:hint="eastAsia"/>
        </w:rPr>
      </w:pPr>
      <w:r>
        <w:rPr>
          <w:rFonts w:hint="eastAsia"/>
        </w:rPr>
        <w:t>根据上义，下列说法正确的是（）。</w:t>
      </w:r>
    </w:p>
    <w:p w14:paraId="4E62AEF6">
      <w:pPr>
        <w:pageBreakBefore w:val="0"/>
        <w:widowControl w:val="0"/>
        <w:kinsoku/>
        <w:wordWrap/>
        <w:overflowPunct/>
        <w:topLinePunct w:val="0"/>
        <w:autoSpaceDE/>
        <w:autoSpaceDN/>
        <w:bidi w:val="0"/>
        <w:adjustRightInd/>
        <w:snapToGrid/>
        <w:textAlignment w:val="auto"/>
        <w:rPr>
          <w:rFonts w:hint="eastAsia"/>
        </w:rPr>
      </w:pPr>
      <w:r>
        <w:rPr>
          <w:rFonts w:hint="eastAsia"/>
        </w:rPr>
        <w:t>A.降尘量越多，代表大气的清洁程度越高</w:t>
      </w:r>
    </w:p>
    <w:p w14:paraId="201838A3">
      <w:pPr>
        <w:pageBreakBefore w:val="0"/>
        <w:widowControl w:val="0"/>
        <w:kinsoku/>
        <w:wordWrap/>
        <w:overflowPunct/>
        <w:topLinePunct w:val="0"/>
        <w:autoSpaceDE/>
        <w:autoSpaceDN/>
        <w:bidi w:val="0"/>
        <w:adjustRightInd/>
        <w:snapToGrid/>
        <w:textAlignment w:val="auto"/>
        <w:rPr>
          <w:rFonts w:hint="eastAsia"/>
        </w:rPr>
      </w:pPr>
      <w:r>
        <w:rPr>
          <w:rFonts w:hint="eastAsia"/>
        </w:rPr>
        <w:t>B.大气污染物的分子量一定时，污染物的质量浓度越大，其体积浓度就越小</w:t>
      </w:r>
    </w:p>
    <w:p w14:paraId="2A9C9607">
      <w:pPr>
        <w:pageBreakBefore w:val="0"/>
        <w:widowControl w:val="0"/>
        <w:kinsoku/>
        <w:wordWrap/>
        <w:overflowPunct/>
        <w:topLinePunct w:val="0"/>
        <w:autoSpaceDE/>
        <w:autoSpaceDN/>
        <w:bidi w:val="0"/>
        <w:adjustRightInd/>
        <w:snapToGrid/>
        <w:textAlignment w:val="auto"/>
        <w:rPr>
          <w:rFonts w:hint="eastAsia"/>
        </w:rPr>
      </w:pPr>
      <w:r>
        <w:rPr>
          <w:rFonts w:hint="eastAsia"/>
        </w:rPr>
        <w:t>C.不依靠外力，部分粒径小于等于10微米且悬浮在空气中的颗粒物也会缓慢降落于地表</w:t>
      </w:r>
    </w:p>
    <w:p w14:paraId="08C79F6F">
      <w:pPr>
        <w:pageBreakBefore w:val="0"/>
        <w:widowControl w:val="0"/>
        <w:kinsoku/>
        <w:wordWrap/>
        <w:overflowPunct/>
        <w:topLinePunct w:val="0"/>
        <w:autoSpaceDE/>
        <w:autoSpaceDN/>
        <w:bidi w:val="0"/>
        <w:adjustRightInd/>
        <w:snapToGrid/>
        <w:textAlignment w:val="auto"/>
      </w:pPr>
      <w:r>
        <w:rPr>
          <w:rFonts w:hint="eastAsia"/>
        </w:rPr>
        <w:t>D.如果1000立方米空气中所含二氧化硫的质量数20毫克，则二氧化硫的质量浓度为0.02mg/m³</w:t>
      </w:r>
    </w:p>
    <w:p w14:paraId="23B7A578">
      <w:pPr>
        <w:pageBreakBefore w:val="0"/>
        <w:widowControl w:val="0"/>
        <w:kinsoku/>
        <w:wordWrap/>
        <w:overflowPunct/>
        <w:topLinePunct w:val="0"/>
        <w:autoSpaceDE/>
        <w:autoSpaceDN/>
        <w:bidi w:val="0"/>
        <w:adjustRightInd/>
        <w:snapToGrid/>
        <w:textAlignment w:val="auto"/>
      </w:pPr>
    </w:p>
    <w:p w14:paraId="3B537CDD">
      <w:pPr>
        <w:pageBreakBefore w:val="0"/>
        <w:widowControl w:val="0"/>
        <w:kinsoku/>
        <w:wordWrap/>
        <w:overflowPunct/>
        <w:topLinePunct w:val="0"/>
        <w:autoSpaceDE/>
        <w:autoSpaceDN/>
        <w:bidi w:val="0"/>
        <w:adjustRightInd/>
        <w:snapToGrid/>
        <w:textAlignment w:val="auto"/>
      </w:pPr>
      <w:r>
        <w:t>78.渔网：渔船：船</w:t>
      </w:r>
    </w:p>
    <w:p w14:paraId="49C78A00">
      <w:pPr>
        <w:pageBreakBefore w:val="0"/>
        <w:widowControl w:val="0"/>
        <w:kinsoku/>
        <w:wordWrap/>
        <w:overflowPunct/>
        <w:topLinePunct w:val="0"/>
        <w:autoSpaceDE/>
        <w:autoSpaceDN/>
        <w:bidi w:val="0"/>
        <w:adjustRightInd/>
        <w:snapToGrid/>
        <w:textAlignment w:val="auto"/>
      </w:pPr>
      <w:r>
        <w:t>A.餐桌：餐厅：厅</w:t>
      </w:r>
    </w:p>
    <w:p w14:paraId="72B1779E">
      <w:pPr>
        <w:pageBreakBefore w:val="0"/>
        <w:widowControl w:val="0"/>
        <w:kinsoku/>
        <w:wordWrap/>
        <w:overflowPunct/>
        <w:topLinePunct w:val="0"/>
        <w:autoSpaceDE/>
        <w:autoSpaceDN/>
        <w:bidi w:val="0"/>
        <w:adjustRightInd/>
        <w:snapToGrid/>
        <w:textAlignment w:val="auto"/>
      </w:pPr>
      <w:r>
        <w:t>B.铁饼：铁</w:t>
      </w:r>
      <w:r>
        <w:rPr>
          <w:rFonts w:hint="eastAsia"/>
          <w:lang w:val="en-US" w:eastAsia="zh-CN"/>
        </w:rPr>
        <w:t>桶</w:t>
      </w:r>
      <w:r>
        <w:t>：桶</w:t>
      </w:r>
    </w:p>
    <w:p w14:paraId="3525ADE5">
      <w:pPr>
        <w:pageBreakBefore w:val="0"/>
        <w:widowControl w:val="0"/>
        <w:kinsoku/>
        <w:wordWrap/>
        <w:overflowPunct/>
        <w:topLinePunct w:val="0"/>
        <w:autoSpaceDE/>
        <w:autoSpaceDN/>
        <w:bidi w:val="0"/>
        <w:adjustRightInd/>
        <w:snapToGrid/>
        <w:textAlignment w:val="auto"/>
      </w:pPr>
      <w:r>
        <w:t>C.雨燕</w:t>
      </w:r>
      <w:r>
        <w:rPr>
          <w:rFonts w:hint="eastAsia"/>
          <w:lang w:eastAsia="zh-CN"/>
        </w:rPr>
        <w:t>：</w:t>
      </w:r>
      <w:r>
        <w:t>燕窝</w:t>
      </w:r>
      <w:r>
        <w:rPr>
          <w:rFonts w:hint="eastAsia"/>
          <w:lang w:eastAsia="zh-CN"/>
        </w:rPr>
        <w:t>：</w:t>
      </w:r>
      <w:r>
        <w:t>窝</w:t>
      </w:r>
    </w:p>
    <w:p w14:paraId="644D7735">
      <w:pPr>
        <w:pageBreakBefore w:val="0"/>
        <w:widowControl w:val="0"/>
        <w:kinsoku/>
        <w:wordWrap/>
        <w:overflowPunct/>
        <w:topLinePunct w:val="0"/>
        <w:autoSpaceDE/>
        <w:autoSpaceDN/>
        <w:bidi w:val="0"/>
        <w:adjustRightInd/>
        <w:snapToGrid/>
        <w:textAlignment w:val="auto"/>
      </w:pPr>
      <w:r>
        <w:t>D.炒饭：炒面：面</w:t>
      </w:r>
    </w:p>
    <w:p w14:paraId="553851B3">
      <w:pPr>
        <w:pageBreakBefore w:val="0"/>
        <w:widowControl w:val="0"/>
        <w:kinsoku/>
        <w:wordWrap/>
        <w:overflowPunct/>
        <w:topLinePunct w:val="0"/>
        <w:autoSpaceDE/>
        <w:autoSpaceDN/>
        <w:bidi w:val="0"/>
        <w:adjustRightInd/>
        <w:snapToGrid/>
        <w:textAlignment w:val="auto"/>
      </w:pPr>
      <w:r>
        <w:t>79.外语：母语：语言</w:t>
      </w:r>
    </w:p>
    <w:p w14:paraId="55215308">
      <w:pPr>
        <w:pageBreakBefore w:val="0"/>
        <w:widowControl w:val="0"/>
        <w:kinsoku/>
        <w:wordWrap/>
        <w:overflowPunct/>
        <w:topLinePunct w:val="0"/>
        <w:autoSpaceDE/>
        <w:autoSpaceDN/>
        <w:bidi w:val="0"/>
        <w:adjustRightInd/>
        <w:snapToGrid/>
        <w:textAlignment w:val="auto"/>
      </w:pPr>
      <w:r>
        <w:t>A.疫苗：菌苗：细菌</w:t>
      </w:r>
    </w:p>
    <w:p w14:paraId="5C26070F">
      <w:pPr>
        <w:pageBreakBefore w:val="0"/>
        <w:widowControl w:val="0"/>
        <w:kinsoku/>
        <w:wordWrap/>
        <w:overflowPunct/>
        <w:topLinePunct w:val="0"/>
        <w:autoSpaceDE/>
        <w:autoSpaceDN/>
        <w:bidi w:val="0"/>
        <w:adjustRightInd/>
        <w:snapToGrid/>
        <w:textAlignment w:val="auto"/>
      </w:pPr>
      <w:r>
        <w:t>B.家乡：他乡：地方</w:t>
      </w:r>
    </w:p>
    <w:p w14:paraId="2C111160">
      <w:pPr>
        <w:pageBreakBefore w:val="0"/>
        <w:widowControl w:val="0"/>
        <w:kinsoku/>
        <w:wordWrap/>
        <w:overflowPunct/>
        <w:topLinePunct w:val="0"/>
        <w:autoSpaceDE/>
        <w:autoSpaceDN/>
        <w:bidi w:val="0"/>
        <w:adjustRightInd/>
        <w:snapToGrid/>
        <w:textAlignment w:val="auto"/>
      </w:pPr>
      <w:r>
        <w:t>C.白糖：红糖：葡萄糖</w:t>
      </w:r>
    </w:p>
    <w:p w14:paraId="3077B98C">
      <w:pPr>
        <w:pageBreakBefore w:val="0"/>
        <w:widowControl w:val="0"/>
        <w:kinsoku/>
        <w:wordWrap/>
        <w:overflowPunct/>
        <w:topLinePunct w:val="0"/>
        <w:autoSpaceDE/>
        <w:autoSpaceDN/>
        <w:bidi w:val="0"/>
        <w:adjustRightInd/>
        <w:snapToGrid/>
        <w:textAlignment w:val="auto"/>
      </w:pPr>
      <w:r>
        <w:t>D.癌症：肿瘤：慢性病</w:t>
      </w:r>
    </w:p>
    <w:p w14:paraId="13BBA769">
      <w:pPr>
        <w:pageBreakBefore w:val="0"/>
        <w:widowControl w:val="0"/>
        <w:kinsoku/>
        <w:wordWrap/>
        <w:overflowPunct/>
        <w:topLinePunct w:val="0"/>
        <w:autoSpaceDE/>
        <w:autoSpaceDN/>
        <w:bidi w:val="0"/>
        <w:adjustRightInd/>
        <w:snapToGrid/>
        <w:textAlignment w:val="auto"/>
        <w:rPr>
          <w:rFonts w:hint="eastAsia"/>
        </w:rPr>
      </w:pPr>
      <w:r>
        <w:rPr>
          <w:rFonts w:hint="eastAsia"/>
        </w:rPr>
        <w:t>82.侦探小说：长篇小说：文学作品</w:t>
      </w:r>
    </w:p>
    <w:p w14:paraId="79F14CEB">
      <w:pPr>
        <w:pageBreakBefore w:val="0"/>
        <w:widowControl w:val="0"/>
        <w:kinsoku/>
        <w:wordWrap/>
        <w:overflowPunct/>
        <w:topLinePunct w:val="0"/>
        <w:autoSpaceDE/>
        <w:autoSpaceDN/>
        <w:bidi w:val="0"/>
        <w:adjustRightInd/>
        <w:snapToGrid/>
        <w:textAlignment w:val="auto"/>
        <w:rPr>
          <w:rFonts w:hint="eastAsia" w:eastAsiaTheme="minorEastAsia"/>
          <w:lang w:eastAsia="zh-CN"/>
        </w:rPr>
      </w:pPr>
      <w:r>
        <w:rPr>
          <w:rFonts w:hint="eastAsia"/>
        </w:rPr>
        <w:t>A.家具：低背沙发：欧式沙发</w:t>
      </w:r>
    </w:p>
    <w:p w14:paraId="68F71FE1">
      <w:pPr>
        <w:pageBreakBefore w:val="0"/>
        <w:widowControl w:val="0"/>
        <w:kinsoku/>
        <w:wordWrap/>
        <w:overflowPunct/>
        <w:topLinePunct w:val="0"/>
        <w:autoSpaceDE/>
        <w:autoSpaceDN/>
        <w:bidi w:val="0"/>
        <w:adjustRightInd/>
        <w:snapToGrid/>
        <w:textAlignment w:val="auto"/>
        <w:rPr>
          <w:rFonts w:hint="eastAsia"/>
        </w:rPr>
      </w:pPr>
      <w:r>
        <w:rPr>
          <w:rFonts w:hint="eastAsia"/>
        </w:rPr>
        <w:t>B.灯光师：音响师：舞台演员</w:t>
      </w:r>
    </w:p>
    <w:p w14:paraId="5B327378">
      <w:pPr>
        <w:pageBreakBefore w:val="0"/>
        <w:widowControl w:val="0"/>
        <w:kinsoku/>
        <w:wordWrap/>
        <w:overflowPunct/>
        <w:topLinePunct w:val="0"/>
        <w:autoSpaceDE/>
        <w:autoSpaceDN/>
        <w:bidi w:val="0"/>
        <w:adjustRightInd/>
        <w:snapToGrid/>
        <w:textAlignment w:val="auto"/>
        <w:rPr>
          <w:rFonts w:hint="eastAsia" w:eastAsiaTheme="minorEastAsia"/>
          <w:lang w:eastAsia="zh-CN"/>
        </w:rPr>
      </w:pPr>
      <w:r>
        <w:rPr>
          <w:rFonts w:hint="eastAsia"/>
        </w:rPr>
        <w:t>C.内流河：季节河：江水河系</w:t>
      </w:r>
    </w:p>
    <w:p w14:paraId="55BC291C">
      <w:pPr>
        <w:pageBreakBefore w:val="0"/>
        <w:widowControl w:val="0"/>
        <w:kinsoku/>
        <w:wordWrap/>
        <w:overflowPunct/>
        <w:topLinePunct w:val="0"/>
        <w:autoSpaceDE/>
        <w:autoSpaceDN/>
        <w:bidi w:val="0"/>
        <w:adjustRightInd/>
        <w:snapToGrid/>
        <w:textAlignment w:val="auto"/>
      </w:pPr>
      <w:r>
        <w:rPr>
          <w:rFonts w:hint="eastAsia"/>
        </w:rPr>
        <w:t>D.卵生动物：两栖动物：爬行动物</w:t>
      </w:r>
    </w:p>
    <w:bookmarkEnd w:id="0"/>
    <w:p w14:paraId="3F2568D3">
      <w:pPr>
        <w:pageBreakBefore w:val="0"/>
        <w:widowControl w:val="0"/>
        <w:kinsoku/>
        <w:wordWrap/>
        <w:overflowPunct/>
        <w:topLinePunct w:val="0"/>
        <w:autoSpaceDE/>
        <w:autoSpaceDN/>
        <w:bidi w:val="0"/>
        <w:adjustRightInd/>
        <w:snapToGrid/>
        <w:textAlignment w:val="auto"/>
        <w:rPr>
          <w:rFonts w:hint="eastAsia"/>
        </w:rPr>
      </w:pPr>
      <w:r>
        <w:rPr>
          <w:rFonts w:hint="eastAsia"/>
        </w:rPr>
        <w:t>84.集装箱对于（）相当于（）对于快递柜。</w:t>
      </w:r>
    </w:p>
    <w:p w14:paraId="46129633">
      <w:pPr>
        <w:pageBreakBefore w:val="0"/>
        <w:widowControl w:val="0"/>
        <w:kinsoku/>
        <w:wordWrap/>
        <w:overflowPunct/>
        <w:topLinePunct w:val="0"/>
        <w:autoSpaceDE/>
        <w:autoSpaceDN/>
        <w:bidi w:val="0"/>
        <w:adjustRightInd/>
        <w:snapToGrid/>
        <w:textAlignment w:val="auto"/>
        <w:rPr>
          <w:rFonts w:hint="eastAsia" w:eastAsiaTheme="minorEastAsia"/>
          <w:lang w:eastAsia="zh-CN"/>
        </w:rPr>
      </w:pPr>
      <w:r>
        <w:rPr>
          <w:rFonts w:hint="eastAsia"/>
        </w:rPr>
        <w:t>A.货物</w:t>
      </w:r>
      <w:r>
        <w:rPr>
          <w:rFonts w:hint="eastAsia"/>
          <w:lang w:eastAsia="zh-CN"/>
        </w:rPr>
        <w:t>；</w:t>
      </w:r>
      <w:r>
        <w:rPr>
          <w:rFonts w:hint="eastAsia"/>
        </w:rPr>
        <w:t>邮件</w:t>
      </w:r>
    </w:p>
    <w:p w14:paraId="288719C5">
      <w:pPr>
        <w:pageBreakBefore w:val="0"/>
        <w:widowControl w:val="0"/>
        <w:kinsoku/>
        <w:wordWrap/>
        <w:overflowPunct/>
        <w:topLinePunct w:val="0"/>
        <w:autoSpaceDE/>
        <w:autoSpaceDN/>
        <w:bidi w:val="0"/>
        <w:adjustRightInd/>
        <w:snapToGrid/>
        <w:textAlignment w:val="auto"/>
        <w:rPr>
          <w:rFonts w:hint="eastAsia" w:eastAsiaTheme="minorEastAsia"/>
          <w:lang w:eastAsia="zh-CN"/>
        </w:rPr>
      </w:pPr>
      <w:r>
        <w:rPr>
          <w:rFonts w:hint="eastAsia"/>
        </w:rPr>
        <w:t>B.石油</w:t>
      </w:r>
      <w:r>
        <w:rPr>
          <w:rFonts w:hint="eastAsia"/>
          <w:lang w:eastAsia="zh-CN"/>
        </w:rPr>
        <w:t>；</w:t>
      </w:r>
      <w:r>
        <w:rPr>
          <w:rFonts w:hint="eastAsia"/>
        </w:rPr>
        <w:t>文件</w:t>
      </w:r>
    </w:p>
    <w:p w14:paraId="6DC1273B">
      <w:pPr>
        <w:pageBreakBefore w:val="0"/>
        <w:widowControl w:val="0"/>
        <w:kinsoku/>
        <w:wordWrap/>
        <w:overflowPunct/>
        <w:topLinePunct w:val="0"/>
        <w:autoSpaceDE/>
        <w:autoSpaceDN/>
        <w:bidi w:val="0"/>
        <w:adjustRightInd/>
        <w:snapToGrid/>
        <w:textAlignment w:val="auto"/>
        <w:rPr>
          <w:rFonts w:hint="eastAsia" w:eastAsiaTheme="minorEastAsia"/>
          <w:lang w:eastAsia="zh-CN"/>
        </w:rPr>
      </w:pPr>
      <w:r>
        <w:rPr>
          <w:rFonts w:hint="eastAsia"/>
        </w:rPr>
        <w:t>C.大海</w:t>
      </w:r>
      <w:r>
        <w:rPr>
          <w:rFonts w:hint="eastAsia"/>
          <w:lang w:eastAsia="zh-CN"/>
        </w:rPr>
        <w:t>；</w:t>
      </w:r>
      <w:r>
        <w:rPr>
          <w:rFonts w:hint="eastAsia"/>
        </w:rPr>
        <w:t>社区</w:t>
      </w:r>
    </w:p>
    <w:p w14:paraId="20F94DF8">
      <w:pPr>
        <w:pageBreakBefore w:val="0"/>
        <w:widowControl w:val="0"/>
        <w:kinsoku/>
        <w:wordWrap/>
        <w:overflowPunct/>
        <w:topLinePunct w:val="0"/>
        <w:autoSpaceDE/>
        <w:autoSpaceDN/>
        <w:bidi w:val="0"/>
        <w:adjustRightInd/>
        <w:snapToGrid/>
        <w:textAlignment w:val="auto"/>
        <w:rPr>
          <w:rFonts w:hint="eastAsia"/>
        </w:rPr>
      </w:pPr>
      <w:r>
        <w:rPr>
          <w:rFonts w:hint="eastAsia"/>
        </w:rPr>
        <w:t>D.码头</w:t>
      </w:r>
      <w:r>
        <w:rPr>
          <w:rFonts w:hint="eastAsia"/>
          <w:lang w:eastAsia="zh-CN"/>
        </w:rPr>
        <w:t>；</w:t>
      </w:r>
      <w:r>
        <w:rPr>
          <w:rFonts w:hint="eastAsia"/>
        </w:rPr>
        <w:t>包裹</w:t>
      </w:r>
    </w:p>
    <w:p w14:paraId="435ED839">
      <w:pPr>
        <w:pageBreakBefore w:val="0"/>
        <w:widowControl w:val="0"/>
        <w:kinsoku/>
        <w:wordWrap/>
        <w:overflowPunct/>
        <w:topLinePunct w:val="0"/>
        <w:autoSpaceDE/>
        <w:autoSpaceDN/>
        <w:bidi w:val="0"/>
        <w:adjustRightInd/>
        <w:snapToGrid/>
        <w:textAlignment w:val="auto"/>
      </w:pPr>
      <w:r>
        <w:t>85.便利贴</w:t>
      </w:r>
      <w:r>
        <w:rPr>
          <w:rFonts w:hint="eastAsia"/>
        </w:rPr>
        <w:t>对于（  ）</w:t>
      </w:r>
      <w:bookmarkStart w:id="1" w:name="_GoBack"/>
      <w:bookmarkEnd w:id="1"/>
      <w:r>
        <w:t>相当于（    ）对于 电冰箱</w:t>
      </w:r>
    </w:p>
    <w:p w14:paraId="54BD16D6">
      <w:pPr>
        <w:pageBreakBefore w:val="0"/>
        <w:widowControl w:val="0"/>
        <w:kinsoku/>
        <w:wordWrap/>
        <w:overflowPunct/>
        <w:topLinePunct w:val="0"/>
        <w:autoSpaceDE/>
        <w:autoSpaceDN/>
        <w:bidi w:val="0"/>
        <w:adjustRightInd/>
        <w:snapToGrid/>
        <w:textAlignment w:val="auto"/>
      </w:pPr>
      <w:r>
        <w:t>A.闹钟</w:t>
      </w:r>
      <w:r>
        <w:rPr>
          <w:rFonts w:hint="eastAsia"/>
          <w:lang w:eastAsia="zh-CN"/>
        </w:rPr>
        <w:t>；</w:t>
      </w:r>
      <w:r>
        <w:t>橱柜</w:t>
      </w:r>
    </w:p>
    <w:p w14:paraId="4BBCCD17">
      <w:pPr>
        <w:pageBreakBefore w:val="0"/>
        <w:widowControl w:val="0"/>
        <w:kinsoku/>
        <w:wordWrap/>
        <w:overflowPunct/>
        <w:topLinePunct w:val="0"/>
        <w:autoSpaceDE/>
        <w:autoSpaceDN/>
        <w:bidi w:val="0"/>
        <w:adjustRightInd/>
        <w:snapToGrid/>
        <w:textAlignment w:val="auto"/>
      </w:pPr>
      <w:r>
        <w:t>B.书本</w:t>
      </w:r>
      <w:r>
        <w:rPr>
          <w:rFonts w:hint="eastAsia"/>
          <w:lang w:eastAsia="zh-CN"/>
        </w:rPr>
        <w:t>；</w:t>
      </w:r>
      <w:r>
        <w:t>厨房</w:t>
      </w:r>
    </w:p>
    <w:p w14:paraId="6500F552">
      <w:pPr>
        <w:pageBreakBefore w:val="0"/>
        <w:widowControl w:val="0"/>
        <w:kinsoku/>
        <w:wordWrap/>
        <w:overflowPunct/>
        <w:topLinePunct w:val="0"/>
        <w:autoSpaceDE/>
        <w:autoSpaceDN/>
        <w:bidi w:val="0"/>
        <w:adjustRightInd/>
        <w:snapToGrid/>
        <w:textAlignment w:val="auto"/>
      </w:pPr>
      <w:r>
        <w:t>C.彩纸</w:t>
      </w:r>
      <w:r>
        <w:rPr>
          <w:rFonts w:hint="eastAsia"/>
          <w:lang w:eastAsia="zh-CN"/>
        </w:rPr>
        <w:t>；</w:t>
      </w:r>
      <w:r>
        <w:t>速冻食品</w:t>
      </w:r>
    </w:p>
    <w:p w14:paraId="5B4CC47A">
      <w:pPr>
        <w:pageBreakBefore w:val="0"/>
        <w:widowControl w:val="0"/>
        <w:kinsoku/>
        <w:wordWrap/>
        <w:overflowPunct/>
        <w:topLinePunct w:val="0"/>
        <w:autoSpaceDE/>
        <w:autoSpaceDN/>
        <w:bidi w:val="0"/>
        <w:adjustRightInd/>
        <w:snapToGrid/>
        <w:textAlignment w:val="auto"/>
      </w:pPr>
      <w:r>
        <w:t>D.笔筒</w:t>
      </w:r>
      <w:r>
        <w:rPr>
          <w:rFonts w:hint="eastAsia"/>
          <w:lang w:eastAsia="zh-CN"/>
        </w:rPr>
        <w:t>；</w:t>
      </w:r>
      <w:r>
        <w:t>立式冰箱</w:t>
      </w:r>
    </w:p>
    <w:p w14:paraId="0B29F817">
      <w:pPr>
        <w:pageBreakBefore w:val="0"/>
        <w:widowControl w:val="0"/>
        <w:kinsoku/>
        <w:wordWrap/>
        <w:overflowPunct/>
        <w:topLinePunct w:val="0"/>
        <w:autoSpaceDE/>
        <w:autoSpaceDN/>
        <w:bidi w:val="0"/>
        <w:adjustRightInd/>
        <w:snapToGrid/>
        <w:textAlignment w:val="auto"/>
      </w:pPr>
    </w:p>
    <w:p w14:paraId="2F3A38D9">
      <w:pPr>
        <w:pageBreakBefore w:val="0"/>
        <w:widowControl w:val="0"/>
        <w:kinsoku/>
        <w:wordWrap/>
        <w:overflowPunct/>
        <w:topLinePunct w:val="0"/>
        <w:autoSpaceDE/>
        <w:autoSpaceDN/>
        <w:bidi w:val="0"/>
        <w:adjustRightInd/>
        <w:snapToGrid/>
        <w:textAlignment w:val="auto"/>
      </w:pPr>
      <w:r>
        <w:t>86.某学会章程中有一条款规定，如果会员拖欠会费，就会失去其在学会的投票权。除非存在不可控因素。由此可以推出（  ）。</w:t>
      </w:r>
    </w:p>
    <w:p w14:paraId="1EFE8D56">
      <w:pPr>
        <w:pageBreakBefore w:val="0"/>
        <w:widowControl w:val="0"/>
        <w:kinsoku/>
        <w:wordWrap/>
        <w:overflowPunct/>
        <w:topLinePunct w:val="0"/>
        <w:autoSpaceDE/>
        <w:autoSpaceDN/>
        <w:bidi w:val="0"/>
        <w:adjustRightInd/>
        <w:snapToGrid/>
        <w:textAlignment w:val="auto"/>
      </w:pPr>
      <w:r>
        <w:t>A.如果存在不可控因素，且会失去在学会的投票权，那么他拖欠了会费</w:t>
      </w:r>
    </w:p>
    <w:p w14:paraId="247CA977">
      <w:pPr>
        <w:pageBreakBefore w:val="0"/>
        <w:widowControl w:val="0"/>
        <w:kinsoku/>
        <w:wordWrap/>
        <w:overflowPunct/>
        <w:topLinePunct w:val="0"/>
        <w:autoSpaceDE/>
        <w:autoSpaceDN/>
        <w:bidi w:val="0"/>
        <w:adjustRightInd/>
        <w:snapToGrid/>
        <w:textAlignment w:val="auto"/>
      </w:pPr>
      <w:r>
        <w:t>B.如果不存在不可控因素，且会员失去在学会的投票权，那么他拖欠了会费</w:t>
      </w:r>
    </w:p>
    <w:p w14:paraId="084AA55C">
      <w:pPr>
        <w:pageBreakBefore w:val="0"/>
        <w:widowControl w:val="0"/>
        <w:kinsoku/>
        <w:wordWrap/>
        <w:overflowPunct/>
        <w:topLinePunct w:val="0"/>
        <w:autoSpaceDE/>
        <w:autoSpaceDN/>
        <w:bidi w:val="0"/>
        <w:adjustRightInd/>
        <w:snapToGrid/>
        <w:textAlignment w:val="auto"/>
      </w:pPr>
      <w:r>
        <w:t>C.如果存在不可控因素，且会员没有失去在学会的投票权，那么他没有拖欠会费</w:t>
      </w:r>
    </w:p>
    <w:p w14:paraId="16F2ECD9">
      <w:pPr>
        <w:pageBreakBefore w:val="0"/>
        <w:widowControl w:val="0"/>
        <w:kinsoku/>
        <w:wordWrap/>
        <w:overflowPunct/>
        <w:topLinePunct w:val="0"/>
        <w:autoSpaceDE/>
        <w:autoSpaceDN/>
        <w:bidi w:val="0"/>
        <w:adjustRightInd/>
        <w:snapToGrid/>
        <w:textAlignment w:val="auto"/>
      </w:pPr>
      <w:r>
        <w:t>D.如果不存在不可控因素，且会员没有失去在学会的投票权。那么他没有拖欠会费</w:t>
      </w:r>
    </w:p>
    <w:p w14:paraId="3C7B2C68">
      <w:pPr>
        <w:pageBreakBefore w:val="0"/>
        <w:widowControl w:val="0"/>
        <w:kinsoku/>
        <w:wordWrap/>
        <w:overflowPunct/>
        <w:topLinePunct w:val="0"/>
        <w:autoSpaceDE/>
        <w:autoSpaceDN/>
        <w:bidi w:val="0"/>
        <w:adjustRightInd/>
        <w:snapToGrid/>
        <w:textAlignment w:val="auto"/>
      </w:pPr>
      <w:r>
        <w:t>87.逻辑学主要研究的是如何进行正确推理，它提供给人们如何区分正确推理和错误推理的一般方法，它是基于概念的精确定义和纯粹形式的分析，推理而获得人们进行正确思维所应该遵守的一般规律，他并不是一门自然科学。因此，观察和实验并不能证伪它，当然也不能证明它。</w:t>
      </w:r>
    </w:p>
    <w:p w14:paraId="5EAA722C">
      <w:pPr>
        <w:pageBreakBefore w:val="0"/>
        <w:widowControl w:val="0"/>
        <w:kinsoku/>
        <w:wordWrap/>
        <w:overflowPunct/>
        <w:topLinePunct w:val="0"/>
        <w:autoSpaceDE/>
        <w:autoSpaceDN/>
        <w:bidi w:val="0"/>
        <w:adjustRightInd/>
        <w:snapToGrid/>
        <w:textAlignment w:val="auto"/>
        <w:rPr>
          <w:rFonts w:hint="default" w:eastAsiaTheme="minorEastAsia"/>
          <w:lang w:val="en-US" w:eastAsia="zh-CN"/>
        </w:rPr>
      </w:pPr>
      <w:r>
        <w:rPr>
          <w:rFonts w:hint="eastAsia"/>
          <w:lang w:val="en-US" w:eastAsia="zh-CN"/>
        </w:rPr>
        <w:t>以下哪项如果为真，最能支持以上论述？</w:t>
      </w:r>
    </w:p>
    <w:p w14:paraId="141E8FA1">
      <w:pPr>
        <w:pageBreakBefore w:val="0"/>
        <w:widowControl w:val="0"/>
        <w:kinsoku/>
        <w:wordWrap/>
        <w:overflowPunct/>
        <w:topLinePunct w:val="0"/>
        <w:autoSpaceDE/>
        <w:autoSpaceDN/>
        <w:bidi w:val="0"/>
        <w:adjustRightInd/>
        <w:snapToGrid/>
        <w:textAlignment w:val="auto"/>
      </w:pPr>
      <w:r>
        <w:t>A.观察和实验只能证伪自然科学</w:t>
      </w:r>
    </w:p>
    <w:p w14:paraId="366E5EFC">
      <w:pPr>
        <w:pageBreakBefore w:val="0"/>
        <w:widowControl w:val="0"/>
        <w:kinsoku/>
        <w:wordWrap/>
        <w:overflowPunct/>
        <w:topLinePunct w:val="0"/>
        <w:autoSpaceDE/>
        <w:autoSpaceDN/>
        <w:bidi w:val="0"/>
        <w:adjustRightInd/>
        <w:snapToGrid/>
        <w:textAlignment w:val="auto"/>
      </w:pPr>
      <w:r>
        <w:t>B.自然科学不进行纯粹形式的分析</w:t>
      </w:r>
    </w:p>
    <w:p w14:paraId="393A4608">
      <w:pPr>
        <w:pageBreakBefore w:val="0"/>
        <w:widowControl w:val="0"/>
        <w:kinsoku/>
        <w:wordWrap/>
        <w:overflowPunct/>
        <w:topLinePunct w:val="0"/>
        <w:autoSpaceDE/>
        <w:autoSpaceDN/>
        <w:bidi w:val="0"/>
        <w:adjustRightInd/>
        <w:snapToGrid/>
        <w:textAlignment w:val="auto"/>
      </w:pPr>
      <w:r>
        <w:t>C.自然科学研究需要以逻辑学为基础</w:t>
      </w:r>
    </w:p>
    <w:p w14:paraId="1C5437AB">
      <w:pPr>
        <w:pageBreakBefore w:val="0"/>
        <w:widowControl w:val="0"/>
        <w:kinsoku/>
        <w:wordWrap/>
        <w:overflowPunct/>
        <w:topLinePunct w:val="0"/>
        <w:autoSpaceDE/>
        <w:autoSpaceDN/>
        <w:bidi w:val="0"/>
        <w:adjustRightInd/>
        <w:snapToGrid/>
        <w:textAlignment w:val="auto"/>
      </w:pPr>
      <w:r>
        <w:t>D.自然科学都要接受观察和实验的检验</w:t>
      </w:r>
    </w:p>
    <w:p w14:paraId="4EB8D71F">
      <w:pPr>
        <w:pageBreakBefore w:val="0"/>
        <w:widowControl w:val="0"/>
        <w:kinsoku/>
        <w:wordWrap/>
        <w:overflowPunct/>
        <w:topLinePunct w:val="0"/>
        <w:autoSpaceDE/>
        <w:autoSpaceDN/>
        <w:bidi w:val="0"/>
        <w:adjustRightInd/>
        <w:snapToGrid/>
        <w:textAlignment w:val="auto"/>
        <w:rPr>
          <w:rFonts w:hint="eastAsia"/>
        </w:rPr>
      </w:pPr>
      <w:r>
        <w:rPr>
          <w:rFonts w:hint="eastAsia"/>
        </w:rPr>
        <w:t>89.战国时期，蚁鼻钱是楚国使用最广，数量最多的货币，然而楚国故地内出土不同年代蚁鼻钱品质差别很大。铸造蚁鼻钱的青铜，是铜，铅，锡合金，其成分比例差异是决定铜制货币品质的关键因素，一般来说，年代越晚，工艺越成熟，铸币品质越高，然而楚国早中期的蚁鼻钱更精美，达到青铜铸币的最佳比例（含铜70%以上，铅锡10%左右），楚国末期的蚁鼻钱不仅低铜高铅，而且工艺粗糙。</w:t>
      </w:r>
    </w:p>
    <w:p w14:paraId="04ECBC63">
      <w:pPr>
        <w:pageBreakBefore w:val="0"/>
        <w:widowControl w:val="0"/>
        <w:kinsoku/>
        <w:wordWrap/>
        <w:overflowPunct/>
        <w:topLinePunct w:val="0"/>
        <w:autoSpaceDE/>
        <w:autoSpaceDN/>
        <w:bidi w:val="0"/>
        <w:adjustRightInd/>
        <w:snapToGrid/>
        <w:textAlignment w:val="auto"/>
        <w:rPr>
          <w:rFonts w:hint="eastAsia"/>
        </w:rPr>
      </w:pPr>
      <w:r>
        <w:rPr>
          <w:rFonts w:hint="eastAsia"/>
        </w:rPr>
        <w:t>以下哪项如果为真，最能解释上述现象？（）</w:t>
      </w:r>
    </w:p>
    <w:p w14:paraId="77C40570">
      <w:pPr>
        <w:pageBreakBefore w:val="0"/>
        <w:widowControl w:val="0"/>
        <w:kinsoku/>
        <w:wordWrap/>
        <w:overflowPunct/>
        <w:topLinePunct w:val="0"/>
        <w:autoSpaceDE/>
        <w:autoSpaceDN/>
        <w:bidi w:val="0"/>
        <w:adjustRightInd/>
        <w:snapToGrid/>
        <w:textAlignment w:val="auto"/>
        <w:rPr>
          <w:rFonts w:hint="eastAsia" w:eastAsiaTheme="minorEastAsia"/>
          <w:lang w:eastAsia="zh-CN"/>
        </w:rPr>
      </w:pPr>
      <w:r>
        <w:rPr>
          <w:rFonts w:hint="eastAsia"/>
        </w:rPr>
        <w:t>A.从战国时期的金属价格看，楚国境内铜锡贵而铅贱</w:t>
      </w:r>
    </w:p>
    <w:p w14:paraId="1680C977">
      <w:pPr>
        <w:pageBreakBefore w:val="0"/>
        <w:widowControl w:val="0"/>
        <w:kinsoku/>
        <w:wordWrap/>
        <w:overflowPunct/>
        <w:topLinePunct w:val="0"/>
        <w:autoSpaceDE/>
        <w:autoSpaceDN/>
        <w:bidi w:val="0"/>
        <w:adjustRightInd/>
        <w:snapToGrid/>
        <w:textAlignment w:val="auto"/>
        <w:rPr>
          <w:rFonts w:hint="eastAsia"/>
        </w:rPr>
      </w:pPr>
      <w:r>
        <w:rPr>
          <w:rFonts w:hint="eastAsia"/>
        </w:rPr>
        <w:t>B.蚁鼻钱成分比例的变化，源于楚国国力的日渐衰退</w:t>
      </w:r>
    </w:p>
    <w:p w14:paraId="0E076F8D">
      <w:pPr>
        <w:pageBreakBefore w:val="0"/>
        <w:widowControl w:val="0"/>
        <w:kinsoku/>
        <w:wordWrap/>
        <w:overflowPunct/>
        <w:topLinePunct w:val="0"/>
        <w:autoSpaceDE/>
        <w:autoSpaceDN/>
        <w:bidi w:val="0"/>
        <w:adjustRightInd/>
        <w:snapToGrid/>
        <w:textAlignment w:val="auto"/>
        <w:rPr>
          <w:rFonts w:hint="eastAsia" w:eastAsiaTheme="minorEastAsia"/>
          <w:lang w:eastAsia="zh-CN"/>
        </w:rPr>
      </w:pPr>
      <w:r>
        <w:rPr>
          <w:rFonts w:hint="eastAsia"/>
        </w:rPr>
        <w:t>C.蚁鼻钱因面值小多用于民间小额交易，无需更精美</w:t>
      </w:r>
    </w:p>
    <w:p w14:paraId="358BA97C">
      <w:pPr>
        <w:pageBreakBefore w:val="0"/>
        <w:widowControl w:val="0"/>
        <w:kinsoku/>
        <w:wordWrap/>
        <w:overflowPunct/>
        <w:topLinePunct w:val="0"/>
        <w:autoSpaceDE/>
        <w:autoSpaceDN/>
        <w:bidi w:val="0"/>
        <w:adjustRightInd/>
        <w:snapToGrid/>
        <w:textAlignment w:val="auto"/>
        <w:rPr>
          <w:rFonts w:hint="eastAsia"/>
        </w:rPr>
      </w:pPr>
      <w:r>
        <w:rPr>
          <w:rFonts w:hint="eastAsia"/>
        </w:rPr>
        <w:t>D.由于需要大量生产蚁鼻钱，浇筑工艺早已非常成熟</w:t>
      </w:r>
    </w:p>
    <w:p w14:paraId="6F737AB7">
      <w:pPr>
        <w:pageBreakBefore w:val="0"/>
        <w:widowControl w:val="0"/>
        <w:kinsoku/>
        <w:wordWrap/>
        <w:overflowPunct/>
        <w:topLinePunct w:val="0"/>
        <w:autoSpaceDE/>
        <w:autoSpaceDN/>
        <w:bidi w:val="0"/>
        <w:adjustRightInd/>
        <w:snapToGrid/>
        <w:textAlignment w:val="auto"/>
        <w:rPr>
          <w:rFonts w:hint="eastAsia"/>
        </w:rPr>
      </w:pPr>
      <w:r>
        <w:t>90.</w:t>
      </w:r>
      <w:r>
        <w:rPr>
          <w:rFonts w:hint="eastAsia"/>
        </w:rPr>
        <w:t>人们经常抱怨自己太忙，想要更多自由时间。但是更自由真的与更大的幸福感有关吗？研究人员进行了两项涉及6000多名参与者的在线实验。参与者被要求在至少6个月里每天都有一定数量的自由支配的休闲时间。参与者被随机分配到拥有低自由时间（每天15分钟）、中等自由时间（每天3.5小时）和高自由时间（每天7小时）的组里，并被要求报告他们的感受到的快乐、幸福和满足程度。结果显示，无论是低自由时间组还是高自由时间组，报告的幸福感都低于中等自由时间组。研究人员认为太忙或太闲都会影响幸福感，自由时间适中的人幸福感更强。</w:t>
      </w:r>
    </w:p>
    <w:p w14:paraId="3465A6BA">
      <w:pPr>
        <w:pageBreakBefore w:val="0"/>
        <w:widowControl w:val="0"/>
        <w:kinsoku/>
        <w:wordWrap/>
        <w:overflowPunct/>
        <w:topLinePunct w:val="0"/>
        <w:autoSpaceDE/>
        <w:autoSpaceDN/>
        <w:bidi w:val="0"/>
        <w:adjustRightInd/>
        <w:snapToGrid/>
        <w:textAlignment w:val="auto"/>
        <w:rPr>
          <w:rFonts w:hint="eastAsia"/>
        </w:rPr>
      </w:pPr>
      <w:r>
        <w:rPr>
          <w:rFonts w:hint="eastAsia"/>
        </w:rPr>
        <w:t>以下哪项如果为真，最能削弱上述结论？</w:t>
      </w:r>
    </w:p>
    <w:p w14:paraId="595B0615">
      <w:pPr>
        <w:pageBreakBefore w:val="0"/>
        <w:widowControl w:val="0"/>
        <w:kinsoku/>
        <w:wordWrap/>
        <w:overflowPunct/>
        <w:topLinePunct w:val="0"/>
        <w:autoSpaceDE/>
        <w:autoSpaceDN/>
        <w:bidi w:val="0"/>
        <w:adjustRightInd/>
        <w:snapToGrid/>
        <w:textAlignment w:val="auto"/>
        <w:rPr>
          <w:rFonts w:hint="eastAsia"/>
        </w:rPr>
      </w:pPr>
    </w:p>
    <w:p w14:paraId="041E7423">
      <w:pPr>
        <w:pageBreakBefore w:val="0"/>
        <w:widowControl w:val="0"/>
        <w:kinsoku/>
        <w:wordWrap/>
        <w:overflowPunct/>
        <w:topLinePunct w:val="0"/>
        <w:autoSpaceDE/>
        <w:autoSpaceDN/>
        <w:bidi w:val="0"/>
        <w:adjustRightInd/>
        <w:snapToGrid/>
        <w:textAlignment w:val="auto"/>
        <w:rPr>
          <w:rFonts w:hint="eastAsia"/>
        </w:rPr>
      </w:pPr>
      <w:r>
        <w:rPr>
          <w:rFonts w:hint="eastAsia"/>
        </w:rPr>
        <w:t>A.那些拥有高自由时间的人认为，自己从事各项活动的效率较低，从而影响了其幸福感</w:t>
      </w:r>
    </w:p>
    <w:p w14:paraId="6CE917C6">
      <w:pPr>
        <w:pageBreakBefore w:val="0"/>
        <w:widowControl w:val="0"/>
        <w:kinsoku/>
        <w:wordWrap/>
        <w:overflowPunct/>
        <w:topLinePunct w:val="0"/>
        <w:autoSpaceDE/>
        <w:autoSpaceDN/>
        <w:bidi w:val="0"/>
        <w:adjustRightInd/>
        <w:snapToGrid/>
        <w:textAlignment w:val="auto"/>
        <w:rPr>
          <w:rFonts w:hint="eastAsia"/>
        </w:rPr>
      </w:pPr>
      <w:r>
        <w:rPr>
          <w:rFonts w:hint="eastAsia"/>
        </w:rPr>
        <w:t>B.实验期间，高低自由时间组较大改变了参与者原有的生活习惯，从而影响了其幸福感</w:t>
      </w:r>
    </w:p>
    <w:p w14:paraId="043548AC">
      <w:pPr>
        <w:pageBreakBefore w:val="0"/>
        <w:widowControl w:val="0"/>
        <w:kinsoku/>
        <w:wordWrap/>
        <w:overflowPunct/>
        <w:topLinePunct w:val="0"/>
        <w:autoSpaceDE/>
        <w:autoSpaceDN/>
        <w:bidi w:val="0"/>
        <w:adjustRightInd/>
        <w:snapToGrid/>
        <w:textAlignment w:val="auto"/>
        <w:rPr>
          <w:rFonts w:hint="eastAsia"/>
        </w:rPr>
      </w:pPr>
      <w:r>
        <w:rPr>
          <w:rFonts w:hint="eastAsia"/>
        </w:rPr>
        <w:t>C.在实验过程中，有很多参与者认为，休闲纯粹是在浪费时间，他们的幸福感相对较低</w:t>
      </w:r>
    </w:p>
    <w:p w14:paraId="0F396797">
      <w:pPr>
        <w:pageBreakBefore w:val="0"/>
        <w:widowControl w:val="0"/>
        <w:kinsoku/>
        <w:wordWrap/>
        <w:overflowPunct/>
        <w:topLinePunct w:val="0"/>
        <w:autoSpaceDE/>
        <w:autoSpaceDN/>
        <w:bidi w:val="0"/>
        <w:adjustRightInd/>
        <w:snapToGrid/>
        <w:textAlignment w:val="auto"/>
        <w:rPr>
          <w:rFonts w:hint="eastAsia"/>
        </w:rPr>
      </w:pPr>
      <w:r>
        <w:rPr>
          <w:rFonts w:hint="eastAsia"/>
        </w:rPr>
        <w:t>D.拥有高和低自由时间的人在从事业余爱好活动时，其幸福感与中等自由时间的人相似</w:t>
      </w:r>
    </w:p>
    <w:p w14:paraId="3C67DAF9">
      <w:pPr>
        <w:pageBreakBefore w:val="0"/>
        <w:widowControl w:val="0"/>
        <w:kinsoku/>
        <w:wordWrap/>
        <w:overflowPunct/>
        <w:topLinePunct w:val="0"/>
        <w:autoSpaceDE/>
        <w:autoSpaceDN/>
        <w:bidi w:val="0"/>
        <w:adjustRightInd/>
        <w:snapToGrid/>
        <w:textAlignment w:val="auto"/>
      </w:pPr>
    </w:p>
    <w:p w14:paraId="2CA52555">
      <w:pPr>
        <w:pageBreakBefore w:val="0"/>
        <w:widowControl w:val="0"/>
        <w:numPr>
          <w:ilvl w:val="0"/>
          <w:numId w:val="0"/>
        </w:numPr>
        <w:kinsoku/>
        <w:wordWrap/>
        <w:overflowPunct/>
        <w:topLinePunct w:val="0"/>
        <w:autoSpaceDE/>
        <w:autoSpaceDN/>
        <w:bidi w:val="0"/>
        <w:adjustRightInd/>
        <w:snapToGrid/>
        <w:textAlignment w:val="auto"/>
        <w:rPr>
          <w:rFonts w:hint="eastAsia"/>
          <w:b/>
          <w:bCs/>
        </w:rPr>
      </w:pPr>
      <w:r>
        <w:rPr>
          <w:rFonts w:hint="eastAsia"/>
          <w:b/>
          <w:bCs/>
        </w:rPr>
        <w:t>根据以下材料，回答</w:t>
      </w:r>
      <w:r>
        <w:rPr>
          <w:rFonts w:hint="eastAsia"/>
          <w:b/>
          <w:bCs/>
          <w:lang w:val="en-US" w:eastAsia="zh-CN"/>
        </w:rPr>
        <w:t>91</w:t>
      </w:r>
      <w:r>
        <w:rPr>
          <w:rFonts w:hint="eastAsia"/>
          <w:b/>
          <w:bCs/>
        </w:rPr>
        <w:t>～</w:t>
      </w:r>
      <w:r>
        <w:rPr>
          <w:rFonts w:hint="eastAsia"/>
          <w:b/>
          <w:bCs/>
          <w:lang w:val="en-US" w:eastAsia="zh-CN"/>
        </w:rPr>
        <w:t>92</w:t>
      </w:r>
      <w:r>
        <w:rPr>
          <w:rFonts w:hint="eastAsia"/>
          <w:b/>
          <w:bCs/>
        </w:rPr>
        <w:t>题。</w:t>
      </w:r>
    </w:p>
    <w:p w14:paraId="263E9601">
      <w:pPr>
        <w:pageBreakBefore w:val="0"/>
        <w:widowControl w:val="0"/>
        <w:kinsoku/>
        <w:wordWrap/>
        <w:overflowPunct/>
        <w:topLinePunct w:val="0"/>
        <w:autoSpaceDE/>
        <w:autoSpaceDN/>
        <w:bidi w:val="0"/>
        <w:adjustRightInd/>
        <w:snapToGrid/>
        <w:textAlignment w:val="auto"/>
      </w:pPr>
      <w:r>
        <w:t>青年农民小陈打算种植中药材。经过考察，他拟在5种中药材白术、黄芪、党参、首乌、当归中选择3种进行种植。已知：</w:t>
      </w:r>
    </w:p>
    <w:p w14:paraId="10C340AD">
      <w:pPr>
        <w:pageBreakBefore w:val="0"/>
        <w:widowControl w:val="0"/>
        <w:kinsoku/>
        <w:wordWrap/>
        <w:overflowPunct/>
        <w:topLinePunct w:val="0"/>
        <w:autoSpaceDE/>
        <w:autoSpaceDN/>
        <w:bidi w:val="0"/>
        <w:adjustRightInd/>
        <w:snapToGrid/>
        <w:textAlignment w:val="auto"/>
      </w:pPr>
      <w:r>
        <w:t>（1）如果种植白术，则也种植黄芪；</w:t>
      </w:r>
    </w:p>
    <w:p w14:paraId="39EDD92C">
      <w:pPr>
        <w:pageBreakBefore w:val="0"/>
        <w:widowControl w:val="0"/>
        <w:kinsoku/>
        <w:wordWrap/>
        <w:overflowPunct/>
        <w:topLinePunct w:val="0"/>
        <w:autoSpaceDE/>
        <w:autoSpaceDN/>
        <w:bidi w:val="0"/>
        <w:adjustRightInd/>
        <w:snapToGrid/>
        <w:textAlignment w:val="auto"/>
      </w:pPr>
      <w:r>
        <w:t>（2）如果种植党参，则也种植首乌；</w:t>
      </w:r>
    </w:p>
    <w:p w14:paraId="226FEF13">
      <w:pPr>
        <w:pageBreakBefore w:val="0"/>
        <w:widowControl w:val="0"/>
        <w:kinsoku/>
        <w:wordWrap/>
        <w:overflowPunct/>
        <w:topLinePunct w:val="0"/>
        <w:autoSpaceDE/>
        <w:autoSpaceDN/>
        <w:bidi w:val="0"/>
        <w:adjustRightInd/>
        <w:snapToGrid/>
        <w:textAlignment w:val="auto"/>
      </w:pPr>
      <w:r>
        <w:t>（3）只要黄芪和首乌两种中至少种植一种，则当归也种植。</w:t>
      </w:r>
    </w:p>
    <w:p w14:paraId="2538712C">
      <w:pPr>
        <w:pageBreakBefore w:val="0"/>
        <w:widowControl w:val="0"/>
        <w:kinsoku/>
        <w:wordWrap/>
        <w:overflowPunct/>
        <w:topLinePunct w:val="0"/>
        <w:autoSpaceDE/>
        <w:autoSpaceDN/>
        <w:bidi w:val="0"/>
        <w:adjustRightInd/>
        <w:snapToGrid/>
        <w:textAlignment w:val="auto"/>
      </w:pPr>
      <w:r>
        <w:t>91.根据上述信息，小陈一定会种植（  ）。</w:t>
      </w:r>
    </w:p>
    <w:p w14:paraId="7C28468A">
      <w:pPr>
        <w:pageBreakBefore w:val="0"/>
        <w:widowControl w:val="0"/>
        <w:kinsoku/>
        <w:wordWrap/>
        <w:overflowPunct/>
        <w:topLinePunct w:val="0"/>
        <w:autoSpaceDE/>
        <w:autoSpaceDN/>
        <w:bidi w:val="0"/>
        <w:adjustRightInd/>
        <w:snapToGrid/>
        <w:textAlignment w:val="auto"/>
      </w:pPr>
      <w:r>
        <w:t>A.白术</w:t>
      </w:r>
    </w:p>
    <w:p w14:paraId="225EF535">
      <w:pPr>
        <w:pageBreakBefore w:val="0"/>
        <w:widowControl w:val="0"/>
        <w:kinsoku/>
        <w:wordWrap/>
        <w:overflowPunct/>
        <w:topLinePunct w:val="0"/>
        <w:autoSpaceDE/>
        <w:autoSpaceDN/>
        <w:bidi w:val="0"/>
        <w:adjustRightInd/>
        <w:snapToGrid/>
        <w:textAlignment w:val="auto"/>
      </w:pPr>
      <w:r>
        <w:t>B.黄芪</w:t>
      </w:r>
    </w:p>
    <w:p w14:paraId="47C81770">
      <w:pPr>
        <w:pageBreakBefore w:val="0"/>
        <w:widowControl w:val="0"/>
        <w:kinsoku/>
        <w:wordWrap/>
        <w:overflowPunct/>
        <w:topLinePunct w:val="0"/>
        <w:autoSpaceDE/>
        <w:autoSpaceDN/>
        <w:bidi w:val="0"/>
        <w:adjustRightInd/>
        <w:snapToGrid/>
        <w:textAlignment w:val="auto"/>
      </w:pPr>
      <w:r>
        <w:t>C.党参</w:t>
      </w:r>
    </w:p>
    <w:p w14:paraId="4D7FC252">
      <w:pPr>
        <w:pageBreakBefore w:val="0"/>
        <w:widowControl w:val="0"/>
        <w:kinsoku/>
        <w:wordWrap/>
        <w:overflowPunct/>
        <w:topLinePunct w:val="0"/>
        <w:autoSpaceDE/>
        <w:autoSpaceDN/>
        <w:bidi w:val="0"/>
        <w:adjustRightInd/>
        <w:snapToGrid/>
        <w:textAlignment w:val="auto"/>
      </w:pPr>
      <w:r>
        <w:t>D.当归</w:t>
      </w:r>
    </w:p>
    <w:p w14:paraId="7D36E9F5">
      <w:pPr>
        <w:pageBreakBefore w:val="0"/>
        <w:widowControl w:val="0"/>
        <w:kinsoku/>
        <w:wordWrap/>
        <w:overflowPunct/>
        <w:topLinePunct w:val="0"/>
        <w:autoSpaceDE/>
        <w:autoSpaceDN/>
        <w:bidi w:val="0"/>
        <w:adjustRightInd/>
        <w:snapToGrid/>
        <w:textAlignment w:val="auto"/>
      </w:pPr>
    </w:p>
    <w:p w14:paraId="6564A8BC">
      <w:pPr>
        <w:pageBreakBefore w:val="0"/>
        <w:widowControl w:val="0"/>
        <w:kinsoku/>
        <w:wordWrap/>
        <w:overflowPunct/>
        <w:topLinePunct w:val="0"/>
        <w:autoSpaceDE/>
        <w:autoSpaceDN/>
        <w:bidi w:val="0"/>
        <w:adjustRightInd/>
        <w:snapToGrid/>
        <w:textAlignment w:val="auto"/>
        <w:rPr>
          <w:rFonts w:hint="eastAsia"/>
        </w:rPr>
      </w:pPr>
      <w:r>
        <w:t>92.</w:t>
      </w:r>
      <w:r>
        <w:rPr>
          <w:rFonts w:hint="eastAsia"/>
        </w:rPr>
        <w:t>如果增加条件“若不种植党参，则也不种植黄芪”，那么可以得出以下哪项？</w:t>
      </w:r>
    </w:p>
    <w:p w14:paraId="321B5A3A">
      <w:pPr>
        <w:pageBreakBefore w:val="0"/>
        <w:widowControl w:val="0"/>
        <w:kinsoku/>
        <w:wordWrap/>
        <w:overflowPunct/>
        <w:topLinePunct w:val="0"/>
        <w:autoSpaceDE/>
        <w:autoSpaceDN/>
        <w:bidi w:val="0"/>
        <w:adjustRightInd/>
        <w:snapToGrid/>
        <w:textAlignment w:val="auto"/>
      </w:pPr>
      <w:r>
        <w:t>A.白术和黄芪都种植</w:t>
      </w:r>
    </w:p>
    <w:p w14:paraId="61A323F5">
      <w:pPr>
        <w:pageBreakBefore w:val="0"/>
        <w:widowControl w:val="0"/>
        <w:kinsoku/>
        <w:wordWrap/>
        <w:overflowPunct/>
        <w:topLinePunct w:val="0"/>
        <w:autoSpaceDE/>
        <w:autoSpaceDN/>
        <w:bidi w:val="0"/>
        <w:adjustRightInd/>
        <w:snapToGrid/>
        <w:textAlignment w:val="auto"/>
      </w:pPr>
      <w:r>
        <w:t>B.黄芪和党参都种植</w:t>
      </w:r>
    </w:p>
    <w:p w14:paraId="4EBE117D">
      <w:pPr>
        <w:pageBreakBefore w:val="0"/>
        <w:widowControl w:val="0"/>
        <w:kinsoku/>
        <w:wordWrap/>
        <w:overflowPunct/>
        <w:topLinePunct w:val="0"/>
        <w:autoSpaceDE/>
        <w:autoSpaceDN/>
        <w:bidi w:val="0"/>
        <w:adjustRightInd/>
        <w:snapToGrid/>
        <w:textAlignment w:val="auto"/>
      </w:pPr>
      <w:r>
        <w:t>C.党参和首乌都种植</w:t>
      </w:r>
    </w:p>
    <w:p w14:paraId="1DB99BEF">
      <w:pPr>
        <w:pageBreakBefore w:val="0"/>
        <w:widowControl w:val="0"/>
        <w:kinsoku/>
        <w:wordWrap/>
        <w:overflowPunct/>
        <w:topLinePunct w:val="0"/>
        <w:autoSpaceDE/>
        <w:autoSpaceDN/>
        <w:bidi w:val="0"/>
        <w:adjustRightInd/>
        <w:snapToGrid/>
        <w:textAlignment w:val="auto"/>
      </w:pPr>
      <w:r>
        <w:t>D.白术和首乌都种植</w:t>
      </w:r>
    </w:p>
    <w:p w14:paraId="428BAB9F">
      <w:pPr>
        <w:pageBreakBefore w:val="0"/>
        <w:widowControl w:val="0"/>
        <w:numPr>
          <w:ilvl w:val="0"/>
          <w:numId w:val="0"/>
        </w:numPr>
        <w:kinsoku/>
        <w:wordWrap/>
        <w:overflowPunct/>
        <w:topLinePunct w:val="0"/>
        <w:autoSpaceDE/>
        <w:autoSpaceDN/>
        <w:bidi w:val="0"/>
        <w:adjustRightInd/>
        <w:snapToGrid/>
        <w:textAlignment w:val="auto"/>
        <w:rPr>
          <w:rFonts w:hint="eastAsia"/>
          <w:b/>
          <w:bCs/>
        </w:rPr>
      </w:pPr>
      <w:r>
        <w:rPr>
          <w:rFonts w:hint="eastAsia"/>
          <w:b/>
          <w:bCs/>
        </w:rPr>
        <w:t>根据以下材料，回答</w:t>
      </w:r>
      <w:r>
        <w:rPr>
          <w:rFonts w:hint="eastAsia"/>
          <w:b/>
          <w:bCs/>
          <w:lang w:val="en-US" w:eastAsia="zh-CN"/>
        </w:rPr>
        <w:t>93</w:t>
      </w:r>
      <w:r>
        <w:rPr>
          <w:rFonts w:hint="eastAsia"/>
          <w:b/>
          <w:bCs/>
        </w:rPr>
        <w:t>～</w:t>
      </w:r>
      <w:r>
        <w:rPr>
          <w:rFonts w:hint="eastAsia"/>
          <w:b/>
          <w:bCs/>
          <w:lang w:val="en-US" w:eastAsia="zh-CN"/>
        </w:rPr>
        <w:t>95</w:t>
      </w:r>
      <w:r>
        <w:rPr>
          <w:rFonts w:hint="eastAsia"/>
          <w:b/>
          <w:bCs/>
        </w:rPr>
        <w:t>题。</w:t>
      </w:r>
    </w:p>
    <w:p w14:paraId="64D4B251">
      <w:pPr>
        <w:pageBreakBefore w:val="0"/>
        <w:widowControl w:val="0"/>
        <w:kinsoku/>
        <w:wordWrap/>
        <w:overflowPunct/>
        <w:topLinePunct w:val="0"/>
        <w:autoSpaceDE/>
        <w:autoSpaceDN/>
        <w:bidi w:val="0"/>
        <w:adjustRightInd/>
        <w:snapToGrid/>
        <w:textAlignment w:val="auto"/>
      </w:pPr>
      <w:r>
        <w:t>曾几何时，在外界看来，坐在办公室里吹着空调、对着电脑，这样的工作才称得上是体面的工作，然而最近，不少人却开始“逃离”写字楼，从事起了体力劳动、对于这种“逃离”写字楼的现象，一些人表达了自己的观点。</w:t>
      </w:r>
    </w:p>
    <w:p w14:paraId="66E2C28A">
      <w:pPr>
        <w:pageBreakBefore w:val="0"/>
        <w:widowControl w:val="0"/>
        <w:kinsoku/>
        <w:wordWrap/>
        <w:overflowPunct/>
        <w:topLinePunct w:val="0"/>
        <w:autoSpaceDE/>
        <w:autoSpaceDN/>
        <w:bidi w:val="0"/>
        <w:adjustRightInd/>
        <w:snapToGrid/>
        <w:textAlignment w:val="auto"/>
      </w:pPr>
      <w:r>
        <w:t>小张：人们之所以如此，是因为写字楼里有很多形式化的会议，各种周报、月报、年报，还有复杂的人际关系、让人避之不及的精神内耗，这些写字楼里巨大的工作压力是人们选择“逃离”的原因。</w:t>
      </w:r>
    </w:p>
    <w:p w14:paraId="190932A9">
      <w:pPr>
        <w:pageBreakBefore w:val="0"/>
        <w:widowControl w:val="0"/>
        <w:kinsoku/>
        <w:wordWrap/>
        <w:overflowPunct/>
        <w:topLinePunct w:val="0"/>
        <w:autoSpaceDE/>
        <w:autoSpaceDN/>
        <w:bidi w:val="0"/>
        <w:adjustRightInd/>
        <w:snapToGrid/>
        <w:textAlignment w:val="auto"/>
      </w:pPr>
      <w:r>
        <w:t>小王：我不知道如何从数据上定义“不少人”，但我相信这是一个值得关注的现象。仅以我身边的朋友来说，有一位辞职离开了大厂，现在啥也没干；另一位曾是媒体人，辞职后躲进了山里，悠然自得，如此来看，这样“逃离”后一无所成的人并不是少数。</w:t>
      </w:r>
    </w:p>
    <w:p w14:paraId="10C0F6DF">
      <w:pPr>
        <w:pageBreakBefore w:val="0"/>
        <w:widowControl w:val="0"/>
        <w:kinsoku/>
        <w:wordWrap/>
        <w:overflowPunct/>
        <w:topLinePunct w:val="0"/>
        <w:autoSpaceDE/>
        <w:autoSpaceDN/>
        <w:bidi w:val="0"/>
        <w:adjustRightInd/>
        <w:snapToGrid/>
        <w:textAlignment w:val="auto"/>
      </w:pPr>
      <w:r>
        <w:t>小李：“逃离”写字楼并不会让人真正摆脱脑力劳动的烦恼，只会让人更加焦虑，一项调查显示，“逃离”写字楼3个月内是最幸福的时候，但3个月后，很多人因为没事做或经济原因陷入焦虑。</w:t>
      </w:r>
    </w:p>
    <w:p w14:paraId="67867218">
      <w:pPr>
        <w:pageBreakBefore w:val="0"/>
        <w:widowControl w:val="0"/>
        <w:kinsoku/>
        <w:wordWrap/>
        <w:overflowPunct/>
        <w:topLinePunct w:val="0"/>
        <w:autoSpaceDE/>
        <w:autoSpaceDN/>
        <w:bidi w:val="0"/>
        <w:adjustRightInd/>
        <w:snapToGrid/>
        <w:textAlignment w:val="auto"/>
      </w:pPr>
      <w:r>
        <w:t>小赵：我不同意小李的观点。在这个价值多元的社会，有从办公室到咖啡屋快乐打工的人，也有从车间来到写字楼的人，世上生存方式千千万，总有一款适合你。无论是选择体力劳动还是脑力劳动，都是一种人生的选择。</w:t>
      </w:r>
    </w:p>
    <w:p w14:paraId="7E1573EB">
      <w:pPr>
        <w:pageBreakBefore w:val="0"/>
        <w:widowControl w:val="0"/>
        <w:kinsoku/>
        <w:wordWrap/>
        <w:overflowPunct/>
        <w:topLinePunct w:val="0"/>
        <w:autoSpaceDE/>
        <w:autoSpaceDN/>
        <w:bidi w:val="0"/>
        <w:adjustRightInd/>
        <w:snapToGrid/>
        <w:textAlignment w:val="auto"/>
      </w:pPr>
      <w:r>
        <w:t>93.以下哪项如果为真，最能削弱小张的观点？（    ）</w:t>
      </w:r>
    </w:p>
    <w:p w14:paraId="38DE6F7D">
      <w:pPr>
        <w:pageBreakBefore w:val="0"/>
        <w:widowControl w:val="0"/>
        <w:kinsoku/>
        <w:wordWrap/>
        <w:overflowPunct/>
        <w:topLinePunct w:val="0"/>
        <w:autoSpaceDE/>
        <w:autoSpaceDN/>
        <w:bidi w:val="0"/>
        <w:adjustRightInd/>
        <w:snapToGrid/>
        <w:textAlignment w:val="auto"/>
      </w:pPr>
      <w:r>
        <w:t>A.“逃离”不是缓解工作压力的唯一方式，更不是最好的方式</w:t>
      </w:r>
    </w:p>
    <w:p w14:paraId="4644F85D">
      <w:pPr>
        <w:pageBreakBefore w:val="0"/>
        <w:widowControl w:val="0"/>
        <w:kinsoku/>
        <w:wordWrap/>
        <w:overflowPunct/>
        <w:topLinePunct w:val="0"/>
        <w:autoSpaceDE/>
        <w:autoSpaceDN/>
        <w:bidi w:val="0"/>
        <w:adjustRightInd/>
        <w:snapToGrid/>
        <w:textAlignment w:val="auto"/>
      </w:pPr>
      <w:r>
        <w:t>B.在快节奏的今天，工作压力大是各类劳动者在职场普遍面临的问题</w:t>
      </w:r>
    </w:p>
    <w:p w14:paraId="548FA66B">
      <w:pPr>
        <w:pageBreakBefore w:val="0"/>
        <w:widowControl w:val="0"/>
        <w:kinsoku/>
        <w:wordWrap/>
        <w:overflowPunct/>
        <w:topLinePunct w:val="0"/>
        <w:autoSpaceDE/>
        <w:autoSpaceDN/>
        <w:bidi w:val="0"/>
        <w:adjustRightInd/>
        <w:snapToGrid/>
        <w:textAlignment w:val="auto"/>
      </w:pPr>
      <w:r>
        <w:t>C.“逃离”写字楼的人，更多是在具备一定经济条件下主动规划未来生活</w:t>
      </w:r>
    </w:p>
    <w:p w14:paraId="33C20CE8">
      <w:pPr>
        <w:pageBreakBefore w:val="0"/>
        <w:widowControl w:val="0"/>
        <w:kinsoku/>
        <w:wordWrap/>
        <w:overflowPunct/>
        <w:topLinePunct w:val="0"/>
        <w:autoSpaceDE/>
        <w:autoSpaceDN/>
        <w:bidi w:val="0"/>
        <w:adjustRightInd/>
        <w:snapToGrid/>
        <w:textAlignment w:val="auto"/>
      </w:pPr>
      <w:r>
        <w:t>D.有很多人选择“逃离”体力工作，进入写字楼从事自己理想的脑力工作</w:t>
      </w:r>
    </w:p>
    <w:p w14:paraId="00046707">
      <w:pPr>
        <w:pageBreakBefore w:val="0"/>
        <w:widowControl w:val="0"/>
        <w:kinsoku/>
        <w:wordWrap/>
        <w:overflowPunct/>
        <w:topLinePunct w:val="0"/>
        <w:autoSpaceDE/>
        <w:autoSpaceDN/>
        <w:bidi w:val="0"/>
        <w:adjustRightInd/>
        <w:snapToGrid/>
        <w:textAlignment w:val="auto"/>
      </w:pPr>
    </w:p>
    <w:p w14:paraId="6CF16362">
      <w:pPr>
        <w:pageBreakBefore w:val="0"/>
        <w:widowControl w:val="0"/>
        <w:kinsoku/>
        <w:wordWrap/>
        <w:overflowPunct/>
        <w:topLinePunct w:val="0"/>
        <w:autoSpaceDE/>
        <w:autoSpaceDN/>
        <w:bidi w:val="0"/>
        <w:adjustRightInd/>
        <w:snapToGrid/>
        <w:textAlignment w:val="auto"/>
        <w:rPr>
          <w:rFonts w:hint="eastAsia"/>
        </w:rPr>
      </w:pPr>
      <w:r>
        <w:rPr>
          <w:rFonts w:hint="eastAsia"/>
        </w:rPr>
        <w:t>94.对于小王的言论，评价正确的是（）。</w:t>
      </w:r>
    </w:p>
    <w:p w14:paraId="5569B717">
      <w:pPr>
        <w:pageBreakBefore w:val="0"/>
        <w:widowControl w:val="0"/>
        <w:kinsoku/>
        <w:wordWrap/>
        <w:overflowPunct/>
        <w:topLinePunct w:val="0"/>
        <w:autoSpaceDE/>
        <w:autoSpaceDN/>
        <w:bidi w:val="0"/>
        <w:adjustRightInd/>
        <w:snapToGrid/>
        <w:textAlignment w:val="auto"/>
        <w:rPr>
          <w:rFonts w:hint="eastAsia"/>
        </w:rPr>
      </w:pPr>
      <w:r>
        <w:rPr>
          <w:rFonts w:hint="eastAsia"/>
        </w:rPr>
        <w:t>A.将是否应该“逃离”写字楼这一论题，歪曲成“逃离”写字楼后是否一无所成这一论题</w:t>
      </w:r>
    </w:p>
    <w:p w14:paraId="2963EADD">
      <w:pPr>
        <w:pageBreakBefore w:val="0"/>
        <w:widowControl w:val="0"/>
        <w:kinsoku/>
        <w:wordWrap/>
        <w:overflowPunct/>
        <w:topLinePunct w:val="0"/>
        <w:autoSpaceDE/>
        <w:autoSpaceDN/>
        <w:bidi w:val="0"/>
        <w:adjustRightInd/>
        <w:snapToGrid/>
        <w:textAlignment w:val="auto"/>
        <w:rPr>
          <w:rFonts w:hint="eastAsia"/>
        </w:rPr>
      </w:pPr>
      <w:r>
        <w:rPr>
          <w:rFonts w:hint="eastAsia"/>
        </w:rPr>
        <w:t>B.在证据不足、缺乏严谨论证的情况下，仅凭一些个人经验或者偶然性的例子、就匆忙得出结论</w:t>
      </w:r>
    </w:p>
    <w:p w14:paraId="3DA10B6A">
      <w:pPr>
        <w:pageBreakBefore w:val="0"/>
        <w:widowControl w:val="0"/>
        <w:kinsoku/>
        <w:wordWrap/>
        <w:overflowPunct/>
        <w:topLinePunct w:val="0"/>
        <w:autoSpaceDE/>
        <w:autoSpaceDN/>
        <w:bidi w:val="0"/>
        <w:adjustRightInd/>
        <w:snapToGrid/>
        <w:textAlignment w:val="auto"/>
        <w:rPr>
          <w:rFonts w:hint="eastAsia"/>
        </w:rPr>
      </w:pPr>
      <w:r>
        <w:rPr>
          <w:rFonts w:hint="eastAsia"/>
        </w:rPr>
        <w:t>C.对于他人的批评并非基于对问题的论证，而是基于其个人背景、身份或与所讨论的论点无关的其他特征</w:t>
      </w:r>
    </w:p>
    <w:p w14:paraId="703EFB70">
      <w:pPr>
        <w:pageBreakBefore w:val="0"/>
        <w:widowControl w:val="0"/>
        <w:kinsoku/>
        <w:wordWrap/>
        <w:overflowPunct/>
        <w:topLinePunct w:val="0"/>
        <w:autoSpaceDE/>
        <w:autoSpaceDN/>
        <w:bidi w:val="0"/>
        <w:adjustRightInd/>
        <w:snapToGrid/>
        <w:textAlignment w:val="auto"/>
        <w:rPr>
          <w:rFonts w:hint="eastAsia"/>
        </w:rPr>
      </w:pPr>
      <w:r>
        <w:rPr>
          <w:rFonts w:hint="eastAsia"/>
        </w:rPr>
        <w:t>D.将“身边的朋友”和其他“逃离”者进行不恰当的类比，认为其他“逃离”者具有的属性，“身边的朋友”也具有</w:t>
      </w:r>
    </w:p>
    <w:p w14:paraId="3174CECE">
      <w:pPr>
        <w:pageBreakBefore w:val="0"/>
        <w:widowControl w:val="0"/>
        <w:kinsoku/>
        <w:wordWrap/>
        <w:overflowPunct/>
        <w:topLinePunct w:val="0"/>
        <w:autoSpaceDE/>
        <w:autoSpaceDN/>
        <w:bidi w:val="0"/>
        <w:adjustRightInd/>
        <w:snapToGrid/>
        <w:textAlignment w:val="auto"/>
      </w:pPr>
    </w:p>
    <w:p w14:paraId="3BF8D1A6">
      <w:pPr>
        <w:pageBreakBefore w:val="0"/>
        <w:widowControl w:val="0"/>
        <w:kinsoku/>
        <w:wordWrap/>
        <w:overflowPunct/>
        <w:topLinePunct w:val="0"/>
        <w:autoSpaceDE/>
        <w:autoSpaceDN/>
        <w:bidi w:val="0"/>
        <w:adjustRightInd/>
        <w:snapToGrid/>
        <w:textAlignment w:val="auto"/>
      </w:pPr>
      <w:r>
        <w:t>95.关于小赵对小李的反驳，下列说法最恰当的是（    ）。</w:t>
      </w:r>
    </w:p>
    <w:p w14:paraId="497D1583">
      <w:pPr>
        <w:pageBreakBefore w:val="0"/>
        <w:widowControl w:val="0"/>
        <w:kinsoku/>
        <w:wordWrap/>
        <w:overflowPunct/>
        <w:topLinePunct w:val="0"/>
        <w:autoSpaceDE/>
        <w:autoSpaceDN/>
        <w:bidi w:val="0"/>
        <w:adjustRightInd/>
        <w:snapToGrid/>
        <w:textAlignment w:val="auto"/>
      </w:pPr>
      <w:r>
        <w:t>A.小赵通过质疑事实，有力地反驳了小李</w:t>
      </w:r>
    </w:p>
    <w:p w14:paraId="0767276E">
      <w:pPr>
        <w:pageBreakBefore w:val="0"/>
        <w:widowControl w:val="0"/>
        <w:kinsoku/>
        <w:wordWrap/>
        <w:overflowPunct/>
        <w:topLinePunct w:val="0"/>
        <w:autoSpaceDE/>
        <w:autoSpaceDN/>
        <w:bidi w:val="0"/>
        <w:adjustRightInd/>
        <w:snapToGrid/>
        <w:textAlignment w:val="auto"/>
      </w:pPr>
      <w:r>
        <w:t>B.小赵通过援引例证，有力地反驳了小李</w:t>
      </w:r>
    </w:p>
    <w:p w14:paraId="50F92272">
      <w:pPr>
        <w:pageBreakBefore w:val="0"/>
        <w:widowControl w:val="0"/>
        <w:kinsoku/>
        <w:wordWrap/>
        <w:overflowPunct/>
        <w:topLinePunct w:val="0"/>
        <w:autoSpaceDE/>
        <w:autoSpaceDN/>
        <w:bidi w:val="0"/>
        <w:adjustRightInd/>
        <w:snapToGrid/>
        <w:textAlignment w:val="auto"/>
      </w:pPr>
      <w:r>
        <w:t>C.小赵的言论实际上支持小李的论题，无法反驳小李</w:t>
      </w:r>
    </w:p>
    <w:p w14:paraId="6EFB4008">
      <w:pPr>
        <w:pageBreakBefore w:val="0"/>
        <w:widowControl w:val="0"/>
        <w:kinsoku/>
        <w:wordWrap/>
        <w:overflowPunct/>
        <w:topLinePunct w:val="0"/>
        <w:autoSpaceDE/>
        <w:autoSpaceDN/>
        <w:bidi w:val="0"/>
        <w:adjustRightInd/>
        <w:snapToGrid/>
        <w:textAlignment w:val="auto"/>
      </w:pPr>
      <w:r>
        <w:t>D.小赵的言论完全离开了小李的论题，无法反驳小李</w:t>
      </w:r>
    </w:p>
    <w:p w14:paraId="1CCD2957">
      <w:pPr>
        <w:pageBreakBefore w:val="0"/>
        <w:widowControl w:val="0"/>
        <w:kinsoku/>
        <w:wordWrap/>
        <w:overflowPunct/>
        <w:topLinePunct w:val="0"/>
        <w:autoSpaceDE/>
        <w:autoSpaceDN/>
        <w:bidi w:val="0"/>
        <w:adjustRightInd/>
        <w:snapToGrid/>
        <w:textAlignment w:val="auto"/>
        <w:rPr>
          <w:rFonts w:hint="eastAsia"/>
        </w:rPr>
      </w:pPr>
    </w:p>
    <w:p w14:paraId="39C627D6">
      <w:pPr>
        <w:pStyle w:val="3"/>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答案与解析</w:t>
      </w:r>
    </w:p>
    <w:p w14:paraId="0015930F">
      <w:pPr>
        <w:pageBreakBefore w:val="0"/>
        <w:widowControl w:val="0"/>
        <w:kinsoku/>
        <w:wordWrap/>
        <w:overflowPunct/>
        <w:topLinePunct w:val="0"/>
        <w:autoSpaceDE/>
        <w:autoSpaceDN/>
        <w:bidi w:val="0"/>
        <w:adjustRightInd/>
        <w:snapToGrid/>
        <w:textAlignment w:val="auto"/>
      </w:pPr>
      <w:r>
        <w:t>第61题</w:t>
      </w:r>
    </w:p>
    <w:p w14:paraId="7E2D34E8">
      <w:pPr>
        <w:pageBreakBefore w:val="0"/>
        <w:widowControl w:val="0"/>
        <w:kinsoku/>
        <w:wordWrap/>
        <w:overflowPunct/>
        <w:topLinePunct w:val="0"/>
        <w:autoSpaceDE/>
        <w:autoSpaceDN/>
        <w:bidi w:val="0"/>
        <w:adjustRightInd/>
        <w:snapToGrid/>
        <w:textAlignment w:val="auto"/>
      </w:pPr>
      <w:r>
        <w:t>【答案】B</w:t>
      </w:r>
    </w:p>
    <w:p w14:paraId="438622D7">
      <w:pPr>
        <w:pageBreakBefore w:val="0"/>
        <w:widowControl w:val="0"/>
        <w:kinsoku/>
        <w:wordWrap/>
        <w:overflowPunct/>
        <w:topLinePunct w:val="0"/>
        <w:autoSpaceDE/>
        <w:autoSpaceDN/>
        <w:bidi w:val="0"/>
        <w:adjustRightInd/>
        <w:snapToGrid/>
        <w:textAlignment w:val="auto"/>
      </w:pPr>
      <w:r>
        <w:t>【解析】元素组成不同，且无明显属性规律，考虑数量规律。观察发现，题干线条交叉明显，考虑数点，但整体数点无规律。继续观察发现，图形曲线和直线相交明显，考虑曲直交点，题干每幅图形均有2个曲直交点，故？处应选择具有2个曲直交点的图形。A项有4个曲直交点，B项有2个曲直交点，C项有5个曲直交点，D项有3个曲直交点，只有B项符合。</w:t>
      </w:r>
    </w:p>
    <w:p w14:paraId="603C372B">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0AF6F168">
      <w:pPr>
        <w:pageBreakBefore w:val="0"/>
        <w:widowControl w:val="0"/>
        <w:kinsoku/>
        <w:wordWrap/>
        <w:overflowPunct/>
        <w:topLinePunct w:val="0"/>
        <w:autoSpaceDE/>
        <w:autoSpaceDN/>
        <w:bidi w:val="0"/>
        <w:adjustRightInd/>
        <w:snapToGrid/>
        <w:textAlignment w:val="auto"/>
      </w:pPr>
    </w:p>
    <w:p w14:paraId="3852B995">
      <w:pPr>
        <w:pageBreakBefore w:val="0"/>
        <w:widowControl w:val="0"/>
        <w:kinsoku/>
        <w:wordWrap/>
        <w:overflowPunct/>
        <w:topLinePunct w:val="0"/>
        <w:autoSpaceDE/>
        <w:autoSpaceDN/>
        <w:bidi w:val="0"/>
        <w:adjustRightInd/>
        <w:snapToGrid/>
        <w:textAlignment w:val="auto"/>
      </w:pPr>
      <w:r>
        <w:t>第62题</w:t>
      </w:r>
    </w:p>
    <w:p w14:paraId="31B82EE1">
      <w:pPr>
        <w:pageBreakBefore w:val="0"/>
        <w:widowControl w:val="0"/>
        <w:kinsoku/>
        <w:wordWrap/>
        <w:overflowPunct/>
        <w:topLinePunct w:val="0"/>
        <w:autoSpaceDE/>
        <w:autoSpaceDN/>
        <w:bidi w:val="0"/>
        <w:adjustRightInd/>
        <w:snapToGrid/>
        <w:textAlignment w:val="auto"/>
      </w:pPr>
      <w:r>
        <w:t>【答案】A</w:t>
      </w:r>
    </w:p>
    <w:p w14:paraId="7113B099">
      <w:pPr>
        <w:pageBreakBefore w:val="0"/>
        <w:widowControl w:val="0"/>
        <w:kinsoku/>
        <w:wordWrap/>
        <w:overflowPunct/>
        <w:topLinePunct w:val="0"/>
        <w:autoSpaceDE/>
        <w:autoSpaceDN/>
        <w:bidi w:val="0"/>
        <w:adjustRightInd/>
        <w:snapToGrid/>
        <w:textAlignment w:val="auto"/>
      </w:pPr>
      <w:r>
        <w:t>【解析】元素组成不同，优先考虑属性规律。观察发现，第一组图形中黑色图形都为轴对称图形，且都只有1条对称轴，对称轴方向在逆时针旋转</w:t>
      </w:r>
      <w:r>
        <w:rPr>
          <w:rFonts w:hint="eastAsia"/>
          <w:lang w:val="en-US" w:eastAsia="zh-CN"/>
        </w:rPr>
        <w:t>45°</w:t>
      </w:r>
      <w:r>
        <w:t>；第二组图形中白色图形都为轴对称图形，且都只有1条对称轴，对称轴方向在逆时针旋转</w:t>
      </w:r>
      <w:r>
        <w:rPr>
          <w:rFonts w:hint="eastAsia"/>
          <w:lang w:val="en-US" w:eastAsia="zh-CN"/>
        </w:rPr>
        <w:t>45°</w:t>
      </w:r>
      <w:r>
        <w:t>，故？处应选择白色图形为轴对称图形，且只有1条对称轴，对称轴方向为竖直方向的图形，只有A项符合。</w:t>
      </w:r>
    </w:p>
    <w:p w14:paraId="3AF94966">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640C8427">
      <w:pPr>
        <w:pageBreakBefore w:val="0"/>
        <w:widowControl w:val="0"/>
        <w:kinsoku/>
        <w:wordWrap/>
        <w:overflowPunct/>
        <w:topLinePunct w:val="0"/>
        <w:autoSpaceDE/>
        <w:autoSpaceDN/>
        <w:bidi w:val="0"/>
        <w:adjustRightInd/>
        <w:snapToGrid/>
        <w:textAlignment w:val="auto"/>
      </w:pPr>
      <w:r>
        <w:drawing>
          <wp:inline distT="0" distB="0" distL="114300" distR="114300">
            <wp:extent cx="4445000" cy="2057400"/>
            <wp:effectExtent l="0" t="0" r="12700" b="0"/>
            <wp:docPr id="102"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1"/>
                    <pic:cNvPicPr>
                      <a:picLocks noChangeAspect="1"/>
                    </pic:cNvPicPr>
                  </pic:nvPicPr>
                  <pic:blipFill>
                    <a:blip r:embed="rId44"/>
                    <a:stretch>
                      <a:fillRect/>
                    </a:stretch>
                  </pic:blipFill>
                  <pic:spPr>
                    <a:xfrm>
                      <a:off x="0" y="0"/>
                      <a:ext cx="4445000" cy="2057400"/>
                    </a:xfrm>
                    <a:prstGeom prst="rect">
                      <a:avLst/>
                    </a:prstGeom>
                    <a:noFill/>
                    <a:ln w="9525">
                      <a:noFill/>
                    </a:ln>
                  </pic:spPr>
                </pic:pic>
              </a:graphicData>
            </a:graphic>
          </wp:inline>
        </w:drawing>
      </w:r>
    </w:p>
    <w:p w14:paraId="32FF0672">
      <w:pPr>
        <w:pageBreakBefore w:val="0"/>
        <w:widowControl w:val="0"/>
        <w:kinsoku/>
        <w:wordWrap/>
        <w:overflowPunct/>
        <w:topLinePunct w:val="0"/>
        <w:autoSpaceDE/>
        <w:autoSpaceDN/>
        <w:bidi w:val="0"/>
        <w:adjustRightInd/>
        <w:snapToGrid/>
        <w:textAlignment w:val="auto"/>
      </w:pPr>
    </w:p>
    <w:p w14:paraId="307F3903">
      <w:pPr>
        <w:pageBreakBefore w:val="0"/>
        <w:widowControl w:val="0"/>
        <w:kinsoku/>
        <w:wordWrap/>
        <w:overflowPunct/>
        <w:topLinePunct w:val="0"/>
        <w:autoSpaceDE/>
        <w:autoSpaceDN/>
        <w:bidi w:val="0"/>
        <w:adjustRightInd/>
        <w:snapToGrid/>
        <w:textAlignment w:val="auto"/>
      </w:pPr>
      <w:r>
        <w:t>第63题</w:t>
      </w:r>
    </w:p>
    <w:p w14:paraId="50C656EC">
      <w:pPr>
        <w:pageBreakBefore w:val="0"/>
        <w:widowControl w:val="0"/>
        <w:kinsoku/>
        <w:wordWrap/>
        <w:overflowPunct/>
        <w:topLinePunct w:val="0"/>
        <w:autoSpaceDE/>
        <w:autoSpaceDN/>
        <w:bidi w:val="0"/>
        <w:adjustRightInd/>
        <w:snapToGrid/>
        <w:textAlignment w:val="auto"/>
      </w:pPr>
      <w:r>
        <w:t>【答案】B</w:t>
      </w:r>
    </w:p>
    <w:p w14:paraId="514865E4">
      <w:pPr>
        <w:pageBreakBefore w:val="0"/>
        <w:widowControl w:val="0"/>
        <w:kinsoku/>
        <w:wordWrap/>
        <w:overflowPunct/>
        <w:topLinePunct w:val="0"/>
        <w:autoSpaceDE/>
        <w:autoSpaceDN/>
        <w:bidi w:val="0"/>
        <w:adjustRightInd/>
        <w:snapToGrid/>
        <w:textAlignment w:val="auto"/>
      </w:pPr>
      <w:r>
        <w:t>【解析】元素组成相似，优先考虑样式规律。九宫格优先横行看，观察发现，第一行前两个图形相加，且重合部分变为黑色可得到第三个图形；第二行满足此规律；第三行应用此规律，只有B项符合。</w:t>
      </w:r>
    </w:p>
    <w:p w14:paraId="573A1584">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70CA5DE5">
      <w:pPr>
        <w:pageBreakBefore w:val="0"/>
        <w:widowControl w:val="0"/>
        <w:kinsoku/>
        <w:wordWrap/>
        <w:overflowPunct/>
        <w:topLinePunct w:val="0"/>
        <w:autoSpaceDE/>
        <w:autoSpaceDN/>
        <w:bidi w:val="0"/>
        <w:adjustRightInd/>
        <w:snapToGrid/>
        <w:textAlignment w:val="auto"/>
      </w:pPr>
    </w:p>
    <w:p w14:paraId="09B2541D">
      <w:pPr>
        <w:pageBreakBefore w:val="0"/>
        <w:widowControl w:val="0"/>
        <w:kinsoku/>
        <w:wordWrap/>
        <w:overflowPunct/>
        <w:topLinePunct w:val="0"/>
        <w:autoSpaceDE/>
        <w:autoSpaceDN/>
        <w:bidi w:val="0"/>
        <w:adjustRightInd/>
        <w:snapToGrid/>
        <w:textAlignment w:val="auto"/>
      </w:pPr>
      <w:r>
        <w:t>第64题</w:t>
      </w:r>
    </w:p>
    <w:p w14:paraId="3A657B25">
      <w:pPr>
        <w:pageBreakBefore w:val="0"/>
        <w:widowControl w:val="0"/>
        <w:kinsoku/>
        <w:wordWrap/>
        <w:overflowPunct/>
        <w:topLinePunct w:val="0"/>
        <w:autoSpaceDE/>
        <w:autoSpaceDN/>
        <w:bidi w:val="0"/>
        <w:adjustRightInd/>
        <w:snapToGrid/>
        <w:textAlignment w:val="auto"/>
      </w:pPr>
      <w:r>
        <w:t>【答案】D</w:t>
      </w:r>
    </w:p>
    <w:p w14:paraId="7234F64A">
      <w:pPr>
        <w:pageBreakBefore w:val="0"/>
        <w:widowControl w:val="0"/>
        <w:kinsoku/>
        <w:wordWrap/>
        <w:overflowPunct/>
        <w:topLinePunct w:val="0"/>
        <w:autoSpaceDE/>
        <w:autoSpaceDN/>
        <w:bidi w:val="0"/>
        <w:adjustRightInd/>
        <w:snapToGrid/>
        <w:textAlignment w:val="auto"/>
      </w:pPr>
      <w:r>
        <w:t>【解析】元素组成不同，且无明显属性规律，优先考虑数量规律。观察发现，题干图形中出现嵌套图形、杂乱的面，考虑笔画数。观察发现，题干图形均为一笔画图形，故？处应选择一个一笔画的图形，只有D项符合。</w:t>
      </w:r>
    </w:p>
    <w:p w14:paraId="12F7896F">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0D00729C">
      <w:pPr>
        <w:pageBreakBefore w:val="0"/>
        <w:widowControl w:val="0"/>
        <w:kinsoku/>
        <w:wordWrap/>
        <w:overflowPunct/>
        <w:topLinePunct w:val="0"/>
        <w:autoSpaceDE/>
        <w:autoSpaceDN/>
        <w:bidi w:val="0"/>
        <w:adjustRightInd/>
        <w:snapToGrid/>
        <w:textAlignment w:val="auto"/>
      </w:pPr>
    </w:p>
    <w:p w14:paraId="291B7347">
      <w:pPr>
        <w:pageBreakBefore w:val="0"/>
        <w:widowControl w:val="0"/>
        <w:kinsoku/>
        <w:wordWrap/>
        <w:overflowPunct/>
        <w:topLinePunct w:val="0"/>
        <w:autoSpaceDE/>
        <w:autoSpaceDN/>
        <w:bidi w:val="0"/>
        <w:adjustRightInd/>
        <w:snapToGrid/>
        <w:textAlignment w:val="auto"/>
      </w:pPr>
      <w:r>
        <w:t>第68题</w:t>
      </w:r>
    </w:p>
    <w:p w14:paraId="31EB90BB">
      <w:pPr>
        <w:pageBreakBefore w:val="0"/>
        <w:widowControl w:val="0"/>
        <w:kinsoku/>
        <w:wordWrap/>
        <w:overflowPunct/>
        <w:topLinePunct w:val="0"/>
        <w:autoSpaceDE/>
        <w:autoSpaceDN/>
        <w:bidi w:val="0"/>
        <w:adjustRightInd/>
        <w:snapToGrid/>
        <w:textAlignment w:val="auto"/>
      </w:pPr>
      <w:r>
        <w:t>【答案】A</w:t>
      </w:r>
    </w:p>
    <w:p w14:paraId="040C3D80">
      <w:pPr>
        <w:pageBreakBefore w:val="0"/>
        <w:widowControl w:val="0"/>
        <w:kinsoku/>
        <w:wordWrap/>
        <w:overflowPunct/>
        <w:topLinePunct w:val="0"/>
        <w:autoSpaceDE/>
        <w:autoSpaceDN/>
        <w:bidi w:val="0"/>
        <w:adjustRightInd/>
        <w:snapToGrid/>
        <w:textAlignment w:val="auto"/>
      </w:pPr>
      <w:r>
        <w:t>【解析】“对于不能消除的无关变量，我们可以使它在整个实验中保持恒定”。</w:t>
      </w:r>
    </w:p>
    <w:p w14:paraId="4BE08D20">
      <w:pPr>
        <w:pageBreakBefore w:val="0"/>
        <w:widowControl w:val="0"/>
        <w:kinsoku/>
        <w:wordWrap/>
        <w:overflowPunct/>
        <w:topLinePunct w:val="0"/>
        <w:autoSpaceDE/>
        <w:autoSpaceDN/>
        <w:bidi w:val="0"/>
        <w:adjustRightInd/>
        <w:snapToGrid/>
        <w:textAlignment w:val="auto"/>
      </w:pPr>
      <w:r>
        <w:t>A项：时间符合“不能消除的无关变量”，将实验组和对照组都安排在同一时间进行实验，符合“使无关变量在整个实验中保持恒定”，符合定义，当选；</w:t>
      </w:r>
    </w:p>
    <w:p w14:paraId="50392E51">
      <w:pPr>
        <w:pageBreakBefore w:val="0"/>
        <w:widowControl w:val="0"/>
        <w:kinsoku/>
        <w:wordWrap/>
        <w:overflowPunct/>
        <w:topLinePunct w:val="0"/>
        <w:autoSpaceDE/>
        <w:autoSpaceDN/>
        <w:bidi w:val="0"/>
        <w:adjustRightInd/>
        <w:snapToGrid/>
        <w:textAlignment w:val="auto"/>
      </w:pPr>
      <w:r>
        <w:t>B项：把噪音、光线等无关变量通过人为设计采取一定措施消除了这些影响因素，不符合“对于不能消除的无关变量，使它在整个实验中保持恒定”，不符合定义，排除；</w:t>
      </w:r>
    </w:p>
    <w:p w14:paraId="2EFF75D2">
      <w:pPr>
        <w:pageBreakBefore w:val="0"/>
        <w:widowControl w:val="0"/>
        <w:kinsoku/>
        <w:wordWrap/>
        <w:overflowPunct/>
        <w:topLinePunct w:val="0"/>
        <w:autoSpaceDE/>
        <w:autoSpaceDN/>
        <w:bidi w:val="0"/>
        <w:adjustRightInd/>
        <w:snapToGrid/>
        <w:textAlignment w:val="auto"/>
      </w:pPr>
      <w:r>
        <w:t>C项：男女性别属于实验中的相关变量，不符合“对于不能消除的无关变量”，不符合定义，排除；</w:t>
      </w:r>
    </w:p>
    <w:p w14:paraId="63B984EB">
      <w:pPr>
        <w:pageBreakBefore w:val="0"/>
        <w:widowControl w:val="0"/>
        <w:kinsoku/>
        <w:wordWrap/>
        <w:overflowPunct/>
        <w:topLinePunct w:val="0"/>
        <w:autoSpaceDE/>
        <w:autoSpaceDN/>
        <w:bidi w:val="0"/>
        <w:adjustRightInd/>
        <w:snapToGrid/>
        <w:textAlignment w:val="auto"/>
      </w:pPr>
      <w:r>
        <w:t>D项：实验刺激的先后顺序属于实验中的相关变量，不符合“对于不能消除的无关变量”，不符合定义，排除。</w:t>
      </w:r>
    </w:p>
    <w:p w14:paraId="55BE2FC2">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79E4B811">
      <w:pPr>
        <w:pageBreakBefore w:val="0"/>
        <w:widowControl w:val="0"/>
        <w:kinsoku/>
        <w:wordWrap/>
        <w:overflowPunct/>
        <w:topLinePunct w:val="0"/>
        <w:autoSpaceDE/>
        <w:autoSpaceDN/>
        <w:bidi w:val="0"/>
        <w:adjustRightInd/>
        <w:snapToGrid/>
        <w:textAlignment w:val="auto"/>
      </w:pPr>
    </w:p>
    <w:p w14:paraId="2A50B3DA">
      <w:pPr>
        <w:pageBreakBefore w:val="0"/>
        <w:widowControl w:val="0"/>
        <w:kinsoku/>
        <w:wordWrap/>
        <w:overflowPunct/>
        <w:topLinePunct w:val="0"/>
        <w:autoSpaceDE/>
        <w:autoSpaceDN/>
        <w:bidi w:val="0"/>
        <w:adjustRightInd/>
        <w:snapToGrid/>
        <w:textAlignment w:val="auto"/>
      </w:pPr>
      <w:r>
        <w:t>第70题</w:t>
      </w:r>
    </w:p>
    <w:p w14:paraId="6395BCF4">
      <w:pPr>
        <w:pageBreakBefore w:val="0"/>
        <w:widowControl w:val="0"/>
        <w:kinsoku/>
        <w:wordWrap/>
        <w:overflowPunct/>
        <w:topLinePunct w:val="0"/>
        <w:autoSpaceDE/>
        <w:autoSpaceDN/>
        <w:bidi w:val="0"/>
        <w:adjustRightInd/>
        <w:snapToGrid/>
        <w:textAlignment w:val="auto"/>
      </w:pPr>
      <w:r>
        <w:t>【答案】D</w:t>
      </w:r>
    </w:p>
    <w:p w14:paraId="7F156C15">
      <w:pPr>
        <w:pageBreakBefore w:val="0"/>
        <w:widowControl w:val="0"/>
        <w:kinsoku/>
        <w:wordWrap/>
        <w:overflowPunct/>
        <w:topLinePunct w:val="0"/>
        <w:autoSpaceDE/>
        <w:autoSpaceDN/>
        <w:bidi w:val="0"/>
        <w:adjustRightInd/>
        <w:snapToGrid/>
        <w:textAlignment w:val="auto"/>
      </w:pPr>
      <w:r>
        <w:t>【解析】学业求助策略：“当学生在学习上遇到困难时向他人请求帮助的行为”；</w:t>
      </w:r>
    </w:p>
    <w:p w14:paraId="2B5BCD55">
      <w:pPr>
        <w:pageBreakBefore w:val="0"/>
        <w:widowControl w:val="0"/>
        <w:kinsoku/>
        <w:wordWrap/>
        <w:overflowPunct/>
        <w:topLinePunct w:val="0"/>
        <w:autoSpaceDE/>
        <w:autoSpaceDN/>
        <w:bidi w:val="0"/>
        <w:adjustRightInd/>
        <w:snapToGrid/>
        <w:textAlignment w:val="auto"/>
      </w:pPr>
      <w:r>
        <w:t>执行性求助策略：“请求他人替自己解决困难的策略”；</w:t>
      </w:r>
    </w:p>
    <w:p w14:paraId="5626AC77">
      <w:pPr>
        <w:pageBreakBefore w:val="0"/>
        <w:widowControl w:val="0"/>
        <w:kinsoku/>
        <w:wordWrap/>
        <w:overflowPunct/>
        <w:topLinePunct w:val="0"/>
        <w:autoSpaceDE/>
        <w:autoSpaceDN/>
        <w:bidi w:val="0"/>
        <w:adjustRightInd/>
        <w:snapToGrid/>
        <w:textAlignment w:val="auto"/>
      </w:pPr>
      <w:r>
        <w:t>工具性求助策略：“借助他人的力量但由自己解决困难或者实现目标的策略”。</w:t>
      </w:r>
    </w:p>
    <w:p w14:paraId="0C2E5E6F">
      <w:pPr>
        <w:pageBreakBefore w:val="0"/>
        <w:widowControl w:val="0"/>
        <w:kinsoku/>
        <w:wordWrap/>
        <w:overflowPunct/>
        <w:topLinePunct w:val="0"/>
        <w:autoSpaceDE/>
        <w:autoSpaceDN/>
        <w:bidi w:val="0"/>
        <w:adjustRightInd/>
        <w:snapToGrid/>
        <w:textAlignment w:val="auto"/>
      </w:pPr>
      <w:r>
        <w:t>A项：小宋自己苦思冥想，最终解答出思考题，不是向他人请求帮忙，不符合任何一个定义，排除；</w:t>
      </w:r>
    </w:p>
    <w:p w14:paraId="12046994">
      <w:pPr>
        <w:pageBreakBefore w:val="0"/>
        <w:widowControl w:val="0"/>
        <w:kinsoku/>
        <w:wordWrap/>
        <w:overflowPunct/>
        <w:topLinePunct w:val="0"/>
        <w:autoSpaceDE/>
        <w:autoSpaceDN/>
        <w:bidi w:val="0"/>
        <w:adjustRightInd/>
        <w:snapToGrid/>
        <w:textAlignment w:val="auto"/>
      </w:pPr>
      <w:r>
        <w:t>B项：小陈向老师请教阅读理解的答题技巧，并将该技巧用于解题，符合“借助他人的力量但由自己解决困难或者实现目标的策略”，符合“工具性求助策略”定义，不符合“执行性求助策略”定义，排除；</w:t>
      </w:r>
    </w:p>
    <w:p w14:paraId="1A214799">
      <w:pPr>
        <w:pageBreakBefore w:val="0"/>
        <w:widowControl w:val="0"/>
        <w:kinsoku/>
        <w:wordWrap/>
        <w:overflowPunct/>
        <w:topLinePunct w:val="0"/>
        <w:autoSpaceDE/>
        <w:autoSpaceDN/>
        <w:bidi w:val="0"/>
        <w:adjustRightInd/>
        <w:snapToGrid/>
        <w:textAlignment w:val="auto"/>
      </w:pPr>
      <w:r>
        <w:t>C项：小冯仅请小方给自己讲作文的基本思路和方法，并未请求小方替自己写作文，符合“借助他人的力量但由自己解决困难或者实现目标的策略”，符合“工具性求助策略”定义，不符合“执行性求助策略”定义，排除；</w:t>
      </w:r>
    </w:p>
    <w:p w14:paraId="7D50D8AD">
      <w:pPr>
        <w:pageBreakBefore w:val="0"/>
        <w:widowControl w:val="0"/>
        <w:kinsoku/>
        <w:wordWrap/>
        <w:overflowPunct/>
        <w:topLinePunct w:val="0"/>
        <w:autoSpaceDE/>
        <w:autoSpaceDN/>
        <w:bidi w:val="0"/>
        <w:adjustRightInd/>
        <w:snapToGrid/>
        <w:textAlignment w:val="auto"/>
      </w:pPr>
      <w:r>
        <w:t>D项：小王请小李告知详细的解题步骤以完成求解，是小李直接替小王解题，小王并未自己思考解决题目，符合“请求他人替自己解决困难的策略”，符合“执行性求助策略”定义，当选。</w:t>
      </w:r>
    </w:p>
    <w:p w14:paraId="310494A5">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106CF252">
      <w:pPr>
        <w:pageBreakBefore w:val="0"/>
        <w:widowControl w:val="0"/>
        <w:kinsoku/>
        <w:wordWrap/>
        <w:overflowPunct/>
        <w:topLinePunct w:val="0"/>
        <w:autoSpaceDE/>
        <w:autoSpaceDN/>
        <w:bidi w:val="0"/>
        <w:adjustRightInd/>
        <w:snapToGrid/>
        <w:textAlignment w:val="auto"/>
      </w:pPr>
    </w:p>
    <w:p w14:paraId="73F1B214">
      <w:pPr>
        <w:pageBreakBefore w:val="0"/>
        <w:widowControl w:val="0"/>
        <w:kinsoku/>
        <w:wordWrap/>
        <w:overflowPunct/>
        <w:topLinePunct w:val="0"/>
        <w:autoSpaceDE/>
        <w:autoSpaceDN/>
        <w:bidi w:val="0"/>
        <w:adjustRightInd/>
        <w:snapToGrid/>
        <w:textAlignment w:val="auto"/>
      </w:pPr>
      <w:r>
        <w:t>第71题</w:t>
      </w:r>
    </w:p>
    <w:p w14:paraId="466B1B6F">
      <w:pPr>
        <w:pageBreakBefore w:val="0"/>
        <w:widowControl w:val="0"/>
        <w:kinsoku/>
        <w:wordWrap/>
        <w:overflowPunct/>
        <w:topLinePunct w:val="0"/>
        <w:autoSpaceDE/>
        <w:autoSpaceDN/>
        <w:bidi w:val="0"/>
        <w:adjustRightInd/>
        <w:snapToGrid/>
        <w:textAlignment w:val="auto"/>
      </w:pPr>
      <w:r>
        <w:t>【答案】C</w:t>
      </w:r>
    </w:p>
    <w:p w14:paraId="175717E5">
      <w:pPr>
        <w:pageBreakBefore w:val="0"/>
        <w:widowControl w:val="0"/>
        <w:kinsoku/>
        <w:wordWrap/>
        <w:overflowPunct/>
        <w:topLinePunct w:val="0"/>
        <w:autoSpaceDE/>
        <w:autoSpaceDN/>
        <w:bidi w:val="0"/>
        <w:adjustRightInd/>
        <w:snapToGrid/>
        <w:textAlignment w:val="auto"/>
      </w:pPr>
      <w:r>
        <w:t>【解析】预先控制：“在制定计划时，已经做好了产生偏差的充分准备，使计划在实施过程中尽量减少偏差”；</w:t>
      </w:r>
    </w:p>
    <w:p w14:paraId="3E9F9EFC">
      <w:pPr>
        <w:pageBreakBefore w:val="0"/>
        <w:widowControl w:val="0"/>
        <w:kinsoku/>
        <w:wordWrap/>
        <w:overflowPunct/>
        <w:topLinePunct w:val="0"/>
        <w:autoSpaceDE/>
        <w:autoSpaceDN/>
        <w:bidi w:val="0"/>
        <w:adjustRightInd/>
        <w:snapToGrid/>
        <w:textAlignment w:val="auto"/>
      </w:pPr>
      <w:r>
        <w:t>实时控制：“实时掌握工作进程。及时修正行动，消除问题偏差”；</w:t>
      </w:r>
    </w:p>
    <w:p w14:paraId="5E52B160">
      <w:pPr>
        <w:pageBreakBefore w:val="0"/>
        <w:widowControl w:val="0"/>
        <w:kinsoku/>
        <w:wordWrap/>
        <w:overflowPunct/>
        <w:topLinePunct w:val="0"/>
        <w:autoSpaceDE/>
        <w:autoSpaceDN/>
        <w:bidi w:val="0"/>
        <w:adjustRightInd/>
        <w:snapToGrid/>
        <w:textAlignment w:val="auto"/>
      </w:pPr>
      <w:r>
        <w:t>反馈控制：“在某一行动完成之后，将实际结果与计划进行比较，从而对下一步行动起到调整作用”。</w:t>
      </w:r>
    </w:p>
    <w:p w14:paraId="2C7A6DE6">
      <w:pPr>
        <w:pageBreakBefore w:val="0"/>
        <w:widowControl w:val="0"/>
        <w:kinsoku/>
        <w:wordWrap/>
        <w:overflowPunct/>
        <w:topLinePunct w:val="0"/>
        <w:autoSpaceDE/>
        <w:autoSpaceDN/>
        <w:bidi w:val="0"/>
        <w:adjustRightInd/>
        <w:snapToGrid/>
        <w:textAlignment w:val="auto"/>
      </w:pPr>
      <w:r>
        <w:t>A项：小张一行需要不断借助卫星导航找寻合适的科考路线，符合“实时掌握工作进程。及时修正行动，消除问题偏差”，符合“实时控制”定义，不符合“反馈控制”定义，排除；</w:t>
      </w:r>
    </w:p>
    <w:p w14:paraId="43A665AF">
      <w:pPr>
        <w:pageBreakBefore w:val="0"/>
        <w:widowControl w:val="0"/>
        <w:kinsoku/>
        <w:wordWrap/>
        <w:overflowPunct/>
        <w:topLinePunct w:val="0"/>
        <w:autoSpaceDE/>
        <w:autoSpaceDN/>
        <w:bidi w:val="0"/>
        <w:adjustRightInd/>
        <w:snapToGrid/>
        <w:textAlignment w:val="auto"/>
      </w:pPr>
      <w:r>
        <w:t>B项：通过充分调研，制定了不同的美丽乡村建设方案，并根据实施情况及时调整完善，符合“在制定计划时，已经做好了产生偏差的充分准备，使计划在实施过程中尽量减少偏差”，符合“预先控制”定义，不符合“反馈控制”定义，排除；</w:t>
      </w:r>
    </w:p>
    <w:p w14:paraId="3454BD4E">
      <w:pPr>
        <w:pageBreakBefore w:val="0"/>
        <w:widowControl w:val="0"/>
        <w:kinsoku/>
        <w:wordWrap/>
        <w:overflowPunct/>
        <w:topLinePunct w:val="0"/>
        <w:autoSpaceDE/>
        <w:autoSpaceDN/>
        <w:bidi w:val="0"/>
        <w:adjustRightInd/>
        <w:snapToGrid/>
        <w:textAlignment w:val="auto"/>
      </w:pPr>
      <w:r>
        <w:t>C项：开学初针对学生制定个性化的培养目标，在期末进行综合评价并优化培养方案，符合“在某一行动完成之后，将实际结果与计划进行比较，从而对下一步行动起到调整作用”，符合“反馈控制”定义，当选；</w:t>
      </w:r>
    </w:p>
    <w:p w14:paraId="4470F848">
      <w:pPr>
        <w:pageBreakBefore w:val="0"/>
        <w:widowControl w:val="0"/>
        <w:kinsoku/>
        <w:wordWrap/>
        <w:overflowPunct/>
        <w:topLinePunct w:val="0"/>
        <w:autoSpaceDE/>
        <w:autoSpaceDN/>
        <w:bidi w:val="0"/>
        <w:adjustRightInd/>
        <w:snapToGrid/>
        <w:textAlignment w:val="auto"/>
      </w:pPr>
      <w:r>
        <w:t>D项：在实验中，主试及时将组合正误结果告知被试，符合“实时掌握工作进程。及时修正行动，消除问题偏差”，符合“实时控制”定义，不符合“反馈控制”定义，排除。</w:t>
      </w:r>
    </w:p>
    <w:p w14:paraId="143F1CDE">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C。</w:t>
      </w:r>
    </w:p>
    <w:p w14:paraId="586F891C">
      <w:pPr>
        <w:pageBreakBefore w:val="0"/>
        <w:widowControl w:val="0"/>
        <w:kinsoku/>
        <w:wordWrap/>
        <w:overflowPunct/>
        <w:topLinePunct w:val="0"/>
        <w:autoSpaceDE/>
        <w:autoSpaceDN/>
        <w:bidi w:val="0"/>
        <w:adjustRightInd/>
        <w:snapToGrid/>
        <w:textAlignment w:val="auto"/>
      </w:pPr>
    </w:p>
    <w:p w14:paraId="12468E45">
      <w:pPr>
        <w:pageBreakBefore w:val="0"/>
        <w:widowControl w:val="0"/>
        <w:kinsoku/>
        <w:wordWrap/>
        <w:overflowPunct/>
        <w:topLinePunct w:val="0"/>
        <w:autoSpaceDE/>
        <w:autoSpaceDN/>
        <w:bidi w:val="0"/>
        <w:adjustRightInd/>
        <w:snapToGrid/>
        <w:textAlignment w:val="auto"/>
      </w:pPr>
      <w:r>
        <w:t>第73题</w:t>
      </w:r>
    </w:p>
    <w:p w14:paraId="093A30B0">
      <w:pPr>
        <w:pageBreakBefore w:val="0"/>
        <w:widowControl w:val="0"/>
        <w:kinsoku/>
        <w:wordWrap/>
        <w:overflowPunct/>
        <w:topLinePunct w:val="0"/>
        <w:autoSpaceDE/>
        <w:autoSpaceDN/>
        <w:bidi w:val="0"/>
        <w:adjustRightInd/>
        <w:snapToGrid/>
        <w:textAlignment w:val="auto"/>
      </w:pPr>
      <w:r>
        <w:t>【答案】A</w:t>
      </w:r>
    </w:p>
    <w:p w14:paraId="737AFF0F">
      <w:pPr>
        <w:pageBreakBefore w:val="0"/>
        <w:widowControl w:val="0"/>
        <w:kinsoku/>
        <w:wordWrap/>
        <w:overflowPunct/>
        <w:topLinePunct w:val="0"/>
        <w:autoSpaceDE/>
        <w:autoSpaceDN/>
        <w:bidi w:val="0"/>
        <w:adjustRightInd/>
        <w:snapToGrid/>
        <w:textAlignment w:val="auto"/>
      </w:pPr>
      <w:r>
        <w:t>【解析】（1）纵深调度：“运用演员调度的多种形式，使演员的表演在透视关系上具有或近或远的动态感”、“运用摄影机调度的多种形式，配合富于变化的演员调度”；</w:t>
      </w:r>
    </w:p>
    <w:p w14:paraId="2D205464">
      <w:pPr>
        <w:pageBreakBefore w:val="0"/>
        <w:widowControl w:val="0"/>
        <w:kinsoku/>
        <w:wordWrap/>
        <w:overflowPunct/>
        <w:topLinePunct w:val="0"/>
        <w:autoSpaceDE/>
        <w:autoSpaceDN/>
        <w:bidi w:val="0"/>
        <w:adjustRightInd/>
        <w:snapToGrid/>
        <w:textAlignment w:val="auto"/>
      </w:pPr>
      <w:r>
        <w:t>（2）重复调度：“相同或相似的演员调度或镜头调度重复出现”；</w:t>
      </w:r>
    </w:p>
    <w:p w14:paraId="2145CCF7">
      <w:pPr>
        <w:pageBreakBefore w:val="0"/>
        <w:widowControl w:val="0"/>
        <w:kinsoku/>
        <w:wordWrap/>
        <w:overflowPunct/>
        <w:topLinePunct w:val="0"/>
        <w:autoSpaceDE/>
        <w:autoSpaceDN/>
        <w:bidi w:val="0"/>
        <w:adjustRightInd/>
        <w:snapToGrid/>
        <w:textAlignment w:val="auto"/>
      </w:pPr>
      <w:r>
        <w:t>（3）对比调度：“运用对比形式，如动与静、快与慢等增加艺术效果”。</w:t>
      </w:r>
    </w:p>
    <w:p w14:paraId="647C777F">
      <w:pPr>
        <w:pageBreakBefore w:val="0"/>
        <w:widowControl w:val="0"/>
        <w:kinsoku/>
        <w:wordWrap/>
        <w:overflowPunct/>
        <w:topLinePunct w:val="0"/>
        <w:autoSpaceDE/>
        <w:autoSpaceDN/>
        <w:bidi w:val="0"/>
        <w:adjustRightInd/>
        <w:snapToGrid/>
        <w:textAlignment w:val="auto"/>
      </w:pPr>
      <w:r>
        <w:t>A项：镜头快速地向前推进是运用摄影机调度，配合士兵和长官这两位演员的动作、位置的调度，符合“演员的表演在透视关系上具有或近或远的动态感”、“运用摄影机调度的多种形式，配合富于变化的演员调度”，对应（1），对应正确，当选；</w:t>
      </w:r>
    </w:p>
    <w:p w14:paraId="765B3CD2">
      <w:pPr>
        <w:pageBreakBefore w:val="0"/>
        <w:widowControl w:val="0"/>
        <w:kinsoku/>
        <w:wordWrap/>
        <w:overflowPunct/>
        <w:topLinePunct w:val="0"/>
        <w:autoSpaceDE/>
        <w:autoSpaceDN/>
        <w:bidi w:val="0"/>
        <w:adjustRightInd/>
        <w:snapToGrid/>
        <w:textAlignment w:val="auto"/>
      </w:pPr>
      <w:r>
        <w:t>B项：同样的一棵树下，拍摄妻子送别丈夫上前线和迎接丈夫凯旋，符合“相同或相似的演员调度或镜头调度重复出现”，对应（2）而不是（1），对应错误，排除；</w:t>
      </w:r>
    </w:p>
    <w:p w14:paraId="571F7644">
      <w:pPr>
        <w:pageBreakBefore w:val="0"/>
        <w:widowControl w:val="0"/>
        <w:kinsoku/>
        <w:wordWrap/>
        <w:overflowPunct/>
        <w:topLinePunct w:val="0"/>
        <w:autoSpaceDE/>
        <w:autoSpaceDN/>
        <w:bidi w:val="0"/>
        <w:adjustRightInd/>
        <w:snapToGrid/>
        <w:textAlignment w:val="auto"/>
      </w:pPr>
      <w:r>
        <w:t>C项：先拍摄男子焦急地来回踱步，后转向坐在椅子上一动不动的妻子，属于动与静的对比，符合“运用对比形式，如动与静、快与慢等增加艺术效果”，对应（3）而不是（2），对应错误，排除；</w:t>
      </w:r>
    </w:p>
    <w:p w14:paraId="56F234C0">
      <w:pPr>
        <w:pageBreakBefore w:val="0"/>
        <w:widowControl w:val="0"/>
        <w:kinsoku/>
        <w:wordWrap/>
        <w:overflowPunct/>
        <w:topLinePunct w:val="0"/>
        <w:autoSpaceDE/>
        <w:autoSpaceDN/>
        <w:bidi w:val="0"/>
        <w:adjustRightInd/>
        <w:snapToGrid/>
        <w:textAlignment w:val="auto"/>
      </w:pPr>
      <w:r>
        <w:t>D项：将摄像机摆在十字路口，拍摄演员从北街由远而近又拐向西街由近而远跑去，符合“运用演员调度的多种形式，使演员的表演在透视关系上具有或近或远的动态感”，对应（1）而不是（3），对应错误，排除。</w:t>
      </w:r>
    </w:p>
    <w:p w14:paraId="1149B266">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5D3E459C">
      <w:pPr>
        <w:pageBreakBefore w:val="0"/>
        <w:widowControl w:val="0"/>
        <w:kinsoku/>
        <w:wordWrap/>
        <w:overflowPunct/>
        <w:topLinePunct w:val="0"/>
        <w:autoSpaceDE/>
        <w:autoSpaceDN/>
        <w:bidi w:val="0"/>
        <w:adjustRightInd/>
        <w:snapToGrid/>
        <w:textAlignment w:val="auto"/>
      </w:pPr>
    </w:p>
    <w:p w14:paraId="2FE90908">
      <w:pPr>
        <w:pageBreakBefore w:val="0"/>
        <w:widowControl w:val="0"/>
        <w:kinsoku/>
        <w:wordWrap/>
        <w:overflowPunct/>
        <w:topLinePunct w:val="0"/>
        <w:autoSpaceDE/>
        <w:autoSpaceDN/>
        <w:bidi w:val="0"/>
        <w:adjustRightInd/>
        <w:snapToGrid/>
        <w:textAlignment w:val="auto"/>
      </w:pPr>
      <w:r>
        <w:t>第74题</w:t>
      </w:r>
    </w:p>
    <w:p w14:paraId="2A8DF293">
      <w:pPr>
        <w:pageBreakBefore w:val="0"/>
        <w:widowControl w:val="0"/>
        <w:kinsoku/>
        <w:wordWrap/>
        <w:overflowPunct/>
        <w:topLinePunct w:val="0"/>
        <w:autoSpaceDE/>
        <w:autoSpaceDN/>
        <w:bidi w:val="0"/>
        <w:adjustRightInd/>
        <w:snapToGrid/>
        <w:textAlignment w:val="auto"/>
      </w:pPr>
      <w:r>
        <w:t>【答案】D</w:t>
      </w:r>
    </w:p>
    <w:p w14:paraId="2B4CCF24">
      <w:pPr>
        <w:pageBreakBefore w:val="0"/>
        <w:widowControl w:val="0"/>
        <w:kinsoku/>
        <w:wordWrap/>
        <w:overflowPunct/>
        <w:topLinePunct w:val="0"/>
        <w:autoSpaceDE/>
        <w:autoSpaceDN/>
        <w:bidi w:val="0"/>
        <w:adjustRightInd/>
        <w:snapToGrid/>
        <w:textAlignment w:val="auto"/>
      </w:pPr>
      <w:r>
        <w:t>【解析】飘尘：“悬浮在空气中”、“粒径小于等于10微米的颗粒物”</w:t>
      </w:r>
    </w:p>
    <w:p w14:paraId="53068E57">
      <w:pPr>
        <w:pageBreakBefore w:val="0"/>
        <w:widowControl w:val="0"/>
        <w:kinsoku/>
        <w:wordWrap/>
        <w:overflowPunct/>
        <w:topLinePunct w:val="0"/>
        <w:autoSpaceDE/>
        <w:autoSpaceDN/>
        <w:bidi w:val="0"/>
        <w:adjustRightInd/>
        <w:snapToGrid/>
        <w:textAlignment w:val="auto"/>
      </w:pPr>
      <w:r>
        <w:t>降尘：“自然降落于地表的空气颗粒物”、“粒径大于10微米的固体颗粒”</w:t>
      </w:r>
    </w:p>
    <w:p w14:paraId="2F2A5C64">
      <w:pPr>
        <w:pageBreakBefore w:val="0"/>
        <w:widowControl w:val="0"/>
        <w:kinsoku/>
        <w:wordWrap/>
        <w:overflowPunct/>
        <w:topLinePunct w:val="0"/>
        <w:autoSpaceDE/>
        <w:autoSpaceDN/>
        <w:bidi w:val="0"/>
        <w:adjustRightInd/>
        <w:snapToGrid/>
        <w:textAlignment w:val="auto"/>
      </w:pPr>
      <w:r>
        <w:t>大气污染物质量浓度</w:t>
      </w:r>
      <w:r>
        <w:rPr>
          <w:rFonts w:hint="eastAsia"/>
          <w:lang w:val="en-US" w:eastAsia="zh-CN"/>
        </w:rPr>
        <w:t>C</w:t>
      </w:r>
      <w:r>
        <w:t>：“每立方米空气中所含污染物的质量数”</w:t>
      </w:r>
    </w:p>
    <w:p w14:paraId="2339E4A8">
      <w:pPr>
        <w:pageBreakBefore w:val="0"/>
        <w:widowControl w:val="0"/>
        <w:kinsoku/>
        <w:wordWrap/>
        <w:overflowPunct/>
        <w:topLinePunct w:val="0"/>
        <w:autoSpaceDE/>
        <w:autoSpaceDN/>
        <w:bidi w:val="0"/>
        <w:adjustRightInd/>
        <w:snapToGrid/>
        <w:textAlignment w:val="auto"/>
      </w:pPr>
      <w:r>
        <w:t>大气污染物体积浓度</w:t>
      </w:r>
      <w:r>
        <w:rPr>
          <w:rFonts w:hint="eastAsia"/>
          <w:lang w:val="en-US" w:eastAsia="zh-CN"/>
        </w:rPr>
        <w:t>CP</w:t>
      </w:r>
      <w:r>
        <w:t>：“100万体积的空气中所含污染物的体积数”</w:t>
      </w:r>
    </w:p>
    <w:p w14:paraId="16E5F117">
      <w:pPr>
        <w:pageBreakBefore w:val="0"/>
        <w:widowControl w:val="0"/>
        <w:kinsoku/>
        <w:wordWrap/>
        <w:overflowPunct/>
        <w:topLinePunct w:val="0"/>
        <w:autoSpaceDE/>
        <w:autoSpaceDN/>
        <w:bidi w:val="0"/>
        <w:adjustRightInd/>
        <w:snapToGrid/>
        <w:textAlignment w:val="auto"/>
      </w:pPr>
      <w:r>
        <w:t>C与CP的关系：</w:t>
      </w:r>
      <w:r>
        <w:drawing>
          <wp:inline distT="0" distB="0" distL="114300" distR="114300">
            <wp:extent cx="2590800" cy="444500"/>
            <wp:effectExtent l="0" t="0" r="0" b="12700"/>
            <wp:docPr id="103"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2"/>
                    <pic:cNvPicPr>
                      <a:picLocks noChangeAspect="1"/>
                    </pic:cNvPicPr>
                  </pic:nvPicPr>
                  <pic:blipFill>
                    <a:blip r:embed="rId45"/>
                    <a:stretch>
                      <a:fillRect/>
                    </a:stretch>
                  </pic:blipFill>
                  <pic:spPr>
                    <a:xfrm>
                      <a:off x="0" y="0"/>
                      <a:ext cx="2590800" cy="444500"/>
                    </a:xfrm>
                    <a:prstGeom prst="rect">
                      <a:avLst/>
                    </a:prstGeom>
                    <a:noFill/>
                    <a:ln w="9525">
                      <a:noFill/>
                    </a:ln>
                  </pic:spPr>
                </pic:pic>
              </a:graphicData>
            </a:graphic>
          </wp:inline>
        </w:drawing>
      </w:r>
    </w:p>
    <w:p w14:paraId="3C6A3F67">
      <w:pPr>
        <w:pageBreakBefore w:val="0"/>
        <w:widowControl w:val="0"/>
        <w:kinsoku/>
        <w:wordWrap/>
        <w:overflowPunct/>
        <w:topLinePunct w:val="0"/>
        <w:autoSpaceDE/>
        <w:autoSpaceDN/>
        <w:bidi w:val="0"/>
        <w:adjustRightInd/>
        <w:snapToGrid/>
        <w:textAlignment w:val="auto"/>
      </w:pPr>
      <w:r>
        <w:t>A项：降尘量越多，说明大气污染物浓度越高，即污染程度越高，故选项说法错误，排除；</w:t>
      </w:r>
    </w:p>
    <w:p w14:paraId="2403089D">
      <w:pPr>
        <w:pageBreakBefore w:val="0"/>
        <w:widowControl w:val="0"/>
        <w:kinsoku/>
        <w:wordWrap/>
        <w:overflowPunct/>
        <w:topLinePunct w:val="0"/>
        <w:autoSpaceDE/>
        <w:autoSpaceDN/>
        <w:bidi w:val="0"/>
        <w:adjustRightInd/>
        <w:snapToGrid/>
        <w:textAlignment w:val="auto"/>
      </w:pPr>
      <w:r>
        <w:t>B项：由公式</w:t>
      </w:r>
      <w:r>
        <w:drawing>
          <wp:inline distT="0" distB="0" distL="114300" distR="114300">
            <wp:extent cx="2590800" cy="444500"/>
            <wp:effectExtent l="0" t="0" r="0" b="12700"/>
            <wp:docPr id="104"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3"/>
                    <pic:cNvPicPr>
                      <a:picLocks noChangeAspect="1"/>
                    </pic:cNvPicPr>
                  </pic:nvPicPr>
                  <pic:blipFill>
                    <a:blip r:embed="rId45"/>
                    <a:stretch>
                      <a:fillRect/>
                    </a:stretch>
                  </pic:blipFill>
                  <pic:spPr>
                    <a:xfrm>
                      <a:off x="0" y="0"/>
                      <a:ext cx="2590800" cy="444500"/>
                    </a:xfrm>
                    <a:prstGeom prst="rect">
                      <a:avLst/>
                    </a:prstGeom>
                    <a:noFill/>
                    <a:ln w="9525">
                      <a:noFill/>
                    </a:ln>
                  </pic:spPr>
                </pic:pic>
              </a:graphicData>
            </a:graphic>
          </wp:inline>
        </w:drawing>
      </w:r>
      <w:r>
        <w:t>可知，污染物的分子量一定时，大气污染物质量浓度</w:t>
      </w:r>
      <w:r>
        <w:rPr>
          <w:rFonts w:hint="eastAsia"/>
          <w:lang w:val="en-US" w:eastAsia="zh-CN"/>
        </w:rPr>
        <w:t>C</w:t>
      </w:r>
      <w:r>
        <w:t>与大气污染物体积浓度</w:t>
      </w:r>
      <w:r>
        <w:rPr>
          <w:rFonts w:hint="eastAsia"/>
          <w:lang w:val="en-US" w:eastAsia="zh-CN"/>
        </w:rPr>
        <w:t>CP</w:t>
      </w:r>
      <w:r>
        <w:t>成正比，即污染物的质量浓度越大，其体积浓度就越大，故选项说法错误，排除；</w:t>
      </w:r>
    </w:p>
    <w:p w14:paraId="31436F48">
      <w:pPr>
        <w:pageBreakBefore w:val="0"/>
        <w:widowControl w:val="0"/>
        <w:kinsoku/>
        <w:wordWrap/>
        <w:overflowPunct/>
        <w:topLinePunct w:val="0"/>
        <w:autoSpaceDE/>
        <w:autoSpaceDN/>
        <w:bidi w:val="0"/>
        <w:adjustRightInd/>
        <w:snapToGrid/>
        <w:textAlignment w:val="auto"/>
      </w:pPr>
      <w:r>
        <w:t>C项：由题干信息无法判断不依靠外力的情况下，部分粒径小于等于10微米且悬浮在空气中的颗粒物是否会缓慢降落于地表，无法判断是否正确，排除；</w:t>
      </w:r>
    </w:p>
    <w:p w14:paraId="0B7AD93B">
      <w:pPr>
        <w:pageBreakBefore w:val="0"/>
        <w:widowControl w:val="0"/>
        <w:kinsoku/>
        <w:wordWrap/>
        <w:overflowPunct/>
        <w:topLinePunct w:val="0"/>
        <w:autoSpaceDE/>
        <w:autoSpaceDN/>
        <w:bidi w:val="0"/>
        <w:adjustRightInd/>
        <w:snapToGrid/>
        <w:textAlignment w:val="auto"/>
      </w:pPr>
      <w:r>
        <w:t>D项：大气污染物质量浓度</w:t>
      </w:r>
      <w:r>
        <w:rPr>
          <w:rFonts w:hint="eastAsia"/>
          <w:lang w:val="en-US" w:eastAsia="zh-CN"/>
        </w:rPr>
        <w:t>C</w:t>
      </w:r>
      <w:r>
        <w:t>指每立方米空气中所含污染物的质量数，如果1000立方米空气中所含二氧化硫的质量数20毫克，则二氧化硫的质量浓度为</w:t>
      </w:r>
      <w:r>
        <w:drawing>
          <wp:inline distT="0" distB="0" distL="114300" distR="114300">
            <wp:extent cx="1917700" cy="266700"/>
            <wp:effectExtent l="0" t="0" r="6350" b="0"/>
            <wp:docPr id="101"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4"/>
                    <pic:cNvPicPr>
                      <a:picLocks noChangeAspect="1"/>
                    </pic:cNvPicPr>
                  </pic:nvPicPr>
                  <pic:blipFill>
                    <a:blip r:embed="rId46"/>
                    <a:stretch>
                      <a:fillRect/>
                    </a:stretch>
                  </pic:blipFill>
                  <pic:spPr>
                    <a:xfrm>
                      <a:off x="0" y="0"/>
                      <a:ext cx="1917700" cy="266700"/>
                    </a:xfrm>
                    <a:prstGeom prst="rect">
                      <a:avLst/>
                    </a:prstGeom>
                    <a:noFill/>
                    <a:ln w="9525">
                      <a:noFill/>
                    </a:ln>
                  </pic:spPr>
                </pic:pic>
              </a:graphicData>
            </a:graphic>
          </wp:inline>
        </w:drawing>
      </w:r>
      <w:r>
        <w:t>，说法正确，当选。</w:t>
      </w:r>
    </w:p>
    <w:p w14:paraId="72A04EF5">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42ABB4D7">
      <w:pPr>
        <w:pageBreakBefore w:val="0"/>
        <w:widowControl w:val="0"/>
        <w:kinsoku/>
        <w:wordWrap/>
        <w:overflowPunct/>
        <w:topLinePunct w:val="0"/>
        <w:autoSpaceDE/>
        <w:autoSpaceDN/>
        <w:bidi w:val="0"/>
        <w:adjustRightInd/>
        <w:snapToGrid/>
        <w:textAlignment w:val="auto"/>
      </w:pPr>
    </w:p>
    <w:p w14:paraId="4C32E68E">
      <w:pPr>
        <w:pageBreakBefore w:val="0"/>
        <w:widowControl w:val="0"/>
        <w:kinsoku/>
        <w:wordWrap/>
        <w:overflowPunct/>
        <w:topLinePunct w:val="0"/>
        <w:autoSpaceDE/>
        <w:autoSpaceDN/>
        <w:bidi w:val="0"/>
        <w:adjustRightInd/>
        <w:snapToGrid/>
        <w:textAlignment w:val="auto"/>
      </w:pPr>
      <w:r>
        <w:t>第78题</w:t>
      </w:r>
    </w:p>
    <w:p w14:paraId="364D99AC">
      <w:pPr>
        <w:pageBreakBefore w:val="0"/>
        <w:widowControl w:val="0"/>
        <w:kinsoku/>
        <w:wordWrap/>
        <w:overflowPunct/>
        <w:topLinePunct w:val="0"/>
        <w:autoSpaceDE/>
        <w:autoSpaceDN/>
        <w:bidi w:val="0"/>
        <w:adjustRightInd/>
        <w:snapToGrid/>
        <w:textAlignment w:val="auto"/>
      </w:pPr>
      <w:r>
        <w:t>【答案】A</w:t>
      </w:r>
    </w:p>
    <w:p w14:paraId="0A9997F3">
      <w:pPr>
        <w:pageBreakBefore w:val="0"/>
        <w:widowControl w:val="0"/>
        <w:kinsoku/>
        <w:wordWrap/>
        <w:overflowPunct/>
        <w:topLinePunct w:val="0"/>
        <w:autoSpaceDE/>
        <w:autoSpaceDN/>
        <w:bidi w:val="0"/>
        <w:adjustRightInd/>
        <w:snapToGrid/>
        <w:textAlignment w:val="auto"/>
      </w:pPr>
      <w:r>
        <w:t>【解析】渔网放在渔船上，二者为物品与地点的对应关系；渔船是船，二者为种属关系。</w:t>
      </w:r>
    </w:p>
    <w:p w14:paraId="406778FB">
      <w:pPr>
        <w:pageBreakBefore w:val="0"/>
        <w:widowControl w:val="0"/>
        <w:kinsoku/>
        <w:wordWrap/>
        <w:overflowPunct/>
        <w:topLinePunct w:val="0"/>
        <w:autoSpaceDE/>
        <w:autoSpaceDN/>
        <w:bidi w:val="0"/>
        <w:adjustRightInd/>
        <w:snapToGrid/>
        <w:textAlignment w:val="auto"/>
      </w:pPr>
      <w:r>
        <w:t>A项：餐桌放置在餐厅内，二者为物品与地点的对应关系；厅指会客、宴会、行礼、展览用的房间，餐厅是厅，二者为种属关系，与题干逻辑关系一致，当选；</w:t>
      </w:r>
    </w:p>
    <w:p w14:paraId="0DC3A4DF">
      <w:pPr>
        <w:pageBreakBefore w:val="0"/>
        <w:widowControl w:val="0"/>
        <w:kinsoku/>
        <w:wordWrap/>
        <w:overflowPunct/>
        <w:topLinePunct w:val="0"/>
        <w:autoSpaceDE/>
        <w:autoSpaceDN/>
        <w:bidi w:val="0"/>
        <w:adjustRightInd/>
        <w:snapToGrid/>
        <w:textAlignment w:val="auto"/>
      </w:pPr>
      <w:r>
        <w:t>B项：铁饼是投掷类运动器材，与铁桶无明显逻辑关系，与题干逻辑关系不一致，排除；</w:t>
      </w:r>
    </w:p>
    <w:p w14:paraId="38E10399">
      <w:pPr>
        <w:pageBreakBefore w:val="0"/>
        <w:widowControl w:val="0"/>
        <w:kinsoku/>
        <w:wordWrap/>
        <w:overflowPunct/>
        <w:topLinePunct w:val="0"/>
        <w:autoSpaceDE/>
        <w:autoSpaceDN/>
        <w:bidi w:val="0"/>
        <w:adjustRightInd/>
        <w:snapToGrid/>
        <w:textAlignment w:val="auto"/>
      </w:pPr>
      <w:r>
        <w:t>C项：燕窝是雨燕目雨燕科的部分雨燕和金丝燕属的几种金丝燕分泌的唾液及其绒羽混合粘结所筑成的巢穴，这些巢穴被用作孵化和养育幼鸟的场所，而非居住用途，二者不是物品与地点的对应关系，与题干逻辑关系不一致，排除；</w:t>
      </w:r>
    </w:p>
    <w:p w14:paraId="5546180F">
      <w:pPr>
        <w:pageBreakBefore w:val="0"/>
        <w:widowControl w:val="0"/>
        <w:kinsoku/>
        <w:wordWrap/>
        <w:overflowPunct/>
        <w:topLinePunct w:val="0"/>
        <w:autoSpaceDE/>
        <w:autoSpaceDN/>
        <w:bidi w:val="0"/>
        <w:adjustRightInd/>
        <w:snapToGrid/>
        <w:textAlignment w:val="auto"/>
      </w:pPr>
      <w:r>
        <w:t>D项：炒饭和炒面均是食物，二者为并列关系，与题干逻辑关系不一致，排除。</w:t>
      </w:r>
    </w:p>
    <w:p w14:paraId="78830488">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0CC46563">
      <w:pPr>
        <w:pageBreakBefore w:val="0"/>
        <w:widowControl w:val="0"/>
        <w:kinsoku/>
        <w:wordWrap/>
        <w:overflowPunct/>
        <w:topLinePunct w:val="0"/>
        <w:autoSpaceDE/>
        <w:autoSpaceDN/>
        <w:bidi w:val="0"/>
        <w:adjustRightInd/>
        <w:snapToGrid/>
        <w:textAlignment w:val="auto"/>
      </w:pPr>
    </w:p>
    <w:p w14:paraId="11DF276F">
      <w:pPr>
        <w:pageBreakBefore w:val="0"/>
        <w:widowControl w:val="0"/>
        <w:kinsoku/>
        <w:wordWrap/>
        <w:overflowPunct/>
        <w:topLinePunct w:val="0"/>
        <w:autoSpaceDE/>
        <w:autoSpaceDN/>
        <w:bidi w:val="0"/>
        <w:adjustRightInd/>
        <w:snapToGrid/>
        <w:textAlignment w:val="auto"/>
      </w:pPr>
      <w:r>
        <w:t>第79题</w:t>
      </w:r>
    </w:p>
    <w:p w14:paraId="5CBD8EDC">
      <w:pPr>
        <w:pageBreakBefore w:val="0"/>
        <w:widowControl w:val="0"/>
        <w:kinsoku/>
        <w:wordWrap/>
        <w:overflowPunct/>
        <w:topLinePunct w:val="0"/>
        <w:autoSpaceDE/>
        <w:autoSpaceDN/>
        <w:bidi w:val="0"/>
        <w:adjustRightInd/>
        <w:snapToGrid/>
        <w:textAlignment w:val="auto"/>
      </w:pPr>
      <w:r>
        <w:t>【答案】B</w:t>
      </w:r>
    </w:p>
    <w:p w14:paraId="1F69B636">
      <w:pPr>
        <w:pageBreakBefore w:val="0"/>
        <w:widowControl w:val="0"/>
        <w:kinsoku/>
        <w:wordWrap/>
        <w:overflowPunct/>
        <w:topLinePunct w:val="0"/>
        <w:autoSpaceDE/>
        <w:autoSpaceDN/>
        <w:bidi w:val="0"/>
        <w:adjustRightInd/>
        <w:snapToGrid/>
        <w:textAlignment w:val="auto"/>
      </w:pPr>
      <w:r>
        <w:t>【解析】外语和母语都是语言，前两者为矛盾关系，前两者与第三者之间为种属关系。</w:t>
      </w:r>
    </w:p>
    <w:p w14:paraId="1ABF54FD">
      <w:pPr>
        <w:pageBreakBefore w:val="0"/>
        <w:widowControl w:val="0"/>
        <w:kinsoku/>
        <w:wordWrap/>
        <w:overflowPunct/>
        <w:topLinePunct w:val="0"/>
        <w:autoSpaceDE/>
        <w:autoSpaceDN/>
        <w:bidi w:val="0"/>
        <w:adjustRightInd/>
        <w:snapToGrid/>
        <w:textAlignment w:val="auto"/>
      </w:pPr>
      <w:r>
        <w:t>A项：疫苗是指用各类病原微生物制作的用于预防接种的生物制品，其中用细菌或螺旋体制作的疫苗称为菌苗，菌苗是疫苗，前两者为种属关系，与题干逻辑关系不一致，排除；</w:t>
      </w:r>
    </w:p>
    <w:p w14:paraId="3BC30B39">
      <w:pPr>
        <w:pageBreakBefore w:val="0"/>
        <w:widowControl w:val="0"/>
        <w:kinsoku/>
        <w:wordWrap/>
        <w:overflowPunct/>
        <w:topLinePunct w:val="0"/>
        <w:autoSpaceDE/>
        <w:autoSpaceDN/>
        <w:bidi w:val="0"/>
        <w:adjustRightInd/>
        <w:snapToGrid/>
        <w:textAlignment w:val="auto"/>
      </w:pPr>
      <w:r>
        <w:t>B项：家乡和他乡都是地方，前两者为矛盾关系，前两者与第三者之间为种属关系，与题干逻辑关系一致，当选；</w:t>
      </w:r>
    </w:p>
    <w:p w14:paraId="5E6A32DA">
      <w:pPr>
        <w:pageBreakBefore w:val="0"/>
        <w:widowControl w:val="0"/>
        <w:kinsoku/>
        <w:wordWrap/>
        <w:overflowPunct/>
        <w:topLinePunct w:val="0"/>
        <w:autoSpaceDE/>
        <w:autoSpaceDN/>
        <w:bidi w:val="0"/>
        <w:adjustRightInd/>
        <w:snapToGrid/>
        <w:textAlignment w:val="auto"/>
      </w:pPr>
      <w:r>
        <w:t>C项：白糖、红糖、葡萄糖是三种不同的糖，三者为反对关系，与题干逻辑关系不一致，排除；</w:t>
      </w:r>
    </w:p>
    <w:p w14:paraId="16F8A0E0">
      <w:pPr>
        <w:pageBreakBefore w:val="0"/>
        <w:widowControl w:val="0"/>
        <w:kinsoku/>
        <w:wordWrap/>
        <w:overflowPunct/>
        <w:topLinePunct w:val="0"/>
        <w:autoSpaceDE/>
        <w:autoSpaceDN/>
        <w:bidi w:val="0"/>
        <w:adjustRightInd/>
        <w:snapToGrid/>
        <w:textAlignment w:val="auto"/>
      </w:pPr>
      <w:r>
        <w:t>D项：癌症即恶性肿瘤，癌症是肿瘤，前两者为种属关系，与题干逻辑关系不一致，排除。</w:t>
      </w:r>
    </w:p>
    <w:p w14:paraId="5F7A9C39">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2A39AA5C">
      <w:pPr>
        <w:pageBreakBefore w:val="0"/>
        <w:widowControl w:val="0"/>
        <w:kinsoku/>
        <w:wordWrap/>
        <w:overflowPunct/>
        <w:topLinePunct w:val="0"/>
        <w:autoSpaceDE/>
        <w:autoSpaceDN/>
        <w:bidi w:val="0"/>
        <w:adjustRightInd/>
        <w:snapToGrid/>
        <w:textAlignment w:val="auto"/>
      </w:pPr>
    </w:p>
    <w:p w14:paraId="2265AAE3">
      <w:pPr>
        <w:pageBreakBefore w:val="0"/>
        <w:widowControl w:val="0"/>
        <w:kinsoku/>
        <w:wordWrap/>
        <w:overflowPunct/>
        <w:topLinePunct w:val="0"/>
        <w:autoSpaceDE/>
        <w:autoSpaceDN/>
        <w:bidi w:val="0"/>
        <w:adjustRightInd/>
        <w:snapToGrid/>
        <w:textAlignment w:val="auto"/>
      </w:pPr>
      <w:r>
        <w:t>第82题</w:t>
      </w:r>
    </w:p>
    <w:p w14:paraId="2888B489">
      <w:pPr>
        <w:pageBreakBefore w:val="0"/>
        <w:widowControl w:val="0"/>
        <w:kinsoku/>
        <w:wordWrap/>
        <w:overflowPunct/>
        <w:topLinePunct w:val="0"/>
        <w:autoSpaceDE/>
        <w:autoSpaceDN/>
        <w:bidi w:val="0"/>
        <w:adjustRightInd/>
        <w:snapToGrid/>
        <w:textAlignment w:val="auto"/>
      </w:pPr>
      <w:r>
        <w:t>【答案】C</w:t>
      </w:r>
    </w:p>
    <w:p w14:paraId="56650F59">
      <w:pPr>
        <w:pageBreakBefore w:val="0"/>
        <w:widowControl w:val="0"/>
        <w:kinsoku/>
        <w:wordWrap/>
        <w:overflowPunct/>
        <w:topLinePunct w:val="0"/>
        <w:autoSpaceDE/>
        <w:autoSpaceDN/>
        <w:bidi w:val="0"/>
        <w:adjustRightInd/>
        <w:snapToGrid/>
        <w:textAlignment w:val="auto"/>
      </w:pPr>
      <w:r>
        <w:t>【解析】有的侦探小说是长篇小说，有的侦探小说不是长篇小说，有的长篇小说是侦探小说，有的长篇小说不是侦探小说，二者为交叉关系，侦探小说和长篇小说都是文学作品，二者与第三词为种属关系。</w:t>
      </w:r>
    </w:p>
    <w:p w14:paraId="4C298A5A">
      <w:pPr>
        <w:pageBreakBefore w:val="0"/>
        <w:widowControl w:val="0"/>
        <w:kinsoku/>
        <w:wordWrap/>
        <w:overflowPunct/>
        <w:topLinePunct w:val="0"/>
        <w:autoSpaceDE/>
        <w:autoSpaceDN/>
        <w:bidi w:val="0"/>
        <w:adjustRightInd/>
        <w:snapToGrid/>
        <w:textAlignment w:val="auto"/>
      </w:pPr>
      <w:r>
        <w:t>A项：低背沙发和欧式沙发均是家具，后两词与第一词为种属关系，但词语顺序与题干不一致，与题干逻辑关系不一致，排除；</w:t>
      </w:r>
    </w:p>
    <w:p w14:paraId="1AED9B74">
      <w:pPr>
        <w:pageBreakBefore w:val="0"/>
        <w:widowControl w:val="0"/>
        <w:kinsoku/>
        <w:wordWrap/>
        <w:overflowPunct/>
        <w:topLinePunct w:val="0"/>
        <w:autoSpaceDE/>
        <w:autoSpaceDN/>
        <w:bidi w:val="0"/>
        <w:adjustRightInd/>
        <w:snapToGrid/>
        <w:textAlignment w:val="auto"/>
      </w:pPr>
      <w:r>
        <w:t>B项：灯光师、音响师是负责舞台和演出的专业技术人员，与舞台演员三者为并列关系，与题干逻辑关系不一致，排除；</w:t>
      </w:r>
    </w:p>
    <w:p w14:paraId="3AAE994C">
      <w:pPr>
        <w:pageBreakBefore w:val="0"/>
        <w:widowControl w:val="0"/>
        <w:kinsoku/>
        <w:wordWrap/>
        <w:overflowPunct/>
        <w:topLinePunct w:val="0"/>
        <w:autoSpaceDE/>
        <w:autoSpaceDN/>
        <w:bidi w:val="0"/>
        <w:adjustRightInd/>
        <w:snapToGrid/>
        <w:textAlignment w:val="auto"/>
      </w:pPr>
      <w:r>
        <w:t>C项：季节河指一年内受季节影响特别明显的河流，内流河指指由内陆山区降雨或高山融雪产生的不能流入海洋、只能流入内陆湖泊或在内陆消失的河流，有的内流河是季节河，有的内流河不是季节河，有的季节河是内流河，有的季节河不是内流河，二者为交叉关系，内流河和季节河都是江水河系，二者与第三词为种属关系，与题干逻辑关系一致，当选；</w:t>
      </w:r>
    </w:p>
    <w:p w14:paraId="477D01F5">
      <w:pPr>
        <w:pageBreakBefore w:val="0"/>
        <w:widowControl w:val="0"/>
        <w:kinsoku/>
        <w:wordWrap/>
        <w:overflowPunct/>
        <w:topLinePunct w:val="0"/>
        <w:autoSpaceDE/>
        <w:autoSpaceDN/>
        <w:bidi w:val="0"/>
        <w:adjustRightInd/>
        <w:snapToGrid/>
        <w:textAlignment w:val="auto"/>
      </w:pPr>
      <w:r>
        <w:t>D项：两栖动物和爬行动物都是脊椎动物，二者为并列关系，与题干逻辑关系不一致，排除。</w:t>
      </w:r>
    </w:p>
    <w:p w14:paraId="00EB5A5E">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C。</w:t>
      </w:r>
    </w:p>
    <w:p w14:paraId="745CE5CB">
      <w:pPr>
        <w:pageBreakBefore w:val="0"/>
        <w:widowControl w:val="0"/>
        <w:kinsoku/>
        <w:wordWrap/>
        <w:overflowPunct/>
        <w:topLinePunct w:val="0"/>
        <w:autoSpaceDE/>
        <w:autoSpaceDN/>
        <w:bidi w:val="0"/>
        <w:adjustRightInd/>
        <w:snapToGrid/>
        <w:textAlignment w:val="auto"/>
      </w:pPr>
    </w:p>
    <w:p w14:paraId="4205D8B9">
      <w:pPr>
        <w:pageBreakBefore w:val="0"/>
        <w:widowControl w:val="0"/>
        <w:kinsoku/>
        <w:wordWrap/>
        <w:overflowPunct/>
        <w:topLinePunct w:val="0"/>
        <w:autoSpaceDE/>
        <w:autoSpaceDN/>
        <w:bidi w:val="0"/>
        <w:adjustRightInd/>
        <w:snapToGrid/>
        <w:textAlignment w:val="auto"/>
      </w:pPr>
      <w:r>
        <w:t>第84题</w:t>
      </w:r>
    </w:p>
    <w:p w14:paraId="253AF36F">
      <w:pPr>
        <w:pageBreakBefore w:val="0"/>
        <w:widowControl w:val="0"/>
        <w:kinsoku/>
        <w:wordWrap/>
        <w:overflowPunct/>
        <w:topLinePunct w:val="0"/>
        <w:autoSpaceDE/>
        <w:autoSpaceDN/>
        <w:bidi w:val="0"/>
        <w:adjustRightInd/>
        <w:snapToGrid/>
        <w:textAlignment w:val="auto"/>
      </w:pPr>
      <w:r>
        <w:t>【答案】D</w:t>
      </w:r>
    </w:p>
    <w:p w14:paraId="2E4B9DBD">
      <w:pPr>
        <w:pageBreakBefore w:val="0"/>
        <w:widowControl w:val="0"/>
        <w:kinsoku/>
        <w:wordWrap/>
        <w:overflowPunct/>
        <w:topLinePunct w:val="0"/>
        <w:autoSpaceDE/>
        <w:autoSpaceDN/>
        <w:bidi w:val="0"/>
        <w:adjustRightInd/>
        <w:snapToGrid/>
        <w:textAlignment w:val="auto"/>
      </w:pPr>
      <w:r>
        <w:t>【解析】A项：货物放在集装箱内，二者为地点的对应关系；邮件放在快递柜里，二者为地点的对应关系，前后逻辑关系一致，但两词顺序相反，排除；</w:t>
      </w:r>
    </w:p>
    <w:p w14:paraId="7E2D6E14">
      <w:pPr>
        <w:pageBreakBefore w:val="0"/>
        <w:widowControl w:val="0"/>
        <w:kinsoku/>
        <w:wordWrap/>
        <w:overflowPunct/>
        <w:topLinePunct w:val="0"/>
        <w:autoSpaceDE/>
        <w:autoSpaceDN/>
        <w:bidi w:val="0"/>
        <w:adjustRightInd/>
        <w:snapToGrid/>
        <w:textAlignment w:val="auto"/>
      </w:pPr>
      <w:r>
        <w:t>B项：集装箱可以运输石油，二者为工具的对应关系；文件与快递柜无明显逻辑关系，前后逻辑关系不一致，排除；</w:t>
      </w:r>
    </w:p>
    <w:p w14:paraId="3EBCB977">
      <w:pPr>
        <w:pageBreakBefore w:val="0"/>
        <w:widowControl w:val="0"/>
        <w:kinsoku/>
        <w:wordWrap/>
        <w:overflowPunct/>
        <w:topLinePunct w:val="0"/>
        <w:autoSpaceDE/>
        <w:autoSpaceDN/>
        <w:bidi w:val="0"/>
        <w:adjustRightInd/>
        <w:snapToGrid/>
        <w:textAlignment w:val="auto"/>
      </w:pPr>
      <w:r>
        <w:t>C项：集装箱装在游轮上，游轮在大海上行驶，二者是间接载体的对应关系，快递柜安装在社区里，二者为地点的对应关系，前后逻辑关系不一致，排除；</w:t>
      </w:r>
    </w:p>
    <w:p w14:paraId="2D7B57F5">
      <w:pPr>
        <w:pageBreakBefore w:val="0"/>
        <w:widowControl w:val="0"/>
        <w:kinsoku/>
        <w:wordWrap/>
        <w:overflowPunct/>
        <w:topLinePunct w:val="0"/>
        <w:autoSpaceDE/>
        <w:autoSpaceDN/>
        <w:bidi w:val="0"/>
        <w:adjustRightInd/>
        <w:snapToGrid/>
        <w:textAlignment w:val="auto"/>
      </w:pPr>
      <w:r>
        <w:t>D项：集装箱放置在码头，二者为地点的对应关系；包裹放在快递柜里，二者为地点的对应关系，前后逻辑关系一致，当选。</w:t>
      </w:r>
    </w:p>
    <w:p w14:paraId="7990D9AD">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5C3440FF">
      <w:pPr>
        <w:pageBreakBefore w:val="0"/>
        <w:widowControl w:val="0"/>
        <w:kinsoku/>
        <w:wordWrap/>
        <w:overflowPunct/>
        <w:topLinePunct w:val="0"/>
        <w:autoSpaceDE/>
        <w:autoSpaceDN/>
        <w:bidi w:val="0"/>
        <w:adjustRightInd/>
        <w:snapToGrid/>
        <w:textAlignment w:val="auto"/>
      </w:pPr>
    </w:p>
    <w:p w14:paraId="1BEFFC74">
      <w:pPr>
        <w:pageBreakBefore w:val="0"/>
        <w:widowControl w:val="0"/>
        <w:kinsoku/>
        <w:wordWrap/>
        <w:overflowPunct/>
        <w:topLinePunct w:val="0"/>
        <w:autoSpaceDE/>
        <w:autoSpaceDN/>
        <w:bidi w:val="0"/>
        <w:adjustRightInd/>
        <w:snapToGrid/>
        <w:textAlignment w:val="auto"/>
      </w:pPr>
      <w:r>
        <w:t>第85题</w:t>
      </w:r>
    </w:p>
    <w:p w14:paraId="51F598F5">
      <w:pPr>
        <w:pageBreakBefore w:val="0"/>
        <w:widowControl w:val="0"/>
        <w:kinsoku/>
        <w:wordWrap/>
        <w:overflowPunct/>
        <w:topLinePunct w:val="0"/>
        <w:autoSpaceDE/>
        <w:autoSpaceDN/>
        <w:bidi w:val="0"/>
        <w:adjustRightInd/>
        <w:snapToGrid/>
        <w:textAlignment w:val="auto"/>
      </w:pPr>
      <w:r>
        <w:t>【答案】A</w:t>
      </w:r>
    </w:p>
    <w:p w14:paraId="6ED4BE10">
      <w:pPr>
        <w:pageBreakBefore w:val="0"/>
        <w:widowControl w:val="0"/>
        <w:kinsoku/>
        <w:wordWrap/>
        <w:overflowPunct/>
        <w:topLinePunct w:val="0"/>
        <w:autoSpaceDE/>
        <w:autoSpaceDN/>
        <w:bidi w:val="0"/>
        <w:adjustRightInd/>
        <w:snapToGrid/>
        <w:textAlignment w:val="auto"/>
      </w:pPr>
      <w:r>
        <w:t>【解析】A项：便利贴与闹钟均为生活用品，二者为并列关系，橱柜与电冰箱均为储存物品的工具，二者为并列关系，前后逻辑关系一致，当选；</w:t>
      </w:r>
    </w:p>
    <w:p w14:paraId="49B2307F">
      <w:pPr>
        <w:pageBreakBefore w:val="0"/>
        <w:widowControl w:val="0"/>
        <w:kinsoku/>
        <w:wordWrap/>
        <w:overflowPunct/>
        <w:topLinePunct w:val="0"/>
        <w:autoSpaceDE/>
        <w:autoSpaceDN/>
        <w:bidi w:val="0"/>
        <w:adjustRightInd/>
        <w:snapToGrid/>
        <w:textAlignment w:val="auto"/>
      </w:pPr>
      <w:r>
        <w:t>B项：便利贴可以贴在书本上，二者为地点对应关系，电冰箱可以放在厨房内，二者为地点对应关系，前后逻辑关系一致，但方向相反，排除；</w:t>
      </w:r>
    </w:p>
    <w:p w14:paraId="05D9C46E">
      <w:pPr>
        <w:pageBreakBefore w:val="0"/>
        <w:widowControl w:val="0"/>
        <w:kinsoku/>
        <w:wordWrap/>
        <w:overflowPunct/>
        <w:topLinePunct w:val="0"/>
        <w:autoSpaceDE/>
        <w:autoSpaceDN/>
        <w:bidi w:val="0"/>
        <w:adjustRightInd/>
        <w:snapToGrid/>
        <w:textAlignment w:val="auto"/>
      </w:pPr>
      <w:r>
        <w:t>C项：有的便利贴是彩纸，有的便利贴不是彩纸，有的彩纸是便利贴，有的彩纸不是便利贴，二者为交叉关系，速冻食品可以存放在电冰箱里，二者为地点对应关系，前后逻辑关系不一致，排除；</w:t>
      </w:r>
    </w:p>
    <w:p w14:paraId="7C1B2CB9">
      <w:pPr>
        <w:pageBreakBefore w:val="0"/>
        <w:widowControl w:val="0"/>
        <w:kinsoku/>
        <w:wordWrap/>
        <w:overflowPunct/>
        <w:topLinePunct w:val="0"/>
        <w:autoSpaceDE/>
        <w:autoSpaceDN/>
        <w:bidi w:val="0"/>
        <w:adjustRightInd/>
        <w:snapToGrid/>
        <w:textAlignment w:val="auto"/>
      </w:pPr>
      <w:r>
        <w:t>D项：笔筒和便利贴都是生活用品，二者为并列关系，立式冰箱是电冰箱，二者为种属关系，前后逻辑关系不一致，排除。</w:t>
      </w:r>
    </w:p>
    <w:p w14:paraId="07936CA7">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0BCF0951">
      <w:pPr>
        <w:pageBreakBefore w:val="0"/>
        <w:widowControl w:val="0"/>
        <w:kinsoku/>
        <w:wordWrap/>
        <w:overflowPunct/>
        <w:topLinePunct w:val="0"/>
        <w:autoSpaceDE/>
        <w:autoSpaceDN/>
        <w:bidi w:val="0"/>
        <w:adjustRightInd/>
        <w:snapToGrid/>
        <w:textAlignment w:val="auto"/>
      </w:pPr>
    </w:p>
    <w:p w14:paraId="5DC64714">
      <w:pPr>
        <w:pageBreakBefore w:val="0"/>
        <w:widowControl w:val="0"/>
        <w:kinsoku/>
        <w:wordWrap/>
        <w:overflowPunct/>
        <w:topLinePunct w:val="0"/>
        <w:autoSpaceDE/>
        <w:autoSpaceDN/>
        <w:bidi w:val="0"/>
        <w:adjustRightInd/>
        <w:snapToGrid/>
        <w:textAlignment w:val="auto"/>
      </w:pPr>
      <w:r>
        <w:t>第86题</w:t>
      </w:r>
    </w:p>
    <w:p w14:paraId="519BE8D5">
      <w:pPr>
        <w:pageBreakBefore w:val="0"/>
        <w:widowControl w:val="0"/>
        <w:kinsoku/>
        <w:wordWrap/>
        <w:overflowPunct/>
        <w:topLinePunct w:val="0"/>
        <w:autoSpaceDE/>
        <w:autoSpaceDN/>
        <w:bidi w:val="0"/>
        <w:adjustRightInd/>
        <w:snapToGrid/>
        <w:textAlignment w:val="auto"/>
      </w:pPr>
      <w:r>
        <w:t>【答案】D</w:t>
      </w:r>
    </w:p>
    <w:p w14:paraId="334DA9CD">
      <w:pPr>
        <w:pageBreakBefore w:val="0"/>
        <w:widowControl w:val="0"/>
        <w:kinsoku/>
        <w:wordWrap/>
        <w:overflowPunct/>
        <w:topLinePunct w:val="0"/>
        <w:autoSpaceDE/>
        <w:autoSpaceDN/>
        <w:bidi w:val="0"/>
        <w:adjustRightInd/>
        <w:snapToGrid/>
        <w:textAlignment w:val="auto"/>
      </w:pPr>
      <w:r>
        <w:t>【解析】翻译题干。</w:t>
      </w:r>
    </w:p>
    <w:p w14:paraId="1DA53FE1">
      <w:pPr>
        <w:pageBreakBefore w:val="0"/>
        <w:widowControl w:val="0"/>
        <w:kinsoku/>
        <w:wordWrap/>
        <w:overflowPunct/>
        <w:topLinePunct w:val="0"/>
        <w:autoSpaceDE/>
        <w:autoSpaceDN/>
        <w:bidi w:val="0"/>
        <w:adjustRightInd/>
        <w:snapToGrid/>
        <w:textAlignment w:val="auto"/>
      </w:pPr>
      <w:r>
        <w:t>如果会员拖欠会费，就会失去其在学会的投票权。除非存在不可控因素。</w:t>
      </w:r>
    </w:p>
    <w:p w14:paraId="05A0F7E1">
      <w:pPr>
        <w:pageBreakBefore w:val="0"/>
        <w:widowControl w:val="0"/>
        <w:kinsoku/>
        <w:wordWrap/>
        <w:overflowPunct/>
        <w:topLinePunct w:val="0"/>
        <w:autoSpaceDE/>
        <w:autoSpaceDN/>
        <w:bidi w:val="0"/>
        <w:adjustRightInd/>
        <w:snapToGrid/>
        <w:textAlignment w:val="auto"/>
      </w:pPr>
      <w:r>
        <w:rPr>
          <w:rFonts w:hint="eastAsia"/>
          <w:lang w:val="en-US" w:eastAsia="zh-CN"/>
        </w:rPr>
        <w:t>=</w:t>
      </w:r>
      <w:r>
        <w:t>除非存在不可控因素，否则会员拖欠会费，就会失去其在学会的投票权。</w:t>
      </w:r>
    </w:p>
    <w:p w14:paraId="5CC799D9">
      <w:pPr>
        <w:pageBreakBefore w:val="0"/>
        <w:widowControl w:val="0"/>
        <w:kinsoku/>
        <w:wordWrap/>
        <w:overflowPunct/>
        <w:topLinePunct w:val="0"/>
        <w:autoSpaceDE/>
        <w:autoSpaceDN/>
        <w:bidi w:val="0"/>
        <w:adjustRightInd/>
        <w:snapToGrid/>
        <w:textAlignment w:val="auto"/>
      </w:pPr>
      <w:r>
        <w:rPr>
          <w:rFonts w:hint="eastAsia"/>
          <w:lang w:val="en-US" w:eastAsia="zh-CN"/>
        </w:rPr>
        <w:t>-</w:t>
      </w:r>
      <w:r>
        <w:t>（拖欠会费</w:t>
      </w:r>
      <w:r>
        <w:rPr>
          <w:rFonts w:hint="eastAsia"/>
          <w:lang w:val="en-US" w:eastAsia="zh-CN"/>
        </w:rPr>
        <w:t>→</w:t>
      </w:r>
      <w:r>
        <w:t>失去投票权）</w:t>
      </w:r>
      <w:r>
        <w:rPr>
          <w:rFonts w:hint="eastAsia"/>
          <w:lang w:val="en-US" w:eastAsia="zh-CN"/>
        </w:rPr>
        <w:t>→</w:t>
      </w:r>
      <w:r>
        <w:t>存在不可控因素</w:t>
      </w:r>
    </w:p>
    <w:p w14:paraId="6BECD134">
      <w:pPr>
        <w:pageBreakBefore w:val="0"/>
        <w:widowControl w:val="0"/>
        <w:kinsoku/>
        <w:wordWrap/>
        <w:overflowPunct/>
        <w:topLinePunct w:val="0"/>
        <w:autoSpaceDE/>
        <w:autoSpaceDN/>
        <w:bidi w:val="0"/>
        <w:adjustRightInd/>
        <w:snapToGrid/>
        <w:textAlignment w:val="auto"/>
      </w:pPr>
      <w:r>
        <w:t>即拖欠会费且</w:t>
      </w:r>
      <w:r>
        <w:rPr>
          <w:rFonts w:hint="eastAsia"/>
          <w:lang w:val="en-US" w:eastAsia="zh-CN"/>
        </w:rPr>
        <w:t>-</w:t>
      </w:r>
      <w:r>
        <w:t>失去投票权</w:t>
      </w:r>
      <w:r>
        <w:rPr>
          <w:rFonts w:hint="eastAsia"/>
          <w:lang w:val="en-US" w:eastAsia="zh-CN"/>
        </w:rPr>
        <w:t>→</w:t>
      </w:r>
      <w:r>
        <w:t>存在不可控因素</w:t>
      </w:r>
    </w:p>
    <w:p w14:paraId="6699906C">
      <w:pPr>
        <w:pageBreakBefore w:val="0"/>
        <w:widowControl w:val="0"/>
        <w:kinsoku/>
        <w:wordWrap/>
        <w:overflowPunct/>
        <w:topLinePunct w:val="0"/>
        <w:autoSpaceDE/>
        <w:autoSpaceDN/>
        <w:bidi w:val="0"/>
        <w:adjustRightInd/>
        <w:snapToGrid/>
        <w:textAlignment w:val="auto"/>
      </w:pPr>
      <w:r>
        <w:t>A项：翻译为：存在不可控因素且失去投票权</w:t>
      </w:r>
      <w:r>
        <w:rPr>
          <w:rFonts w:hint="eastAsia"/>
          <w:lang w:val="en-US" w:eastAsia="zh-CN"/>
        </w:rPr>
        <w:t>→</w:t>
      </w:r>
      <w:r>
        <w:t>拖欠会费，“存在不可控因素”是对题干推理的肯后，肯后无必然结论，无法推出，排除；</w:t>
      </w:r>
    </w:p>
    <w:p w14:paraId="70AC1A02">
      <w:pPr>
        <w:pageBreakBefore w:val="0"/>
        <w:widowControl w:val="0"/>
        <w:kinsoku/>
        <w:wordWrap/>
        <w:overflowPunct/>
        <w:topLinePunct w:val="0"/>
        <w:autoSpaceDE/>
        <w:autoSpaceDN/>
        <w:bidi w:val="0"/>
        <w:adjustRightInd/>
        <w:snapToGrid/>
        <w:textAlignment w:val="auto"/>
      </w:pPr>
      <w:r>
        <w:t>B项：翻译为：</w:t>
      </w:r>
      <w:r>
        <w:rPr>
          <w:rFonts w:hint="eastAsia"/>
          <w:lang w:val="en-US" w:eastAsia="zh-CN"/>
        </w:rPr>
        <w:t>-</w:t>
      </w:r>
      <w:r>
        <w:t>存在不可控因素且失去投票权</w:t>
      </w:r>
      <w:r>
        <w:rPr>
          <w:rFonts w:hint="eastAsia"/>
          <w:lang w:val="en-US" w:eastAsia="zh-CN"/>
        </w:rPr>
        <w:t>→</w:t>
      </w:r>
      <w:r>
        <w:t>拖欠会费，“</w:t>
      </w:r>
      <w:r>
        <w:rPr>
          <w:rFonts w:hint="eastAsia"/>
          <w:lang w:val="en-US" w:eastAsia="zh-CN"/>
        </w:rPr>
        <w:t>-</w:t>
      </w:r>
      <w:r>
        <w:t>存在不可控因素”是对题干推理的否后，否后必否前，可以得出</w:t>
      </w:r>
      <w:r>
        <w:rPr>
          <w:rFonts w:hint="eastAsia"/>
          <w:lang w:val="en-US" w:eastAsia="zh-CN"/>
        </w:rPr>
        <w:t>-</w:t>
      </w:r>
      <w:r>
        <w:t>（拖欠会费且</w:t>
      </w:r>
      <w:r>
        <w:rPr>
          <w:rFonts w:hint="eastAsia"/>
          <w:lang w:val="en-US" w:eastAsia="zh-CN"/>
        </w:rPr>
        <w:t>-</w:t>
      </w:r>
      <w:r>
        <w:t>失去投票权），即“</w:t>
      </w:r>
      <w:r>
        <w:rPr>
          <w:rFonts w:hint="eastAsia"/>
          <w:lang w:val="en-US" w:eastAsia="zh-CN"/>
        </w:rPr>
        <w:t>-</w:t>
      </w:r>
      <w:r>
        <w:t>拖欠会费或失去投票权”，或关系中肯定其中一个条件无法推出另一个，该项无法推出，排除；</w:t>
      </w:r>
    </w:p>
    <w:p w14:paraId="50539AFE">
      <w:pPr>
        <w:pageBreakBefore w:val="0"/>
        <w:widowControl w:val="0"/>
        <w:kinsoku/>
        <w:wordWrap/>
        <w:overflowPunct/>
        <w:topLinePunct w:val="0"/>
        <w:autoSpaceDE/>
        <w:autoSpaceDN/>
        <w:bidi w:val="0"/>
        <w:adjustRightInd/>
        <w:snapToGrid/>
        <w:textAlignment w:val="auto"/>
      </w:pPr>
      <w:r>
        <w:t>C项：翻译为：存在不可控因素且</w:t>
      </w:r>
      <w:r>
        <w:rPr>
          <w:rFonts w:hint="eastAsia"/>
          <w:lang w:val="en-US" w:eastAsia="zh-CN"/>
        </w:rPr>
        <w:t>-</w:t>
      </w:r>
      <w:r>
        <w:t>失去投票权</w:t>
      </w:r>
      <w:r>
        <w:rPr>
          <w:rFonts w:hint="eastAsia"/>
          <w:lang w:val="en-US" w:eastAsia="zh-CN"/>
        </w:rPr>
        <w:t>→-</w:t>
      </w:r>
      <w:r>
        <w:t>拖欠会费，“存在不可控因素”是对题干推理的肯后，肯后无必然结论，无法推出，排除；</w:t>
      </w:r>
    </w:p>
    <w:p w14:paraId="52D282CC">
      <w:pPr>
        <w:pageBreakBefore w:val="0"/>
        <w:widowControl w:val="0"/>
        <w:kinsoku/>
        <w:wordWrap/>
        <w:overflowPunct/>
        <w:topLinePunct w:val="0"/>
        <w:autoSpaceDE/>
        <w:autoSpaceDN/>
        <w:bidi w:val="0"/>
        <w:adjustRightInd/>
        <w:snapToGrid/>
        <w:textAlignment w:val="auto"/>
      </w:pPr>
      <w:r>
        <w:t>D项：翻译为：</w:t>
      </w:r>
      <w:r>
        <w:rPr>
          <w:rFonts w:hint="eastAsia"/>
          <w:lang w:val="en-US" w:eastAsia="zh-CN"/>
        </w:rPr>
        <w:t>-</w:t>
      </w:r>
      <w:r>
        <w:t>存在不可控因素且</w:t>
      </w:r>
      <w:r>
        <w:rPr>
          <w:rFonts w:hint="eastAsia"/>
          <w:lang w:val="en-US" w:eastAsia="zh-CN"/>
        </w:rPr>
        <w:t>-</w:t>
      </w:r>
      <w:r>
        <w:t>失去投票权</w:t>
      </w:r>
      <w:r>
        <w:rPr>
          <w:rFonts w:hint="eastAsia"/>
          <w:lang w:val="en-US" w:eastAsia="zh-CN"/>
        </w:rPr>
        <w:t>→-</w:t>
      </w:r>
      <w:r>
        <w:t>拖欠会费，“</w:t>
      </w:r>
      <w:r>
        <w:rPr>
          <w:rFonts w:hint="eastAsia"/>
          <w:lang w:val="en-US" w:eastAsia="zh-CN"/>
        </w:rPr>
        <w:t>-</w:t>
      </w:r>
      <w:r>
        <w:t>存在不可控因素”是对题干推理的否后，否后必否前，可以得出</w:t>
      </w:r>
      <w:r>
        <w:rPr>
          <w:rFonts w:hint="eastAsia"/>
          <w:lang w:val="en-US" w:eastAsia="zh-CN"/>
        </w:rPr>
        <w:t>-</w:t>
      </w:r>
      <w:r>
        <w:t>（拖欠会费</w:t>
      </w:r>
      <w:r>
        <w:rPr>
          <w:rFonts w:hint="eastAsia"/>
          <w:lang w:val="en-US" w:eastAsia="zh-CN"/>
        </w:rPr>
        <w:t>且-</w:t>
      </w:r>
      <w:r>
        <w:t>失去投票权），即“</w:t>
      </w:r>
      <w:r>
        <w:rPr>
          <w:rFonts w:hint="eastAsia"/>
          <w:lang w:val="en-US" w:eastAsia="zh-CN"/>
        </w:rPr>
        <w:t>-</w:t>
      </w:r>
      <w:r>
        <w:t>拖欠会费或失去投票权”，根据否一推一，“</w:t>
      </w:r>
      <w:r>
        <w:rPr>
          <w:rFonts w:hint="eastAsia"/>
          <w:lang w:val="en-US" w:eastAsia="zh-CN"/>
        </w:rPr>
        <w:t>-</w:t>
      </w:r>
      <w:r>
        <w:t>失去投票权”可以推出“</w:t>
      </w:r>
      <w:r>
        <w:rPr>
          <w:rFonts w:hint="eastAsia"/>
          <w:lang w:val="en-US" w:eastAsia="zh-CN"/>
        </w:rPr>
        <w:t>-</w:t>
      </w:r>
      <w:r>
        <w:t>拖欠会费”，该项可以推出，当选。</w:t>
      </w:r>
    </w:p>
    <w:p w14:paraId="7D96DCF5">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4E378B3D">
      <w:pPr>
        <w:pageBreakBefore w:val="0"/>
        <w:widowControl w:val="0"/>
        <w:kinsoku/>
        <w:wordWrap/>
        <w:overflowPunct/>
        <w:topLinePunct w:val="0"/>
        <w:autoSpaceDE/>
        <w:autoSpaceDN/>
        <w:bidi w:val="0"/>
        <w:adjustRightInd/>
        <w:snapToGrid/>
        <w:textAlignment w:val="auto"/>
      </w:pPr>
    </w:p>
    <w:p w14:paraId="1F9B1E4D">
      <w:pPr>
        <w:pageBreakBefore w:val="0"/>
        <w:widowControl w:val="0"/>
        <w:kinsoku/>
        <w:wordWrap/>
        <w:overflowPunct/>
        <w:topLinePunct w:val="0"/>
        <w:autoSpaceDE/>
        <w:autoSpaceDN/>
        <w:bidi w:val="0"/>
        <w:adjustRightInd/>
        <w:snapToGrid/>
        <w:textAlignment w:val="auto"/>
      </w:pPr>
      <w:r>
        <w:t>第87题</w:t>
      </w:r>
    </w:p>
    <w:p w14:paraId="03C14356">
      <w:pPr>
        <w:pageBreakBefore w:val="0"/>
        <w:widowControl w:val="0"/>
        <w:kinsoku/>
        <w:wordWrap/>
        <w:overflowPunct/>
        <w:topLinePunct w:val="0"/>
        <w:autoSpaceDE/>
        <w:autoSpaceDN/>
        <w:bidi w:val="0"/>
        <w:adjustRightInd/>
        <w:snapToGrid/>
        <w:textAlignment w:val="auto"/>
      </w:pPr>
      <w:r>
        <w:t>【答案】A</w:t>
      </w:r>
    </w:p>
    <w:p w14:paraId="37A08615">
      <w:pPr>
        <w:pageBreakBefore w:val="0"/>
        <w:widowControl w:val="0"/>
        <w:kinsoku/>
        <w:wordWrap/>
        <w:overflowPunct/>
        <w:topLinePunct w:val="0"/>
        <w:autoSpaceDE/>
        <w:autoSpaceDN/>
        <w:bidi w:val="0"/>
        <w:adjustRightInd/>
        <w:snapToGrid/>
        <w:textAlignment w:val="auto"/>
      </w:pPr>
      <w:r>
        <w:t>【解析】论点：观察和实验并不能证伪它（逻辑学），当然也不能证明它（逻辑学）。</w:t>
      </w:r>
    </w:p>
    <w:p w14:paraId="0E0715E6">
      <w:pPr>
        <w:pageBreakBefore w:val="0"/>
        <w:widowControl w:val="0"/>
        <w:kinsoku/>
        <w:wordWrap/>
        <w:overflowPunct/>
        <w:topLinePunct w:val="0"/>
        <w:autoSpaceDE/>
        <w:autoSpaceDN/>
        <w:bidi w:val="0"/>
        <w:adjustRightInd/>
        <w:snapToGrid/>
        <w:textAlignment w:val="auto"/>
      </w:pPr>
      <w:r>
        <w:t>论据：逻辑学不是一门自然科学。</w:t>
      </w:r>
    </w:p>
    <w:p w14:paraId="479C5C44">
      <w:pPr>
        <w:pageBreakBefore w:val="0"/>
        <w:widowControl w:val="0"/>
        <w:kinsoku/>
        <w:wordWrap/>
        <w:overflowPunct/>
        <w:topLinePunct w:val="0"/>
        <w:autoSpaceDE/>
        <w:autoSpaceDN/>
        <w:bidi w:val="0"/>
        <w:adjustRightInd/>
        <w:snapToGrid/>
        <w:textAlignment w:val="auto"/>
      </w:pPr>
      <w:r>
        <w:t>论点论据话题不一致，优先考虑搭桥，即建立“不是自然科学”和“观察和实验不能证伪、证明”之间的联系。</w:t>
      </w:r>
    </w:p>
    <w:p w14:paraId="10A055A9">
      <w:pPr>
        <w:pageBreakBefore w:val="0"/>
        <w:widowControl w:val="0"/>
        <w:kinsoku/>
        <w:wordWrap/>
        <w:overflowPunct/>
        <w:topLinePunct w:val="0"/>
        <w:autoSpaceDE/>
        <w:autoSpaceDN/>
        <w:bidi w:val="0"/>
        <w:adjustRightInd/>
        <w:snapToGrid/>
        <w:textAlignment w:val="auto"/>
      </w:pPr>
      <w:r>
        <w:t>A项：该项说明观察和实验只能证伪自然科学，即不是自然科学就不能被观察和实验证伪，建立论点与论据间的联系，为搭桥项，可以加强，当选；</w:t>
      </w:r>
    </w:p>
    <w:p w14:paraId="3D1712F7">
      <w:pPr>
        <w:pageBreakBefore w:val="0"/>
        <w:widowControl w:val="0"/>
        <w:kinsoku/>
        <w:wordWrap/>
        <w:overflowPunct/>
        <w:topLinePunct w:val="0"/>
        <w:autoSpaceDE/>
        <w:autoSpaceDN/>
        <w:bidi w:val="0"/>
        <w:adjustRightInd/>
        <w:snapToGrid/>
        <w:textAlignment w:val="auto"/>
      </w:pPr>
      <w:r>
        <w:t>B项：该项说明自然科学不进行纯粹形式的分析，与论点讨论的观察和实验是否能证伪、证明逻辑学话题不一致，为无关项，无法加强，排除；</w:t>
      </w:r>
    </w:p>
    <w:p w14:paraId="7C2D10D9">
      <w:pPr>
        <w:pageBreakBefore w:val="0"/>
        <w:widowControl w:val="0"/>
        <w:kinsoku/>
        <w:wordWrap/>
        <w:overflowPunct/>
        <w:topLinePunct w:val="0"/>
        <w:autoSpaceDE/>
        <w:autoSpaceDN/>
        <w:bidi w:val="0"/>
        <w:adjustRightInd/>
        <w:snapToGrid/>
        <w:textAlignment w:val="auto"/>
      </w:pPr>
      <w:r>
        <w:t>C项：该项说明自然科学研究需要以逻辑学为基础，与论点讨论的观察和实验是否能证伪、证明逻辑学话题不一致，为无关项，无法加强，排除；</w:t>
      </w:r>
    </w:p>
    <w:p w14:paraId="6B2E547D">
      <w:pPr>
        <w:pageBreakBefore w:val="0"/>
        <w:widowControl w:val="0"/>
        <w:kinsoku/>
        <w:wordWrap/>
        <w:overflowPunct/>
        <w:topLinePunct w:val="0"/>
        <w:autoSpaceDE/>
        <w:autoSpaceDN/>
        <w:bidi w:val="0"/>
        <w:adjustRightInd/>
        <w:snapToGrid/>
        <w:textAlignment w:val="auto"/>
      </w:pPr>
      <w:r>
        <w:t>D项：该项说明然自然科学都要接受观察和实验的检验，与论点讨论的观察和实验是否能证伪、证明逻辑学话题不一致，为无关项，无法加强，排除。</w:t>
      </w:r>
    </w:p>
    <w:p w14:paraId="1E9F89B0">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443187C7">
      <w:pPr>
        <w:pageBreakBefore w:val="0"/>
        <w:widowControl w:val="0"/>
        <w:kinsoku/>
        <w:wordWrap/>
        <w:overflowPunct/>
        <w:topLinePunct w:val="0"/>
        <w:autoSpaceDE/>
        <w:autoSpaceDN/>
        <w:bidi w:val="0"/>
        <w:adjustRightInd/>
        <w:snapToGrid/>
        <w:textAlignment w:val="auto"/>
      </w:pPr>
    </w:p>
    <w:p w14:paraId="3B1F3A77">
      <w:pPr>
        <w:pageBreakBefore w:val="0"/>
        <w:widowControl w:val="0"/>
        <w:kinsoku/>
        <w:wordWrap/>
        <w:overflowPunct/>
        <w:topLinePunct w:val="0"/>
        <w:autoSpaceDE/>
        <w:autoSpaceDN/>
        <w:bidi w:val="0"/>
        <w:adjustRightInd/>
        <w:snapToGrid/>
        <w:textAlignment w:val="auto"/>
      </w:pPr>
      <w:r>
        <w:t>第89题</w:t>
      </w:r>
    </w:p>
    <w:p w14:paraId="2B943C7E">
      <w:pPr>
        <w:pageBreakBefore w:val="0"/>
        <w:widowControl w:val="0"/>
        <w:kinsoku/>
        <w:wordWrap/>
        <w:overflowPunct/>
        <w:topLinePunct w:val="0"/>
        <w:autoSpaceDE/>
        <w:autoSpaceDN/>
        <w:bidi w:val="0"/>
        <w:adjustRightInd/>
        <w:snapToGrid/>
        <w:textAlignment w:val="auto"/>
      </w:pPr>
      <w:r>
        <w:t>【答案】B</w:t>
      </w:r>
    </w:p>
    <w:p w14:paraId="5F106575">
      <w:pPr>
        <w:pageBreakBefore w:val="0"/>
        <w:widowControl w:val="0"/>
        <w:kinsoku/>
        <w:wordWrap/>
        <w:overflowPunct/>
        <w:topLinePunct w:val="0"/>
        <w:autoSpaceDE/>
        <w:autoSpaceDN/>
        <w:bidi w:val="0"/>
        <w:adjustRightInd/>
        <w:snapToGrid/>
        <w:textAlignment w:val="auto"/>
      </w:pPr>
      <w:r>
        <w:t>【解析】一般来说，年代越晚，工艺越成熟，铸币品质越高，然而楚国早中期的蚁鼻钱更精美，达到青铜铸币的最佳比例（含铜70%以上，铅锡10%左右），楚国末期的蚁鼻钱不仅低铜高铅，而且工艺粗糙。</w:t>
      </w:r>
    </w:p>
    <w:p w14:paraId="7A518616">
      <w:pPr>
        <w:pageBreakBefore w:val="0"/>
        <w:widowControl w:val="0"/>
        <w:kinsoku/>
        <w:wordWrap/>
        <w:overflowPunct/>
        <w:topLinePunct w:val="0"/>
        <w:autoSpaceDE/>
        <w:autoSpaceDN/>
        <w:bidi w:val="0"/>
        <w:adjustRightInd/>
        <w:snapToGrid/>
        <w:textAlignment w:val="auto"/>
      </w:pPr>
      <w:r>
        <w:t>A项：选项说明楚国境内铜锡贵而铅贱，可以解释楚国末期的蚁鼻钱低铜高铅，但是不能解释蚁鼻钱铸造工艺前期精美而后期粗糙，不能解释题干矛盾，排除；</w:t>
      </w:r>
    </w:p>
    <w:p w14:paraId="2536231A">
      <w:pPr>
        <w:pageBreakBefore w:val="0"/>
        <w:widowControl w:val="0"/>
        <w:kinsoku/>
        <w:wordWrap/>
        <w:overflowPunct/>
        <w:topLinePunct w:val="0"/>
        <w:autoSpaceDE/>
        <w:autoSpaceDN/>
        <w:bidi w:val="0"/>
        <w:adjustRightInd/>
        <w:snapToGrid/>
        <w:textAlignment w:val="auto"/>
      </w:pPr>
      <w:r>
        <w:t>B项：选项说明蚁鼻钱成分比例的变化，源于楚国国力的日渐衰退，所以楚国末期的蚁鼻钱不仅低铜高铅，而且工艺粗糙，可以解释题干矛盾，当选；</w:t>
      </w:r>
    </w:p>
    <w:p w14:paraId="1A226951">
      <w:pPr>
        <w:pageBreakBefore w:val="0"/>
        <w:widowControl w:val="0"/>
        <w:kinsoku/>
        <w:wordWrap/>
        <w:overflowPunct/>
        <w:topLinePunct w:val="0"/>
        <w:autoSpaceDE/>
        <w:autoSpaceDN/>
        <w:bidi w:val="0"/>
        <w:adjustRightInd/>
        <w:snapToGrid/>
        <w:textAlignment w:val="auto"/>
      </w:pPr>
      <w:r>
        <w:t>C项：选项说明蚁鼻钱因面值小多用于民间小额交易，无需更精美，但是无法解释楚国早中期的蚁鼻钱更精美，末期的蚁鼻钱不仅低铜高铅，而且工艺粗糙，无法解释题干矛盾，排除；</w:t>
      </w:r>
    </w:p>
    <w:p w14:paraId="3E3ED035">
      <w:pPr>
        <w:pageBreakBefore w:val="0"/>
        <w:widowControl w:val="0"/>
        <w:kinsoku/>
        <w:wordWrap/>
        <w:overflowPunct/>
        <w:topLinePunct w:val="0"/>
        <w:autoSpaceDE/>
        <w:autoSpaceDN/>
        <w:bidi w:val="0"/>
        <w:adjustRightInd/>
        <w:snapToGrid/>
        <w:textAlignment w:val="auto"/>
      </w:pPr>
      <w:r>
        <w:t>D项：选项说明浇筑工艺早已非常成熟，与楚国早中期的蚁鼻钱更精美，末期的蚁鼻钱不仅低铜高铅，而且工艺粗糙无关，无法解释题干矛盾，排除。</w:t>
      </w:r>
    </w:p>
    <w:p w14:paraId="07C856EA">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2384CB6E">
      <w:pPr>
        <w:pageBreakBefore w:val="0"/>
        <w:widowControl w:val="0"/>
        <w:kinsoku/>
        <w:wordWrap/>
        <w:overflowPunct/>
        <w:topLinePunct w:val="0"/>
        <w:autoSpaceDE/>
        <w:autoSpaceDN/>
        <w:bidi w:val="0"/>
        <w:adjustRightInd/>
        <w:snapToGrid/>
        <w:textAlignment w:val="auto"/>
      </w:pPr>
    </w:p>
    <w:p w14:paraId="072D320C">
      <w:pPr>
        <w:pageBreakBefore w:val="0"/>
        <w:widowControl w:val="0"/>
        <w:kinsoku/>
        <w:wordWrap/>
        <w:overflowPunct/>
        <w:topLinePunct w:val="0"/>
        <w:autoSpaceDE/>
        <w:autoSpaceDN/>
        <w:bidi w:val="0"/>
        <w:adjustRightInd/>
        <w:snapToGrid/>
        <w:textAlignment w:val="auto"/>
      </w:pPr>
      <w:r>
        <w:t>第90题</w:t>
      </w:r>
    </w:p>
    <w:p w14:paraId="62D6EDF1">
      <w:pPr>
        <w:pageBreakBefore w:val="0"/>
        <w:widowControl w:val="0"/>
        <w:kinsoku/>
        <w:wordWrap/>
        <w:overflowPunct/>
        <w:topLinePunct w:val="0"/>
        <w:autoSpaceDE/>
        <w:autoSpaceDN/>
        <w:bidi w:val="0"/>
        <w:adjustRightInd/>
        <w:snapToGrid/>
        <w:textAlignment w:val="auto"/>
      </w:pPr>
      <w:r>
        <w:t>【答案】B</w:t>
      </w:r>
    </w:p>
    <w:p w14:paraId="2F599DD4">
      <w:pPr>
        <w:pageBreakBefore w:val="0"/>
        <w:widowControl w:val="0"/>
        <w:kinsoku/>
        <w:wordWrap/>
        <w:overflowPunct/>
        <w:topLinePunct w:val="0"/>
        <w:autoSpaceDE/>
        <w:autoSpaceDN/>
        <w:bidi w:val="0"/>
        <w:adjustRightInd/>
        <w:snapToGrid/>
        <w:textAlignment w:val="auto"/>
      </w:pPr>
      <w:r>
        <w:t>【解析】论点：太忙或太闲都会影响幸福感，自由时间适中的人幸福感更强。</w:t>
      </w:r>
    </w:p>
    <w:p w14:paraId="464694AA">
      <w:pPr>
        <w:pageBreakBefore w:val="0"/>
        <w:widowControl w:val="0"/>
        <w:kinsoku/>
        <w:wordWrap/>
        <w:overflowPunct/>
        <w:topLinePunct w:val="0"/>
        <w:autoSpaceDE/>
        <w:autoSpaceDN/>
        <w:bidi w:val="0"/>
        <w:adjustRightInd/>
        <w:snapToGrid/>
        <w:textAlignment w:val="auto"/>
      </w:pPr>
      <w:r>
        <w:t>论据：参与者被随机分配到拥有低自由时间（每天15分钟）、中等自由时间（每天3.5小时）和高自由时间（每天7小时）的组里，并被要求报告他们的感受到的快乐、幸福和满足程度。结果显示，无论是低自由时间组还是高自由时间组，报告的幸福感都低于中等自由时间组。</w:t>
      </w:r>
    </w:p>
    <w:p w14:paraId="0A9F3D1B">
      <w:pPr>
        <w:pageBreakBefore w:val="0"/>
        <w:widowControl w:val="0"/>
        <w:kinsoku/>
        <w:wordWrap/>
        <w:overflowPunct/>
        <w:topLinePunct w:val="0"/>
        <w:autoSpaceDE/>
        <w:autoSpaceDN/>
        <w:bidi w:val="0"/>
        <w:adjustRightInd/>
        <w:snapToGrid/>
        <w:textAlignment w:val="auto"/>
      </w:pPr>
      <w:r>
        <w:t>论点中出现因果关系，削弱优先考虑因果倒置或他因削弱。</w:t>
      </w:r>
    </w:p>
    <w:p w14:paraId="0A581E31">
      <w:pPr>
        <w:pageBreakBefore w:val="0"/>
        <w:widowControl w:val="0"/>
        <w:kinsoku/>
        <w:wordWrap/>
        <w:overflowPunct/>
        <w:topLinePunct w:val="0"/>
        <w:autoSpaceDE/>
        <w:autoSpaceDN/>
        <w:bidi w:val="0"/>
        <w:adjustRightInd/>
        <w:snapToGrid/>
        <w:textAlignment w:val="auto"/>
      </w:pPr>
      <w:r>
        <w:t>A项：该项说明高自由时间的人从事各项活动效率较低从而影响了幸福感，解释了高自由时间的人幸福感低的原因，为加强项，不能削弱，排除；</w:t>
      </w:r>
    </w:p>
    <w:p w14:paraId="772F682A">
      <w:pPr>
        <w:pageBreakBefore w:val="0"/>
        <w:widowControl w:val="0"/>
        <w:kinsoku/>
        <w:wordWrap/>
        <w:overflowPunct/>
        <w:topLinePunct w:val="0"/>
        <w:autoSpaceDE/>
        <w:autoSpaceDN/>
        <w:bidi w:val="0"/>
        <w:adjustRightInd/>
        <w:snapToGrid/>
        <w:textAlignment w:val="auto"/>
      </w:pPr>
      <w:r>
        <w:t>B项：该项说明实验中高低自由时间组幸福感较低是因为改变了原有的生活习惯，提出了其它影响幸福感的原因，为他因削弱，可以削弱，当选；</w:t>
      </w:r>
    </w:p>
    <w:p w14:paraId="58A6A685">
      <w:pPr>
        <w:pageBreakBefore w:val="0"/>
        <w:widowControl w:val="0"/>
        <w:kinsoku/>
        <w:wordWrap/>
        <w:overflowPunct/>
        <w:topLinePunct w:val="0"/>
        <w:autoSpaceDE/>
        <w:autoSpaceDN/>
        <w:bidi w:val="0"/>
        <w:adjustRightInd/>
        <w:snapToGrid/>
        <w:textAlignment w:val="auto"/>
      </w:pPr>
      <w:r>
        <w:t>C项：该项说明有实验者认为休闲纯粹是在浪费时间，他们的幸福感相对较低，但不清楚这些实验者的自由时间情况，为不明确项，不能削弱，排除；</w:t>
      </w:r>
    </w:p>
    <w:p w14:paraId="5E23105F">
      <w:pPr>
        <w:pageBreakBefore w:val="0"/>
        <w:widowControl w:val="0"/>
        <w:kinsoku/>
        <w:wordWrap/>
        <w:overflowPunct/>
        <w:topLinePunct w:val="0"/>
        <w:autoSpaceDE/>
        <w:autoSpaceDN/>
        <w:bidi w:val="0"/>
        <w:adjustRightInd/>
        <w:snapToGrid/>
        <w:textAlignment w:val="auto"/>
      </w:pPr>
      <w:r>
        <w:t>D项：该项说明拥有高和低自由时间的人在从事业余爱好活动时，和中等自由时间的人幸福感相似，但不明确从事非业余爱好活动时3类人群的幸福感高低，为无关项，不能削弱，排除。</w:t>
      </w:r>
    </w:p>
    <w:p w14:paraId="705E49A2">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2AAE6C05">
      <w:pPr>
        <w:pageBreakBefore w:val="0"/>
        <w:widowControl w:val="0"/>
        <w:kinsoku/>
        <w:wordWrap/>
        <w:overflowPunct/>
        <w:topLinePunct w:val="0"/>
        <w:autoSpaceDE/>
        <w:autoSpaceDN/>
        <w:bidi w:val="0"/>
        <w:adjustRightInd/>
        <w:snapToGrid/>
        <w:textAlignment w:val="auto"/>
      </w:pPr>
    </w:p>
    <w:p w14:paraId="6E9086B7">
      <w:pPr>
        <w:pageBreakBefore w:val="0"/>
        <w:widowControl w:val="0"/>
        <w:kinsoku/>
        <w:wordWrap/>
        <w:overflowPunct/>
        <w:topLinePunct w:val="0"/>
        <w:autoSpaceDE/>
        <w:autoSpaceDN/>
        <w:bidi w:val="0"/>
        <w:adjustRightInd/>
        <w:snapToGrid/>
        <w:textAlignment w:val="auto"/>
      </w:pPr>
      <w:r>
        <w:t>第91题</w:t>
      </w:r>
    </w:p>
    <w:p w14:paraId="5E67ED73">
      <w:pPr>
        <w:pageBreakBefore w:val="0"/>
        <w:widowControl w:val="0"/>
        <w:kinsoku/>
        <w:wordWrap/>
        <w:overflowPunct/>
        <w:topLinePunct w:val="0"/>
        <w:autoSpaceDE/>
        <w:autoSpaceDN/>
        <w:bidi w:val="0"/>
        <w:adjustRightInd/>
        <w:snapToGrid/>
        <w:textAlignment w:val="auto"/>
      </w:pPr>
      <w:r>
        <w:t>【答案】D</w:t>
      </w:r>
    </w:p>
    <w:p w14:paraId="07E622E0">
      <w:pPr>
        <w:pageBreakBefore w:val="0"/>
        <w:widowControl w:val="0"/>
        <w:kinsoku/>
        <w:wordWrap/>
        <w:overflowPunct/>
        <w:topLinePunct w:val="0"/>
        <w:autoSpaceDE/>
        <w:autoSpaceDN/>
        <w:bidi w:val="0"/>
        <w:adjustRightInd/>
        <w:snapToGrid/>
        <w:textAlignment w:val="auto"/>
      </w:pPr>
      <w:r>
        <w:t>【解析】①白术</w:t>
      </w:r>
      <w:r>
        <w:rPr>
          <w:rFonts w:hint="eastAsia"/>
          <w:lang w:val="en-US" w:eastAsia="zh-CN"/>
        </w:rPr>
        <w:t>→</w:t>
      </w:r>
      <w:r>
        <w:t>黄芪</w:t>
      </w:r>
    </w:p>
    <w:p w14:paraId="533B3270">
      <w:pPr>
        <w:pageBreakBefore w:val="0"/>
        <w:widowControl w:val="0"/>
        <w:kinsoku/>
        <w:wordWrap/>
        <w:overflowPunct/>
        <w:topLinePunct w:val="0"/>
        <w:autoSpaceDE/>
        <w:autoSpaceDN/>
        <w:bidi w:val="0"/>
        <w:adjustRightInd/>
        <w:snapToGrid/>
        <w:textAlignment w:val="auto"/>
      </w:pPr>
      <w:r>
        <w:t>②党参</w:t>
      </w:r>
      <w:r>
        <w:rPr>
          <w:rFonts w:hint="eastAsia"/>
          <w:lang w:val="en-US" w:eastAsia="zh-CN"/>
        </w:rPr>
        <w:t>→</w:t>
      </w:r>
      <w:r>
        <w:t>首乌</w:t>
      </w:r>
    </w:p>
    <w:p w14:paraId="11F50236">
      <w:pPr>
        <w:pageBreakBefore w:val="0"/>
        <w:widowControl w:val="0"/>
        <w:kinsoku/>
        <w:wordWrap/>
        <w:overflowPunct/>
        <w:topLinePunct w:val="0"/>
        <w:autoSpaceDE/>
        <w:autoSpaceDN/>
        <w:bidi w:val="0"/>
        <w:adjustRightInd/>
        <w:snapToGrid/>
        <w:textAlignment w:val="auto"/>
      </w:pPr>
      <w:r>
        <w:t>③黄芪或首乌</w:t>
      </w:r>
      <w:r>
        <w:rPr>
          <w:rFonts w:hint="eastAsia"/>
          <w:lang w:val="en-US" w:eastAsia="zh-CN"/>
        </w:rPr>
        <w:t>→</w:t>
      </w:r>
      <w:r>
        <w:t>当归</w:t>
      </w:r>
    </w:p>
    <w:p w14:paraId="0A1C9B76">
      <w:pPr>
        <w:pageBreakBefore w:val="0"/>
        <w:widowControl w:val="0"/>
        <w:kinsoku/>
        <w:wordWrap/>
        <w:overflowPunct/>
        <w:topLinePunct w:val="0"/>
        <w:autoSpaceDE/>
        <w:autoSpaceDN/>
        <w:bidi w:val="0"/>
        <w:adjustRightInd/>
        <w:snapToGrid/>
        <w:textAlignment w:val="auto"/>
      </w:pPr>
      <w:r>
        <w:t>假设不种植当归，是对③的否后，否后必否前，则</w:t>
      </w:r>
      <w:r>
        <w:rPr>
          <w:rFonts w:hint="eastAsia"/>
          <w:lang w:val="en-US" w:eastAsia="zh-CN"/>
        </w:rPr>
        <w:t>-</w:t>
      </w:r>
      <w:r>
        <w:t>种植黄芪且</w:t>
      </w:r>
      <w:r>
        <w:rPr>
          <w:rFonts w:hint="eastAsia"/>
          <w:lang w:val="en-US" w:eastAsia="zh-CN"/>
        </w:rPr>
        <w:t>-</w:t>
      </w:r>
      <w:r>
        <w:t>种植首乌，此时三种植物都不种植，与题干选择3种进行种植矛盾，则一定要种植当归。</w:t>
      </w:r>
    </w:p>
    <w:p w14:paraId="4BFA5961">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6C813FD3">
      <w:pPr>
        <w:pageBreakBefore w:val="0"/>
        <w:widowControl w:val="0"/>
        <w:kinsoku/>
        <w:wordWrap/>
        <w:overflowPunct/>
        <w:topLinePunct w:val="0"/>
        <w:autoSpaceDE/>
        <w:autoSpaceDN/>
        <w:bidi w:val="0"/>
        <w:adjustRightInd/>
        <w:snapToGrid/>
        <w:textAlignment w:val="auto"/>
      </w:pPr>
    </w:p>
    <w:p w14:paraId="10141E37">
      <w:pPr>
        <w:pageBreakBefore w:val="0"/>
        <w:widowControl w:val="0"/>
        <w:kinsoku/>
        <w:wordWrap/>
        <w:overflowPunct/>
        <w:topLinePunct w:val="0"/>
        <w:autoSpaceDE/>
        <w:autoSpaceDN/>
        <w:bidi w:val="0"/>
        <w:adjustRightInd/>
        <w:snapToGrid/>
        <w:textAlignment w:val="auto"/>
      </w:pPr>
      <w:r>
        <w:t>第92题</w:t>
      </w:r>
    </w:p>
    <w:p w14:paraId="297F50FF">
      <w:pPr>
        <w:pageBreakBefore w:val="0"/>
        <w:widowControl w:val="0"/>
        <w:kinsoku/>
        <w:wordWrap/>
        <w:overflowPunct/>
        <w:topLinePunct w:val="0"/>
        <w:autoSpaceDE/>
        <w:autoSpaceDN/>
        <w:bidi w:val="0"/>
        <w:adjustRightInd/>
        <w:snapToGrid/>
        <w:textAlignment w:val="auto"/>
      </w:pPr>
      <w:r>
        <w:t>【答案】C</w:t>
      </w:r>
    </w:p>
    <w:p w14:paraId="72467092">
      <w:pPr>
        <w:pageBreakBefore w:val="0"/>
        <w:widowControl w:val="0"/>
        <w:kinsoku/>
        <w:wordWrap/>
        <w:overflowPunct/>
        <w:topLinePunct w:val="0"/>
        <w:autoSpaceDE/>
        <w:autoSpaceDN/>
        <w:bidi w:val="0"/>
        <w:adjustRightInd/>
        <w:snapToGrid/>
        <w:textAlignment w:val="auto"/>
      </w:pPr>
      <w:r>
        <w:t>【解析】①白术</w:t>
      </w:r>
      <w:r>
        <w:rPr>
          <w:rFonts w:hint="eastAsia"/>
          <w:lang w:val="en-US" w:eastAsia="zh-CN"/>
        </w:rPr>
        <w:t>→</w:t>
      </w:r>
      <w:r>
        <w:t>黄芪</w:t>
      </w:r>
    </w:p>
    <w:p w14:paraId="2B5D50DC">
      <w:pPr>
        <w:pageBreakBefore w:val="0"/>
        <w:widowControl w:val="0"/>
        <w:kinsoku/>
        <w:wordWrap/>
        <w:overflowPunct/>
        <w:topLinePunct w:val="0"/>
        <w:autoSpaceDE/>
        <w:autoSpaceDN/>
        <w:bidi w:val="0"/>
        <w:adjustRightInd/>
        <w:snapToGrid/>
        <w:textAlignment w:val="auto"/>
      </w:pPr>
      <w:r>
        <w:t>②党参</w:t>
      </w:r>
      <w:r>
        <w:rPr>
          <w:rFonts w:hint="eastAsia"/>
          <w:lang w:val="en-US" w:eastAsia="zh-CN"/>
        </w:rPr>
        <w:t>→</w:t>
      </w:r>
      <w:r>
        <w:t>首乌</w:t>
      </w:r>
    </w:p>
    <w:p w14:paraId="30E8060C">
      <w:pPr>
        <w:pageBreakBefore w:val="0"/>
        <w:widowControl w:val="0"/>
        <w:kinsoku/>
        <w:wordWrap/>
        <w:overflowPunct/>
        <w:topLinePunct w:val="0"/>
        <w:autoSpaceDE/>
        <w:autoSpaceDN/>
        <w:bidi w:val="0"/>
        <w:adjustRightInd/>
        <w:snapToGrid/>
        <w:textAlignment w:val="auto"/>
      </w:pPr>
      <w:r>
        <w:t>③黄芪或首乌</w:t>
      </w:r>
      <w:r>
        <w:rPr>
          <w:rFonts w:hint="eastAsia"/>
          <w:lang w:val="en-US" w:eastAsia="zh-CN"/>
        </w:rPr>
        <w:t>→</w:t>
      </w:r>
      <w:r>
        <w:t>当归</w:t>
      </w:r>
    </w:p>
    <w:p w14:paraId="2C5C2555">
      <w:pPr>
        <w:pageBreakBefore w:val="0"/>
        <w:widowControl w:val="0"/>
        <w:kinsoku/>
        <w:wordWrap/>
        <w:overflowPunct/>
        <w:topLinePunct w:val="0"/>
        <w:autoSpaceDE/>
        <w:autoSpaceDN/>
        <w:bidi w:val="0"/>
        <w:adjustRightInd/>
        <w:snapToGrid/>
        <w:textAlignment w:val="auto"/>
      </w:pPr>
      <w:r>
        <w:t>④黄芪</w:t>
      </w:r>
      <w:r>
        <w:rPr>
          <w:rFonts w:hint="eastAsia"/>
          <w:lang w:val="en-US" w:eastAsia="zh-CN"/>
        </w:rPr>
        <w:t>→</w:t>
      </w:r>
      <w:r>
        <w:t>党参</w:t>
      </w:r>
    </w:p>
    <w:p w14:paraId="45E6FB8F">
      <w:pPr>
        <w:pageBreakBefore w:val="0"/>
        <w:widowControl w:val="0"/>
        <w:kinsoku/>
        <w:wordWrap/>
        <w:overflowPunct/>
        <w:topLinePunct w:val="0"/>
        <w:autoSpaceDE/>
        <w:autoSpaceDN/>
        <w:bidi w:val="0"/>
        <w:adjustRightInd/>
        <w:snapToGrid/>
        <w:textAlignment w:val="auto"/>
      </w:pPr>
      <w:r>
        <w:t>①②③④可以推出⑤白术</w:t>
      </w:r>
      <w:r>
        <w:rPr>
          <w:rFonts w:hint="eastAsia"/>
          <w:lang w:val="en-US" w:eastAsia="zh-CN"/>
        </w:rPr>
        <w:t>→</w:t>
      </w:r>
      <w:r>
        <w:t>黄芪</w:t>
      </w:r>
      <w:r>
        <w:rPr>
          <w:rFonts w:hint="eastAsia"/>
          <w:lang w:val="en-US" w:eastAsia="zh-CN"/>
        </w:rPr>
        <w:t>→</w:t>
      </w:r>
      <w:r>
        <w:t>党参</w:t>
      </w:r>
      <w:r>
        <w:rPr>
          <w:rFonts w:hint="eastAsia"/>
          <w:lang w:val="en-US" w:eastAsia="zh-CN"/>
        </w:rPr>
        <w:t>→</w:t>
      </w:r>
      <w:r>
        <w:t>首乌</w:t>
      </w:r>
      <w:r>
        <w:rPr>
          <w:rFonts w:hint="eastAsia"/>
          <w:lang w:val="en-US" w:eastAsia="zh-CN"/>
        </w:rPr>
        <w:t>→</w:t>
      </w:r>
      <w:r>
        <w:t>黄芪或首乌</w:t>
      </w:r>
      <w:r>
        <w:rPr>
          <w:rFonts w:hint="eastAsia"/>
          <w:lang w:val="en-US" w:eastAsia="zh-CN"/>
        </w:rPr>
        <w:t>→</w:t>
      </w:r>
      <w:r>
        <w:t>当归</w:t>
      </w:r>
    </w:p>
    <w:p w14:paraId="5F60F407">
      <w:pPr>
        <w:pageBreakBefore w:val="0"/>
        <w:widowControl w:val="0"/>
        <w:kinsoku/>
        <w:wordWrap/>
        <w:overflowPunct/>
        <w:topLinePunct w:val="0"/>
        <w:autoSpaceDE/>
        <w:autoSpaceDN/>
        <w:bidi w:val="0"/>
        <w:adjustRightInd/>
        <w:snapToGrid/>
        <w:textAlignment w:val="auto"/>
      </w:pPr>
      <w:r>
        <w:t>假设种植白术，是对⑤的肯前，肯前必肯后，则种植黄芪、种植党参、种植首乌、种植当归，此时种植5种植物，与题干选择3种植物进行种植矛盾，则不能种植白术，排除A、D项；假设种植黄芪，是对⑤的肯前，肯前必肯后，则种植党参、种植首乌、种植当归，此时种植4种植物，与题干选择3种植物进行种植矛盾，则不能种植黄芪，排除B项。</w:t>
      </w:r>
    </w:p>
    <w:p w14:paraId="3E1F68D6">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C。</w:t>
      </w:r>
    </w:p>
    <w:p w14:paraId="539576E2">
      <w:pPr>
        <w:pageBreakBefore w:val="0"/>
        <w:widowControl w:val="0"/>
        <w:kinsoku/>
        <w:wordWrap/>
        <w:overflowPunct/>
        <w:topLinePunct w:val="0"/>
        <w:autoSpaceDE/>
        <w:autoSpaceDN/>
        <w:bidi w:val="0"/>
        <w:adjustRightInd/>
        <w:snapToGrid/>
        <w:textAlignment w:val="auto"/>
      </w:pPr>
    </w:p>
    <w:p w14:paraId="4874A3A6">
      <w:pPr>
        <w:pageBreakBefore w:val="0"/>
        <w:widowControl w:val="0"/>
        <w:kinsoku/>
        <w:wordWrap/>
        <w:overflowPunct/>
        <w:topLinePunct w:val="0"/>
        <w:autoSpaceDE/>
        <w:autoSpaceDN/>
        <w:bidi w:val="0"/>
        <w:adjustRightInd/>
        <w:snapToGrid/>
        <w:textAlignment w:val="auto"/>
      </w:pPr>
      <w:r>
        <w:t>第93题</w:t>
      </w:r>
    </w:p>
    <w:p w14:paraId="55AA1FC7">
      <w:pPr>
        <w:pageBreakBefore w:val="0"/>
        <w:widowControl w:val="0"/>
        <w:kinsoku/>
        <w:wordWrap/>
        <w:overflowPunct/>
        <w:topLinePunct w:val="0"/>
        <w:autoSpaceDE/>
        <w:autoSpaceDN/>
        <w:bidi w:val="0"/>
        <w:adjustRightInd/>
        <w:snapToGrid/>
        <w:textAlignment w:val="auto"/>
      </w:pPr>
      <w:r>
        <w:t>【答案】C</w:t>
      </w:r>
    </w:p>
    <w:p w14:paraId="02F649E8">
      <w:pPr>
        <w:pageBreakBefore w:val="0"/>
        <w:widowControl w:val="0"/>
        <w:kinsoku/>
        <w:wordWrap/>
        <w:overflowPunct/>
        <w:topLinePunct w:val="0"/>
        <w:autoSpaceDE/>
        <w:autoSpaceDN/>
        <w:bidi w:val="0"/>
        <w:adjustRightInd/>
        <w:snapToGrid/>
        <w:textAlignment w:val="auto"/>
      </w:pPr>
      <w:r>
        <w:t>【解析】论点：写字楼里有很多形式化的会议，各种周报、月报、年报，还有复杂的人际关系、让人避之不及的精神内耗，这些写字楼里巨大的工作压力是人们选择“逃离”的原因。</w:t>
      </w:r>
    </w:p>
    <w:p w14:paraId="5617DE34">
      <w:pPr>
        <w:pageBreakBefore w:val="0"/>
        <w:widowControl w:val="0"/>
        <w:kinsoku/>
        <w:wordWrap/>
        <w:overflowPunct/>
        <w:topLinePunct w:val="0"/>
        <w:autoSpaceDE/>
        <w:autoSpaceDN/>
        <w:bidi w:val="0"/>
        <w:adjustRightInd/>
        <w:snapToGrid/>
        <w:textAlignment w:val="auto"/>
      </w:pPr>
      <w:r>
        <w:t>论点中出现因果关系，削弱考虑因果倒置或他因削弱。</w:t>
      </w:r>
    </w:p>
    <w:p w14:paraId="40F36C54">
      <w:pPr>
        <w:pageBreakBefore w:val="0"/>
        <w:widowControl w:val="0"/>
        <w:kinsoku/>
        <w:wordWrap/>
        <w:overflowPunct/>
        <w:topLinePunct w:val="0"/>
        <w:autoSpaceDE/>
        <w:autoSpaceDN/>
        <w:bidi w:val="0"/>
        <w:adjustRightInd/>
        <w:snapToGrid/>
        <w:textAlignment w:val="auto"/>
      </w:pPr>
      <w:r>
        <w:t>A项：该项说明“逃离”不是缓解工作压力的唯一或最好的方式，与论点讨论的人们选择“逃离”写字楼的原因话题不一致，为无关项，不能削弱，排除；</w:t>
      </w:r>
    </w:p>
    <w:p w14:paraId="226E82A4">
      <w:pPr>
        <w:pageBreakBefore w:val="0"/>
        <w:widowControl w:val="0"/>
        <w:kinsoku/>
        <w:wordWrap/>
        <w:overflowPunct/>
        <w:topLinePunct w:val="0"/>
        <w:autoSpaceDE/>
        <w:autoSpaceDN/>
        <w:bidi w:val="0"/>
        <w:adjustRightInd/>
        <w:snapToGrid/>
        <w:textAlignment w:val="auto"/>
      </w:pPr>
      <w:r>
        <w:t>B项：该项说明各类劳动者普遍面临工作压力大的问题，与论点讨论的人们选择“逃离”写字楼的原因话题不一致，为无关项，不能削弱，排除；</w:t>
      </w:r>
    </w:p>
    <w:p w14:paraId="22509DC6">
      <w:pPr>
        <w:pageBreakBefore w:val="0"/>
        <w:widowControl w:val="0"/>
        <w:kinsoku/>
        <w:wordWrap/>
        <w:overflowPunct/>
        <w:topLinePunct w:val="0"/>
        <w:autoSpaceDE/>
        <w:autoSpaceDN/>
        <w:bidi w:val="0"/>
        <w:adjustRightInd/>
        <w:snapToGrid/>
        <w:textAlignment w:val="auto"/>
      </w:pPr>
      <w:r>
        <w:t>C项：该项说明“逃离”写字楼的人更多是因为具备一定的经济条件而主动规划未来生活，提出了其它选择“逃离”写字楼的原因，为他因削弱，可以削弱，当选；</w:t>
      </w:r>
    </w:p>
    <w:p w14:paraId="7AE0EAC6">
      <w:pPr>
        <w:pageBreakBefore w:val="0"/>
        <w:widowControl w:val="0"/>
        <w:kinsoku/>
        <w:wordWrap/>
        <w:overflowPunct/>
        <w:topLinePunct w:val="0"/>
        <w:autoSpaceDE/>
        <w:autoSpaceDN/>
        <w:bidi w:val="0"/>
        <w:adjustRightInd/>
        <w:snapToGrid/>
        <w:textAlignment w:val="auto"/>
      </w:pPr>
      <w:r>
        <w:t>D项：该项说明有很多人“逃离”体力工作，而进入写字楼从事脑力工作，与论点讨论的人们选择“逃离”写字楼的原因话题不一致，为无关项，不能削弱，排除。</w:t>
      </w:r>
    </w:p>
    <w:p w14:paraId="2F48BEE7">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C。</w:t>
      </w:r>
    </w:p>
    <w:p w14:paraId="0B8BB8A2">
      <w:pPr>
        <w:pageBreakBefore w:val="0"/>
        <w:widowControl w:val="0"/>
        <w:kinsoku/>
        <w:wordWrap/>
        <w:overflowPunct/>
        <w:topLinePunct w:val="0"/>
        <w:autoSpaceDE/>
        <w:autoSpaceDN/>
        <w:bidi w:val="0"/>
        <w:adjustRightInd/>
        <w:snapToGrid/>
        <w:textAlignment w:val="auto"/>
      </w:pPr>
    </w:p>
    <w:p w14:paraId="57613F40">
      <w:pPr>
        <w:pageBreakBefore w:val="0"/>
        <w:widowControl w:val="0"/>
        <w:kinsoku/>
        <w:wordWrap/>
        <w:overflowPunct/>
        <w:topLinePunct w:val="0"/>
        <w:autoSpaceDE/>
        <w:autoSpaceDN/>
        <w:bidi w:val="0"/>
        <w:adjustRightInd/>
        <w:snapToGrid/>
        <w:textAlignment w:val="auto"/>
      </w:pPr>
      <w:r>
        <w:t>第94题</w:t>
      </w:r>
    </w:p>
    <w:p w14:paraId="22B3FF7C">
      <w:pPr>
        <w:pageBreakBefore w:val="0"/>
        <w:widowControl w:val="0"/>
        <w:kinsoku/>
        <w:wordWrap/>
        <w:overflowPunct/>
        <w:topLinePunct w:val="0"/>
        <w:autoSpaceDE/>
        <w:autoSpaceDN/>
        <w:bidi w:val="0"/>
        <w:adjustRightInd/>
        <w:snapToGrid/>
        <w:textAlignment w:val="auto"/>
      </w:pPr>
      <w:r>
        <w:t>【答案】B</w:t>
      </w:r>
    </w:p>
    <w:p w14:paraId="155E9447">
      <w:pPr>
        <w:pageBreakBefore w:val="0"/>
        <w:widowControl w:val="0"/>
        <w:kinsoku/>
        <w:wordWrap/>
        <w:overflowPunct/>
        <w:topLinePunct w:val="0"/>
        <w:autoSpaceDE/>
        <w:autoSpaceDN/>
        <w:bidi w:val="0"/>
        <w:adjustRightInd/>
        <w:snapToGrid/>
        <w:textAlignment w:val="auto"/>
      </w:pPr>
      <w:r>
        <w:t>【解析】论点：这样“逃离”后一无所成的人并不是少数。</w:t>
      </w:r>
    </w:p>
    <w:p w14:paraId="6E6CA110">
      <w:pPr>
        <w:pageBreakBefore w:val="0"/>
        <w:widowControl w:val="0"/>
        <w:kinsoku/>
        <w:wordWrap/>
        <w:overflowPunct/>
        <w:topLinePunct w:val="0"/>
        <w:autoSpaceDE/>
        <w:autoSpaceDN/>
        <w:bidi w:val="0"/>
        <w:adjustRightInd/>
        <w:snapToGrid/>
        <w:textAlignment w:val="auto"/>
      </w:pPr>
      <w:r>
        <w:t>论据：仅以我身边的朋友来说，有一位辞职离开了大厂，现在啥也没干；另一位曾是媒体人，辞职后躲进了山里，悠然自得。</w:t>
      </w:r>
    </w:p>
    <w:p w14:paraId="431FBD3E">
      <w:pPr>
        <w:pageBreakBefore w:val="0"/>
        <w:widowControl w:val="0"/>
        <w:kinsoku/>
        <w:wordWrap/>
        <w:overflowPunct/>
        <w:topLinePunct w:val="0"/>
        <w:autoSpaceDE/>
        <w:autoSpaceDN/>
        <w:bidi w:val="0"/>
        <w:adjustRightInd/>
        <w:snapToGrid/>
        <w:textAlignment w:val="auto"/>
      </w:pPr>
      <w:r>
        <w:t>A项：题干并未讨论是否应该“逃离”写字楼，仅是谈及“逃离”写字楼的现象，因此小王并未歪曲论题，评价不正确，排除；</w:t>
      </w:r>
    </w:p>
    <w:p w14:paraId="780CAF19">
      <w:pPr>
        <w:pageBreakBefore w:val="0"/>
        <w:widowControl w:val="0"/>
        <w:kinsoku/>
        <w:wordWrap/>
        <w:overflowPunct/>
        <w:topLinePunct w:val="0"/>
        <w:autoSpaceDE/>
        <w:autoSpaceDN/>
        <w:bidi w:val="0"/>
        <w:adjustRightInd/>
        <w:snapToGrid/>
        <w:textAlignment w:val="auto"/>
      </w:pPr>
      <w:r>
        <w:t>B项：小王身边的朋友仅是一些偶然性的例子，小王仅通过偶然性的例子就得出“逃离”后一无所成的人并不是少数的结论，存在证据不足、缺乏严谨论证的问题，评价正确，当选；</w:t>
      </w:r>
    </w:p>
    <w:p w14:paraId="74081049">
      <w:pPr>
        <w:pageBreakBefore w:val="0"/>
        <w:widowControl w:val="0"/>
        <w:kinsoku/>
        <w:wordWrap/>
        <w:overflowPunct/>
        <w:topLinePunct w:val="0"/>
        <w:autoSpaceDE/>
        <w:autoSpaceDN/>
        <w:bidi w:val="0"/>
        <w:adjustRightInd/>
        <w:snapToGrid/>
        <w:textAlignment w:val="auto"/>
      </w:pPr>
      <w:r>
        <w:t>C项：小王的言论是通过身边的个例，得出“逃离”后一无所成的人并不是少数的结论，是由个别事例推出一般结论，因此小王对他人的批评是基于对问题的论证，评价不正确，排除；</w:t>
      </w:r>
    </w:p>
    <w:p w14:paraId="56FCF988">
      <w:pPr>
        <w:pageBreakBefore w:val="0"/>
        <w:widowControl w:val="0"/>
        <w:kinsoku/>
        <w:wordWrap/>
        <w:overflowPunct/>
        <w:topLinePunct w:val="0"/>
        <w:autoSpaceDE/>
        <w:autoSpaceDN/>
        <w:bidi w:val="0"/>
        <w:adjustRightInd/>
        <w:snapToGrid/>
        <w:textAlignment w:val="auto"/>
      </w:pPr>
      <w:r>
        <w:t>D项：小王的言论是通过身边的个例，得出“逃离”后一无所成的人并不是少数的结论，他是认为“身边的朋友”具有的属性，其他“逃离”者也具有，由部分推断整体，评价不正确，排除。</w:t>
      </w:r>
    </w:p>
    <w:p w14:paraId="7A963D48">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5FDBFC1B">
      <w:pPr>
        <w:pageBreakBefore w:val="0"/>
        <w:widowControl w:val="0"/>
        <w:kinsoku/>
        <w:wordWrap/>
        <w:overflowPunct/>
        <w:topLinePunct w:val="0"/>
        <w:autoSpaceDE/>
        <w:autoSpaceDN/>
        <w:bidi w:val="0"/>
        <w:adjustRightInd/>
        <w:snapToGrid/>
        <w:textAlignment w:val="auto"/>
      </w:pPr>
    </w:p>
    <w:p w14:paraId="51AE7E07">
      <w:pPr>
        <w:pageBreakBefore w:val="0"/>
        <w:widowControl w:val="0"/>
        <w:kinsoku/>
        <w:wordWrap/>
        <w:overflowPunct/>
        <w:topLinePunct w:val="0"/>
        <w:autoSpaceDE/>
        <w:autoSpaceDN/>
        <w:bidi w:val="0"/>
        <w:adjustRightInd/>
        <w:snapToGrid/>
        <w:textAlignment w:val="auto"/>
      </w:pPr>
      <w:r>
        <w:t>第95题</w:t>
      </w:r>
    </w:p>
    <w:p w14:paraId="1CA97982">
      <w:pPr>
        <w:pageBreakBefore w:val="0"/>
        <w:widowControl w:val="0"/>
        <w:kinsoku/>
        <w:wordWrap/>
        <w:overflowPunct/>
        <w:topLinePunct w:val="0"/>
        <w:autoSpaceDE/>
        <w:autoSpaceDN/>
        <w:bidi w:val="0"/>
        <w:adjustRightInd/>
        <w:snapToGrid/>
        <w:textAlignment w:val="auto"/>
      </w:pPr>
      <w:r>
        <w:t>【答案】D</w:t>
      </w:r>
    </w:p>
    <w:p w14:paraId="459DF107">
      <w:pPr>
        <w:pageBreakBefore w:val="0"/>
        <w:widowControl w:val="0"/>
        <w:kinsoku/>
        <w:wordWrap/>
        <w:overflowPunct/>
        <w:topLinePunct w:val="0"/>
        <w:autoSpaceDE/>
        <w:autoSpaceDN/>
        <w:bidi w:val="0"/>
        <w:adjustRightInd/>
        <w:snapToGrid/>
        <w:textAlignment w:val="auto"/>
      </w:pPr>
      <w:r>
        <w:t>【解析】小李论点：“逃离”写字楼并不会让人真正摆脱脑力劳动的烦恼，只会让人更加焦虑。</w:t>
      </w:r>
    </w:p>
    <w:p w14:paraId="1AC0BB29">
      <w:pPr>
        <w:pageBreakBefore w:val="0"/>
        <w:widowControl w:val="0"/>
        <w:kinsoku/>
        <w:wordWrap/>
        <w:overflowPunct/>
        <w:topLinePunct w:val="0"/>
        <w:autoSpaceDE/>
        <w:autoSpaceDN/>
        <w:bidi w:val="0"/>
        <w:adjustRightInd/>
        <w:snapToGrid/>
        <w:textAlignment w:val="auto"/>
      </w:pPr>
      <w:r>
        <w:t>小李论据：“逃离”写字楼3个月内是最幸福的时候，但3个月后，很多人因为没事做或经济原因陷入焦虑。</w:t>
      </w:r>
    </w:p>
    <w:p w14:paraId="07C46B20">
      <w:pPr>
        <w:pageBreakBefore w:val="0"/>
        <w:widowControl w:val="0"/>
        <w:kinsoku/>
        <w:wordWrap/>
        <w:overflowPunct/>
        <w:topLinePunct w:val="0"/>
        <w:autoSpaceDE/>
        <w:autoSpaceDN/>
        <w:bidi w:val="0"/>
        <w:adjustRightInd/>
        <w:snapToGrid/>
        <w:textAlignment w:val="auto"/>
      </w:pPr>
      <w:r>
        <w:t>小赵论点：“逃离”写字楼会让人真正摆脱脑力劳动的烦恼，不会让人更加焦虑。</w:t>
      </w:r>
    </w:p>
    <w:p w14:paraId="3A3B21E8">
      <w:pPr>
        <w:pageBreakBefore w:val="0"/>
        <w:widowControl w:val="0"/>
        <w:kinsoku/>
        <w:wordWrap/>
        <w:overflowPunct/>
        <w:topLinePunct w:val="0"/>
        <w:autoSpaceDE/>
        <w:autoSpaceDN/>
        <w:bidi w:val="0"/>
        <w:adjustRightInd/>
        <w:snapToGrid/>
        <w:textAlignment w:val="auto"/>
      </w:pPr>
      <w:r>
        <w:t>小赵论据：在这个价值多元的社会，有从办公室到咖啡屋快乐打工的人，也有从车间来到写字楼的人，世上生存方式千千万，总有一款适合你。无论是选择体力劳动还是脑力劳动，都是一种人生的选择。</w:t>
      </w:r>
    </w:p>
    <w:p w14:paraId="659A706B">
      <w:pPr>
        <w:pageBreakBefore w:val="0"/>
        <w:widowControl w:val="0"/>
        <w:kinsoku/>
        <w:wordWrap/>
        <w:overflowPunct/>
        <w:topLinePunct w:val="0"/>
        <w:autoSpaceDE/>
        <w:autoSpaceDN/>
        <w:bidi w:val="0"/>
        <w:adjustRightInd/>
        <w:snapToGrid/>
        <w:textAlignment w:val="auto"/>
      </w:pPr>
      <w:r>
        <w:t>A项：小赵的言论是无论是选择体力劳动还是脑力劳动，都是一种人生的选择，并未质疑事实，评价错误，排除；</w:t>
      </w:r>
    </w:p>
    <w:p w14:paraId="20687432">
      <w:pPr>
        <w:pageBreakBefore w:val="0"/>
        <w:widowControl w:val="0"/>
        <w:kinsoku/>
        <w:wordWrap/>
        <w:overflowPunct/>
        <w:topLinePunct w:val="0"/>
        <w:autoSpaceDE/>
        <w:autoSpaceDN/>
        <w:bidi w:val="0"/>
        <w:adjustRightInd/>
        <w:snapToGrid/>
        <w:textAlignment w:val="auto"/>
      </w:pPr>
      <w:r>
        <w:t>B项：小赵的言论中并未出现举例，不符合援引例证，评价错误，排除；</w:t>
      </w:r>
    </w:p>
    <w:p w14:paraId="324563F2">
      <w:pPr>
        <w:pageBreakBefore w:val="0"/>
        <w:widowControl w:val="0"/>
        <w:kinsoku/>
        <w:wordWrap/>
        <w:overflowPunct/>
        <w:topLinePunct w:val="0"/>
        <w:autoSpaceDE/>
        <w:autoSpaceDN/>
        <w:bidi w:val="0"/>
        <w:adjustRightInd/>
        <w:snapToGrid/>
        <w:textAlignment w:val="auto"/>
      </w:pPr>
      <w:r>
        <w:t>C项：小赵的言论是无论是选择体力劳动还是脑力劳动，都是一种人生的选择，与小李的论题无关，无法支持小李的论题，评价错误，排除；</w:t>
      </w:r>
    </w:p>
    <w:p w14:paraId="49358C08">
      <w:pPr>
        <w:pageBreakBefore w:val="0"/>
        <w:widowControl w:val="0"/>
        <w:kinsoku/>
        <w:wordWrap/>
        <w:overflowPunct/>
        <w:topLinePunct w:val="0"/>
        <w:autoSpaceDE/>
        <w:autoSpaceDN/>
        <w:bidi w:val="0"/>
        <w:adjustRightInd/>
        <w:snapToGrid/>
        <w:textAlignment w:val="auto"/>
      </w:pPr>
      <w:r>
        <w:t>D项：小赵的言论是无论是选择体力劳动还是脑力劳动，都是一种人生的选择，与小李的论题话题不一致，离开了小李的论题，无法反驳小李，评价正确，当选。</w:t>
      </w:r>
    </w:p>
    <w:p w14:paraId="38DB60F2">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0E7047C4">
      <w:pPr>
        <w:pageBreakBefore w:val="0"/>
        <w:widowControl w:val="0"/>
        <w:kinsoku/>
        <w:wordWrap/>
        <w:overflowPunct/>
        <w:topLinePunct w:val="0"/>
        <w:autoSpaceDE/>
        <w:autoSpaceDN/>
        <w:bidi w:val="0"/>
        <w:adjustRightInd/>
        <w:snapToGrid/>
        <w:textAlignment w:val="auto"/>
      </w:pPr>
    </w:p>
    <w:p w14:paraId="0191F07A">
      <w:pPr>
        <w:pStyle w:val="2"/>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13.2024年3月30日事业单位联考C（补充）</w:t>
      </w:r>
    </w:p>
    <w:p w14:paraId="3D556495">
      <w:pPr>
        <w:pageBreakBefore w:val="0"/>
        <w:widowControl w:val="0"/>
        <w:kinsoku/>
        <w:wordWrap/>
        <w:overflowPunct/>
        <w:topLinePunct w:val="0"/>
        <w:autoSpaceDE/>
        <w:autoSpaceDN/>
        <w:bidi w:val="0"/>
        <w:adjustRightInd/>
        <w:snapToGrid/>
        <w:textAlignment w:val="auto"/>
      </w:pPr>
      <w:r>
        <w:t>63.以下是给定的立体图形，下面哪一项中的图形是该立体图形正确的主视图和左视图？（    ）</w:t>
      </w:r>
    </w:p>
    <w:p w14:paraId="15F6314A">
      <w:pPr>
        <w:pageBreakBefore w:val="0"/>
        <w:widowControl w:val="0"/>
        <w:kinsoku/>
        <w:wordWrap/>
        <w:overflowPunct/>
        <w:topLinePunct w:val="0"/>
        <w:autoSpaceDE/>
        <w:autoSpaceDN/>
        <w:bidi w:val="0"/>
        <w:adjustRightInd/>
        <w:snapToGrid/>
        <w:textAlignment w:val="auto"/>
      </w:pPr>
      <w:r>
        <w:drawing>
          <wp:inline distT="0" distB="0" distL="114300" distR="114300">
            <wp:extent cx="4445000" cy="2927350"/>
            <wp:effectExtent l="0" t="0" r="12700" b="6350"/>
            <wp:docPr id="107"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5"/>
                    <pic:cNvPicPr>
                      <a:picLocks noChangeAspect="1"/>
                    </pic:cNvPicPr>
                  </pic:nvPicPr>
                  <pic:blipFill>
                    <a:blip r:embed="rId47"/>
                    <a:stretch>
                      <a:fillRect/>
                    </a:stretch>
                  </pic:blipFill>
                  <pic:spPr>
                    <a:xfrm>
                      <a:off x="0" y="0"/>
                      <a:ext cx="4445000" cy="2927350"/>
                    </a:xfrm>
                    <a:prstGeom prst="rect">
                      <a:avLst/>
                    </a:prstGeom>
                    <a:noFill/>
                    <a:ln w="9525">
                      <a:noFill/>
                    </a:ln>
                  </pic:spPr>
                </pic:pic>
              </a:graphicData>
            </a:graphic>
          </wp:inline>
        </w:drawing>
      </w:r>
    </w:p>
    <w:p w14:paraId="234D4346">
      <w:pPr>
        <w:pageBreakBefore w:val="0"/>
        <w:widowControl w:val="0"/>
        <w:kinsoku/>
        <w:wordWrap/>
        <w:overflowPunct/>
        <w:topLinePunct w:val="0"/>
        <w:autoSpaceDE/>
        <w:autoSpaceDN/>
        <w:bidi w:val="0"/>
        <w:adjustRightInd/>
        <w:snapToGrid/>
        <w:textAlignment w:val="auto"/>
      </w:pPr>
    </w:p>
    <w:p w14:paraId="7A1C7E2C">
      <w:pPr>
        <w:pageBreakBefore w:val="0"/>
        <w:widowControl w:val="0"/>
        <w:kinsoku/>
        <w:wordWrap/>
        <w:overflowPunct/>
        <w:topLinePunct w:val="0"/>
        <w:autoSpaceDE/>
        <w:autoSpaceDN/>
        <w:bidi w:val="0"/>
        <w:adjustRightInd/>
        <w:snapToGrid/>
        <w:textAlignment w:val="auto"/>
      </w:pPr>
      <w:r>
        <w:t>64.左边给定的是纸盒外表面的展开图，右边哪一项能由它折叠而成？（    ）</w:t>
      </w:r>
    </w:p>
    <w:p w14:paraId="2DCC2500">
      <w:pPr>
        <w:pageBreakBefore w:val="0"/>
        <w:widowControl w:val="0"/>
        <w:kinsoku/>
        <w:wordWrap/>
        <w:overflowPunct/>
        <w:topLinePunct w:val="0"/>
        <w:autoSpaceDE/>
        <w:autoSpaceDN/>
        <w:bidi w:val="0"/>
        <w:adjustRightInd/>
        <w:snapToGrid/>
        <w:textAlignment w:val="auto"/>
      </w:pPr>
      <w:r>
        <w:drawing>
          <wp:inline distT="0" distB="0" distL="114300" distR="114300">
            <wp:extent cx="4445000" cy="730250"/>
            <wp:effectExtent l="0" t="0" r="12700" b="12700"/>
            <wp:docPr id="105"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6"/>
                    <pic:cNvPicPr>
                      <a:picLocks noChangeAspect="1"/>
                    </pic:cNvPicPr>
                  </pic:nvPicPr>
                  <pic:blipFill>
                    <a:blip r:embed="rId48"/>
                    <a:stretch>
                      <a:fillRect/>
                    </a:stretch>
                  </pic:blipFill>
                  <pic:spPr>
                    <a:xfrm>
                      <a:off x="0" y="0"/>
                      <a:ext cx="4445000" cy="730250"/>
                    </a:xfrm>
                    <a:prstGeom prst="rect">
                      <a:avLst/>
                    </a:prstGeom>
                    <a:noFill/>
                    <a:ln w="9525">
                      <a:noFill/>
                    </a:ln>
                  </pic:spPr>
                </pic:pic>
              </a:graphicData>
            </a:graphic>
          </wp:inline>
        </w:drawing>
      </w:r>
    </w:p>
    <w:p w14:paraId="42F13B78">
      <w:pPr>
        <w:pageBreakBefore w:val="0"/>
        <w:widowControl w:val="0"/>
        <w:kinsoku/>
        <w:wordWrap/>
        <w:overflowPunct/>
        <w:topLinePunct w:val="0"/>
        <w:autoSpaceDE/>
        <w:autoSpaceDN/>
        <w:bidi w:val="0"/>
        <w:adjustRightInd/>
        <w:snapToGrid/>
        <w:textAlignment w:val="auto"/>
      </w:pPr>
    </w:p>
    <w:p w14:paraId="0078CFA9">
      <w:pPr>
        <w:pageBreakBefore w:val="0"/>
        <w:widowControl w:val="0"/>
        <w:kinsoku/>
        <w:wordWrap/>
        <w:overflowPunct/>
        <w:topLinePunct w:val="0"/>
        <w:autoSpaceDE/>
        <w:autoSpaceDN/>
        <w:bidi w:val="0"/>
        <w:adjustRightInd/>
        <w:snapToGrid/>
        <w:textAlignment w:val="auto"/>
      </w:pPr>
      <w:r>
        <w:t>65.以下为2个正方体纸盒的外表面展开图，下列哪项不可能是将这两个纸盒粘接在一起形成的长方体？（    ）</w:t>
      </w:r>
    </w:p>
    <w:p w14:paraId="2746300B">
      <w:pPr>
        <w:pageBreakBefore w:val="0"/>
        <w:widowControl w:val="0"/>
        <w:kinsoku/>
        <w:wordWrap/>
        <w:overflowPunct/>
        <w:topLinePunct w:val="0"/>
        <w:autoSpaceDE/>
        <w:autoSpaceDN/>
        <w:bidi w:val="0"/>
        <w:adjustRightInd/>
        <w:snapToGrid/>
        <w:textAlignment w:val="auto"/>
      </w:pPr>
      <w:r>
        <w:drawing>
          <wp:inline distT="0" distB="0" distL="114300" distR="114300">
            <wp:extent cx="4445000" cy="2927350"/>
            <wp:effectExtent l="0" t="0" r="12700" b="6350"/>
            <wp:docPr id="106"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7"/>
                    <pic:cNvPicPr>
                      <a:picLocks noChangeAspect="1"/>
                    </pic:cNvPicPr>
                  </pic:nvPicPr>
                  <pic:blipFill>
                    <a:blip r:embed="rId49"/>
                    <a:stretch>
                      <a:fillRect/>
                    </a:stretch>
                  </pic:blipFill>
                  <pic:spPr>
                    <a:xfrm>
                      <a:off x="0" y="0"/>
                      <a:ext cx="4445000" cy="2927350"/>
                    </a:xfrm>
                    <a:prstGeom prst="rect">
                      <a:avLst/>
                    </a:prstGeom>
                    <a:noFill/>
                    <a:ln w="9525">
                      <a:noFill/>
                    </a:ln>
                  </pic:spPr>
                </pic:pic>
              </a:graphicData>
            </a:graphic>
          </wp:inline>
        </w:drawing>
      </w:r>
    </w:p>
    <w:p w14:paraId="591626B7">
      <w:pPr>
        <w:pageBreakBefore w:val="0"/>
        <w:widowControl w:val="0"/>
        <w:kinsoku/>
        <w:wordWrap/>
        <w:overflowPunct/>
        <w:topLinePunct w:val="0"/>
        <w:autoSpaceDE/>
        <w:autoSpaceDN/>
        <w:bidi w:val="0"/>
        <w:adjustRightInd/>
        <w:snapToGrid/>
        <w:textAlignment w:val="auto"/>
      </w:pPr>
      <w:r>
        <w:t>72.晶体：食盐</w:t>
      </w:r>
    </w:p>
    <w:p w14:paraId="7A5715E7">
      <w:pPr>
        <w:pageBreakBefore w:val="0"/>
        <w:widowControl w:val="0"/>
        <w:kinsoku/>
        <w:wordWrap/>
        <w:overflowPunct/>
        <w:topLinePunct w:val="0"/>
        <w:autoSpaceDE/>
        <w:autoSpaceDN/>
        <w:bidi w:val="0"/>
        <w:adjustRightInd/>
        <w:snapToGrid/>
        <w:textAlignment w:val="auto"/>
      </w:pPr>
      <w:r>
        <w:t>A.颗粒：玉米</w:t>
      </w:r>
    </w:p>
    <w:p w14:paraId="0D8C8707">
      <w:pPr>
        <w:pageBreakBefore w:val="0"/>
        <w:widowControl w:val="0"/>
        <w:kinsoku/>
        <w:wordWrap/>
        <w:overflowPunct/>
        <w:topLinePunct w:val="0"/>
        <w:autoSpaceDE/>
        <w:autoSpaceDN/>
        <w:bidi w:val="0"/>
        <w:adjustRightInd/>
        <w:snapToGrid/>
        <w:textAlignment w:val="auto"/>
      </w:pPr>
      <w:r>
        <w:t>B.钢都：鞍山</w:t>
      </w:r>
    </w:p>
    <w:p w14:paraId="177A471C">
      <w:pPr>
        <w:pageBreakBefore w:val="0"/>
        <w:widowControl w:val="0"/>
        <w:kinsoku/>
        <w:wordWrap/>
        <w:overflowPunct/>
        <w:topLinePunct w:val="0"/>
        <w:autoSpaceDE/>
        <w:autoSpaceDN/>
        <w:bidi w:val="0"/>
        <w:adjustRightInd/>
        <w:snapToGrid/>
        <w:textAlignment w:val="auto"/>
      </w:pPr>
      <w:r>
        <w:t>C.经理：领导</w:t>
      </w:r>
    </w:p>
    <w:p w14:paraId="2A442A47">
      <w:pPr>
        <w:pageBreakBefore w:val="0"/>
        <w:widowControl w:val="0"/>
        <w:kinsoku/>
        <w:wordWrap/>
        <w:overflowPunct/>
        <w:topLinePunct w:val="0"/>
        <w:autoSpaceDE/>
        <w:autoSpaceDN/>
        <w:bidi w:val="0"/>
        <w:adjustRightInd/>
        <w:snapToGrid/>
        <w:textAlignment w:val="auto"/>
      </w:pPr>
      <w:r>
        <w:t>D.玩具：积木</w:t>
      </w:r>
    </w:p>
    <w:p w14:paraId="364EE75E">
      <w:pPr>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74.大气：磁场：极光</w:t>
      </w:r>
    </w:p>
    <w:p w14:paraId="1B720898">
      <w:pPr>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A.词汇：语言：言语</w:t>
      </w:r>
    </w:p>
    <w:p w14:paraId="441CAF0B">
      <w:pPr>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B.沙漠：气旋：沙尘</w:t>
      </w:r>
    </w:p>
    <w:p w14:paraId="4A6564E0">
      <w:pPr>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C.雨露：光照：植物</w:t>
      </w:r>
    </w:p>
    <w:p w14:paraId="74001BF5">
      <w:pPr>
        <w:pageBreakBefore w:val="0"/>
        <w:widowControl w:val="0"/>
        <w:kinsoku/>
        <w:wordWrap/>
        <w:overflowPunct/>
        <w:topLinePunct w:val="0"/>
        <w:autoSpaceDE/>
        <w:autoSpaceDN/>
        <w:bidi w:val="0"/>
        <w:adjustRightInd/>
        <w:snapToGrid/>
        <w:textAlignment w:val="auto"/>
        <w:rPr>
          <w:rFonts w:hint="default" w:eastAsiaTheme="minorEastAsia"/>
          <w:lang w:val="en-US" w:eastAsia="zh-CN"/>
        </w:rPr>
      </w:pPr>
      <w:r>
        <w:rPr>
          <w:rFonts w:hint="eastAsia"/>
          <w:lang w:val="en-US" w:eastAsia="zh-CN"/>
        </w:rPr>
        <w:t>D.声源：频率：声音</w:t>
      </w:r>
    </w:p>
    <w:p w14:paraId="402E43A6">
      <w:pPr>
        <w:pageBreakBefore w:val="0"/>
        <w:widowControl w:val="0"/>
        <w:kinsoku/>
        <w:wordWrap/>
        <w:overflowPunct/>
        <w:topLinePunct w:val="0"/>
        <w:autoSpaceDE/>
        <w:autoSpaceDN/>
        <w:bidi w:val="0"/>
        <w:adjustRightInd/>
        <w:snapToGrid/>
        <w:textAlignment w:val="auto"/>
        <w:rPr>
          <w:rFonts w:hint="eastAsia"/>
        </w:rPr>
      </w:pPr>
      <w:r>
        <w:rPr>
          <w:rFonts w:hint="eastAsia"/>
        </w:rPr>
        <w:t>81.5.5亿年以前，地球原始海洋中生活着树叶状的无头海洋生物，它的体长约10厘米左右，通常在海底栖息捕食。这些地球上最早、最原始的树叶状生物，可能拥有决定身体对称性的基因。对称状结构表明，现代动物最重要的基因——高等级调控基因存在于这些古老生物体内，这与在现今所有身体对称的生物身体上发现的基因结构相同。尽管这些原始生物和人一点都不像，但这些基因至今仍存在于人体之中，这表明这些原始生物是现代人类的“远古祖先”。</w:t>
      </w:r>
    </w:p>
    <w:p w14:paraId="0B82B9C3">
      <w:pPr>
        <w:pageBreakBefore w:val="0"/>
        <w:widowControl w:val="0"/>
        <w:kinsoku/>
        <w:wordWrap/>
        <w:overflowPunct/>
        <w:topLinePunct w:val="0"/>
        <w:autoSpaceDE/>
        <w:autoSpaceDN/>
        <w:bidi w:val="0"/>
        <w:adjustRightInd/>
        <w:snapToGrid/>
        <w:textAlignment w:val="auto"/>
        <w:rPr>
          <w:rFonts w:hint="eastAsia"/>
        </w:rPr>
      </w:pPr>
      <w:r>
        <w:rPr>
          <w:rFonts w:hint="eastAsia"/>
        </w:rPr>
        <w:t>下列选项中，不能作为上述论证假设条件的是（）。</w:t>
      </w:r>
    </w:p>
    <w:p w14:paraId="35BE0522">
      <w:pPr>
        <w:pageBreakBefore w:val="0"/>
        <w:widowControl w:val="0"/>
        <w:kinsoku/>
        <w:wordWrap/>
        <w:overflowPunct/>
        <w:topLinePunct w:val="0"/>
        <w:autoSpaceDE/>
        <w:autoSpaceDN/>
        <w:bidi w:val="0"/>
        <w:adjustRightInd/>
        <w:snapToGrid/>
        <w:textAlignment w:val="auto"/>
        <w:rPr>
          <w:rFonts w:hint="eastAsia"/>
        </w:rPr>
      </w:pPr>
      <w:r>
        <w:rPr>
          <w:rFonts w:hint="eastAsia"/>
        </w:rPr>
        <w:t>A.地球上现存的生物都起源于原始海洋生物</w:t>
      </w:r>
    </w:p>
    <w:p w14:paraId="5DFED1D9">
      <w:pPr>
        <w:pageBreakBefore w:val="0"/>
        <w:widowControl w:val="0"/>
        <w:kinsoku/>
        <w:wordWrap/>
        <w:overflowPunct/>
        <w:topLinePunct w:val="0"/>
        <w:autoSpaceDE/>
        <w:autoSpaceDN/>
        <w:bidi w:val="0"/>
        <w:adjustRightInd/>
        <w:snapToGrid/>
        <w:textAlignment w:val="auto"/>
        <w:rPr>
          <w:rFonts w:hint="eastAsia"/>
        </w:rPr>
      </w:pPr>
      <w:r>
        <w:rPr>
          <w:rFonts w:hint="eastAsia"/>
        </w:rPr>
        <w:t>B.地球上大多数原始海洋生物的进化链条从未中断过</w:t>
      </w:r>
    </w:p>
    <w:p w14:paraId="3DB0A5A8">
      <w:pPr>
        <w:pageBreakBefore w:val="0"/>
        <w:widowControl w:val="0"/>
        <w:kinsoku/>
        <w:wordWrap/>
        <w:overflowPunct/>
        <w:topLinePunct w:val="0"/>
        <w:autoSpaceDE/>
        <w:autoSpaceDN/>
        <w:bidi w:val="0"/>
        <w:adjustRightInd/>
        <w:snapToGrid/>
        <w:textAlignment w:val="auto"/>
        <w:rPr>
          <w:rFonts w:hint="eastAsia"/>
        </w:rPr>
      </w:pPr>
      <w:r>
        <w:rPr>
          <w:rFonts w:hint="eastAsia"/>
        </w:rPr>
        <w:t>C.人类的高等级调控基因都是由其“远古祖先”继承而来</w:t>
      </w:r>
    </w:p>
    <w:p w14:paraId="564821F5">
      <w:pPr>
        <w:pageBreakBefore w:val="0"/>
        <w:widowControl w:val="0"/>
        <w:kinsoku/>
        <w:wordWrap/>
        <w:overflowPunct/>
        <w:topLinePunct w:val="0"/>
        <w:autoSpaceDE/>
        <w:autoSpaceDN/>
        <w:bidi w:val="0"/>
        <w:adjustRightInd/>
        <w:snapToGrid/>
        <w:textAlignment w:val="auto"/>
      </w:pPr>
      <w:r>
        <w:rPr>
          <w:rFonts w:hint="eastAsia"/>
        </w:rPr>
        <w:t>D.远古时代只有树叶状无头海洋生物具有对称性结构基因</w:t>
      </w:r>
    </w:p>
    <w:p w14:paraId="4D1E7D87">
      <w:pPr>
        <w:pageBreakBefore w:val="0"/>
        <w:widowControl w:val="0"/>
        <w:kinsoku/>
        <w:wordWrap/>
        <w:overflowPunct/>
        <w:topLinePunct w:val="0"/>
        <w:autoSpaceDE/>
        <w:autoSpaceDN/>
        <w:bidi w:val="0"/>
        <w:adjustRightInd/>
        <w:snapToGrid/>
        <w:textAlignment w:val="auto"/>
        <w:rPr>
          <w:rFonts w:hint="eastAsia"/>
        </w:rPr>
      </w:pPr>
      <w:r>
        <w:rPr>
          <w:rFonts w:hint="eastAsia"/>
        </w:rPr>
        <w:t>83.当前，葡萄酒酿造大多使用人工培养的酿酒酵母。有研究发现，与人工酵母酿造的葡萄酒相比，采用天然酵母菌所酿造的酒富含更多的有益微生物，而有益微生物越多越有利于人体健康。因此有人认为，应改变用人工酵母酿造葡萄酒的方式，大力推广天然酵母菌的酿酒工艺，这样才会更有益于人体健康。</w:t>
      </w:r>
    </w:p>
    <w:p w14:paraId="2EC32FB0">
      <w:pPr>
        <w:pageBreakBefore w:val="0"/>
        <w:widowControl w:val="0"/>
        <w:kinsoku/>
        <w:wordWrap/>
        <w:overflowPunct/>
        <w:topLinePunct w:val="0"/>
        <w:autoSpaceDE/>
        <w:autoSpaceDN/>
        <w:bidi w:val="0"/>
        <w:adjustRightInd/>
        <w:snapToGrid/>
        <w:textAlignment w:val="auto"/>
        <w:rPr>
          <w:rFonts w:hint="eastAsia"/>
        </w:rPr>
      </w:pPr>
      <w:r>
        <w:rPr>
          <w:rFonts w:hint="eastAsia"/>
        </w:rPr>
        <w:t>以下各项如果为真，除哪项外均能削弱上述观点？（）</w:t>
      </w:r>
    </w:p>
    <w:p w14:paraId="41A5F8A9">
      <w:pPr>
        <w:pageBreakBefore w:val="0"/>
        <w:widowControl w:val="0"/>
        <w:kinsoku/>
        <w:wordWrap/>
        <w:overflowPunct/>
        <w:topLinePunct w:val="0"/>
        <w:autoSpaceDE/>
        <w:autoSpaceDN/>
        <w:bidi w:val="0"/>
        <w:adjustRightInd/>
        <w:snapToGrid/>
        <w:textAlignment w:val="auto"/>
        <w:rPr>
          <w:rFonts w:hint="eastAsia"/>
        </w:rPr>
      </w:pPr>
      <w:r>
        <w:rPr>
          <w:rFonts w:hint="eastAsia"/>
        </w:rPr>
        <w:t>A.天然酵母菌所酿造的酒中硫的含量更高，味道更冲，很多人并不接受</w:t>
      </w:r>
    </w:p>
    <w:p w14:paraId="2A501F87">
      <w:pPr>
        <w:pageBreakBefore w:val="0"/>
        <w:widowControl w:val="0"/>
        <w:kinsoku/>
        <w:wordWrap/>
        <w:overflowPunct/>
        <w:topLinePunct w:val="0"/>
        <w:autoSpaceDE/>
        <w:autoSpaceDN/>
        <w:bidi w:val="0"/>
        <w:adjustRightInd/>
        <w:snapToGrid/>
        <w:textAlignment w:val="auto"/>
        <w:rPr>
          <w:rFonts w:hint="eastAsia"/>
        </w:rPr>
      </w:pPr>
      <w:r>
        <w:rPr>
          <w:rFonts w:hint="eastAsia"/>
        </w:rPr>
        <w:t>B.用天然酵母酿酒会引入很多其他细菌，难以控制酒品中其他细菌的含量</w:t>
      </w:r>
    </w:p>
    <w:p w14:paraId="31CA8115">
      <w:pPr>
        <w:pageBreakBefore w:val="0"/>
        <w:widowControl w:val="0"/>
        <w:kinsoku/>
        <w:wordWrap/>
        <w:overflowPunct/>
        <w:topLinePunct w:val="0"/>
        <w:autoSpaceDE/>
        <w:autoSpaceDN/>
        <w:bidi w:val="0"/>
        <w:adjustRightInd/>
        <w:snapToGrid/>
        <w:textAlignment w:val="auto"/>
        <w:rPr>
          <w:rFonts w:hint="eastAsia"/>
        </w:rPr>
      </w:pPr>
      <w:r>
        <w:rPr>
          <w:rFonts w:hint="eastAsia"/>
        </w:rPr>
        <w:t>C.人体对微生物的吸收存在差异，即使酒中含有更多有益微生物，也不能都被人体吸收</w:t>
      </w:r>
    </w:p>
    <w:p w14:paraId="2E54A69A">
      <w:pPr>
        <w:pageBreakBefore w:val="0"/>
        <w:widowControl w:val="0"/>
        <w:kinsoku/>
        <w:wordWrap/>
        <w:overflowPunct/>
        <w:topLinePunct w:val="0"/>
        <w:autoSpaceDE/>
        <w:autoSpaceDN/>
        <w:bidi w:val="0"/>
        <w:adjustRightInd/>
        <w:snapToGrid/>
        <w:textAlignment w:val="auto"/>
      </w:pPr>
      <w:r>
        <w:rPr>
          <w:rFonts w:hint="eastAsia"/>
        </w:rPr>
        <w:t>D.葡萄种类不同，其植株所产生的酵母菌也不同，用这些酵母菌酿酒不一定会增加益生菌</w:t>
      </w:r>
    </w:p>
    <w:p w14:paraId="4CC7838F">
      <w:pPr>
        <w:pageBreakBefore w:val="0"/>
        <w:widowControl w:val="0"/>
        <w:kinsoku/>
        <w:wordWrap/>
        <w:overflowPunct/>
        <w:topLinePunct w:val="0"/>
        <w:autoSpaceDE/>
        <w:autoSpaceDN/>
        <w:bidi w:val="0"/>
        <w:adjustRightInd/>
        <w:snapToGrid/>
        <w:textAlignment w:val="auto"/>
        <w:rPr>
          <w:rFonts w:hint="eastAsia"/>
        </w:rPr>
      </w:pPr>
      <w:r>
        <w:rPr>
          <w:rFonts w:hint="eastAsia"/>
        </w:rPr>
        <w:t>85.在单位举办的书法、唱歌、舞蹈和乐器4项才艺展示活动中，张、王、李3人均展示了其中至少2项才艺，并且每项才艺均有他们中的2人展示。已知：</w:t>
      </w:r>
    </w:p>
    <w:p w14:paraId="17301584">
      <w:pPr>
        <w:pageBreakBefore w:val="0"/>
        <w:widowControl w:val="0"/>
        <w:kinsoku/>
        <w:wordWrap/>
        <w:overflowPunct/>
        <w:topLinePunct w:val="0"/>
        <w:autoSpaceDE/>
        <w:autoSpaceDN/>
        <w:bidi w:val="0"/>
        <w:adjustRightInd/>
        <w:snapToGrid/>
        <w:textAlignment w:val="auto"/>
        <w:rPr>
          <w:rFonts w:hint="eastAsia"/>
        </w:rPr>
      </w:pPr>
      <w:r>
        <w:rPr>
          <w:rFonts w:hint="eastAsia"/>
        </w:rPr>
        <w:t>（1）张、王两人仅有一项才艺展示相同；</w:t>
      </w:r>
    </w:p>
    <w:p w14:paraId="6AA1FF10">
      <w:pPr>
        <w:pageBreakBefore w:val="0"/>
        <w:widowControl w:val="0"/>
        <w:kinsoku/>
        <w:wordWrap/>
        <w:overflowPunct/>
        <w:topLinePunct w:val="0"/>
        <w:autoSpaceDE/>
        <w:autoSpaceDN/>
        <w:bidi w:val="0"/>
        <w:adjustRightInd/>
        <w:snapToGrid/>
        <w:textAlignment w:val="auto"/>
        <w:rPr>
          <w:rFonts w:hint="eastAsia"/>
        </w:rPr>
      </w:pPr>
      <w:r>
        <w:rPr>
          <w:rFonts w:hint="eastAsia"/>
        </w:rPr>
        <w:t>（2）若李展示了乐器，则张展示了舞蹈，未展示唱歌；</w:t>
      </w:r>
    </w:p>
    <w:p w14:paraId="3661D75E">
      <w:pPr>
        <w:pageBreakBefore w:val="0"/>
        <w:widowControl w:val="0"/>
        <w:kinsoku/>
        <w:wordWrap/>
        <w:overflowPunct/>
        <w:topLinePunct w:val="0"/>
        <w:autoSpaceDE/>
        <w:autoSpaceDN/>
        <w:bidi w:val="0"/>
        <w:adjustRightInd/>
        <w:snapToGrid/>
        <w:textAlignment w:val="auto"/>
        <w:rPr>
          <w:rFonts w:hint="eastAsia"/>
        </w:rPr>
      </w:pPr>
      <w:r>
        <w:rPr>
          <w:rFonts w:hint="eastAsia"/>
        </w:rPr>
        <w:t>（3）若张、王至少有一人展示了舞蹈，则李未展示书法。</w:t>
      </w:r>
    </w:p>
    <w:p w14:paraId="542CE1E6">
      <w:pPr>
        <w:pageBreakBefore w:val="0"/>
        <w:widowControl w:val="0"/>
        <w:kinsoku/>
        <w:wordWrap/>
        <w:overflowPunct/>
        <w:topLinePunct w:val="0"/>
        <w:autoSpaceDE/>
        <w:autoSpaceDN/>
        <w:bidi w:val="0"/>
        <w:adjustRightInd/>
        <w:snapToGrid/>
        <w:textAlignment w:val="auto"/>
        <w:rPr>
          <w:rFonts w:hint="eastAsia"/>
        </w:rPr>
      </w:pPr>
      <w:r>
        <w:rPr>
          <w:rFonts w:hint="eastAsia"/>
        </w:rPr>
        <w:t>根据上述信息，可以得出以下哪项？（）</w:t>
      </w:r>
    </w:p>
    <w:p w14:paraId="5B200DD7">
      <w:pPr>
        <w:pageBreakBefore w:val="0"/>
        <w:widowControl w:val="0"/>
        <w:kinsoku/>
        <w:wordWrap/>
        <w:overflowPunct/>
        <w:topLinePunct w:val="0"/>
        <w:autoSpaceDE/>
        <w:autoSpaceDN/>
        <w:bidi w:val="0"/>
        <w:adjustRightInd/>
        <w:snapToGrid/>
        <w:textAlignment w:val="auto"/>
        <w:rPr>
          <w:rFonts w:hint="eastAsia" w:eastAsiaTheme="minorEastAsia"/>
          <w:lang w:eastAsia="zh-CN"/>
        </w:rPr>
      </w:pPr>
      <w:r>
        <w:rPr>
          <w:rFonts w:hint="eastAsia"/>
        </w:rPr>
        <w:t>A.王未展示舞蹈</w:t>
      </w:r>
    </w:p>
    <w:p w14:paraId="01F6DD1A">
      <w:pPr>
        <w:pageBreakBefore w:val="0"/>
        <w:widowControl w:val="0"/>
        <w:kinsoku/>
        <w:wordWrap/>
        <w:overflowPunct/>
        <w:topLinePunct w:val="0"/>
        <w:autoSpaceDE/>
        <w:autoSpaceDN/>
        <w:bidi w:val="0"/>
        <w:adjustRightInd/>
        <w:snapToGrid/>
        <w:textAlignment w:val="auto"/>
        <w:rPr>
          <w:rFonts w:hint="eastAsia" w:eastAsiaTheme="minorEastAsia"/>
          <w:lang w:val="en-US" w:eastAsia="zh-CN"/>
        </w:rPr>
      </w:pPr>
      <w:r>
        <w:rPr>
          <w:rFonts w:hint="eastAsia"/>
        </w:rPr>
        <w:t>B.王展示了乐器</w:t>
      </w:r>
    </w:p>
    <w:p w14:paraId="256B728B">
      <w:pPr>
        <w:pageBreakBefore w:val="0"/>
        <w:widowControl w:val="0"/>
        <w:kinsoku/>
        <w:wordWrap/>
        <w:overflowPunct/>
        <w:topLinePunct w:val="0"/>
        <w:autoSpaceDE/>
        <w:autoSpaceDN/>
        <w:bidi w:val="0"/>
        <w:adjustRightInd/>
        <w:snapToGrid/>
        <w:textAlignment w:val="auto"/>
        <w:rPr>
          <w:rFonts w:hint="eastAsia" w:eastAsiaTheme="minorEastAsia"/>
          <w:lang w:eastAsia="zh-CN"/>
        </w:rPr>
      </w:pPr>
      <w:r>
        <w:rPr>
          <w:rFonts w:hint="eastAsia"/>
        </w:rPr>
        <w:t>C.张未展示书法</w:t>
      </w:r>
    </w:p>
    <w:p w14:paraId="552F822F">
      <w:pPr>
        <w:pageBreakBefore w:val="0"/>
        <w:widowControl w:val="0"/>
        <w:kinsoku/>
        <w:wordWrap/>
        <w:overflowPunct/>
        <w:topLinePunct w:val="0"/>
        <w:autoSpaceDE/>
        <w:autoSpaceDN/>
        <w:bidi w:val="0"/>
        <w:adjustRightInd/>
        <w:snapToGrid/>
        <w:textAlignment w:val="auto"/>
      </w:pPr>
      <w:r>
        <w:rPr>
          <w:rFonts w:hint="eastAsia"/>
        </w:rPr>
        <w:t>D.张展示了乐器</w:t>
      </w:r>
    </w:p>
    <w:p w14:paraId="2C67E88C">
      <w:pPr>
        <w:pageBreakBefore w:val="0"/>
        <w:widowControl w:val="0"/>
        <w:numPr>
          <w:ilvl w:val="0"/>
          <w:numId w:val="0"/>
        </w:numPr>
        <w:kinsoku/>
        <w:wordWrap/>
        <w:overflowPunct/>
        <w:topLinePunct w:val="0"/>
        <w:autoSpaceDE/>
        <w:autoSpaceDN/>
        <w:bidi w:val="0"/>
        <w:adjustRightInd/>
        <w:snapToGrid/>
        <w:textAlignment w:val="auto"/>
        <w:rPr>
          <w:rFonts w:hint="eastAsia"/>
          <w:b/>
          <w:bCs/>
        </w:rPr>
      </w:pPr>
    </w:p>
    <w:p w14:paraId="6D5D0AD0">
      <w:pPr>
        <w:pageBreakBefore w:val="0"/>
        <w:widowControl w:val="0"/>
        <w:numPr>
          <w:ilvl w:val="0"/>
          <w:numId w:val="0"/>
        </w:numPr>
        <w:kinsoku/>
        <w:wordWrap/>
        <w:overflowPunct/>
        <w:topLinePunct w:val="0"/>
        <w:autoSpaceDE/>
        <w:autoSpaceDN/>
        <w:bidi w:val="0"/>
        <w:adjustRightInd/>
        <w:snapToGrid/>
        <w:textAlignment w:val="auto"/>
      </w:pPr>
      <w:r>
        <w:rPr>
          <w:rFonts w:hint="eastAsia"/>
          <w:b/>
          <w:bCs/>
        </w:rPr>
        <w:t>根据以下材料，回答</w:t>
      </w:r>
      <w:r>
        <w:rPr>
          <w:rFonts w:hint="eastAsia"/>
          <w:b/>
          <w:bCs/>
          <w:lang w:val="en-US" w:eastAsia="zh-CN"/>
        </w:rPr>
        <w:t>86</w:t>
      </w:r>
      <w:r>
        <w:rPr>
          <w:rFonts w:hint="eastAsia"/>
          <w:b/>
          <w:bCs/>
        </w:rPr>
        <w:t>～</w:t>
      </w:r>
      <w:r>
        <w:rPr>
          <w:rFonts w:hint="eastAsia"/>
          <w:b/>
          <w:bCs/>
          <w:lang w:val="en-US" w:eastAsia="zh-CN"/>
        </w:rPr>
        <w:t>90</w:t>
      </w:r>
      <w:r>
        <w:rPr>
          <w:rFonts w:hint="eastAsia"/>
          <w:b/>
          <w:bCs/>
        </w:rPr>
        <w:t>题。</w:t>
      </w:r>
    </w:p>
    <w:p w14:paraId="41F3C72F">
      <w:pPr>
        <w:pageBreakBefore w:val="0"/>
        <w:widowControl w:val="0"/>
        <w:kinsoku/>
        <w:wordWrap/>
        <w:overflowPunct/>
        <w:topLinePunct w:val="0"/>
        <w:autoSpaceDE/>
        <w:autoSpaceDN/>
        <w:bidi w:val="0"/>
        <w:adjustRightInd/>
        <w:snapToGrid/>
        <w:textAlignment w:val="auto"/>
        <w:rPr>
          <w:rFonts w:hint="eastAsia"/>
        </w:rPr>
      </w:pPr>
      <w:r>
        <w:rPr>
          <w:rFonts w:hint="eastAsia"/>
        </w:rPr>
        <w:t>光速是光在真空中传播的速度，约为每秒30万千米。关于光速及其相关理论，有如下论述：</w:t>
      </w:r>
    </w:p>
    <w:p w14:paraId="37904973">
      <w:pPr>
        <w:pageBreakBefore w:val="0"/>
        <w:widowControl w:val="0"/>
        <w:kinsoku/>
        <w:wordWrap/>
        <w:overflowPunct/>
        <w:topLinePunct w:val="0"/>
        <w:autoSpaceDE/>
        <w:autoSpaceDN/>
        <w:bidi w:val="0"/>
        <w:adjustRightInd/>
        <w:snapToGrid/>
        <w:textAlignment w:val="auto"/>
        <w:rPr>
          <w:rFonts w:hint="eastAsia"/>
        </w:rPr>
      </w:pPr>
      <w:r>
        <w:rPr>
          <w:rFonts w:hint="eastAsia"/>
        </w:rPr>
        <w:t>（1）根据相对论，任何物质的质量会随着其速度的增加而增加，且当物质达到光速时质量会无限大，消耗的能量也会变得无限大，因此，物质的速度不可能超过光速。</w:t>
      </w:r>
    </w:p>
    <w:p w14:paraId="7AFBA0B3">
      <w:pPr>
        <w:pageBreakBefore w:val="0"/>
        <w:widowControl w:val="0"/>
        <w:kinsoku/>
        <w:wordWrap/>
        <w:overflowPunct/>
        <w:topLinePunct w:val="0"/>
        <w:autoSpaceDE/>
        <w:autoSpaceDN/>
        <w:bidi w:val="0"/>
        <w:adjustRightInd/>
        <w:snapToGrid/>
        <w:textAlignment w:val="auto"/>
        <w:rPr>
          <w:rFonts w:hint="eastAsia"/>
        </w:rPr>
      </w:pPr>
      <w:r>
        <w:rPr>
          <w:rFonts w:hint="eastAsia"/>
        </w:rPr>
        <w:t>（2）一个理论是否正确，首先要判断这个理论是否具有一致性，一个理论无论是数学推导还是物理检验，都不能自相矛盾。如果一个理论和经验观察相矛盾，人们就会怀疑这个理论的正确性。不过，相对论具有高度的自洽性，已经被许多观测所证实。</w:t>
      </w:r>
    </w:p>
    <w:p w14:paraId="6B1F2F2D">
      <w:pPr>
        <w:pageBreakBefore w:val="0"/>
        <w:widowControl w:val="0"/>
        <w:kinsoku/>
        <w:wordWrap/>
        <w:overflowPunct/>
        <w:topLinePunct w:val="0"/>
        <w:autoSpaceDE/>
        <w:autoSpaceDN/>
        <w:bidi w:val="0"/>
        <w:adjustRightInd/>
        <w:snapToGrid/>
        <w:textAlignment w:val="auto"/>
        <w:rPr>
          <w:rFonts w:hint="eastAsia"/>
        </w:rPr>
      </w:pPr>
      <w:r>
        <w:rPr>
          <w:rFonts w:hint="eastAsia"/>
        </w:rPr>
        <w:t>（3）光速是指超越光速的速度，他被认为是一个超出我们经典物理学理论的现象。物质有两种，一种是可见性，另一种是场。在经典物理学中，不存在能以超光速运动的物质。理论上，只有能量可以以超出光速的速度传播。</w:t>
      </w:r>
    </w:p>
    <w:p w14:paraId="39BD32EB">
      <w:pPr>
        <w:pageBreakBefore w:val="0"/>
        <w:widowControl w:val="0"/>
        <w:kinsoku/>
        <w:wordWrap/>
        <w:overflowPunct/>
        <w:topLinePunct w:val="0"/>
        <w:autoSpaceDE/>
        <w:autoSpaceDN/>
        <w:bidi w:val="0"/>
        <w:adjustRightInd/>
        <w:snapToGrid/>
        <w:textAlignment w:val="auto"/>
        <w:rPr>
          <w:rFonts w:hint="eastAsia"/>
        </w:rPr>
      </w:pPr>
      <w:r>
        <w:rPr>
          <w:rFonts w:hint="eastAsia"/>
        </w:rPr>
        <w:t>（4）超光速理论的支持者认为，存在某种方式可以实现信息的超光速传输。但是这种说法遭到了其他科学家的质疑。这是因为信息传输需要消耗能量，而这一因素会影响信息的传播速度，况且信息在传输过程中还会经历电磁干扰。</w:t>
      </w:r>
    </w:p>
    <w:p w14:paraId="67271942">
      <w:pPr>
        <w:pageBreakBefore w:val="0"/>
        <w:widowControl w:val="0"/>
        <w:kinsoku/>
        <w:wordWrap/>
        <w:overflowPunct/>
        <w:topLinePunct w:val="0"/>
        <w:autoSpaceDE/>
        <w:autoSpaceDN/>
        <w:bidi w:val="0"/>
        <w:adjustRightInd/>
        <w:snapToGrid/>
        <w:textAlignment w:val="auto"/>
        <w:rPr>
          <w:rFonts w:hint="eastAsia"/>
        </w:rPr>
      </w:pPr>
      <w:r>
        <w:rPr>
          <w:rFonts w:hint="eastAsia"/>
        </w:rPr>
        <w:t>（5）目前，相对论提出的预言中至少有3个与实际观测情况相符。其一，水星近日点进动；其二，光线在引力场中的弯曲；其三，光谱线的引力红移。因此，相对论的正确性得到了证实。</w:t>
      </w:r>
    </w:p>
    <w:p w14:paraId="6D08F6D0">
      <w:pPr>
        <w:pageBreakBefore w:val="0"/>
        <w:widowControl w:val="0"/>
        <w:kinsoku/>
        <w:wordWrap/>
        <w:overflowPunct/>
        <w:topLinePunct w:val="0"/>
        <w:autoSpaceDE/>
        <w:autoSpaceDN/>
        <w:bidi w:val="0"/>
        <w:adjustRightInd/>
        <w:snapToGrid/>
        <w:textAlignment w:val="auto"/>
        <w:rPr>
          <w:rFonts w:hint="eastAsia"/>
        </w:rPr>
      </w:pPr>
      <w:r>
        <w:rPr>
          <w:rFonts w:hint="eastAsia"/>
        </w:rPr>
        <w:t>86.以下哪项如果为真，最能支持（1）的论证？（）</w:t>
      </w:r>
    </w:p>
    <w:p w14:paraId="44C28697">
      <w:pPr>
        <w:pageBreakBefore w:val="0"/>
        <w:widowControl w:val="0"/>
        <w:kinsoku/>
        <w:wordWrap/>
        <w:overflowPunct/>
        <w:topLinePunct w:val="0"/>
        <w:autoSpaceDE/>
        <w:autoSpaceDN/>
        <w:bidi w:val="0"/>
        <w:adjustRightInd/>
        <w:snapToGrid/>
        <w:textAlignment w:val="auto"/>
        <w:rPr>
          <w:rFonts w:hint="eastAsia"/>
        </w:rPr>
      </w:pPr>
      <w:r>
        <w:rPr>
          <w:rFonts w:hint="eastAsia"/>
        </w:rPr>
        <w:t>A.运动物体的质量不可能无限大</w:t>
      </w:r>
    </w:p>
    <w:p w14:paraId="028FA0C5">
      <w:pPr>
        <w:pageBreakBefore w:val="0"/>
        <w:widowControl w:val="0"/>
        <w:kinsoku/>
        <w:wordWrap/>
        <w:overflowPunct/>
        <w:topLinePunct w:val="0"/>
        <w:autoSpaceDE/>
        <w:autoSpaceDN/>
        <w:bidi w:val="0"/>
        <w:adjustRightInd/>
        <w:snapToGrid/>
        <w:textAlignment w:val="auto"/>
        <w:rPr>
          <w:rFonts w:hint="eastAsia"/>
        </w:rPr>
      </w:pPr>
      <w:r>
        <w:rPr>
          <w:rFonts w:hint="eastAsia"/>
        </w:rPr>
        <w:t>B.运动物体的能量不可能无限大</w:t>
      </w:r>
    </w:p>
    <w:p w14:paraId="06E865EB">
      <w:pPr>
        <w:pageBreakBefore w:val="0"/>
        <w:widowControl w:val="0"/>
        <w:kinsoku/>
        <w:wordWrap/>
        <w:overflowPunct/>
        <w:topLinePunct w:val="0"/>
        <w:autoSpaceDE/>
        <w:autoSpaceDN/>
        <w:bidi w:val="0"/>
        <w:adjustRightInd/>
        <w:snapToGrid/>
        <w:textAlignment w:val="auto"/>
        <w:rPr>
          <w:rFonts w:hint="eastAsia"/>
        </w:rPr>
      </w:pPr>
      <w:r>
        <w:rPr>
          <w:rFonts w:hint="eastAsia"/>
        </w:rPr>
        <w:t>C.相对论的某些观点已经得到了验证</w:t>
      </w:r>
    </w:p>
    <w:p w14:paraId="4F65D023">
      <w:pPr>
        <w:pageBreakBefore w:val="0"/>
        <w:widowControl w:val="0"/>
        <w:kinsoku/>
        <w:wordWrap/>
        <w:overflowPunct/>
        <w:topLinePunct w:val="0"/>
        <w:autoSpaceDE/>
        <w:autoSpaceDN/>
        <w:bidi w:val="0"/>
        <w:adjustRightInd/>
        <w:snapToGrid/>
        <w:textAlignment w:val="auto"/>
        <w:rPr>
          <w:rFonts w:hint="eastAsia"/>
        </w:rPr>
      </w:pPr>
      <w:r>
        <w:rPr>
          <w:rFonts w:hint="eastAsia"/>
        </w:rPr>
        <w:t>D.任何物体的加速运动都要受力的作用，而力不可能无限大</w:t>
      </w:r>
    </w:p>
    <w:p w14:paraId="30F6DD9D">
      <w:pPr>
        <w:pageBreakBefore w:val="0"/>
        <w:widowControl w:val="0"/>
        <w:kinsoku/>
        <w:wordWrap/>
        <w:overflowPunct/>
        <w:topLinePunct w:val="0"/>
        <w:autoSpaceDE/>
        <w:autoSpaceDN/>
        <w:bidi w:val="0"/>
        <w:adjustRightInd/>
        <w:snapToGrid/>
        <w:textAlignment w:val="auto"/>
        <w:rPr>
          <w:rFonts w:hint="eastAsia"/>
        </w:rPr>
      </w:pPr>
      <w:r>
        <w:rPr>
          <w:rFonts w:hint="eastAsia"/>
        </w:rPr>
        <w:t>87.根据（2）的论述，最可能得出以下哪项？（）</w:t>
      </w:r>
    </w:p>
    <w:p w14:paraId="1F06F1B3">
      <w:pPr>
        <w:pageBreakBefore w:val="0"/>
        <w:widowControl w:val="0"/>
        <w:kinsoku/>
        <w:wordWrap/>
        <w:overflowPunct/>
        <w:topLinePunct w:val="0"/>
        <w:autoSpaceDE/>
        <w:autoSpaceDN/>
        <w:bidi w:val="0"/>
        <w:adjustRightInd/>
        <w:snapToGrid/>
        <w:textAlignment w:val="auto"/>
        <w:rPr>
          <w:rFonts w:hint="eastAsia"/>
        </w:rPr>
      </w:pPr>
      <w:r>
        <w:rPr>
          <w:rFonts w:hint="eastAsia"/>
        </w:rPr>
        <w:t>A.相对论是正确的</w:t>
      </w:r>
    </w:p>
    <w:p w14:paraId="60EE468C">
      <w:pPr>
        <w:pageBreakBefore w:val="0"/>
        <w:widowControl w:val="0"/>
        <w:kinsoku/>
        <w:wordWrap/>
        <w:overflowPunct/>
        <w:topLinePunct w:val="0"/>
        <w:autoSpaceDE/>
        <w:autoSpaceDN/>
        <w:bidi w:val="0"/>
        <w:adjustRightInd/>
        <w:snapToGrid/>
        <w:textAlignment w:val="auto"/>
        <w:rPr>
          <w:rFonts w:hint="eastAsia"/>
        </w:rPr>
      </w:pPr>
      <w:r>
        <w:rPr>
          <w:rFonts w:hint="eastAsia"/>
        </w:rPr>
        <w:t>B.一个理论如果是正确的，就不可能包含矛盾</w:t>
      </w:r>
    </w:p>
    <w:p w14:paraId="463F90C2">
      <w:pPr>
        <w:pageBreakBefore w:val="0"/>
        <w:widowControl w:val="0"/>
        <w:kinsoku/>
        <w:wordWrap/>
        <w:overflowPunct/>
        <w:topLinePunct w:val="0"/>
        <w:autoSpaceDE/>
        <w:autoSpaceDN/>
        <w:bidi w:val="0"/>
        <w:adjustRightInd/>
        <w:snapToGrid/>
        <w:textAlignment w:val="auto"/>
        <w:rPr>
          <w:rFonts w:hint="eastAsia"/>
        </w:rPr>
      </w:pPr>
      <w:r>
        <w:rPr>
          <w:rFonts w:hint="eastAsia"/>
        </w:rPr>
        <w:t>C.只要一个理论具有高度的自洽性，那么这个理论就是正确的</w:t>
      </w:r>
    </w:p>
    <w:p w14:paraId="035C394F">
      <w:pPr>
        <w:pageBreakBefore w:val="0"/>
        <w:widowControl w:val="0"/>
        <w:kinsoku/>
        <w:wordWrap/>
        <w:overflowPunct/>
        <w:topLinePunct w:val="0"/>
        <w:autoSpaceDE/>
        <w:autoSpaceDN/>
        <w:bidi w:val="0"/>
        <w:adjustRightInd/>
        <w:snapToGrid/>
        <w:textAlignment w:val="auto"/>
        <w:rPr>
          <w:rFonts w:hint="eastAsia"/>
        </w:rPr>
      </w:pPr>
      <w:r>
        <w:rPr>
          <w:rFonts w:hint="eastAsia"/>
        </w:rPr>
        <w:t>D.如果一个理论已经被许多观测所证实，那么它理论上就不可能自相矛盾</w:t>
      </w:r>
    </w:p>
    <w:p w14:paraId="5DD0785B">
      <w:pPr>
        <w:pageBreakBefore w:val="0"/>
        <w:widowControl w:val="0"/>
        <w:kinsoku/>
        <w:wordWrap/>
        <w:overflowPunct/>
        <w:topLinePunct w:val="0"/>
        <w:autoSpaceDE/>
        <w:autoSpaceDN/>
        <w:bidi w:val="0"/>
        <w:adjustRightInd/>
        <w:snapToGrid/>
        <w:textAlignment w:val="auto"/>
        <w:rPr>
          <w:rFonts w:hint="eastAsia"/>
        </w:rPr>
      </w:pPr>
      <w:r>
        <w:rPr>
          <w:rFonts w:hint="eastAsia"/>
        </w:rPr>
        <w:t>88.根据（3）的论述，可以得出以下哪项？（）</w:t>
      </w:r>
    </w:p>
    <w:p w14:paraId="3F0B9CE4">
      <w:pPr>
        <w:pageBreakBefore w:val="0"/>
        <w:widowControl w:val="0"/>
        <w:kinsoku/>
        <w:wordWrap/>
        <w:overflowPunct/>
        <w:topLinePunct w:val="0"/>
        <w:autoSpaceDE/>
        <w:autoSpaceDN/>
        <w:bidi w:val="0"/>
        <w:adjustRightInd/>
        <w:snapToGrid/>
        <w:textAlignment w:val="auto"/>
        <w:rPr>
          <w:rFonts w:hint="eastAsia"/>
        </w:rPr>
      </w:pPr>
      <w:r>
        <w:rPr>
          <w:rFonts w:hint="eastAsia"/>
        </w:rPr>
        <w:t>A.可见物不可能产生场</w:t>
      </w:r>
    </w:p>
    <w:p w14:paraId="09366155">
      <w:pPr>
        <w:pageBreakBefore w:val="0"/>
        <w:widowControl w:val="0"/>
        <w:kinsoku/>
        <w:wordWrap/>
        <w:overflowPunct/>
        <w:topLinePunct w:val="0"/>
        <w:autoSpaceDE/>
        <w:autoSpaceDN/>
        <w:bidi w:val="0"/>
        <w:adjustRightInd/>
        <w:snapToGrid/>
        <w:textAlignment w:val="auto"/>
        <w:rPr>
          <w:rFonts w:hint="eastAsia"/>
        </w:rPr>
      </w:pPr>
      <w:r>
        <w:rPr>
          <w:rFonts w:hint="eastAsia"/>
        </w:rPr>
        <w:t>B.存在能以超光速运动的物质</w:t>
      </w:r>
    </w:p>
    <w:p w14:paraId="7AE600CB">
      <w:pPr>
        <w:pageBreakBefore w:val="0"/>
        <w:widowControl w:val="0"/>
        <w:kinsoku/>
        <w:wordWrap/>
        <w:overflowPunct/>
        <w:topLinePunct w:val="0"/>
        <w:autoSpaceDE/>
        <w:autoSpaceDN/>
        <w:bidi w:val="0"/>
        <w:adjustRightInd/>
        <w:snapToGrid/>
        <w:textAlignment w:val="auto"/>
        <w:rPr>
          <w:rFonts w:hint="eastAsia"/>
        </w:rPr>
      </w:pPr>
      <w:r>
        <w:rPr>
          <w:rFonts w:hint="eastAsia"/>
        </w:rPr>
        <w:t>C.以超光速传播的能量不是运动的物质</w:t>
      </w:r>
    </w:p>
    <w:p w14:paraId="6BA94185">
      <w:pPr>
        <w:pageBreakBefore w:val="0"/>
        <w:widowControl w:val="0"/>
        <w:kinsoku/>
        <w:wordWrap/>
        <w:overflowPunct/>
        <w:topLinePunct w:val="0"/>
        <w:autoSpaceDE/>
        <w:autoSpaceDN/>
        <w:bidi w:val="0"/>
        <w:adjustRightInd/>
        <w:snapToGrid/>
        <w:textAlignment w:val="auto"/>
        <w:rPr>
          <w:rFonts w:hint="eastAsia"/>
        </w:rPr>
      </w:pPr>
      <w:r>
        <w:rPr>
          <w:rFonts w:hint="eastAsia"/>
        </w:rPr>
        <w:t>D.只有在经典物理学理论中，才存在不能超越光速的物质</w:t>
      </w:r>
    </w:p>
    <w:p w14:paraId="7F844B5B">
      <w:pPr>
        <w:pageBreakBefore w:val="0"/>
        <w:widowControl w:val="0"/>
        <w:kinsoku/>
        <w:wordWrap/>
        <w:overflowPunct/>
        <w:topLinePunct w:val="0"/>
        <w:autoSpaceDE/>
        <w:autoSpaceDN/>
        <w:bidi w:val="0"/>
        <w:adjustRightInd/>
        <w:snapToGrid/>
        <w:textAlignment w:val="auto"/>
        <w:rPr>
          <w:rFonts w:hint="eastAsia"/>
        </w:rPr>
      </w:pPr>
      <w:r>
        <w:rPr>
          <w:rFonts w:hint="eastAsia"/>
        </w:rPr>
        <w:t>89.以下哪项如果为真，最能支持（4）中科学家的质疑？（）</w:t>
      </w:r>
    </w:p>
    <w:p w14:paraId="1740C289">
      <w:pPr>
        <w:pageBreakBefore w:val="0"/>
        <w:widowControl w:val="0"/>
        <w:kinsoku/>
        <w:wordWrap/>
        <w:overflowPunct/>
        <w:topLinePunct w:val="0"/>
        <w:autoSpaceDE/>
        <w:autoSpaceDN/>
        <w:bidi w:val="0"/>
        <w:adjustRightInd/>
        <w:snapToGrid/>
        <w:textAlignment w:val="auto"/>
        <w:rPr>
          <w:rFonts w:hint="eastAsia"/>
        </w:rPr>
      </w:pPr>
      <w:r>
        <w:rPr>
          <w:rFonts w:hint="eastAsia"/>
        </w:rPr>
        <w:t>A.电磁干扰不会影响信息传输的速度</w:t>
      </w:r>
    </w:p>
    <w:p w14:paraId="17522191">
      <w:pPr>
        <w:pageBreakBefore w:val="0"/>
        <w:widowControl w:val="0"/>
        <w:kinsoku/>
        <w:wordWrap/>
        <w:overflowPunct/>
        <w:topLinePunct w:val="0"/>
        <w:autoSpaceDE/>
        <w:autoSpaceDN/>
        <w:bidi w:val="0"/>
        <w:adjustRightInd/>
        <w:snapToGrid/>
        <w:textAlignment w:val="auto"/>
        <w:rPr>
          <w:rFonts w:hint="eastAsia"/>
        </w:rPr>
      </w:pPr>
      <w:r>
        <w:rPr>
          <w:rFonts w:hint="eastAsia"/>
        </w:rPr>
        <w:t>B.若经历电磁干扰，信息传输就会消耗能量</w:t>
      </w:r>
    </w:p>
    <w:p w14:paraId="78A44E14">
      <w:pPr>
        <w:pageBreakBefore w:val="0"/>
        <w:widowControl w:val="0"/>
        <w:kinsoku/>
        <w:wordWrap/>
        <w:overflowPunct/>
        <w:topLinePunct w:val="0"/>
        <w:autoSpaceDE/>
        <w:autoSpaceDN/>
        <w:bidi w:val="0"/>
        <w:adjustRightInd/>
        <w:snapToGrid/>
        <w:textAlignment w:val="auto"/>
        <w:rPr>
          <w:rFonts w:hint="eastAsia"/>
        </w:rPr>
      </w:pPr>
      <w:r>
        <w:rPr>
          <w:rFonts w:hint="eastAsia"/>
        </w:rPr>
        <w:t>C.只要消耗能量，信息传输就不可能超光速</w:t>
      </w:r>
    </w:p>
    <w:p w14:paraId="7C7255D4">
      <w:pPr>
        <w:pageBreakBefore w:val="0"/>
        <w:widowControl w:val="0"/>
        <w:kinsoku/>
        <w:wordWrap/>
        <w:overflowPunct/>
        <w:topLinePunct w:val="0"/>
        <w:autoSpaceDE/>
        <w:autoSpaceDN/>
        <w:bidi w:val="0"/>
        <w:adjustRightInd/>
        <w:snapToGrid/>
        <w:textAlignment w:val="auto"/>
        <w:rPr>
          <w:rFonts w:hint="eastAsia"/>
        </w:rPr>
      </w:pPr>
      <w:r>
        <w:rPr>
          <w:rFonts w:hint="eastAsia"/>
        </w:rPr>
        <w:t>D.信息传输需要一定的物质载体，而物质不可能超光速运动</w:t>
      </w:r>
    </w:p>
    <w:p w14:paraId="2D228F07">
      <w:pPr>
        <w:pageBreakBefore w:val="0"/>
        <w:widowControl w:val="0"/>
        <w:kinsoku/>
        <w:wordWrap/>
        <w:overflowPunct/>
        <w:topLinePunct w:val="0"/>
        <w:autoSpaceDE/>
        <w:autoSpaceDN/>
        <w:bidi w:val="0"/>
        <w:adjustRightInd/>
        <w:snapToGrid/>
        <w:textAlignment w:val="auto"/>
        <w:rPr>
          <w:rFonts w:hint="eastAsia"/>
        </w:rPr>
      </w:pPr>
      <w:r>
        <w:rPr>
          <w:rFonts w:hint="eastAsia"/>
        </w:rPr>
        <w:t>90.对于（5）的论证，以下哪项评价最为准确？（）</w:t>
      </w:r>
    </w:p>
    <w:p w14:paraId="2E1EE8AF">
      <w:pPr>
        <w:pageBreakBefore w:val="0"/>
        <w:widowControl w:val="0"/>
        <w:kinsoku/>
        <w:wordWrap/>
        <w:overflowPunct/>
        <w:topLinePunct w:val="0"/>
        <w:autoSpaceDE/>
        <w:autoSpaceDN/>
        <w:bidi w:val="0"/>
        <w:adjustRightInd/>
        <w:snapToGrid/>
        <w:textAlignment w:val="auto"/>
        <w:rPr>
          <w:rFonts w:hint="eastAsia" w:eastAsiaTheme="minorEastAsia"/>
          <w:lang w:eastAsia="zh-CN"/>
        </w:rPr>
      </w:pPr>
      <w:r>
        <w:rPr>
          <w:rFonts w:hint="eastAsia"/>
        </w:rPr>
        <w:t>A.使用的是完全归纳论证</w:t>
      </w:r>
    </w:p>
    <w:p w14:paraId="1A3FD07B">
      <w:pPr>
        <w:pageBreakBefore w:val="0"/>
        <w:widowControl w:val="0"/>
        <w:kinsoku/>
        <w:wordWrap/>
        <w:overflowPunct/>
        <w:topLinePunct w:val="0"/>
        <w:autoSpaceDE/>
        <w:autoSpaceDN/>
        <w:bidi w:val="0"/>
        <w:adjustRightInd/>
        <w:snapToGrid/>
        <w:textAlignment w:val="auto"/>
        <w:rPr>
          <w:rFonts w:hint="eastAsia"/>
        </w:rPr>
      </w:pPr>
      <w:r>
        <w:rPr>
          <w:rFonts w:hint="eastAsia"/>
        </w:rPr>
        <w:t>B.使用的是不完全归纳论证</w:t>
      </w:r>
    </w:p>
    <w:p w14:paraId="14EE654B">
      <w:pPr>
        <w:pageBreakBefore w:val="0"/>
        <w:widowControl w:val="0"/>
        <w:kinsoku/>
        <w:wordWrap/>
        <w:overflowPunct/>
        <w:topLinePunct w:val="0"/>
        <w:autoSpaceDE/>
        <w:autoSpaceDN/>
        <w:bidi w:val="0"/>
        <w:adjustRightInd/>
        <w:snapToGrid/>
        <w:textAlignment w:val="auto"/>
        <w:rPr>
          <w:rFonts w:hint="eastAsia" w:eastAsiaTheme="minorEastAsia"/>
          <w:lang w:eastAsia="zh-CN"/>
        </w:rPr>
      </w:pPr>
      <w:r>
        <w:rPr>
          <w:rFonts w:hint="eastAsia"/>
        </w:rPr>
        <w:t>C.使用的是理论到事实的演绎论证</w:t>
      </w:r>
    </w:p>
    <w:p w14:paraId="18EC7204">
      <w:pPr>
        <w:pageBreakBefore w:val="0"/>
        <w:widowControl w:val="0"/>
        <w:kinsoku/>
        <w:wordWrap/>
        <w:overflowPunct/>
        <w:topLinePunct w:val="0"/>
        <w:autoSpaceDE/>
        <w:autoSpaceDN/>
        <w:bidi w:val="0"/>
        <w:adjustRightInd/>
        <w:snapToGrid/>
        <w:textAlignment w:val="auto"/>
        <w:rPr>
          <w:rFonts w:hint="eastAsia"/>
        </w:rPr>
      </w:pPr>
      <w:r>
        <w:rPr>
          <w:rFonts w:hint="eastAsia"/>
        </w:rPr>
        <w:t>D.使用的是事实到理论的演绎论证</w:t>
      </w:r>
    </w:p>
    <w:p w14:paraId="486CF009">
      <w:pPr>
        <w:pStyle w:val="3"/>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答案与解析</w:t>
      </w:r>
    </w:p>
    <w:p w14:paraId="103100A1">
      <w:pPr>
        <w:pageBreakBefore w:val="0"/>
        <w:widowControl w:val="0"/>
        <w:kinsoku/>
        <w:wordWrap/>
        <w:overflowPunct/>
        <w:topLinePunct w:val="0"/>
        <w:autoSpaceDE/>
        <w:autoSpaceDN/>
        <w:bidi w:val="0"/>
        <w:adjustRightInd/>
        <w:snapToGrid/>
        <w:textAlignment w:val="auto"/>
      </w:pPr>
      <w:r>
        <w:t>第63题</w:t>
      </w:r>
    </w:p>
    <w:p w14:paraId="7676C06A">
      <w:pPr>
        <w:pageBreakBefore w:val="0"/>
        <w:widowControl w:val="0"/>
        <w:kinsoku/>
        <w:wordWrap/>
        <w:overflowPunct/>
        <w:topLinePunct w:val="0"/>
        <w:autoSpaceDE/>
        <w:autoSpaceDN/>
        <w:bidi w:val="0"/>
        <w:adjustRightInd/>
        <w:snapToGrid/>
        <w:textAlignment w:val="auto"/>
      </w:pPr>
      <w:r>
        <w:t>【答案】C</w:t>
      </w:r>
    </w:p>
    <w:p w14:paraId="15D5D220">
      <w:pPr>
        <w:pageBreakBefore w:val="0"/>
        <w:widowControl w:val="0"/>
        <w:kinsoku/>
        <w:wordWrap/>
        <w:overflowPunct/>
        <w:topLinePunct w:val="0"/>
        <w:autoSpaceDE/>
        <w:autoSpaceDN/>
        <w:bidi w:val="0"/>
        <w:adjustRightInd/>
        <w:snapToGrid/>
        <w:textAlignment w:val="auto"/>
      </w:pPr>
      <w:r>
        <w:t>【解析】本题考查三视图。</w:t>
      </w:r>
    </w:p>
    <w:p w14:paraId="7DE6A12F">
      <w:pPr>
        <w:pageBreakBefore w:val="0"/>
        <w:widowControl w:val="0"/>
        <w:kinsoku/>
        <w:wordWrap/>
        <w:overflowPunct/>
        <w:topLinePunct w:val="0"/>
        <w:autoSpaceDE/>
        <w:autoSpaceDN/>
        <w:bidi w:val="0"/>
        <w:adjustRightInd/>
        <w:snapToGrid/>
        <w:textAlignment w:val="auto"/>
      </w:pPr>
      <w:r>
        <w:t>主视图是立体图从前向后观察，根据原图有线就有线，原图没线就没线的原则，主视图最上方应无横线，排除A、D项。</w:t>
      </w:r>
    </w:p>
    <w:p w14:paraId="4AEBC772">
      <w:pPr>
        <w:pageBreakBefore w:val="0"/>
        <w:widowControl w:val="0"/>
        <w:kinsoku/>
        <w:wordWrap/>
        <w:overflowPunct/>
        <w:topLinePunct w:val="0"/>
        <w:autoSpaceDE/>
        <w:autoSpaceDN/>
        <w:bidi w:val="0"/>
        <w:adjustRightInd/>
        <w:snapToGrid/>
        <w:textAlignment w:val="auto"/>
      </w:pPr>
      <w:r>
        <w:t>左视图是立体图从左向右观察，如下图所示，左视图所观察到上下两个等大的矩形，排除B项。</w:t>
      </w:r>
    </w:p>
    <w:p w14:paraId="7EBFE9AB">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C。</w:t>
      </w:r>
    </w:p>
    <w:p w14:paraId="41CB2E8B">
      <w:pPr>
        <w:pageBreakBefore w:val="0"/>
        <w:widowControl w:val="0"/>
        <w:kinsoku/>
        <w:wordWrap/>
        <w:overflowPunct/>
        <w:topLinePunct w:val="0"/>
        <w:autoSpaceDE/>
        <w:autoSpaceDN/>
        <w:bidi w:val="0"/>
        <w:adjustRightInd/>
        <w:snapToGrid/>
        <w:textAlignment w:val="auto"/>
      </w:pPr>
    </w:p>
    <w:p w14:paraId="7D8BFD42">
      <w:pPr>
        <w:pageBreakBefore w:val="0"/>
        <w:widowControl w:val="0"/>
        <w:kinsoku/>
        <w:wordWrap/>
        <w:overflowPunct/>
        <w:topLinePunct w:val="0"/>
        <w:autoSpaceDE/>
        <w:autoSpaceDN/>
        <w:bidi w:val="0"/>
        <w:adjustRightInd/>
        <w:snapToGrid/>
        <w:textAlignment w:val="auto"/>
      </w:pPr>
      <w:r>
        <w:t>第64题</w:t>
      </w:r>
    </w:p>
    <w:p w14:paraId="297C7179">
      <w:pPr>
        <w:pageBreakBefore w:val="0"/>
        <w:widowControl w:val="0"/>
        <w:kinsoku/>
        <w:wordWrap/>
        <w:overflowPunct/>
        <w:topLinePunct w:val="0"/>
        <w:autoSpaceDE/>
        <w:autoSpaceDN/>
        <w:bidi w:val="0"/>
        <w:adjustRightInd/>
        <w:snapToGrid/>
        <w:textAlignment w:val="auto"/>
      </w:pPr>
      <w:r>
        <w:t>【答案】A</w:t>
      </w:r>
    </w:p>
    <w:p w14:paraId="58FE4541">
      <w:pPr>
        <w:pageBreakBefore w:val="0"/>
        <w:widowControl w:val="0"/>
        <w:kinsoku/>
        <w:wordWrap/>
        <w:overflowPunct/>
        <w:topLinePunct w:val="0"/>
        <w:autoSpaceDE/>
        <w:autoSpaceDN/>
        <w:bidi w:val="0"/>
        <w:adjustRightInd/>
        <w:snapToGrid/>
        <w:textAlignment w:val="auto"/>
      </w:pPr>
      <w:r>
        <w:t>【解析】本题为空间重构题，将展开图标号，如下图所示。</w:t>
      </w:r>
    </w:p>
    <w:p w14:paraId="64E66F50">
      <w:pPr>
        <w:pageBreakBefore w:val="0"/>
        <w:widowControl w:val="0"/>
        <w:kinsoku/>
        <w:wordWrap/>
        <w:overflowPunct/>
        <w:topLinePunct w:val="0"/>
        <w:autoSpaceDE/>
        <w:autoSpaceDN/>
        <w:bidi w:val="0"/>
        <w:adjustRightInd/>
        <w:snapToGrid/>
        <w:textAlignment w:val="auto"/>
      </w:pPr>
      <w:r>
        <w:drawing>
          <wp:inline distT="0" distB="0" distL="114300" distR="114300">
            <wp:extent cx="1411605" cy="1090930"/>
            <wp:effectExtent l="0" t="0" r="17145" b="13970"/>
            <wp:docPr id="120"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09"/>
                    <pic:cNvPicPr>
                      <a:picLocks noChangeAspect="1"/>
                    </pic:cNvPicPr>
                  </pic:nvPicPr>
                  <pic:blipFill>
                    <a:blip r:embed="rId50"/>
                    <a:stretch>
                      <a:fillRect/>
                    </a:stretch>
                  </pic:blipFill>
                  <pic:spPr>
                    <a:xfrm>
                      <a:off x="0" y="0"/>
                      <a:ext cx="1411605" cy="1090930"/>
                    </a:xfrm>
                    <a:prstGeom prst="rect">
                      <a:avLst/>
                    </a:prstGeom>
                    <a:noFill/>
                    <a:ln>
                      <a:noFill/>
                    </a:ln>
                  </pic:spPr>
                </pic:pic>
              </a:graphicData>
            </a:graphic>
          </wp:inline>
        </w:drawing>
      </w:r>
    </w:p>
    <w:p w14:paraId="2285851A">
      <w:pPr>
        <w:pageBreakBefore w:val="0"/>
        <w:widowControl w:val="0"/>
        <w:kinsoku/>
        <w:wordWrap/>
        <w:overflowPunct/>
        <w:topLinePunct w:val="0"/>
        <w:autoSpaceDE/>
        <w:autoSpaceDN/>
        <w:bidi w:val="0"/>
        <w:adjustRightInd/>
        <w:snapToGrid/>
        <w:textAlignment w:val="auto"/>
      </w:pPr>
      <w:r>
        <w:t>A项：选项与展开图一致，当选；</w:t>
      </w:r>
    </w:p>
    <w:p w14:paraId="429462D7">
      <w:pPr>
        <w:pageBreakBefore w:val="0"/>
        <w:widowControl w:val="0"/>
        <w:kinsoku/>
        <w:wordWrap/>
        <w:overflowPunct/>
        <w:topLinePunct w:val="0"/>
        <w:autoSpaceDE/>
        <w:autoSpaceDN/>
        <w:bidi w:val="0"/>
        <w:adjustRightInd/>
        <w:snapToGrid/>
        <w:textAlignment w:val="auto"/>
      </w:pPr>
      <w:r>
        <w:t>B项：题干面a下面三角形与面b有公共边，选项与展开图不一致，排除；</w:t>
      </w:r>
    </w:p>
    <w:p w14:paraId="3FB1C061">
      <w:pPr>
        <w:pageBreakBefore w:val="0"/>
        <w:widowControl w:val="0"/>
        <w:kinsoku/>
        <w:wordWrap/>
        <w:overflowPunct/>
        <w:topLinePunct w:val="0"/>
        <w:autoSpaceDE/>
        <w:autoSpaceDN/>
        <w:bidi w:val="0"/>
        <w:adjustRightInd/>
        <w:snapToGrid/>
        <w:textAlignment w:val="auto"/>
      </w:pPr>
      <w:r>
        <w:drawing>
          <wp:inline distT="0" distB="0" distL="114300" distR="114300">
            <wp:extent cx="1183640" cy="855980"/>
            <wp:effectExtent l="0" t="0" r="16510" b="1270"/>
            <wp:docPr id="117"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0"/>
                    <pic:cNvPicPr>
                      <a:picLocks noChangeAspect="1"/>
                    </pic:cNvPicPr>
                  </pic:nvPicPr>
                  <pic:blipFill>
                    <a:blip r:embed="rId51"/>
                    <a:stretch>
                      <a:fillRect/>
                    </a:stretch>
                  </pic:blipFill>
                  <pic:spPr>
                    <a:xfrm>
                      <a:off x="0" y="0"/>
                      <a:ext cx="1183640" cy="855980"/>
                    </a:xfrm>
                    <a:prstGeom prst="rect">
                      <a:avLst/>
                    </a:prstGeom>
                    <a:noFill/>
                    <a:ln>
                      <a:noFill/>
                    </a:ln>
                  </pic:spPr>
                </pic:pic>
              </a:graphicData>
            </a:graphic>
          </wp:inline>
        </w:drawing>
      </w:r>
      <w:r>
        <w:drawing>
          <wp:inline distT="0" distB="0" distL="114300" distR="114300">
            <wp:extent cx="870585" cy="930910"/>
            <wp:effectExtent l="0" t="0" r="5715" b="2540"/>
            <wp:docPr id="118"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1"/>
                    <pic:cNvPicPr>
                      <a:picLocks noChangeAspect="1"/>
                    </pic:cNvPicPr>
                  </pic:nvPicPr>
                  <pic:blipFill>
                    <a:blip r:embed="rId52"/>
                    <a:stretch>
                      <a:fillRect/>
                    </a:stretch>
                  </pic:blipFill>
                  <pic:spPr>
                    <a:xfrm>
                      <a:off x="0" y="0"/>
                      <a:ext cx="870585" cy="930910"/>
                    </a:xfrm>
                    <a:prstGeom prst="rect">
                      <a:avLst/>
                    </a:prstGeom>
                    <a:noFill/>
                    <a:ln>
                      <a:noFill/>
                    </a:ln>
                  </pic:spPr>
                </pic:pic>
              </a:graphicData>
            </a:graphic>
          </wp:inline>
        </w:drawing>
      </w:r>
    </w:p>
    <w:p w14:paraId="36527709">
      <w:pPr>
        <w:pageBreakBefore w:val="0"/>
        <w:widowControl w:val="0"/>
        <w:kinsoku/>
        <w:wordWrap/>
        <w:overflowPunct/>
        <w:topLinePunct w:val="0"/>
        <w:autoSpaceDE/>
        <w:autoSpaceDN/>
        <w:bidi w:val="0"/>
        <w:adjustRightInd/>
        <w:snapToGrid/>
        <w:textAlignment w:val="auto"/>
      </w:pPr>
      <w:r>
        <w:t>C项：题干面a下面三角形与面b有公共边，选项与展开图不一致，排除；</w:t>
      </w:r>
    </w:p>
    <w:p w14:paraId="03CEEC46">
      <w:pPr>
        <w:pageBreakBefore w:val="0"/>
        <w:widowControl w:val="0"/>
        <w:kinsoku/>
        <w:wordWrap/>
        <w:overflowPunct/>
        <w:topLinePunct w:val="0"/>
        <w:autoSpaceDE/>
        <w:autoSpaceDN/>
        <w:bidi w:val="0"/>
        <w:adjustRightInd/>
        <w:snapToGrid/>
        <w:textAlignment w:val="auto"/>
      </w:pPr>
      <w:r>
        <w:drawing>
          <wp:inline distT="0" distB="0" distL="114300" distR="114300">
            <wp:extent cx="1029970" cy="744855"/>
            <wp:effectExtent l="0" t="0" r="17780" b="17145"/>
            <wp:docPr id="121"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12"/>
                    <pic:cNvPicPr>
                      <a:picLocks noChangeAspect="1"/>
                    </pic:cNvPicPr>
                  </pic:nvPicPr>
                  <pic:blipFill>
                    <a:blip r:embed="rId51"/>
                    <a:stretch>
                      <a:fillRect/>
                    </a:stretch>
                  </pic:blipFill>
                  <pic:spPr>
                    <a:xfrm>
                      <a:off x="0" y="0"/>
                      <a:ext cx="1029970" cy="744855"/>
                    </a:xfrm>
                    <a:prstGeom prst="rect">
                      <a:avLst/>
                    </a:prstGeom>
                    <a:noFill/>
                    <a:ln>
                      <a:noFill/>
                    </a:ln>
                  </pic:spPr>
                </pic:pic>
              </a:graphicData>
            </a:graphic>
          </wp:inline>
        </w:drawing>
      </w:r>
      <w:r>
        <w:drawing>
          <wp:inline distT="0" distB="0" distL="114300" distR="114300">
            <wp:extent cx="789305" cy="798195"/>
            <wp:effectExtent l="0" t="0" r="10795" b="1905"/>
            <wp:docPr id="122"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13"/>
                    <pic:cNvPicPr>
                      <a:picLocks noChangeAspect="1"/>
                    </pic:cNvPicPr>
                  </pic:nvPicPr>
                  <pic:blipFill>
                    <a:blip r:embed="rId53"/>
                    <a:stretch>
                      <a:fillRect/>
                    </a:stretch>
                  </pic:blipFill>
                  <pic:spPr>
                    <a:xfrm>
                      <a:off x="0" y="0"/>
                      <a:ext cx="789305" cy="798195"/>
                    </a:xfrm>
                    <a:prstGeom prst="rect">
                      <a:avLst/>
                    </a:prstGeom>
                    <a:noFill/>
                    <a:ln>
                      <a:noFill/>
                    </a:ln>
                  </pic:spPr>
                </pic:pic>
              </a:graphicData>
            </a:graphic>
          </wp:inline>
        </w:drawing>
      </w:r>
    </w:p>
    <w:p w14:paraId="0CF0C4C5">
      <w:pPr>
        <w:pageBreakBefore w:val="0"/>
        <w:widowControl w:val="0"/>
        <w:kinsoku/>
        <w:wordWrap/>
        <w:overflowPunct/>
        <w:topLinePunct w:val="0"/>
        <w:autoSpaceDE/>
        <w:autoSpaceDN/>
        <w:bidi w:val="0"/>
        <w:adjustRightInd/>
        <w:snapToGrid/>
        <w:textAlignment w:val="auto"/>
      </w:pPr>
      <w:r>
        <w:t>D项：题干面a下面三角形与面b有公共边，选项与展开图不一致，排除。</w:t>
      </w:r>
    </w:p>
    <w:p w14:paraId="3E1310C5">
      <w:pPr>
        <w:pageBreakBefore w:val="0"/>
        <w:widowControl w:val="0"/>
        <w:kinsoku/>
        <w:wordWrap/>
        <w:overflowPunct/>
        <w:topLinePunct w:val="0"/>
        <w:autoSpaceDE/>
        <w:autoSpaceDN/>
        <w:bidi w:val="0"/>
        <w:adjustRightInd/>
        <w:snapToGrid/>
        <w:textAlignment w:val="auto"/>
      </w:pPr>
      <w:r>
        <w:drawing>
          <wp:inline distT="0" distB="0" distL="114300" distR="114300">
            <wp:extent cx="1073150" cy="775970"/>
            <wp:effectExtent l="0" t="0" r="12700" b="5080"/>
            <wp:docPr id="110"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4"/>
                    <pic:cNvPicPr>
                      <a:picLocks noChangeAspect="1"/>
                    </pic:cNvPicPr>
                  </pic:nvPicPr>
                  <pic:blipFill>
                    <a:blip r:embed="rId51"/>
                    <a:stretch>
                      <a:fillRect/>
                    </a:stretch>
                  </pic:blipFill>
                  <pic:spPr>
                    <a:xfrm>
                      <a:off x="0" y="0"/>
                      <a:ext cx="1073150" cy="775970"/>
                    </a:xfrm>
                    <a:prstGeom prst="rect">
                      <a:avLst/>
                    </a:prstGeom>
                    <a:noFill/>
                    <a:ln>
                      <a:noFill/>
                    </a:ln>
                  </pic:spPr>
                </pic:pic>
              </a:graphicData>
            </a:graphic>
          </wp:inline>
        </w:drawing>
      </w:r>
      <w:r>
        <w:drawing>
          <wp:inline distT="0" distB="0" distL="114300" distR="114300">
            <wp:extent cx="791210" cy="795655"/>
            <wp:effectExtent l="0" t="0" r="8890" b="4445"/>
            <wp:docPr id="109"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40"/>
                    <pic:cNvPicPr>
                      <a:picLocks noChangeAspect="1"/>
                    </pic:cNvPicPr>
                  </pic:nvPicPr>
                  <pic:blipFill>
                    <a:blip r:embed="rId54"/>
                    <a:stretch>
                      <a:fillRect/>
                    </a:stretch>
                  </pic:blipFill>
                  <pic:spPr>
                    <a:xfrm>
                      <a:off x="0" y="0"/>
                      <a:ext cx="791210" cy="795655"/>
                    </a:xfrm>
                    <a:prstGeom prst="rect">
                      <a:avLst/>
                    </a:prstGeom>
                    <a:noFill/>
                    <a:ln w="9525">
                      <a:noFill/>
                    </a:ln>
                  </pic:spPr>
                </pic:pic>
              </a:graphicData>
            </a:graphic>
          </wp:inline>
        </w:drawing>
      </w:r>
    </w:p>
    <w:p w14:paraId="11DA72F9">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3772F682">
      <w:pPr>
        <w:pageBreakBefore w:val="0"/>
        <w:widowControl w:val="0"/>
        <w:kinsoku/>
        <w:wordWrap/>
        <w:overflowPunct/>
        <w:topLinePunct w:val="0"/>
        <w:autoSpaceDE/>
        <w:autoSpaceDN/>
        <w:bidi w:val="0"/>
        <w:adjustRightInd/>
        <w:snapToGrid/>
        <w:textAlignment w:val="auto"/>
      </w:pPr>
    </w:p>
    <w:p w14:paraId="03DC8332">
      <w:pPr>
        <w:pageBreakBefore w:val="0"/>
        <w:widowControl w:val="0"/>
        <w:kinsoku/>
        <w:wordWrap/>
        <w:overflowPunct/>
        <w:topLinePunct w:val="0"/>
        <w:autoSpaceDE/>
        <w:autoSpaceDN/>
        <w:bidi w:val="0"/>
        <w:adjustRightInd/>
        <w:snapToGrid/>
        <w:textAlignment w:val="auto"/>
      </w:pPr>
      <w:r>
        <w:t>第65题</w:t>
      </w:r>
    </w:p>
    <w:p w14:paraId="2751FBB8">
      <w:pPr>
        <w:pageBreakBefore w:val="0"/>
        <w:widowControl w:val="0"/>
        <w:kinsoku/>
        <w:wordWrap/>
        <w:overflowPunct/>
        <w:topLinePunct w:val="0"/>
        <w:autoSpaceDE/>
        <w:autoSpaceDN/>
        <w:bidi w:val="0"/>
        <w:adjustRightInd/>
        <w:snapToGrid/>
        <w:textAlignment w:val="auto"/>
      </w:pPr>
      <w:r>
        <w:t>【答案】D</w:t>
      </w:r>
    </w:p>
    <w:p w14:paraId="6E30CB05">
      <w:pPr>
        <w:pageBreakBefore w:val="0"/>
        <w:widowControl w:val="0"/>
        <w:kinsoku/>
        <w:wordWrap/>
        <w:overflowPunct/>
        <w:topLinePunct w:val="0"/>
        <w:autoSpaceDE/>
        <w:autoSpaceDN/>
        <w:bidi w:val="0"/>
        <w:adjustRightInd/>
        <w:snapToGrid/>
        <w:textAlignment w:val="auto"/>
      </w:pPr>
      <w:r>
        <w:t>【解析】A项：选项与展开图一致，排除；</w:t>
      </w:r>
    </w:p>
    <w:p w14:paraId="3D89FC6C">
      <w:pPr>
        <w:pageBreakBefore w:val="0"/>
        <w:widowControl w:val="0"/>
        <w:kinsoku/>
        <w:wordWrap/>
        <w:overflowPunct/>
        <w:topLinePunct w:val="0"/>
        <w:autoSpaceDE/>
        <w:autoSpaceDN/>
        <w:bidi w:val="0"/>
        <w:adjustRightInd/>
        <w:snapToGrid/>
        <w:textAlignment w:val="auto"/>
      </w:pPr>
      <w:r>
        <w:t>B项：选项与展开图一致，排除；</w:t>
      </w:r>
    </w:p>
    <w:p w14:paraId="1ECB4D7D">
      <w:pPr>
        <w:pageBreakBefore w:val="0"/>
        <w:widowControl w:val="0"/>
        <w:kinsoku/>
        <w:wordWrap/>
        <w:overflowPunct/>
        <w:topLinePunct w:val="0"/>
        <w:autoSpaceDE/>
        <w:autoSpaceDN/>
        <w:bidi w:val="0"/>
        <w:adjustRightInd/>
        <w:snapToGrid/>
        <w:textAlignment w:val="auto"/>
      </w:pPr>
      <w:r>
        <w:t>C项：选项与展开图一致，排除；</w:t>
      </w:r>
    </w:p>
    <w:p w14:paraId="36B936DB">
      <w:pPr>
        <w:pageBreakBefore w:val="0"/>
        <w:widowControl w:val="0"/>
        <w:kinsoku/>
        <w:wordWrap/>
        <w:overflowPunct/>
        <w:topLinePunct w:val="0"/>
        <w:autoSpaceDE/>
        <w:autoSpaceDN/>
        <w:bidi w:val="0"/>
        <w:adjustRightInd/>
        <w:snapToGrid/>
        <w:textAlignment w:val="auto"/>
      </w:pPr>
      <w:r>
        <w:t>D项：题干面a与面b的公共边挨着面b中大矩形的长边，选项面a与面b公共边与大矩形长边垂直，选项与题干不一致，当选。</w:t>
      </w:r>
    </w:p>
    <w:p w14:paraId="1BE6809C">
      <w:pPr>
        <w:pageBreakBefore w:val="0"/>
        <w:widowControl w:val="0"/>
        <w:kinsoku/>
        <w:wordWrap/>
        <w:overflowPunct/>
        <w:topLinePunct w:val="0"/>
        <w:autoSpaceDE/>
        <w:autoSpaceDN/>
        <w:bidi w:val="0"/>
        <w:adjustRightInd/>
        <w:snapToGrid/>
        <w:textAlignment w:val="auto"/>
      </w:pPr>
      <w:r>
        <w:drawing>
          <wp:inline distT="0" distB="0" distL="114300" distR="114300">
            <wp:extent cx="1224280" cy="905510"/>
            <wp:effectExtent l="0" t="0" r="13970" b="8890"/>
            <wp:docPr id="111"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5"/>
                    <pic:cNvPicPr>
                      <a:picLocks noChangeAspect="1"/>
                    </pic:cNvPicPr>
                  </pic:nvPicPr>
                  <pic:blipFill>
                    <a:blip r:embed="rId55"/>
                    <a:stretch>
                      <a:fillRect/>
                    </a:stretch>
                  </pic:blipFill>
                  <pic:spPr>
                    <a:xfrm>
                      <a:off x="0" y="0"/>
                      <a:ext cx="1224280" cy="905510"/>
                    </a:xfrm>
                    <a:prstGeom prst="rect">
                      <a:avLst/>
                    </a:prstGeom>
                    <a:noFill/>
                    <a:ln>
                      <a:noFill/>
                    </a:ln>
                  </pic:spPr>
                </pic:pic>
              </a:graphicData>
            </a:graphic>
          </wp:inline>
        </w:drawing>
      </w:r>
      <w:r>
        <w:drawing>
          <wp:inline distT="0" distB="0" distL="114300" distR="114300">
            <wp:extent cx="1571625" cy="810260"/>
            <wp:effectExtent l="0" t="0" r="9525" b="8890"/>
            <wp:docPr id="119"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6"/>
                    <pic:cNvPicPr>
                      <a:picLocks noChangeAspect="1"/>
                    </pic:cNvPicPr>
                  </pic:nvPicPr>
                  <pic:blipFill>
                    <a:blip r:embed="rId56"/>
                    <a:stretch>
                      <a:fillRect/>
                    </a:stretch>
                  </pic:blipFill>
                  <pic:spPr>
                    <a:xfrm>
                      <a:off x="0" y="0"/>
                      <a:ext cx="1571625" cy="810260"/>
                    </a:xfrm>
                    <a:prstGeom prst="rect">
                      <a:avLst/>
                    </a:prstGeom>
                    <a:noFill/>
                    <a:ln>
                      <a:noFill/>
                    </a:ln>
                  </pic:spPr>
                </pic:pic>
              </a:graphicData>
            </a:graphic>
          </wp:inline>
        </w:drawing>
      </w:r>
    </w:p>
    <w:p w14:paraId="6B23D317">
      <w:pPr>
        <w:pageBreakBefore w:val="0"/>
        <w:widowControl w:val="0"/>
        <w:kinsoku/>
        <w:wordWrap/>
        <w:overflowPunct/>
        <w:topLinePunct w:val="0"/>
        <w:autoSpaceDE/>
        <w:autoSpaceDN/>
        <w:bidi w:val="0"/>
        <w:adjustRightInd/>
        <w:snapToGrid/>
        <w:textAlignment w:val="auto"/>
      </w:pPr>
      <w:r>
        <w:t>本题为选非题，</w:t>
      </w:r>
      <w:r>
        <w:rPr>
          <w:rFonts w:hint="eastAsia"/>
          <w:lang w:eastAsia="zh-CN"/>
        </w:rPr>
        <w:t>因此本题选</w:t>
      </w:r>
      <w:r>
        <w:t>D。</w:t>
      </w:r>
    </w:p>
    <w:p w14:paraId="704E7B08">
      <w:pPr>
        <w:pageBreakBefore w:val="0"/>
        <w:widowControl w:val="0"/>
        <w:kinsoku/>
        <w:wordWrap/>
        <w:overflowPunct/>
        <w:topLinePunct w:val="0"/>
        <w:autoSpaceDE/>
        <w:autoSpaceDN/>
        <w:bidi w:val="0"/>
        <w:adjustRightInd/>
        <w:snapToGrid/>
        <w:textAlignment w:val="auto"/>
      </w:pPr>
    </w:p>
    <w:p w14:paraId="34D7DC0F">
      <w:pPr>
        <w:pageBreakBefore w:val="0"/>
        <w:widowControl w:val="0"/>
        <w:kinsoku/>
        <w:wordWrap/>
        <w:overflowPunct/>
        <w:topLinePunct w:val="0"/>
        <w:autoSpaceDE/>
        <w:autoSpaceDN/>
        <w:bidi w:val="0"/>
        <w:adjustRightInd/>
        <w:snapToGrid/>
        <w:textAlignment w:val="auto"/>
      </w:pPr>
      <w:r>
        <w:t>第72题</w:t>
      </w:r>
    </w:p>
    <w:p w14:paraId="1E1C0C09">
      <w:pPr>
        <w:pageBreakBefore w:val="0"/>
        <w:widowControl w:val="0"/>
        <w:kinsoku/>
        <w:wordWrap/>
        <w:overflowPunct/>
        <w:topLinePunct w:val="0"/>
        <w:autoSpaceDE/>
        <w:autoSpaceDN/>
        <w:bidi w:val="0"/>
        <w:adjustRightInd/>
        <w:snapToGrid/>
        <w:textAlignment w:val="auto"/>
      </w:pPr>
      <w:r>
        <w:t>【答案】D</w:t>
      </w:r>
    </w:p>
    <w:p w14:paraId="49075FED">
      <w:pPr>
        <w:pageBreakBefore w:val="0"/>
        <w:widowControl w:val="0"/>
        <w:kinsoku/>
        <w:wordWrap/>
        <w:overflowPunct/>
        <w:topLinePunct w:val="0"/>
        <w:autoSpaceDE/>
        <w:autoSpaceDN/>
        <w:bidi w:val="0"/>
        <w:adjustRightInd/>
        <w:snapToGrid/>
        <w:textAlignment w:val="auto"/>
      </w:pPr>
      <w:r>
        <w:t>【解析】食盐是一种晶体，二者为种属关系。</w:t>
      </w:r>
    </w:p>
    <w:p w14:paraId="0FA9CF88">
      <w:pPr>
        <w:pageBreakBefore w:val="0"/>
        <w:widowControl w:val="0"/>
        <w:kinsoku/>
        <w:wordWrap/>
        <w:overflowPunct/>
        <w:topLinePunct w:val="0"/>
        <w:autoSpaceDE/>
        <w:autoSpaceDN/>
        <w:bidi w:val="0"/>
        <w:adjustRightInd/>
        <w:snapToGrid/>
        <w:textAlignment w:val="auto"/>
      </w:pPr>
      <w:r>
        <w:t>A项：玉米颗粒是玉米的组成部分，二者为组成关系，与题干逻辑关系不一致，排除；</w:t>
      </w:r>
    </w:p>
    <w:p w14:paraId="4DF9C0AB">
      <w:pPr>
        <w:pageBreakBefore w:val="0"/>
        <w:widowControl w:val="0"/>
        <w:kinsoku/>
        <w:wordWrap/>
        <w:overflowPunct/>
        <w:topLinePunct w:val="0"/>
        <w:autoSpaceDE/>
        <w:autoSpaceDN/>
        <w:bidi w:val="0"/>
        <w:adjustRightInd/>
        <w:snapToGrid/>
        <w:textAlignment w:val="auto"/>
      </w:pPr>
      <w:r>
        <w:t>B项：鞍山别称钢都，二者为全同关系，与题干逻辑关系不一致，排除；</w:t>
      </w:r>
    </w:p>
    <w:p w14:paraId="6D79EC21">
      <w:pPr>
        <w:pageBreakBefore w:val="0"/>
        <w:widowControl w:val="0"/>
        <w:kinsoku/>
        <w:wordWrap/>
        <w:overflowPunct/>
        <w:topLinePunct w:val="0"/>
        <w:autoSpaceDE/>
        <w:autoSpaceDN/>
        <w:bidi w:val="0"/>
        <w:adjustRightInd/>
        <w:snapToGrid/>
        <w:textAlignment w:val="auto"/>
      </w:pPr>
      <w:r>
        <w:t>C项：经理是职场上特定领导职位的一种，二者为种属关系，但顺序与题干相反，与题干逻辑关系不一致，排除；</w:t>
      </w:r>
    </w:p>
    <w:p w14:paraId="05CE451E">
      <w:pPr>
        <w:pageBreakBefore w:val="0"/>
        <w:widowControl w:val="0"/>
        <w:kinsoku/>
        <w:wordWrap/>
        <w:overflowPunct/>
        <w:topLinePunct w:val="0"/>
        <w:autoSpaceDE/>
        <w:autoSpaceDN/>
        <w:bidi w:val="0"/>
        <w:adjustRightInd/>
        <w:snapToGrid/>
        <w:textAlignment w:val="auto"/>
      </w:pPr>
      <w:r>
        <w:t>D项：积木是一种玩具，二者为种属关系，与题干逻辑关系一致，当选。</w:t>
      </w:r>
    </w:p>
    <w:p w14:paraId="4D98C5FC">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469D8609">
      <w:pPr>
        <w:pageBreakBefore w:val="0"/>
        <w:widowControl w:val="0"/>
        <w:kinsoku/>
        <w:wordWrap/>
        <w:overflowPunct/>
        <w:topLinePunct w:val="0"/>
        <w:autoSpaceDE/>
        <w:autoSpaceDN/>
        <w:bidi w:val="0"/>
        <w:adjustRightInd/>
        <w:snapToGrid/>
        <w:textAlignment w:val="auto"/>
      </w:pPr>
    </w:p>
    <w:p w14:paraId="32D4F390">
      <w:pPr>
        <w:pageBreakBefore w:val="0"/>
        <w:widowControl w:val="0"/>
        <w:kinsoku/>
        <w:wordWrap/>
        <w:overflowPunct/>
        <w:topLinePunct w:val="0"/>
        <w:autoSpaceDE/>
        <w:autoSpaceDN/>
        <w:bidi w:val="0"/>
        <w:adjustRightInd/>
        <w:snapToGrid/>
        <w:textAlignment w:val="auto"/>
      </w:pPr>
      <w:r>
        <w:t>第74题</w:t>
      </w:r>
    </w:p>
    <w:p w14:paraId="60064D54">
      <w:pPr>
        <w:pageBreakBefore w:val="0"/>
        <w:widowControl w:val="0"/>
        <w:kinsoku/>
        <w:wordWrap/>
        <w:overflowPunct/>
        <w:topLinePunct w:val="0"/>
        <w:autoSpaceDE/>
        <w:autoSpaceDN/>
        <w:bidi w:val="0"/>
        <w:adjustRightInd/>
        <w:snapToGrid/>
        <w:textAlignment w:val="auto"/>
      </w:pPr>
      <w:r>
        <w:t>【答案】B</w:t>
      </w:r>
    </w:p>
    <w:p w14:paraId="6ED9B85E">
      <w:pPr>
        <w:pageBreakBefore w:val="0"/>
        <w:widowControl w:val="0"/>
        <w:kinsoku/>
        <w:wordWrap/>
        <w:overflowPunct/>
        <w:topLinePunct w:val="0"/>
        <w:autoSpaceDE/>
        <w:autoSpaceDN/>
        <w:bidi w:val="0"/>
        <w:adjustRightInd/>
        <w:snapToGrid/>
        <w:textAlignment w:val="auto"/>
      </w:pPr>
      <w:r>
        <w:t>【解析】极光是发生在大气中的电气光学现象，二者为地点对应关系；磁场是极光产生的必要条件，二者为必要条件对应关系。</w:t>
      </w:r>
    </w:p>
    <w:p w14:paraId="4523557A">
      <w:pPr>
        <w:pageBreakBefore w:val="0"/>
        <w:widowControl w:val="0"/>
        <w:kinsoku/>
        <w:wordWrap/>
        <w:overflowPunct/>
        <w:topLinePunct w:val="0"/>
        <w:autoSpaceDE/>
        <w:autoSpaceDN/>
        <w:bidi w:val="0"/>
        <w:adjustRightInd/>
        <w:snapToGrid/>
        <w:textAlignment w:val="auto"/>
      </w:pPr>
      <w:r>
        <w:t>A项：言语表达会用到词汇，二者不是地点对应关系，与题干逻辑关系不一致，排除；</w:t>
      </w:r>
    </w:p>
    <w:p w14:paraId="045EAAA2">
      <w:pPr>
        <w:pageBreakBefore w:val="0"/>
        <w:widowControl w:val="0"/>
        <w:kinsoku/>
        <w:wordWrap/>
        <w:overflowPunct/>
        <w:topLinePunct w:val="0"/>
        <w:autoSpaceDE/>
        <w:autoSpaceDN/>
        <w:bidi w:val="0"/>
        <w:adjustRightInd/>
        <w:snapToGrid/>
        <w:textAlignment w:val="auto"/>
      </w:pPr>
      <w:r>
        <w:t>B项：沙尘是发生在沙漠的一种天气现象，二者为地点对应关系；气旋是沙尘产生的必要条件，二者为必要条件对应关系，与题干逻辑关系一致，当选；</w:t>
      </w:r>
    </w:p>
    <w:p w14:paraId="63DDED95">
      <w:pPr>
        <w:pageBreakBefore w:val="0"/>
        <w:widowControl w:val="0"/>
        <w:kinsoku/>
        <w:wordWrap/>
        <w:overflowPunct/>
        <w:topLinePunct w:val="0"/>
        <w:autoSpaceDE/>
        <w:autoSpaceDN/>
        <w:bidi w:val="0"/>
        <w:adjustRightInd/>
        <w:snapToGrid/>
        <w:textAlignment w:val="auto"/>
      </w:pPr>
      <w:r>
        <w:t>C项：雨露和光照都是植物生存的必要条件，与题干逻辑关系不一致，排除；</w:t>
      </w:r>
    </w:p>
    <w:p w14:paraId="024DC700">
      <w:pPr>
        <w:pageBreakBefore w:val="0"/>
        <w:widowControl w:val="0"/>
        <w:kinsoku/>
        <w:wordWrap/>
        <w:overflowPunct/>
        <w:topLinePunct w:val="0"/>
        <w:autoSpaceDE/>
        <w:autoSpaceDN/>
        <w:bidi w:val="0"/>
        <w:adjustRightInd/>
        <w:snapToGrid/>
        <w:textAlignment w:val="auto"/>
      </w:pPr>
      <w:r>
        <w:t>D项：声音与频率密切相关，频率决定了声音的高低，二者为影响的对应关系，与题干逻辑关系不一致，排除。</w:t>
      </w:r>
    </w:p>
    <w:p w14:paraId="093B37DB">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6040CA5B">
      <w:pPr>
        <w:pageBreakBefore w:val="0"/>
        <w:widowControl w:val="0"/>
        <w:kinsoku/>
        <w:wordWrap/>
        <w:overflowPunct/>
        <w:topLinePunct w:val="0"/>
        <w:autoSpaceDE/>
        <w:autoSpaceDN/>
        <w:bidi w:val="0"/>
        <w:adjustRightInd/>
        <w:snapToGrid/>
        <w:textAlignment w:val="auto"/>
      </w:pPr>
    </w:p>
    <w:p w14:paraId="6DE95CAF">
      <w:pPr>
        <w:pageBreakBefore w:val="0"/>
        <w:widowControl w:val="0"/>
        <w:kinsoku/>
        <w:wordWrap/>
        <w:overflowPunct/>
        <w:topLinePunct w:val="0"/>
        <w:autoSpaceDE/>
        <w:autoSpaceDN/>
        <w:bidi w:val="0"/>
        <w:adjustRightInd/>
        <w:snapToGrid/>
        <w:textAlignment w:val="auto"/>
      </w:pPr>
      <w:r>
        <w:t>第81题</w:t>
      </w:r>
    </w:p>
    <w:p w14:paraId="7E0A38A2">
      <w:pPr>
        <w:pageBreakBefore w:val="0"/>
        <w:widowControl w:val="0"/>
        <w:kinsoku/>
        <w:wordWrap/>
        <w:overflowPunct/>
        <w:topLinePunct w:val="0"/>
        <w:autoSpaceDE/>
        <w:autoSpaceDN/>
        <w:bidi w:val="0"/>
        <w:adjustRightInd/>
        <w:snapToGrid/>
        <w:textAlignment w:val="auto"/>
      </w:pPr>
      <w:r>
        <w:t>【答案】B</w:t>
      </w:r>
    </w:p>
    <w:p w14:paraId="0ED0934F">
      <w:pPr>
        <w:pageBreakBefore w:val="0"/>
        <w:widowControl w:val="0"/>
        <w:kinsoku/>
        <w:wordWrap/>
        <w:overflowPunct/>
        <w:topLinePunct w:val="0"/>
        <w:autoSpaceDE/>
        <w:autoSpaceDN/>
        <w:bidi w:val="0"/>
        <w:adjustRightInd/>
        <w:snapToGrid/>
        <w:textAlignment w:val="auto"/>
      </w:pPr>
      <w:r>
        <w:t>【解析】论点：尽管这些原始生物和人一点都不像，但这些基因至今仍存在于人体之中，这表明这些原始生物是现代人类的“远古祖先”。</w:t>
      </w:r>
    </w:p>
    <w:p w14:paraId="467EE498">
      <w:pPr>
        <w:pageBreakBefore w:val="0"/>
        <w:widowControl w:val="0"/>
        <w:kinsoku/>
        <w:wordWrap/>
        <w:overflowPunct/>
        <w:topLinePunct w:val="0"/>
        <w:autoSpaceDE/>
        <w:autoSpaceDN/>
        <w:bidi w:val="0"/>
        <w:adjustRightInd/>
        <w:snapToGrid/>
        <w:textAlignment w:val="auto"/>
      </w:pPr>
      <w:r>
        <w:t>论据：这些地球上最早、最原始的树叶状生物，可能拥有决定身体对称性的基因。对称状结构表明，现代动物最重要的基因——高等级调控基因存在于这些古老生物体内，这与在现今所有身体对称的生物身体上发现的基因结构相同。</w:t>
      </w:r>
    </w:p>
    <w:p w14:paraId="19E06063">
      <w:pPr>
        <w:pageBreakBefore w:val="0"/>
        <w:widowControl w:val="0"/>
        <w:kinsoku/>
        <w:wordWrap/>
        <w:overflowPunct/>
        <w:topLinePunct w:val="0"/>
        <w:autoSpaceDE/>
        <w:autoSpaceDN/>
        <w:bidi w:val="0"/>
        <w:adjustRightInd/>
        <w:snapToGrid/>
        <w:textAlignment w:val="auto"/>
      </w:pPr>
      <w:r>
        <w:t>A项：该项说明地球上现存生物都起源于原始海洋生物，如果现存生物有的并不起源于海洋原始生物，那么人类也就不一定起源于原始海洋生物，则论点就不一定成立，故该项为必要条件，可以加强，排除；</w:t>
      </w:r>
    </w:p>
    <w:p w14:paraId="7AB5641C">
      <w:pPr>
        <w:pageBreakBefore w:val="0"/>
        <w:widowControl w:val="0"/>
        <w:kinsoku/>
        <w:wordWrap/>
        <w:overflowPunct/>
        <w:topLinePunct w:val="0"/>
        <w:autoSpaceDE/>
        <w:autoSpaceDN/>
        <w:bidi w:val="0"/>
        <w:adjustRightInd/>
        <w:snapToGrid/>
        <w:textAlignment w:val="auto"/>
      </w:pPr>
      <w:r>
        <w:t>B项：该项说明地球上大多数原始海洋生物的进化链条从未断过，但该范围不明确是否包含题干中的树叶状的无头海洋生物，为不明确选项，无法加强，当选；</w:t>
      </w:r>
    </w:p>
    <w:p w14:paraId="762CB7CC">
      <w:pPr>
        <w:pageBreakBefore w:val="0"/>
        <w:widowControl w:val="0"/>
        <w:kinsoku/>
        <w:wordWrap/>
        <w:overflowPunct/>
        <w:topLinePunct w:val="0"/>
        <w:autoSpaceDE/>
        <w:autoSpaceDN/>
        <w:bidi w:val="0"/>
        <w:adjustRightInd/>
        <w:snapToGrid/>
        <w:textAlignment w:val="auto"/>
      </w:pPr>
      <w:r>
        <w:t>C项：该项说明人类的高等级调控基因都是由其“远古祖先”继承而来，决定身体对称性的这一高级调控基因在此类生物体内，同时此类生物是人类的“远古祖先”，因此人类的高级调控基因来自这“远古祖先”，为搭桥项，可以加强，排除；</w:t>
      </w:r>
    </w:p>
    <w:p w14:paraId="0A0E6D7D">
      <w:pPr>
        <w:pageBreakBefore w:val="0"/>
        <w:widowControl w:val="0"/>
        <w:kinsoku/>
        <w:wordWrap/>
        <w:overflowPunct/>
        <w:topLinePunct w:val="0"/>
        <w:autoSpaceDE/>
        <w:autoSpaceDN/>
        <w:bidi w:val="0"/>
        <w:adjustRightInd/>
        <w:snapToGrid/>
        <w:textAlignment w:val="auto"/>
      </w:pPr>
      <w:r>
        <w:t>D项：该项说明远古时代只有树叶状无头海洋生物具有对称性结构基因，因为只有树叶状无头海洋生物具有对称性结构基因，说明人类体内的基因只能遗传自此类生物，为搭桥项，可以加强，排除。</w:t>
      </w:r>
    </w:p>
    <w:p w14:paraId="4656E546">
      <w:pPr>
        <w:pageBreakBefore w:val="0"/>
        <w:widowControl w:val="0"/>
        <w:kinsoku/>
        <w:wordWrap/>
        <w:overflowPunct/>
        <w:topLinePunct w:val="0"/>
        <w:autoSpaceDE/>
        <w:autoSpaceDN/>
        <w:bidi w:val="0"/>
        <w:adjustRightInd/>
        <w:snapToGrid/>
        <w:textAlignment w:val="auto"/>
      </w:pPr>
      <w:r>
        <w:t>本题为选非题，</w:t>
      </w:r>
      <w:r>
        <w:rPr>
          <w:rFonts w:hint="eastAsia"/>
          <w:lang w:eastAsia="zh-CN"/>
        </w:rPr>
        <w:t>因此本题选</w:t>
      </w:r>
      <w:r>
        <w:t>B。</w:t>
      </w:r>
    </w:p>
    <w:p w14:paraId="4FEC148A">
      <w:pPr>
        <w:pageBreakBefore w:val="0"/>
        <w:widowControl w:val="0"/>
        <w:kinsoku/>
        <w:wordWrap/>
        <w:overflowPunct/>
        <w:topLinePunct w:val="0"/>
        <w:autoSpaceDE/>
        <w:autoSpaceDN/>
        <w:bidi w:val="0"/>
        <w:adjustRightInd/>
        <w:snapToGrid/>
        <w:textAlignment w:val="auto"/>
      </w:pPr>
    </w:p>
    <w:p w14:paraId="670B1E89">
      <w:pPr>
        <w:pageBreakBefore w:val="0"/>
        <w:widowControl w:val="0"/>
        <w:kinsoku/>
        <w:wordWrap/>
        <w:overflowPunct/>
        <w:topLinePunct w:val="0"/>
        <w:autoSpaceDE/>
        <w:autoSpaceDN/>
        <w:bidi w:val="0"/>
        <w:adjustRightInd/>
        <w:snapToGrid/>
        <w:textAlignment w:val="auto"/>
      </w:pPr>
      <w:r>
        <w:t>第83题</w:t>
      </w:r>
    </w:p>
    <w:p w14:paraId="35097203">
      <w:pPr>
        <w:pageBreakBefore w:val="0"/>
        <w:widowControl w:val="0"/>
        <w:kinsoku/>
        <w:wordWrap/>
        <w:overflowPunct/>
        <w:topLinePunct w:val="0"/>
        <w:autoSpaceDE/>
        <w:autoSpaceDN/>
        <w:bidi w:val="0"/>
        <w:adjustRightInd/>
        <w:snapToGrid/>
        <w:textAlignment w:val="auto"/>
      </w:pPr>
      <w:r>
        <w:t>【答案】A</w:t>
      </w:r>
    </w:p>
    <w:p w14:paraId="139779D6">
      <w:pPr>
        <w:pageBreakBefore w:val="0"/>
        <w:widowControl w:val="0"/>
        <w:kinsoku/>
        <w:wordWrap/>
        <w:overflowPunct/>
        <w:topLinePunct w:val="0"/>
        <w:autoSpaceDE/>
        <w:autoSpaceDN/>
        <w:bidi w:val="0"/>
        <w:adjustRightInd/>
        <w:snapToGrid/>
        <w:textAlignment w:val="auto"/>
      </w:pPr>
      <w:r>
        <w:t>【解析】论点：应改变用人工酵母酿造葡萄酒的方式，大力推广天然酵母菌的酿酒工艺，这样才会更有益于人体健康。</w:t>
      </w:r>
    </w:p>
    <w:p w14:paraId="5105C4A5">
      <w:pPr>
        <w:pageBreakBefore w:val="0"/>
        <w:widowControl w:val="0"/>
        <w:kinsoku/>
        <w:wordWrap/>
        <w:overflowPunct/>
        <w:topLinePunct w:val="0"/>
        <w:autoSpaceDE/>
        <w:autoSpaceDN/>
        <w:bidi w:val="0"/>
        <w:adjustRightInd/>
        <w:snapToGrid/>
        <w:textAlignment w:val="auto"/>
      </w:pPr>
      <w:r>
        <w:t>论据：与人工酵母酿造的葡萄酒相比，采用天然酵母菌所酿造的酒富含更多的有益微生物，而有益微生物越多越有利于人体健康。</w:t>
      </w:r>
    </w:p>
    <w:p w14:paraId="5C2B09B3">
      <w:pPr>
        <w:pageBreakBefore w:val="0"/>
        <w:widowControl w:val="0"/>
        <w:kinsoku/>
        <w:wordWrap/>
        <w:overflowPunct/>
        <w:topLinePunct w:val="0"/>
        <w:autoSpaceDE/>
        <w:autoSpaceDN/>
        <w:bidi w:val="0"/>
        <w:adjustRightInd/>
        <w:snapToGrid/>
        <w:textAlignment w:val="auto"/>
      </w:pPr>
      <w:r>
        <w:t>A项：该项说明很多人不能接受天然酵母菌所酿造的酒的味道，与天然酵母菌酿造的酒是否更有益于人体健康话题不一致，为无关项，不能削弱，当选；</w:t>
      </w:r>
    </w:p>
    <w:p w14:paraId="13D54C99">
      <w:pPr>
        <w:pageBreakBefore w:val="0"/>
        <w:widowControl w:val="0"/>
        <w:kinsoku/>
        <w:wordWrap/>
        <w:overflowPunct/>
        <w:topLinePunct w:val="0"/>
        <w:autoSpaceDE/>
        <w:autoSpaceDN/>
        <w:bidi w:val="0"/>
        <w:adjustRightInd/>
        <w:snapToGrid/>
        <w:textAlignment w:val="auto"/>
      </w:pPr>
      <w:r>
        <w:t>B项：该项说明用天然酵母菌酿酒难以控制酒品中其他细菌的含量，可能引入对人体有害的细菌，说明用天然酵母菌酿酒不一定有利于人体健康，可以削弱，排除；</w:t>
      </w:r>
    </w:p>
    <w:p w14:paraId="06D32D63">
      <w:pPr>
        <w:pageBreakBefore w:val="0"/>
        <w:widowControl w:val="0"/>
        <w:kinsoku/>
        <w:wordWrap/>
        <w:overflowPunct/>
        <w:topLinePunct w:val="0"/>
        <w:autoSpaceDE/>
        <w:autoSpaceDN/>
        <w:bidi w:val="0"/>
        <w:adjustRightInd/>
        <w:snapToGrid/>
        <w:textAlignment w:val="auto"/>
      </w:pPr>
      <w:r>
        <w:t>C项：该项说明即使酒中含有更多有益微生物，也不能都被人体吸收，即含有更多的有益微生物不代表更有益于人体健康，为拆桥项，可以削弱，排除；</w:t>
      </w:r>
    </w:p>
    <w:p w14:paraId="39F00B39">
      <w:pPr>
        <w:pageBreakBefore w:val="0"/>
        <w:widowControl w:val="0"/>
        <w:kinsoku/>
        <w:wordWrap/>
        <w:overflowPunct/>
        <w:topLinePunct w:val="0"/>
        <w:autoSpaceDE/>
        <w:autoSpaceDN/>
        <w:bidi w:val="0"/>
        <w:adjustRightInd/>
        <w:snapToGrid/>
        <w:textAlignment w:val="auto"/>
      </w:pPr>
      <w:r>
        <w:t>D项：该项说明不同葡萄种类产生不同的酵母菌，用这些酵母菌酿酒不一定会增加益生菌，削弱论据，可以削弱，排除。</w:t>
      </w:r>
    </w:p>
    <w:p w14:paraId="798EBB36">
      <w:pPr>
        <w:pageBreakBefore w:val="0"/>
        <w:widowControl w:val="0"/>
        <w:kinsoku/>
        <w:wordWrap/>
        <w:overflowPunct/>
        <w:topLinePunct w:val="0"/>
        <w:autoSpaceDE/>
        <w:autoSpaceDN/>
        <w:bidi w:val="0"/>
        <w:adjustRightInd/>
        <w:snapToGrid/>
        <w:textAlignment w:val="auto"/>
      </w:pPr>
      <w:r>
        <w:t>本题为选非题，</w:t>
      </w:r>
      <w:r>
        <w:rPr>
          <w:rFonts w:hint="eastAsia"/>
          <w:lang w:eastAsia="zh-CN"/>
        </w:rPr>
        <w:t>因此本题选</w:t>
      </w:r>
      <w:r>
        <w:t>A。</w:t>
      </w:r>
    </w:p>
    <w:p w14:paraId="61F0809C">
      <w:pPr>
        <w:pageBreakBefore w:val="0"/>
        <w:widowControl w:val="0"/>
        <w:kinsoku/>
        <w:wordWrap/>
        <w:overflowPunct/>
        <w:topLinePunct w:val="0"/>
        <w:autoSpaceDE/>
        <w:autoSpaceDN/>
        <w:bidi w:val="0"/>
        <w:adjustRightInd/>
        <w:snapToGrid/>
        <w:textAlignment w:val="auto"/>
      </w:pPr>
    </w:p>
    <w:p w14:paraId="66F86EF9">
      <w:pPr>
        <w:pageBreakBefore w:val="0"/>
        <w:widowControl w:val="0"/>
        <w:kinsoku/>
        <w:wordWrap/>
        <w:overflowPunct/>
        <w:topLinePunct w:val="0"/>
        <w:autoSpaceDE/>
        <w:autoSpaceDN/>
        <w:bidi w:val="0"/>
        <w:adjustRightInd/>
        <w:snapToGrid/>
        <w:textAlignment w:val="auto"/>
      </w:pPr>
      <w:r>
        <w:t>第85题</w:t>
      </w:r>
    </w:p>
    <w:p w14:paraId="1BEEB310">
      <w:pPr>
        <w:pageBreakBefore w:val="0"/>
        <w:widowControl w:val="0"/>
        <w:kinsoku/>
        <w:wordWrap/>
        <w:overflowPunct/>
        <w:topLinePunct w:val="0"/>
        <w:autoSpaceDE/>
        <w:autoSpaceDN/>
        <w:bidi w:val="0"/>
        <w:adjustRightInd/>
        <w:snapToGrid/>
        <w:textAlignment w:val="auto"/>
      </w:pPr>
      <w:r>
        <w:t>【答案】A</w:t>
      </w:r>
    </w:p>
    <w:p w14:paraId="100868F0">
      <w:pPr>
        <w:pageBreakBefore w:val="0"/>
        <w:widowControl w:val="0"/>
        <w:kinsoku/>
        <w:wordWrap/>
        <w:overflowPunct/>
        <w:topLinePunct w:val="0"/>
        <w:autoSpaceDE/>
        <w:autoSpaceDN/>
        <w:bidi w:val="0"/>
        <w:adjustRightInd/>
        <w:snapToGrid/>
        <w:textAlignment w:val="auto"/>
      </w:pPr>
      <w:r>
        <w:t>【解析】①张、王、李3人均展示了其中至少2项才艺</w:t>
      </w:r>
    </w:p>
    <w:p w14:paraId="33B1992A">
      <w:pPr>
        <w:pageBreakBefore w:val="0"/>
        <w:widowControl w:val="0"/>
        <w:kinsoku/>
        <w:wordWrap/>
        <w:overflowPunct/>
        <w:topLinePunct w:val="0"/>
        <w:autoSpaceDE/>
        <w:autoSpaceDN/>
        <w:bidi w:val="0"/>
        <w:adjustRightInd/>
        <w:snapToGrid/>
        <w:textAlignment w:val="auto"/>
      </w:pPr>
      <w:r>
        <w:t>②每项才艺均有他们中的2人展示</w:t>
      </w:r>
    </w:p>
    <w:p w14:paraId="5BE8ECCF">
      <w:pPr>
        <w:pageBreakBefore w:val="0"/>
        <w:widowControl w:val="0"/>
        <w:kinsoku/>
        <w:wordWrap/>
        <w:overflowPunct/>
        <w:topLinePunct w:val="0"/>
        <w:autoSpaceDE/>
        <w:autoSpaceDN/>
        <w:bidi w:val="0"/>
        <w:adjustRightInd/>
        <w:snapToGrid/>
        <w:textAlignment w:val="auto"/>
      </w:pPr>
      <w:r>
        <w:t>③张、王两人仅有一项才艺展示相同</w:t>
      </w:r>
    </w:p>
    <w:p w14:paraId="2B112A67">
      <w:pPr>
        <w:pageBreakBefore w:val="0"/>
        <w:widowControl w:val="0"/>
        <w:kinsoku/>
        <w:wordWrap/>
        <w:overflowPunct/>
        <w:topLinePunct w:val="0"/>
        <w:autoSpaceDE/>
        <w:autoSpaceDN/>
        <w:bidi w:val="0"/>
        <w:adjustRightInd/>
        <w:snapToGrid/>
        <w:textAlignment w:val="auto"/>
      </w:pPr>
      <w:r>
        <w:t>④李 乐器</w:t>
      </w:r>
      <w:r>
        <w:rPr>
          <w:rFonts w:hint="eastAsia"/>
          <w:lang w:val="en-US" w:eastAsia="zh-CN"/>
        </w:rPr>
        <w:t>→</w:t>
      </w:r>
      <w:r>
        <w:t>张 舞蹈 且</w:t>
      </w:r>
      <w:r>
        <w:rPr>
          <w:rFonts w:hint="eastAsia"/>
          <w:lang w:val="en-US" w:eastAsia="zh-CN"/>
        </w:rPr>
        <w:t>-</w:t>
      </w:r>
      <w:r>
        <w:t>张 唱歌</w:t>
      </w:r>
    </w:p>
    <w:p w14:paraId="2D9D39F8">
      <w:pPr>
        <w:pageBreakBefore w:val="0"/>
        <w:widowControl w:val="0"/>
        <w:kinsoku/>
        <w:wordWrap/>
        <w:overflowPunct/>
        <w:topLinePunct w:val="0"/>
        <w:autoSpaceDE/>
        <w:autoSpaceDN/>
        <w:bidi w:val="0"/>
        <w:adjustRightInd/>
        <w:snapToGrid/>
        <w:textAlignment w:val="auto"/>
      </w:pPr>
      <w:r>
        <w:t>⑤张 舞蹈 或王 舞蹈</w:t>
      </w:r>
      <w:r>
        <w:rPr>
          <w:rFonts w:hint="eastAsia"/>
          <w:lang w:val="en-US" w:eastAsia="zh-CN"/>
        </w:rPr>
        <w:t>→-</w:t>
      </w:r>
      <w:r>
        <w:t>李 书法</w:t>
      </w:r>
    </w:p>
    <w:p w14:paraId="2FAB6B3F">
      <w:pPr>
        <w:pageBreakBefore w:val="0"/>
        <w:widowControl w:val="0"/>
        <w:kinsoku/>
        <w:wordWrap/>
        <w:overflowPunct/>
        <w:topLinePunct w:val="0"/>
        <w:autoSpaceDE/>
        <w:autoSpaceDN/>
        <w:bidi w:val="0"/>
        <w:adjustRightInd/>
        <w:snapToGrid/>
        <w:textAlignment w:val="auto"/>
      </w:pPr>
      <w:r>
        <w:t>由于每个才艺均有两人选择，所以张和王无法同时不选舞蹈，所以两人至少有一人选择舞蹈，所以⑤的前件必然成立，故李一定不选书法，结合条件②，得出即张、王仅有一项相同的才艺就是书法，排除C项。</w:t>
      </w:r>
    </w:p>
    <w:p w14:paraId="3D7F3ADE">
      <w:pPr>
        <w:pageBreakBefore w:val="0"/>
        <w:widowControl w:val="0"/>
        <w:kinsoku/>
        <w:wordWrap/>
        <w:overflowPunct/>
        <w:topLinePunct w:val="0"/>
        <w:autoSpaceDE/>
        <w:autoSpaceDN/>
        <w:bidi w:val="0"/>
        <w:adjustRightInd/>
        <w:snapToGrid/>
        <w:textAlignment w:val="auto"/>
      </w:pPr>
      <w:r>
        <w:t>假设李不选择乐器：</w:t>
      </w:r>
    </w:p>
    <w:p w14:paraId="33EA3AC9">
      <w:pPr>
        <w:pageBreakBefore w:val="0"/>
        <w:widowControl w:val="0"/>
        <w:kinsoku/>
        <w:wordWrap/>
        <w:overflowPunct/>
        <w:topLinePunct w:val="0"/>
        <w:autoSpaceDE/>
        <w:autoSpaceDN/>
        <w:bidi w:val="0"/>
        <w:adjustRightInd/>
        <w:snapToGrid/>
        <w:textAlignment w:val="auto"/>
      </w:pPr>
      <w:r>
        <w:t>此时由于条件②每项才艺均有他们中的2人展示，因此可以得到张选择乐器且王选择乐器，又已知张、王仅有一项相同的才艺就是书法，此时与题干中条件③张、王两人仅有一项才艺展示相同矛盾，故此种假设不成立，得出李选择乐器。</w:t>
      </w:r>
    </w:p>
    <w:p w14:paraId="238169BC">
      <w:pPr>
        <w:pageBreakBefore w:val="0"/>
        <w:widowControl w:val="0"/>
        <w:kinsoku/>
        <w:wordWrap/>
        <w:overflowPunct/>
        <w:topLinePunct w:val="0"/>
        <w:autoSpaceDE/>
        <w:autoSpaceDN/>
        <w:bidi w:val="0"/>
        <w:adjustRightInd/>
        <w:snapToGrid/>
        <w:textAlignment w:val="auto"/>
      </w:pPr>
      <w:r>
        <w:t>李选择乐器是对条件④的肯前，肯前必肯后可以得到张选择舞蹈且张不选择唱歌，且根据上述结论张、王选择书法、李不选书法；由于条件②每项才艺均有他们中的2人展示、条件③张、王两人仅有一项才艺展示相同，所以王选择唱歌，不选择舞蹈，李选择唱歌且选择舞蹈。</w:t>
      </w:r>
    </w:p>
    <w:p w14:paraId="0BB56BE0">
      <w:pPr>
        <w:pageBreakBefore w:val="0"/>
        <w:widowControl w:val="0"/>
        <w:kinsoku/>
        <w:wordWrap/>
        <w:overflowPunct/>
        <w:topLinePunct w:val="0"/>
        <w:autoSpaceDE/>
        <w:autoSpaceDN/>
        <w:bidi w:val="0"/>
        <w:adjustRightInd/>
        <w:snapToGrid/>
        <w:textAlignment w:val="auto"/>
      </w:pPr>
      <w:r>
        <w:drawing>
          <wp:inline distT="0" distB="0" distL="114300" distR="114300">
            <wp:extent cx="4445000" cy="1124585"/>
            <wp:effectExtent l="0" t="0" r="12700" b="18415"/>
            <wp:docPr id="116"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7"/>
                    <pic:cNvPicPr>
                      <a:picLocks noChangeAspect="1"/>
                    </pic:cNvPicPr>
                  </pic:nvPicPr>
                  <pic:blipFill>
                    <a:blip r:embed="rId57"/>
                    <a:stretch>
                      <a:fillRect/>
                    </a:stretch>
                  </pic:blipFill>
                  <pic:spPr>
                    <a:xfrm>
                      <a:off x="0" y="0"/>
                      <a:ext cx="4445000" cy="1124585"/>
                    </a:xfrm>
                    <a:prstGeom prst="rect">
                      <a:avLst/>
                    </a:prstGeom>
                    <a:noFill/>
                    <a:ln w="9525">
                      <a:noFill/>
                    </a:ln>
                  </pic:spPr>
                </pic:pic>
              </a:graphicData>
            </a:graphic>
          </wp:inline>
        </w:drawing>
      </w:r>
    </w:p>
    <w:p w14:paraId="74FFE2E0">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1F349513">
      <w:pPr>
        <w:pageBreakBefore w:val="0"/>
        <w:widowControl w:val="0"/>
        <w:kinsoku/>
        <w:wordWrap/>
        <w:overflowPunct/>
        <w:topLinePunct w:val="0"/>
        <w:autoSpaceDE/>
        <w:autoSpaceDN/>
        <w:bidi w:val="0"/>
        <w:adjustRightInd/>
        <w:snapToGrid/>
        <w:textAlignment w:val="auto"/>
      </w:pPr>
    </w:p>
    <w:p w14:paraId="0B663916">
      <w:pPr>
        <w:pageBreakBefore w:val="0"/>
        <w:widowControl w:val="0"/>
        <w:kinsoku/>
        <w:wordWrap/>
        <w:overflowPunct/>
        <w:topLinePunct w:val="0"/>
        <w:autoSpaceDE/>
        <w:autoSpaceDN/>
        <w:bidi w:val="0"/>
        <w:adjustRightInd/>
        <w:snapToGrid/>
        <w:textAlignment w:val="auto"/>
      </w:pPr>
      <w:r>
        <w:t>第86题</w:t>
      </w:r>
    </w:p>
    <w:p w14:paraId="2ACCDC6B">
      <w:pPr>
        <w:pageBreakBefore w:val="0"/>
        <w:widowControl w:val="0"/>
        <w:kinsoku/>
        <w:wordWrap/>
        <w:overflowPunct/>
        <w:topLinePunct w:val="0"/>
        <w:autoSpaceDE/>
        <w:autoSpaceDN/>
        <w:bidi w:val="0"/>
        <w:adjustRightInd/>
        <w:snapToGrid/>
        <w:textAlignment w:val="auto"/>
      </w:pPr>
      <w:r>
        <w:t>【答案】A</w:t>
      </w:r>
    </w:p>
    <w:p w14:paraId="05AE7A44">
      <w:pPr>
        <w:pageBreakBefore w:val="0"/>
        <w:widowControl w:val="0"/>
        <w:kinsoku/>
        <w:wordWrap/>
        <w:overflowPunct/>
        <w:topLinePunct w:val="0"/>
        <w:autoSpaceDE/>
        <w:autoSpaceDN/>
        <w:bidi w:val="0"/>
        <w:adjustRightInd/>
        <w:snapToGrid/>
        <w:textAlignment w:val="auto"/>
      </w:pPr>
      <w:r>
        <w:t>【解析】论点：物质的速度不可能超过光速。</w:t>
      </w:r>
    </w:p>
    <w:p w14:paraId="004B25EE">
      <w:pPr>
        <w:pageBreakBefore w:val="0"/>
        <w:widowControl w:val="0"/>
        <w:kinsoku/>
        <w:wordWrap/>
        <w:overflowPunct/>
        <w:topLinePunct w:val="0"/>
        <w:autoSpaceDE/>
        <w:autoSpaceDN/>
        <w:bidi w:val="0"/>
        <w:adjustRightInd/>
        <w:snapToGrid/>
        <w:textAlignment w:val="auto"/>
      </w:pPr>
      <w:r>
        <w:t>论据：根据相对论，任何物质的质量会随着其速度的增加而增加，且当物质达到光速时质量会无限大，消耗的能量也会变得无限大。</w:t>
      </w:r>
    </w:p>
    <w:p w14:paraId="0C5F8BAC">
      <w:pPr>
        <w:pageBreakBefore w:val="0"/>
        <w:widowControl w:val="0"/>
        <w:kinsoku/>
        <w:wordWrap/>
        <w:overflowPunct/>
        <w:topLinePunct w:val="0"/>
        <w:autoSpaceDE/>
        <w:autoSpaceDN/>
        <w:bidi w:val="0"/>
        <w:adjustRightInd/>
        <w:snapToGrid/>
        <w:textAlignment w:val="auto"/>
      </w:pPr>
      <w:r>
        <w:t>A项：选项说明运动物体的质量不可能无限大，且题干说明当物质达到光速时质量会无限大，所以可以推出物质的速度不可能达到光速，解释原因，可以加强，当选；</w:t>
      </w:r>
    </w:p>
    <w:p w14:paraId="627D1FAD">
      <w:pPr>
        <w:pageBreakBefore w:val="0"/>
        <w:widowControl w:val="0"/>
        <w:kinsoku/>
        <w:wordWrap/>
        <w:overflowPunct/>
        <w:topLinePunct w:val="0"/>
        <w:autoSpaceDE/>
        <w:autoSpaceDN/>
        <w:bidi w:val="0"/>
        <w:adjustRightInd/>
        <w:snapToGrid/>
        <w:textAlignment w:val="auto"/>
      </w:pPr>
      <w:r>
        <w:t>B项：选项说明运动物体的能量不可能无限大，但不确定运动物体消耗的能量是否完全是物体自身能量，也有可能从外界获得能量，故不能说明运动物体消耗的能量是否可以无限大，为不明确项，不能加强，排除；</w:t>
      </w:r>
    </w:p>
    <w:p w14:paraId="1A5E086F">
      <w:pPr>
        <w:pageBreakBefore w:val="0"/>
        <w:widowControl w:val="0"/>
        <w:kinsoku/>
        <w:wordWrap/>
        <w:overflowPunct/>
        <w:topLinePunct w:val="0"/>
        <w:autoSpaceDE/>
        <w:autoSpaceDN/>
        <w:bidi w:val="0"/>
        <w:adjustRightInd/>
        <w:snapToGrid/>
        <w:textAlignment w:val="auto"/>
      </w:pPr>
      <w:r>
        <w:t>C项：选项说明相对论的某些观点已经得到了验证，不能说明物质的速度是否可能超过光速，为不明确项，不能加强，排除；</w:t>
      </w:r>
    </w:p>
    <w:p w14:paraId="10AE6838">
      <w:pPr>
        <w:pageBreakBefore w:val="0"/>
        <w:widowControl w:val="0"/>
        <w:kinsoku/>
        <w:wordWrap/>
        <w:overflowPunct/>
        <w:topLinePunct w:val="0"/>
        <w:autoSpaceDE/>
        <w:autoSpaceDN/>
        <w:bidi w:val="0"/>
        <w:adjustRightInd/>
        <w:snapToGrid/>
        <w:textAlignment w:val="auto"/>
      </w:pPr>
      <w:r>
        <w:t>D项：选项说明力不可能无限大，与物质的质量和物质消耗的能量是否可以无限大话题不一致，为无关选项，排除。</w:t>
      </w:r>
    </w:p>
    <w:p w14:paraId="36B7DD6A">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A。</w:t>
      </w:r>
    </w:p>
    <w:p w14:paraId="173656B7">
      <w:pPr>
        <w:pageBreakBefore w:val="0"/>
        <w:widowControl w:val="0"/>
        <w:kinsoku/>
        <w:wordWrap/>
        <w:overflowPunct/>
        <w:topLinePunct w:val="0"/>
        <w:autoSpaceDE/>
        <w:autoSpaceDN/>
        <w:bidi w:val="0"/>
        <w:adjustRightInd/>
        <w:snapToGrid/>
        <w:textAlignment w:val="auto"/>
      </w:pPr>
    </w:p>
    <w:p w14:paraId="631743AB">
      <w:pPr>
        <w:pageBreakBefore w:val="0"/>
        <w:widowControl w:val="0"/>
        <w:kinsoku/>
        <w:wordWrap/>
        <w:overflowPunct/>
        <w:topLinePunct w:val="0"/>
        <w:autoSpaceDE/>
        <w:autoSpaceDN/>
        <w:bidi w:val="0"/>
        <w:adjustRightInd/>
        <w:snapToGrid/>
        <w:textAlignment w:val="auto"/>
      </w:pPr>
      <w:r>
        <w:t>第87题</w:t>
      </w:r>
    </w:p>
    <w:p w14:paraId="294733EC">
      <w:pPr>
        <w:pageBreakBefore w:val="0"/>
        <w:widowControl w:val="0"/>
        <w:kinsoku/>
        <w:wordWrap/>
        <w:overflowPunct/>
        <w:topLinePunct w:val="0"/>
        <w:autoSpaceDE/>
        <w:autoSpaceDN/>
        <w:bidi w:val="0"/>
        <w:adjustRightInd/>
        <w:snapToGrid/>
        <w:textAlignment w:val="auto"/>
      </w:pPr>
      <w:r>
        <w:t>【答案】B</w:t>
      </w:r>
    </w:p>
    <w:p w14:paraId="5A9B5D6A">
      <w:pPr>
        <w:pageBreakBefore w:val="0"/>
        <w:widowControl w:val="0"/>
        <w:kinsoku/>
        <w:wordWrap/>
        <w:overflowPunct/>
        <w:topLinePunct w:val="0"/>
        <w:autoSpaceDE/>
        <w:autoSpaceDN/>
        <w:bidi w:val="0"/>
        <w:adjustRightInd/>
        <w:snapToGrid/>
        <w:textAlignment w:val="auto"/>
      </w:pPr>
      <w:r>
        <w:t>【解析】①理论正确</w:t>
      </w:r>
      <w:r>
        <w:rPr>
          <w:rFonts w:hint="eastAsia"/>
          <w:lang w:val="en-US" w:eastAsia="zh-CN"/>
        </w:rPr>
        <w:t>→</w:t>
      </w:r>
      <w:r>
        <w:t>具有一致性（不矛盾）</w:t>
      </w:r>
    </w:p>
    <w:p w14:paraId="49D4FA33">
      <w:pPr>
        <w:pageBreakBefore w:val="0"/>
        <w:widowControl w:val="0"/>
        <w:kinsoku/>
        <w:wordWrap/>
        <w:overflowPunct/>
        <w:topLinePunct w:val="0"/>
        <w:autoSpaceDE/>
        <w:autoSpaceDN/>
        <w:bidi w:val="0"/>
        <w:adjustRightInd/>
        <w:snapToGrid/>
        <w:textAlignment w:val="auto"/>
      </w:pPr>
      <w:r>
        <w:t>②矛盾</w:t>
      </w:r>
      <w:r>
        <w:rPr>
          <w:rFonts w:hint="eastAsia"/>
          <w:lang w:val="en-US" w:eastAsia="zh-CN"/>
        </w:rPr>
        <w:t>→</w:t>
      </w:r>
      <w:r>
        <w:t>人们会怀疑该理论的正确性</w:t>
      </w:r>
    </w:p>
    <w:p w14:paraId="2137BECC">
      <w:pPr>
        <w:pageBreakBefore w:val="0"/>
        <w:widowControl w:val="0"/>
        <w:kinsoku/>
        <w:wordWrap/>
        <w:overflowPunct/>
        <w:topLinePunct w:val="0"/>
        <w:autoSpaceDE/>
        <w:autoSpaceDN/>
        <w:bidi w:val="0"/>
        <w:adjustRightInd/>
        <w:snapToGrid/>
        <w:textAlignment w:val="auto"/>
      </w:pPr>
      <w:r>
        <w:t>③相对论具有高度的自洽性</w:t>
      </w:r>
    </w:p>
    <w:p w14:paraId="3C22328F">
      <w:pPr>
        <w:pageBreakBefore w:val="0"/>
        <w:widowControl w:val="0"/>
        <w:kinsoku/>
        <w:wordWrap/>
        <w:overflowPunct/>
        <w:topLinePunct w:val="0"/>
        <w:autoSpaceDE/>
        <w:autoSpaceDN/>
        <w:bidi w:val="0"/>
        <w:adjustRightInd/>
        <w:snapToGrid/>
        <w:textAlignment w:val="auto"/>
      </w:pPr>
      <w:r>
        <w:t>A项：根据③可得：相对论具有高度自洽性，即相对论没有矛盾，是对①的肯后，肯后无必然结论，无法推出相对论是正确的，排除；</w:t>
      </w:r>
    </w:p>
    <w:p w14:paraId="35E7271C">
      <w:pPr>
        <w:pageBreakBefore w:val="0"/>
        <w:widowControl w:val="0"/>
        <w:kinsoku/>
        <w:wordWrap/>
        <w:overflowPunct/>
        <w:topLinePunct w:val="0"/>
        <w:autoSpaceDE/>
        <w:autoSpaceDN/>
        <w:bidi w:val="0"/>
        <w:adjustRightInd/>
        <w:snapToGrid/>
        <w:textAlignment w:val="auto"/>
      </w:pPr>
      <w:r>
        <w:t>B项：翻译为：理论正确</w:t>
      </w:r>
      <w:r>
        <w:drawing>
          <wp:inline distT="0" distB="0" distL="114300" distR="114300">
            <wp:extent cx="177800" cy="114300"/>
            <wp:effectExtent l="0" t="0" r="12700" b="0"/>
            <wp:docPr id="112"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8"/>
                    <pic:cNvPicPr>
                      <a:picLocks noChangeAspect="1"/>
                    </pic:cNvPicPr>
                  </pic:nvPicPr>
                  <pic:blipFill>
                    <a:blip r:embed="rId58"/>
                    <a:stretch>
                      <a:fillRect/>
                    </a:stretch>
                  </pic:blipFill>
                  <pic:spPr>
                    <a:xfrm>
                      <a:off x="0" y="0"/>
                      <a:ext cx="177800" cy="114300"/>
                    </a:xfrm>
                    <a:prstGeom prst="rect">
                      <a:avLst/>
                    </a:prstGeom>
                    <a:noFill/>
                    <a:ln w="9525">
                      <a:noFill/>
                    </a:ln>
                  </pic:spPr>
                </pic:pic>
              </a:graphicData>
            </a:graphic>
          </wp:inline>
        </w:drawing>
      </w:r>
      <w:r>
        <w:t>不矛盾，理论正确是对①的肯前，肯前必肯后，推出不矛盾，可以推出，当选；</w:t>
      </w:r>
    </w:p>
    <w:p w14:paraId="50D80C35">
      <w:pPr>
        <w:pageBreakBefore w:val="0"/>
        <w:widowControl w:val="0"/>
        <w:kinsoku/>
        <w:wordWrap/>
        <w:overflowPunct/>
        <w:topLinePunct w:val="0"/>
        <w:autoSpaceDE/>
        <w:autoSpaceDN/>
        <w:bidi w:val="0"/>
        <w:adjustRightInd/>
        <w:snapToGrid/>
        <w:textAlignment w:val="auto"/>
      </w:pPr>
      <w:r>
        <w:t>C项：翻译为：理论具有高度的自洽性</w:t>
      </w:r>
      <w:r>
        <w:drawing>
          <wp:inline distT="0" distB="0" distL="114300" distR="114300">
            <wp:extent cx="177800" cy="114300"/>
            <wp:effectExtent l="0" t="0" r="12700" b="0"/>
            <wp:docPr id="113"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9"/>
                    <pic:cNvPicPr>
                      <a:picLocks noChangeAspect="1"/>
                    </pic:cNvPicPr>
                  </pic:nvPicPr>
                  <pic:blipFill>
                    <a:blip r:embed="rId58"/>
                    <a:stretch>
                      <a:fillRect/>
                    </a:stretch>
                  </pic:blipFill>
                  <pic:spPr>
                    <a:xfrm>
                      <a:off x="0" y="0"/>
                      <a:ext cx="177800" cy="114300"/>
                    </a:xfrm>
                    <a:prstGeom prst="rect">
                      <a:avLst/>
                    </a:prstGeom>
                    <a:noFill/>
                    <a:ln w="9525">
                      <a:noFill/>
                    </a:ln>
                  </pic:spPr>
                </pic:pic>
              </a:graphicData>
            </a:graphic>
          </wp:inline>
        </w:drawing>
      </w:r>
      <w:r>
        <w:t>理论正确，即：不矛盾</w:t>
      </w:r>
      <w:r>
        <w:drawing>
          <wp:inline distT="0" distB="0" distL="114300" distR="114300">
            <wp:extent cx="177800" cy="114300"/>
            <wp:effectExtent l="0" t="0" r="12700" b="0"/>
            <wp:docPr id="114"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20"/>
                    <pic:cNvPicPr>
                      <a:picLocks noChangeAspect="1"/>
                    </pic:cNvPicPr>
                  </pic:nvPicPr>
                  <pic:blipFill>
                    <a:blip r:embed="rId58"/>
                    <a:stretch>
                      <a:fillRect/>
                    </a:stretch>
                  </pic:blipFill>
                  <pic:spPr>
                    <a:xfrm>
                      <a:off x="0" y="0"/>
                      <a:ext cx="177800" cy="114300"/>
                    </a:xfrm>
                    <a:prstGeom prst="rect">
                      <a:avLst/>
                    </a:prstGeom>
                    <a:noFill/>
                    <a:ln w="9525">
                      <a:noFill/>
                    </a:ln>
                  </pic:spPr>
                </pic:pic>
              </a:graphicData>
            </a:graphic>
          </wp:inline>
        </w:drawing>
      </w:r>
      <w:r>
        <w:t>理论正确，是对①的肯后，肯后无必然结论，无法推出理论正确，排除；</w:t>
      </w:r>
    </w:p>
    <w:p w14:paraId="4CA293CB">
      <w:pPr>
        <w:pageBreakBefore w:val="0"/>
        <w:widowControl w:val="0"/>
        <w:kinsoku/>
        <w:wordWrap/>
        <w:overflowPunct/>
        <w:topLinePunct w:val="0"/>
        <w:autoSpaceDE/>
        <w:autoSpaceDN/>
        <w:bidi w:val="0"/>
        <w:adjustRightInd/>
        <w:snapToGrid/>
        <w:textAlignment w:val="auto"/>
      </w:pPr>
      <w:r>
        <w:t>D项：翻译为：理论已经被许多观测所证实</w:t>
      </w:r>
      <w:r>
        <w:drawing>
          <wp:inline distT="0" distB="0" distL="114300" distR="114300">
            <wp:extent cx="177800" cy="114300"/>
            <wp:effectExtent l="0" t="0" r="12700" b="0"/>
            <wp:docPr id="115"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21"/>
                    <pic:cNvPicPr>
                      <a:picLocks noChangeAspect="1"/>
                    </pic:cNvPicPr>
                  </pic:nvPicPr>
                  <pic:blipFill>
                    <a:blip r:embed="rId58"/>
                    <a:stretch>
                      <a:fillRect/>
                    </a:stretch>
                  </pic:blipFill>
                  <pic:spPr>
                    <a:xfrm>
                      <a:off x="0" y="0"/>
                      <a:ext cx="177800" cy="114300"/>
                    </a:xfrm>
                    <a:prstGeom prst="rect">
                      <a:avLst/>
                    </a:prstGeom>
                    <a:noFill/>
                    <a:ln w="9525">
                      <a:noFill/>
                    </a:ln>
                  </pic:spPr>
                </pic:pic>
              </a:graphicData>
            </a:graphic>
          </wp:inline>
        </w:drawing>
      </w:r>
      <w:r>
        <w:t>不矛盾，理论已经被许多观测所证实和不矛盾在题干中并无推出关系，无法推出，排除。</w:t>
      </w:r>
    </w:p>
    <w:p w14:paraId="45F74191">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70E29403">
      <w:pPr>
        <w:pageBreakBefore w:val="0"/>
        <w:widowControl w:val="0"/>
        <w:kinsoku/>
        <w:wordWrap/>
        <w:overflowPunct/>
        <w:topLinePunct w:val="0"/>
        <w:autoSpaceDE/>
        <w:autoSpaceDN/>
        <w:bidi w:val="0"/>
        <w:adjustRightInd/>
        <w:snapToGrid/>
        <w:textAlignment w:val="auto"/>
      </w:pPr>
    </w:p>
    <w:p w14:paraId="7E25B77B">
      <w:pPr>
        <w:pageBreakBefore w:val="0"/>
        <w:widowControl w:val="0"/>
        <w:kinsoku/>
        <w:wordWrap/>
        <w:overflowPunct/>
        <w:topLinePunct w:val="0"/>
        <w:autoSpaceDE/>
        <w:autoSpaceDN/>
        <w:bidi w:val="0"/>
        <w:adjustRightInd/>
        <w:snapToGrid/>
        <w:textAlignment w:val="auto"/>
      </w:pPr>
      <w:r>
        <w:t>第88题</w:t>
      </w:r>
    </w:p>
    <w:p w14:paraId="62AD8A82">
      <w:pPr>
        <w:pageBreakBefore w:val="0"/>
        <w:widowControl w:val="0"/>
        <w:kinsoku/>
        <w:wordWrap/>
        <w:overflowPunct/>
        <w:topLinePunct w:val="0"/>
        <w:autoSpaceDE/>
        <w:autoSpaceDN/>
        <w:bidi w:val="0"/>
        <w:adjustRightInd/>
        <w:snapToGrid/>
        <w:textAlignment w:val="auto"/>
      </w:pPr>
      <w:r>
        <w:t>【答案】C</w:t>
      </w:r>
    </w:p>
    <w:p w14:paraId="641156A1">
      <w:pPr>
        <w:pageBreakBefore w:val="0"/>
        <w:widowControl w:val="0"/>
        <w:kinsoku/>
        <w:wordWrap/>
        <w:overflowPunct/>
        <w:topLinePunct w:val="0"/>
        <w:autoSpaceDE/>
        <w:autoSpaceDN/>
        <w:bidi w:val="0"/>
        <w:adjustRightInd/>
        <w:snapToGrid/>
        <w:textAlignment w:val="auto"/>
      </w:pPr>
      <w:r>
        <w:t>【解析】A项：根据第二句话可知，物质有两种，一种是可见物，另一种是场，但并未提及可见物是否能产生场，无中生有，无法推出，排除；</w:t>
      </w:r>
    </w:p>
    <w:p w14:paraId="5A295381">
      <w:pPr>
        <w:pageBreakBefore w:val="0"/>
        <w:widowControl w:val="0"/>
        <w:kinsoku/>
        <w:wordWrap/>
        <w:overflowPunct/>
        <w:topLinePunct w:val="0"/>
        <w:autoSpaceDE/>
        <w:autoSpaceDN/>
        <w:bidi w:val="0"/>
        <w:adjustRightInd/>
        <w:snapToGrid/>
        <w:textAlignment w:val="auto"/>
      </w:pPr>
      <w:r>
        <w:t>B项：根据最后一句话可知，在经典物理学中，不存在能以超光速运动的物质，选项和题干表述相反，无法推出，排除；</w:t>
      </w:r>
    </w:p>
    <w:p w14:paraId="011BA58B">
      <w:pPr>
        <w:pageBreakBefore w:val="0"/>
        <w:widowControl w:val="0"/>
        <w:kinsoku/>
        <w:wordWrap/>
        <w:overflowPunct/>
        <w:topLinePunct w:val="0"/>
        <w:autoSpaceDE/>
        <w:autoSpaceDN/>
        <w:bidi w:val="0"/>
        <w:adjustRightInd/>
        <w:snapToGrid/>
        <w:textAlignment w:val="auto"/>
      </w:pPr>
      <w:r>
        <w:t>C项：根据最后一句话可知，不存在能以超光速运动的物质，理论上只有能量可以超出光速的速度传播，即以超光速传播的能量不是运动的物质，可以推出，当选；</w:t>
      </w:r>
    </w:p>
    <w:p w14:paraId="47DABAAA">
      <w:pPr>
        <w:pageBreakBefore w:val="0"/>
        <w:widowControl w:val="0"/>
        <w:kinsoku/>
        <w:wordWrap/>
        <w:overflowPunct/>
        <w:topLinePunct w:val="0"/>
        <w:autoSpaceDE/>
        <w:autoSpaceDN/>
        <w:bidi w:val="0"/>
        <w:adjustRightInd/>
        <w:snapToGrid/>
        <w:textAlignment w:val="auto"/>
      </w:pPr>
      <w:r>
        <w:t>D项：根据最后一句话可知，在经典物理学中，不存在能以超光速运动的物质，但并未提及其他情况或者理论当中是否存在不能超越光速的物质，无法推出，排除。</w:t>
      </w:r>
    </w:p>
    <w:p w14:paraId="1B1DB8F1">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C。</w:t>
      </w:r>
    </w:p>
    <w:p w14:paraId="2B12E191">
      <w:pPr>
        <w:pageBreakBefore w:val="0"/>
        <w:widowControl w:val="0"/>
        <w:kinsoku/>
        <w:wordWrap/>
        <w:overflowPunct/>
        <w:topLinePunct w:val="0"/>
        <w:autoSpaceDE/>
        <w:autoSpaceDN/>
        <w:bidi w:val="0"/>
        <w:adjustRightInd/>
        <w:snapToGrid/>
        <w:textAlignment w:val="auto"/>
      </w:pPr>
    </w:p>
    <w:p w14:paraId="76BC359A">
      <w:pPr>
        <w:pageBreakBefore w:val="0"/>
        <w:widowControl w:val="0"/>
        <w:kinsoku/>
        <w:wordWrap/>
        <w:overflowPunct/>
        <w:topLinePunct w:val="0"/>
        <w:autoSpaceDE/>
        <w:autoSpaceDN/>
        <w:bidi w:val="0"/>
        <w:adjustRightInd/>
        <w:snapToGrid/>
        <w:textAlignment w:val="auto"/>
      </w:pPr>
      <w:r>
        <w:t>第89题</w:t>
      </w:r>
    </w:p>
    <w:p w14:paraId="00D8D8A8">
      <w:pPr>
        <w:pageBreakBefore w:val="0"/>
        <w:widowControl w:val="0"/>
        <w:kinsoku/>
        <w:wordWrap/>
        <w:overflowPunct/>
        <w:topLinePunct w:val="0"/>
        <w:autoSpaceDE/>
        <w:autoSpaceDN/>
        <w:bidi w:val="0"/>
        <w:adjustRightInd/>
        <w:snapToGrid/>
        <w:textAlignment w:val="auto"/>
      </w:pPr>
      <w:r>
        <w:t>【答案】C</w:t>
      </w:r>
    </w:p>
    <w:p w14:paraId="6E743290">
      <w:pPr>
        <w:pageBreakBefore w:val="0"/>
        <w:widowControl w:val="0"/>
        <w:kinsoku/>
        <w:wordWrap/>
        <w:overflowPunct/>
        <w:topLinePunct w:val="0"/>
        <w:autoSpaceDE/>
        <w:autoSpaceDN/>
        <w:bidi w:val="0"/>
        <w:adjustRightInd/>
        <w:snapToGrid/>
        <w:textAlignment w:val="auto"/>
      </w:pPr>
      <w:r>
        <w:t>【解析】论点：不存在某种方式可以实现信息的超光速传输。</w:t>
      </w:r>
    </w:p>
    <w:p w14:paraId="794EB4A7">
      <w:pPr>
        <w:pageBreakBefore w:val="0"/>
        <w:widowControl w:val="0"/>
        <w:kinsoku/>
        <w:wordWrap/>
        <w:overflowPunct/>
        <w:topLinePunct w:val="0"/>
        <w:autoSpaceDE/>
        <w:autoSpaceDN/>
        <w:bidi w:val="0"/>
        <w:adjustRightInd/>
        <w:snapToGrid/>
        <w:textAlignment w:val="auto"/>
      </w:pPr>
      <w:r>
        <w:t>论据：信息传输需要消耗能量，而这一因素会影响信息的传播速度，况且信息在传输过程中还会经历电磁干扰。</w:t>
      </w:r>
    </w:p>
    <w:p w14:paraId="1BD35327">
      <w:pPr>
        <w:pageBreakBefore w:val="0"/>
        <w:widowControl w:val="0"/>
        <w:kinsoku/>
        <w:wordWrap/>
        <w:overflowPunct/>
        <w:topLinePunct w:val="0"/>
        <w:autoSpaceDE/>
        <w:autoSpaceDN/>
        <w:bidi w:val="0"/>
        <w:adjustRightInd/>
        <w:snapToGrid/>
        <w:textAlignment w:val="auto"/>
      </w:pPr>
      <w:r>
        <w:t>A项：选项说明电磁干扰不会影响信息传输的速度，但不确定是否有其他因素影响信息的传播速度，不能说明是否存在可以实现信息的超光速传输的方式，为不明确项，不能加强，排除；</w:t>
      </w:r>
    </w:p>
    <w:p w14:paraId="4844ACD4">
      <w:pPr>
        <w:pageBreakBefore w:val="0"/>
        <w:widowControl w:val="0"/>
        <w:kinsoku/>
        <w:wordWrap/>
        <w:overflowPunct/>
        <w:topLinePunct w:val="0"/>
        <w:autoSpaceDE/>
        <w:autoSpaceDN/>
        <w:bidi w:val="0"/>
        <w:adjustRightInd/>
        <w:snapToGrid/>
        <w:textAlignment w:val="auto"/>
      </w:pPr>
      <w:r>
        <w:t>B项：选项说明经历电磁干扰，信息传输就会消耗能量，而消耗能量会影响信息的传播速度，但并未表明是否存在可以实现信息的超光速传输的方式，为不明确项，不能加强，排除；</w:t>
      </w:r>
    </w:p>
    <w:p w14:paraId="2DD359B2">
      <w:pPr>
        <w:pageBreakBefore w:val="0"/>
        <w:widowControl w:val="0"/>
        <w:kinsoku/>
        <w:wordWrap/>
        <w:overflowPunct/>
        <w:topLinePunct w:val="0"/>
        <w:autoSpaceDE/>
        <w:autoSpaceDN/>
        <w:bidi w:val="0"/>
        <w:adjustRightInd/>
        <w:snapToGrid/>
        <w:textAlignment w:val="auto"/>
      </w:pPr>
      <w:r>
        <w:t>C项：选项说明只要消耗能量信息传输就不可能超光速，在论点和论据间建立了联系，为搭桥项，可以加强，保留；</w:t>
      </w:r>
    </w:p>
    <w:p w14:paraId="266E4B8D">
      <w:pPr>
        <w:pageBreakBefore w:val="0"/>
        <w:widowControl w:val="0"/>
        <w:kinsoku/>
        <w:wordWrap/>
        <w:overflowPunct/>
        <w:topLinePunct w:val="0"/>
        <w:autoSpaceDE/>
        <w:autoSpaceDN/>
        <w:bidi w:val="0"/>
        <w:adjustRightInd/>
        <w:snapToGrid/>
        <w:textAlignment w:val="auto"/>
      </w:pPr>
      <w:r>
        <w:t>D项：选项说明信息传输需要物质载体，而物质不可能超光速运动，解释了不可以实现信息的超光速传输的原因，补充论据，可以加强，保留。</w:t>
      </w:r>
    </w:p>
    <w:p w14:paraId="5B6EDA9D">
      <w:pPr>
        <w:pageBreakBefore w:val="0"/>
        <w:widowControl w:val="0"/>
        <w:kinsoku/>
        <w:wordWrap/>
        <w:overflowPunct/>
        <w:topLinePunct w:val="0"/>
        <w:autoSpaceDE/>
        <w:autoSpaceDN/>
        <w:bidi w:val="0"/>
        <w:adjustRightInd/>
        <w:snapToGrid/>
        <w:textAlignment w:val="auto"/>
      </w:pPr>
      <w:r>
        <w:t>对比C、D项，搭桥选项的加强力度大于补充论据。</w:t>
      </w:r>
    </w:p>
    <w:p w14:paraId="3FEC3ED6">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C。</w:t>
      </w:r>
    </w:p>
    <w:p w14:paraId="6FB0CD5A">
      <w:pPr>
        <w:pageBreakBefore w:val="0"/>
        <w:widowControl w:val="0"/>
        <w:kinsoku/>
        <w:wordWrap/>
        <w:overflowPunct/>
        <w:topLinePunct w:val="0"/>
        <w:autoSpaceDE/>
        <w:autoSpaceDN/>
        <w:bidi w:val="0"/>
        <w:adjustRightInd/>
        <w:snapToGrid/>
        <w:textAlignment w:val="auto"/>
      </w:pPr>
    </w:p>
    <w:p w14:paraId="1ABF0898">
      <w:pPr>
        <w:pageBreakBefore w:val="0"/>
        <w:widowControl w:val="0"/>
        <w:kinsoku/>
        <w:wordWrap/>
        <w:overflowPunct/>
        <w:topLinePunct w:val="0"/>
        <w:autoSpaceDE/>
        <w:autoSpaceDN/>
        <w:bidi w:val="0"/>
        <w:adjustRightInd/>
        <w:snapToGrid/>
        <w:textAlignment w:val="auto"/>
      </w:pPr>
      <w:r>
        <w:t>第90题</w:t>
      </w:r>
    </w:p>
    <w:p w14:paraId="141FFE33">
      <w:pPr>
        <w:pageBreakBefore w:val="0"/>
        <w:widowControl w:val="0"/>
        <w:kinsoku/>
        <w:wordWrap/>
        <w:overflowPunct/>
        <w:topLinePunct w:val="0"/>
        <w:autoSpaceDE/>
        <w:autoSpaceDN/>
        <w:bidi w:val="0"/>
        <w:adjustRightInd/>
        <w:snapToGrid/>
        <w:textAlignment w:val="auto"/>
      </w:pPr>
      <w:r>
        <w:t>【答案】B</w:t>
      </w:r>
    </w:p>
    <w:p w14:paraId="5E726DB6">
      <w:pPr>
        <w:pageBreakBefore w:val="0"/>
        <w:widowControl w:val="0"/>
        <w:kinsoku/>
        <w:wordWrap/>
        <w:overflowPunct/>
        <w:topLinePunct w:val="0"/>
        <w:autoSpaceDE/>
        <w:autoSpaceDN/>
        <w:bidi w:val="0"/>
        <w:adjustRightInd/>
        <w:snapToGrid/>
        <w:textAlignment w:val="auto"/>
      </w:pPr>
      <w:r>
        <w:t>【解析】论点：相对论的正确性得到了证实。</w:t>
      </w:r>
    </w:p>
    <w:p w14:paraId="3B6248C1">
      <w:pPr>
        <w:pageBreakBefore w:val="0"/>
        <w:widowControl w:val="0"/>
        <w:kinsoku/>
        <w:wordWrap/>
        <w:overflowPunct/>
        <w:topLinePunct w:val="0"/>
        <w:autoSpaceDE/>
        <w:autoSpaceDN/>
        <w:bidi w:val="0"/>
        <w:adjustRightInd/>
        <w:snapToGrid/>
        <w:textAlignment w:val="auto"/>
      </w:pPr>
      <w:r>
        <w:t>论据：目前，相对论提出的预言中至少有3个与实际观测情况相符。其一，水星近日点进动；其二，光线在引力场中的弯曲；其三，光谱线的引力红移。</w:t>
      </w:r>
    </w:p>
    <w:p w14:paraId="2A6C445E">
      <w:pPr>
        <w:pageBreakBefore w:val="0"/>
        <w:widowControl w:val="0"/>
        <w:kinsoku/>
        <w:wordWrap/>
        <w:overflowPunct/>
        <w:topLinePunct w:val="0"/>
        <w:autoSpaceDE/>
        <w:autoSpaceDN/>
        <w:bidi w:val="0"/>
        <w:adjustRightInd/>
        <w:snapToGrid/>
        <w:textAlignment w:val="auto"/>
      </w:pPr>
      <w:r>
        <w:t>题干通过相对论提出的预言中有3个与实际观测情况相符，推断出相对论得到了证实，属于以某类中的部分对象（分子或子类）具有或不具有某一属性为前提，推出以该类对象全部具有或不具有该属性为结论的归纳推理，符合不完全归纳论证。</w:t>
      </w:r>
    </w:p>
    <w:p w14:paraId="7018BE47">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B。</w:t>
      </w:r>
    </w:p>
    <w:p w14:paraId="5B2A3137">
      <w:pPr>
        <w:pStyle w:val="2"/>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14.2024年3月30日事业单位联考D（补充）</w:t>
      </w:r>
    </w:p>
    <w:p w14:paraId="673243B1">
      <w:pPr>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63.把下面的六个图形分为两类，是每一类图形都有各自的共同特征或规律分类正确的一项是（）。</w:t>
      </w:r>
    </w:p>
    <w:p w14:paraId="5864BF60">
      <w:pPr>
        <w:pageBreakBefore w:val="0"/>
        <w:widowControl w:val="0"/>
        <w:kinsoku/>
        <w:wordWrap/>
        <w:overflowPunct/>
        <w:topLinePunct w:val="0"/>
        <w:autoSpaceDE/>
        <w:autoSpaceDN/>
        <w:bidi w:val="0"/>
        <w:adjustRightInd/>
        <w:snapToGrid/>
        <w:textAlignment w:val="auto"/>
        <w:rPr>
          <w:rFonts w:hint="eastAsia"/>
          <w:lang w:val="en-US" w:eastAsia="zh-CN"/>
        </w:rPr>
      </w:pPr>
      <w:r>
        <w:rPr>
          <w:rFonts w:ascii="宋体" w:hAnsi="宋体" w:eastAsia="宋体" w:cs="宋体"/>
          <w:sz w:val="24"/>
          <w:szCs w:val="24"/>
        </w:rPr>
        <w:drawing>
          <wp:inline distT="0" distB="0" distL="114300" distR="114300">
            <wp:extent cx="4772660" cy="1125220"/>
            <wp:effectExtent l="0" t="0" r="8890" b="17780"/>
            <wp:docPr id="137" name="图片 1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5" descr="IMG_256"/>
                    <pic:cNvPicPr>
                      <a:picLocks noChangeAspect="1"/>
                    </pic:cNvPicPr>
                  </pic:nvPicPr>
                  <pic:blipFill>
                    <a:blip r:embed="rId59"/>
                    <a:stretch>
                      <a:fillRect/>
                    </a:stretch>
                  </pic:blipFill>
                  <pic:spPr>
                    <a:xfrm>
                      <a:off x="0" y="0"/>
                      <a:ext cx="4772660" cy="1125220"/>
                    </a:xfrm>
                    <a:prstGeom prst="rect">
                      <a:avLst/>
                    </a:prstGeom>
                    <a:noFill/>
                    <a:ln w="9525">
                      <a:noFill/>
                    </a:ln>
                  </pic:spPr>
                </pic:pic>
              </a:graphicData>
            </a:graphic>
          </wp:inline>
        </w:drawing>
      </w:r>
    </w:p>
    <w:p w14:paraId="64EDC2D5">
      <w:pPr>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A.①②③，④⑤⑥</w:t>
      </w:r>
    </w:p>
    <w:p w14:paraId="184A9B7B">
      <w:pPr>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B.①②⑥，③④⑤</w:t>
      </w:r>
    </w:p>
    <w:p w14:paraId="5F377C3B">
      <w:pPr>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C.①④⑥，②③⑤</w:t>
      </w:r>
    </w:p>
    <w:p w14:paraId="595E638C">
      <w:pPr>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D.①⑤⑥，②③④</w:t>
      </w:r>
    </w:p>
    <w:p w14:paraId="4B7D84D8">
      <w:pPr>
        <w:pageBreakBefore w:val="0"/>
        <w:widowControl w:val="0"/>
        <w:kinsoku/>
        <w:wordWrap/>
        <w:overflowPunct/>
        <w:topLinePunct w:val="0"/>
        <w:autoSpaceDE/>
        <w:autoSpaceDN/>
        <w:bidi w:val="0"/>
        <w:adjustRightInd/>
        <w:snapToGrid/>
        <w:textAlignment w:val="auto"/>
      </w:pPr>
      <w:r>
        <w:t>71.物理治疗指的是康复治疗的个体使用包括声、光、冷、热、电、力（运动和压力）等物理因子进行治疗，针对治疗个体局部或全身性的功能障碍或病变，采用非侵入性、非药物性的治疗来恢复其身体原有的生理功能。</w:t>
      </w:r>
    </w:p>
    <w:p w14:paraId="3B4E5810">
      <w:pPr>
        <w:pageBreakBefore w:val="0"/>
        <w:widowControl w:val="0"/>
        <w:kinsoku/>
        <w:wordWrap/>
        <w:overflowPunct/>
        <w:topLinePunct w:val="0"/>
        <w:autoSpaceDE/>
        <w:autoSpaceDN/>
        <w:bidi w:val="0"/>
        <w:adjustRightInd/>
        <w:snapToGrid/>
        <w:textAlignment w:val="auto"/>
        <w:rPr>
          <w:rFonts w:hint="eastAsia"/>
        </w:rPr>
      </w:pPr>
      <w:r>
        <w:rPr>
          <w:rFonts w:hint="eastAsia"/>
        </w:rPr>
        <w:t>根据上述定义，下列不属于物理治疗的是（ ）。</w:t>
      </w:r>
    </w:p>
    <w:p w14:paraId="751E3A43">
      <w:pPr>
        <w:pageBreakBefore w:val="0"/>
        <w:widowControl w:val="0"/>
        <w:kinsoku/>
        <w:wordWrap/>
        <w:overflowPunct/>
        <w:topLinePunct w:val="0"/>
        <w:autoSpaceDE/>
        <w:autoSpaceDN/>
        <w:bidi w:val="0"/>
        <w:adjustRightInd/>
        <w:snapToGrid/>
        <w:textAlignment w:val="auto"/>
      </w:pPr>
      <w:r>
        <w:t>A.将冰袋敷在患者扭伤部位用来减轻局部肿胀</w:t>
      </w:r>
    </w:p>
    <w:p w14:paraId="2BDE18D4">
      <w:pPr>
        <w:pageBreakBefore w:val="0"/>
        <w:widowControl w:val="0"/>
        <w:kinsoku/>
        <w:wordWrap/>
        <w:overflowPunct/>
        <w:topLinePunct w:val="0"/>
        <w:autoSpaceDE/>
        <w:autoSpaceDN/>
        <w:bidi w:val="0"/>
        <w:adjustRightInd/>
        <w:snapToGrid/>
        <w:textAlignment w:val="auto"/>
      </w:pPr>
      <w:r>
        <w:t>B.在室内长时间用眼后到户外活动以预防近视</w:t>
      </w:r>
    </w:p>
    <w:p w14:paraId="3B337506">
      <w:pPr>
        <w:pageBreakBefore w:val="0"/>
        <w:widowControl w:val="0"/>
        <w:kinsoku/>
        <w:wordWrap/>
        <w:overflowPunct/>
        <w:topLinePunct w:val="0"/>
        <w:autoSpaceDE/>
        <w:autoSpaceDN/>
        <w:bidi w:val="0"/>
        <w:adjustRightInd/>
        <w:snapToGrid/>
        <w:textAlignment w:val="auto"/>
      </w:pPr>
      <w:r>
        <w:t>C.使用牵引技术帮助下肢骨折患者进行临时制动</w:t>
      </w:r>
    </w:p>
    <w:p w14:paraId="3B01CF5F">
      <w:pPr>
        <w:pageBreakBefore w:val="0"/>
        <w:widowControl w:val="0"/>
        <w:kinsoku/>
        <w:wordWrap/>
        <w:overflowPunct/>
        <w:topLinePunct w:val="0"/>
        <w:autoSpaceDE/>
        <w:autoSpaceDN/>
        <w:bidi w:val="0"/>
        <w:adjustRightInd/>
        <w:snapToGrid/>
        <w:textAlignment w:val="auto"/>
      </w:pPr>
      <w:r>
        <w:t>D.采用红外光照射疗法缓解患者颈部的肌肉疼痛</w:t>
      </w:r>
    </w:p>
    <w:p w14:paraId="62764C96">
      <w:pPr>
        <w:pageBreakBefore w:val="0"/>
        <w:widowControl w:val="0"/>
        <w:kinsoku/>
        <w:wordWrap/>
        <w:overflowPunct/>
        <w:topLinePunct w:val="0"/>
        <w:autoSpaceDE/>
        <w:autoSpaceDN/>
        <w:bidi w:val="0"/>
        <w:adjustRightInd/>
        <w:snapToGrid/>
        <w:textAlignment w:val="auto"/>
      </w:pPr>
      <w:r>
        <w:t>84.研究人员通过实验发现，在刷牙的基础上使用牙线，与只刷牙相比，仅能轻微地减轻牙龈炎；在减少牙菌斑方面，两者几乎没有明显差别。此外，在预防龋齿上，这些试验都表明用不用完全没有区别。由此他们认为，牙线对于预防和改善牙病作用不大。</w:t>
      </w:r>
    </w:p>
    <w:p w14:paraId="63DE7E18">
      <w:pPr>
        <w:pageBreakBefore w:val="0"/>
        <w:widowControl w:val="0"/>
        <w:kinsoku/>
        <w:wordWrap/>
        <w:overflowPunct/>
        <w:topLinePunct w:val="0"/>
        <w:autoSpaceDE/>
        <w:autoSpaceDN/>
        <w:bidi w:val="0"/>
        <w:adjustRightInd/>
        <w:snapToGrid/>
        <w:textAlignment w:val="auto"/>
        <w:rPr>
          <w:rFonts w:hint="eastAsia"/>
        </w:rPr>
      </w:pPr>
      <w:r>
        <w:rPr>
          <w:rFonts w:hint="eastAsia"/>
        </w:rPr>
        <w:t>以下哪项如果为真，最能削弱上述结论？（ ）</w:t>
      </w:r>
    </w:p>
    <w:p w14:paraId="21C54D5A">
      <w:pPr>
        <w:pageBreakBefore w:val="0"/>
        <w:widowControl w:val="0"/>
        <w:kinsoku/>
        <w:wordWrap/>
        <w:overflowPunct/>
        <w:topLinePunct w:val="0"/>
        <w:autoSpaceDE/>
        <w:autoSpaceDN/>
        <w:bidi w:val="0"/>
        <w:adjustRightInd/>
        <w:snapToGrid/>
        <w:textAlignment w:val="auto"/>
      </w:pPr>
      <w:r>
        <w:t>A.日常生活中还有很多人不能掌握牙线的正确使用方法</w:t>
      </w:r>
    </w:p>
    <w:p w14:paraId="30F97A05">
      <w:pPr>
        <w:pageBreakBefore w:val="0"/>
        <w:widowControl w:val="0"/>
        <w:kinsoku/>
        <w:wordWrap/>
        <w:overflowPunct/>
        <w:topLinePunct w:val="0"/>
        <w:autoSpaceDE/>
        <w:autoSpaceDN/>
        <w:bidi w:val="0"/>
        <w:adjustRightInd/>
        <w:snapToGrid/>
        <w:textAlignment w:val="auto"/>
      </w:pPr>
      <w:r>
        <w:t>B.在发达地区，牙线已经成为人们必不可少的生活用品</w:t>
      </w:r>
    </w:p>
    <w:p w14:paraId="2861BCE9">
      <w:pPr>
        <w:pageBreakBefore w:val="0"/>
        <w:widowControl w:val="0"/>
        <w:kinsoku/>
        <w:wordWrap/>
        <w:overflowPunct/>
        <w:topLinePunct w:val="0"/>
        <w:autoSpaceDE/>
        <w:autoSpaceDN/>
        <w:bidi w:val="0"/>
        <w:adjustRightInd/>
        <w:snapToGrid/>
        <w:textAlignment w:val="auto"/>
      </w:pPr>
      <w:r>
        <w:t>C.劣质牙线使用工业双氧水漂白从而会对口腔造成危害</w:t>
      </w:r>
    </w:p>
    <w:p w14:paraId="1692FF16">
      <w:pPr>
        <w:pageBreakBefore w:val="0"/>
        <w:widowControl w:val="0"/>
        <w:kinsoku/>
        <w:wordWrap/>
        <w:overflowPunct/>
        <w:topLinePunct w:val="0"/>
        <w:autoSpaceDE/>
        <w:autoSpaceDN/>
        <w:bidi w:val="0"/>
        <w:adjustRightInd/>
        <w:snapToGrid/>
        <w:textAlignment w:val="auto"/>
      </w:pPr>
      <w:r>
        <w:t>D.牙线能够深入牙缝刮蹭掉食物残渣从而减少细菌感染</w:t>
      </w:r>
    </w:p>
    <w:p w14:paraId="13ABCE19">
      <w:pPr>
        <w:pageBreakBefore w:val="0"/>
        <w:widowControl w:val="0"/>
        <w:kinsoku/>
        <w:wordWrap/>
        <w:overflowPunct/>
        <w:topLinePunct w:val="0"/>
        <w:autoSpaceDE/>
        <w:autoSpaceDN/>
        <w:bidi w:val="0"/>
        <w:adjustRightInd/>
        <w:snapToGrid/>
        <w:textAlignment w:val="auto"/>
        <w:rPr>
          <w:rFonts w:hint="eastAsia"/>
        </w:rPr>
      </w:pPr>
      <w:r>
        <w:t>86.</w:t>
      </w:r>
      <w:r>
        <w:rPr>
          <w:rFonts w:hint="eastAsia"/>
        </w:rPr>
        <w:t>工会拟给职工发放一些生活用品，拟在洗发精、食用油、牙膏、蜂蜜、酸奶和面粉中选择4种，征求意见时，甲、乙、丙、丁4人回答如下：</w:t>
      </w:r>
    </w:p>
    <w:p w14:paraId="7B88440A">
      <w:pPr>
        <w:pageBreakBefore w:val="0"/>
        <w:widowControl w:val="0"/>
        <w:kinsoku/>
        <w:wordWrap/>
        <w:overflowPunct/>
        <w:topLinePunct w:val="0"/>
        <w:autoSpaceDE/>
        <w:autoSpaceDN/>
        <w:bidi w:val="0"/>
        <w:adjustRightInd/>
        <w:snapToGrid/>
        <w:textAlignment w:val="auto"/>
        <w:rPr>
          <w:rFonts w:hint="eastAsia"/>
        </w:rPr>
      </w:pPr>
      <w:r>
        <w:rPr>
          <w:rFonts w:hint="eastAsia"/>
        </w:rPr>
        <w:t>甲：洗发精、食用油、牙膏、蜂蜜</w:t>
      </w:r>
    </w:p>
    <w:p w14:paraId="0B44C868">
      <w:pPr>
        <w:pageBreakBefore w:val="0"/>
        <w:widowControl w:val="0"/>
        <w:kinsoku/>
        <w:wordWrap/>
        <w:overflowPunct/>
        <w:topLinePunct w:val="0"/>
        <w:autoSpaceDE/>
        <w:autoSpaceDN/>
        <w:bidi w:val="0"/>
        <w:adjustRightInd/>
        <w:snapToGrid/>
        <w:textAlignment w:val="auto"/>
        <w:rPr>
          <w:rFonts w:hint="eastAsia"/>
        </w:rPr>
      </w:pPr>
      <w:r>
        <w:rPr>
          <w:rFonts w:hint="eastAsia"/>
        </w:rPr>
        <w:t>乙：牙膏、蜂蜜、酸奶、面粉</w:t>
      </w:r>
    </w:p>
    <w:p w14:paraId="723D66C2">
      <w:pPr>
        <w:pageBreakBefore w:val="0"/>
        <w:widowControl w:val="0"/>
        <w:kinsoku/>
        <w:wordWrap/>
        <w:overflowPunct/>
        <w:topLinePunct w:val="0"/>
        <w:autoSpaceDE/>
        <w:autoSpaceDN/>
        <w:bidi w:val="0"/>
        <w:adjustRightInd/>
        <w:snapToGrid/>
        <w:textAlignment w:val="auto"/>
        <w:rPr>
          <w:rFonts w:hint="eastAsia"/>
        </w:rPr>
      </w:pPr>
      <w:r>
        <w:rPr>
          <w:rFonts w:hint="eastAsia"/>
        </w:rPr>
        <w:t>丙：洗发精、蜂蜜、酸奶、面粉</w:t>
      </w:r>
    </w:p>
    <w:p w14:paraId="495F0CA0">
      <w:pPr>
        <w:pageBreakBefore w:val="0"/>
        <w:widowControl w:val="0"/>
        <w:kinsoku/>
        <w:wordWrap/>
        <w:overflowPunct/>
        <w:topLinePunct w:val="0"/>
        <w:autoSpaceDE/>
        <w:autoSpaceDN/>
        <w:bidi w:val="0"/>
        <w:adjustRightInd/>
        <w:snapToGrid/>
        <w:textAlignment w:val="auto"/>
        <w:rPr>
          <w:rFonts w:hint="eastAsia"/>
        </w:rPr>
      </w:pPr>
      <w:r>
        <w:rPr>
          <w:rFonts w:hint="eastAsia"/>
        </w:rPr>
        <w:t>丁：洗发精、食用油、牙膏、面粉</w:t>
      </w:r>
    </w:p>
    <w:p w14:paraId="7552B271">
      <w:pPr>
        <w:pageBreakBefore w:val="0"/>
        <w:widowControl w:val="0"/>
        <w:kinsoku/>
        <w:wordWrap/>
        <w:overflowPunct/>
        <w:topLinePunct w:val="0"/>
        <w:autoSpaceDE/>
        <w:autoSpaceDN/>
        <w:bidi w:val="0"/>
        <w:adjustRightInd/>
        <w:snapToGrid/>
        <w:textAlignment w:val="auto"/>
        <w:rPr>
          <w:rFonts w:hint="eastAsia"/>
        </w:rPr>
      </w:pPr>
      <w:r>
        <w:rPr>
          <w:rFonts w:hint="eastAsia"/>
        </w:rPr>
        <w:t>工会综合大家意见后购买了4种生活用品，结果每人选择的4种物品中均有3种得到了满足，有1种没有满足。</w:t>
      </w:r>
    </w:p>
    <w:p w14:paraId="190E5770">
      <w:pPr>
        <w:pageBreakBefore w:val="0"/>
        <w:widowControl w:val="0"/>
        <w:kinsoku/>
        <w:wordWrap/>
        <w:overflowPunct/>
        <w:topLinePunct w:val="0"/>
        <w:autoSpaceDE/>
        <w:autoSpaceDN/>
        <w:bidi w:val="0"/>
        <w:adjustRightInd/>
        <w:snapToGrid/>
        <w:textAlignment w:val="auto"/>
        <w:rPr>
          <w:rFonts w:hint="eastAsia"/>
        </w:rPr>
      </w:pPr>
      <w:r>
        <w:rPr>
          <w:rFonts w:hint="eastAsia"/>
        </w:rPr>
        <w:t>根据上述信息，工会购买的4种物品中一定有（）。</w:t>
      </w:r>
    </w:p>
    <w:p w14:paraId="1585AA15">
      <w:pPr>
        <w:pageBreakBefore w:val="0"/>
        <w:widowControl w:val="0"/>
        <w:kinsoku/>
        <w:wordWrap/>
        <w:overflowPunct/>
        <w:topLinePunct w:val="0"/>
        <w:autoSpaceDE/>
        <w:autoSpaceDN/>
        <w:bidi w:val="0"/>
        <w:adjustRightInd/>
        <w:snapToGrid/>
        <w:textAlignment w:val="auto"/>
      </w:pPr>
      <w:r>
        <w:t>A.牙膏、蜂蜜</w:t>
      </w:r>
    </w:p>
    <w:p w14:paraId="0B3A1C54">
      <w:pPr>
        <w:pageBreakBefore w:val="0"/>
        <w:widowControl w:val="0"/>
        <w:kinsoku/>
        <w:wordWrap/>
        <w:overflowPunct/>
        <w:topLinePunct w:val="0"/>
        <w:autoSpaceDE/>
        <w:autoSpaceDN/>
        <w:bidi w:val="0"/>
        <w:adjustRightInd/>
        <w:snapToGrid/>
        <w:textAlignment w:val="auto"/>
      </w:pPr>
      <w:r>
        <w:t>B.蜂蜜、酸奶</w:t>
      </w:r>
    </w:p>
    <w:p w14:paraId="4488178B">
      <w:pPr>
        <w:pageBreakBefore w:val="0"/>
        <w:widowControl w:val="0"/>
        <w:kinsoku/>
        <w:wordWrap/>
        <w:overflowPunct/>
        <w:topLinePunct w:val="0"/>
        <w:autoSpaceDE/>
        <w:autoSpaceDN/>
        <w:bidi w:val="0"/>
        <w:adjustRightInd/>
        <w:snapToGrid/>
        <w:textAlignment w:val="auto"/>
      </w:pPr>
      <w:r>
        <w:t>C.面粉、食用油</w:t>
      </w:r>
    </w:p>
    <w:p w14:paraId="22008A7B">
      <w:pPr>
        <w:pageBreakBefore w:val="0"/>
        <w:widowControl w:val="0"/>
        <w:kinsoku/>
        <w:wordWrap/>
        <w:overflowPunct/>
        <w:topLinePunct w:val="0"/>
        <w:autoSpaceDE/>
        <w:autoSpaceDN/>
        <w:bidi w:val="0"/>
        <w:adjustRightInd/>
        <w:snapToGrid/>
        <w:textAlignment w:val="auto"/>
      </w:pPr>
      <w:r>
        <w:t>D.食用油、牙膏</w:t>
      </w:r>
    </w:p>
    <w:p w14:paraId="680C460C">
      <w:pPr>
        <w:pageBreakBefore w:val="0"/>
        <w:widowControl w:val="0"/>
        <w:kinsoku/>
        <w:wordWrap/>
        <w:overflowPunct/>
        <w:topLinePunct w:val="0"/>
        <w:autoSpaceDE/>
        <w:autoSpaceDN/>
        <w:bidi w:val="0"/>
        <w:adjustRightInd/>
        <w:snapToGrid/>
        <w:textAlignment w:val="auto"/>
        <w:rPr>
          <w:rFonts w:hint="eastAsia"/>
          <w:lang w:val="en-US" w:eastAsia="zh-CN"/>
        </w:rPr>
      </w:pPr>
    </w:p>
    <w:p w14:paraId="3516BD90">
      <w:pPr>
        <w:pageBreakBefore w:val="0"/>
        <w:widowControl w:val="0"/>
        <w:kinsoku/>
        <w:wordWrap/>
        <w:overflowPunct/>
        <w:topLinePunct w:val="0"/>
        <w:autoSpaceDE/>
        <w:autoSpaceDN/>
        <w:bidi w:val="0"/>
        <w:adjustRightInd/>
        <w:snapToGrid/>
        <w:textAlignment w:val="auto"/>
        <w:rPr>
          <w:rFonts w:hint="default"/>
          <w:lang w:val="en-US" w:eastAsia="zh-CN"/>
        </w:rPr>
      </w:pPr>
    </w:p>
    <w:p w14:paraId="1FC733C6">
      <w:pPr>
        <w:pStyle w:val="3"/>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答案与解析</w:t>
      </w:r>
    </w:p>
    <w:p w14:paraId="7B9382E6">
      <w:pPr>
        <w:pageBreakBefore w:val="0"/>
        <w:widowControl w:val="0"/>
        <w:kinsoku/>
        <w:wordWrap/>
        <w:overflowPunct/>
        <w:topLinePunct w:val="0"/>
        <w:autoSpaceDE/>
        <w:autoSpaceDN/>
        <w:bidi w:val="0"/>
        <w:adjustRightInd/>
        <w:snapToGrid/>
        <w:textAlignment w:val="auto"/>
      </w:pPr>
      <w:r>
        <w:t>第63题</w:t>
      </w:r>
    </w:p>
    <w:p w14:paraId="66CADC95">
      <w:pPr>
        <w:pageBreakBefore w:val="0"/>
        <w:widowControl w:val="0"/>
        <w:kinsoku/>
        <w:wordWrap/>
        <w:overflowPunct/>
        <w:topLinePunct w:val="0"/>
        <w:autoSpaceDE/>
        <w:autoSpaceDN/>
        <w:bidi w:val="0"/>
        <w:adjustRightInd/>
        <w:snapToGrid/>
        <w:textAlignment w:val="auto"/>
        <w:rPr>
          <w:rFonts w:hint="eastAsia" w:eastAsiaTheme="minorEastAsia"/>
          <w:lang w:eastAsia="zh-CN"/>
        </w:rPr>
      </w:pPr>
      <w:r>
        <w:t>【答案】</w:t>
      </w:r>
      <w:r>
        <w:rPr>
          <w:rFonts w:hint="eastAsia"/>
          <w:lang w:val="en-US" w:eastAsia="zh-CN"/>
        </w:rPr>
        <w:t>D</w:t>
      </w:r>
    </w:p>
    <w:p w14:paraId="23228754">
      <w:pPr>
        <w:pageBreakBefore w:val="0"/>
        <w:widowControl w:val="0"/>
        <w:kinsoku/>
        <w:wordWrap/>
        <w:overflowPunct/>
        <w:topLinePunct w:val="0"/>
        <w:autoSpaceDE/>
        <w:autoSpaceDN/>
        <w:bidi w:val="0"/>
        <w:adjustRightInd/>
        <w:snapToGrid/>
        <w:textAlignment w:val="auto"/>
        <w:rPr>
          <w:rFonts w:hint="eastAsia"/>
        </w:rPr>
      </w:pPr>
      <w:r>
        <w:t>【解析】</w:t>
      </w:r>
      <w:r>
        <w:rPr>
          <w:rFonts w:hint="eastAsia"/>
        </w:rPr>
        <w:t>元素组成不同，且无明显属性规律、数量规律，考虑特殊规律。题干图形均有三个白块和一个黑块拼合而成，图①⑤⑥中黑块均与1个白块存在公共边，图②③④中黑块均与2个白块存在公共边。即图①⑤⑥为一组，图②③④为一组。</w:t>
      </w:r>
    </w:p>
    <w:p w14:paraId="4C6F4ED3">
      <w:pPr>
        <w:pageBreakBefore w:val="0"/>
        <w:widowControl w:val="0"/>
        <w:kinsoku/>
        <w:wordWrap/>
        <w:overflowPunct/>
        <w:topLinePunct w:val="0"/>
        <w:autoSpaceDE/>
        <w:autoSpaceDN/>
        <w:bidi w:val="0"/>
        <w:adjustRightInd/>
        <w:snapToGrid/>
        <w:textAlignment w:val="auto"/>
        <w:rPr>
          <w:rFonts w:hint="eastAsia"/>
        </w:rPr>
      </w:pPr>
      <w:r>
        <w:rPr>
          <w:rFonts w:hint="eastAsia"/>
          <w:lang w:eastAsia="zh-CN"/>
        </w:rPr>
        <w:t>因此本题选</w:t>
      </w:r>
      <w:r>
        <w:rPr>
          <w:rFonts w:hint="eastAsia"/>
        </w:rPr>
        <w:t>D。</w:t>
      </w:r>
    </w:p>
    <w:p w14:paraId="0681478B">
      <w:pPr>
        <w:pageBreakBefore w:val="0"/>
        <w:widowControl w:val="0"/>
        <w:kinsoku/>
        <w:wordWrap/>
        <w:overflowPunct/>
        <w:topLinePunct w:val="0"/>
        <w:autoSpaceDE/>
        <w:autoSpaceDN/>
        <w:bidi w:val="0"/>
        <w:adjustRightInd/>
        <w:snapToGrid/>
        <w:textAlignment w:val="auto"/>
        <w:rPr>
          <w:rFonts w:hint="default"/>
          <w:lang w:val="en-US" w:eastAsia="zh-CN"/>
        </w:rPr>
      </w:pPr>
      <w:r>
        <w:rPr>
          <w:rFonts w:ascii="宋体" w:hAnsi="宋体" w:eastAsia="宋体" w:cs="宋体"/>
          <w:sz w:val="24"/>
          <w:szCs w:val="24"/>
        </w:rPr>
        <w:drawing>
          <wp:inline distT="0" distB="0" distL="114300" distR="114300">
            <wp:extent cx="3543935" cy="850265"/>
            <wp:effectExtent l="0" t="0" r="18415" b="6350"/>
            <wp:docPr id="138" name="图片 1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6" descr="IMG_256"/>
                    <pic:cNvPicPr>
                      <a:picLocks noChangeAspect="1"/>
                    </pic:cNvPicPr>
                  </pic:nvPicPr>
                  <pic:blipFill>
                    <a:blip r:embed="rId60"/>
                    <a:stretch>
                      <a:fillRect/>
                    </a:stretch>
                  </pic:blipFill>
                  <pic:spPr>
                    <a:xfrm>
                      <a:off x="0" y="0"/>
                      <a:ext cx="3543935" cy="850265"/>
                    </a:xfrm>
                    <a:prstGeom prst="rect">
                      <a:avLst/>
                    </a:prstGeom>
                    <a:noFill/>
                    <a:ln w="9525">
                      <a:noFill/>
                    </a:ln>
                  </pic:spPr>
                </pic:pic>
              </a:graphicData>
            </a:graphic>
          </wp:inline>
        </w:drawing>
      </w:r>
    </w:p>
    <w:p w14:paraId="288D1424">
      <w:pPr>
        <w:pageBreakBefore w:val="0"/>
        <w:widowControl w:val="0"/>
        <w:kinsoku/>
        <w:wordWrap/>
        <w:overflowPunct/>
        <w:topLinePunct w:val="0"/>
        <w:autoSpaceDE/>
        <w:autoSpaceDN/>
        <w:bidi w:val="0"/>
        <w:adjustRightInd/>
        <w:snapToGrid/>
        <w:textAlignment w:val="auto"/>
      </w:pPr>
      <w:r>
        <w:t>第71题</w:t>
      </w:r>
    </w:p>
    <w:p w14:paraId="3A8AC52B">
      <w:pPr>
        <w:pageBreakBefore w:val="0"/>
        <w:widowControl w:val="0"/>
        <w:kinsoku/>
        <w:wordWrap/>
        <w:overflowPunct/>
        <w:topLinePunct w:val="0"/>
        <w:autoSpaceDE/>
        <w:autoSpaceDN/>
        <w:bidi w:val="0"/>
        <w:adjustRightInd/>
        <w:snapToGrid/>
        <w:textAlignment w:val="auto"/>
      </w:pPr>
      <w:r>
        <w:t>【答案】B</w:t>
      </w:r>
    </w:p>
    <w:p w14:paraId="03BBAB10">
      <w:pPr>
        <w:pageBreakBefore w:val="0"/>
        <w:widowControl w:val="0"/>
        <w:kinsoku/>
        <w:wordWrap/>
        <w:overflowPunct/>
        <w:topLinePunct w:val="0"/>
        <w:autoSpaceDE/>
        <w:autoSpaceDN/>
        <w:bidi w:val="0"/>
        <w:adjustRightInd/>
        <w:snapToGrid/>
        <w:textAlignment w:val="auto"/>
      </w:pPr>
      <w:r>
        <w:t>【解析】“使用包括声、光、冷、热、电、力（运动和压力）等物理因子进行治疗”、“针对治疗个体局部或全身性的功能障碍或病变”。</w:t>
      </w:r>
    </w:p>
    <w:p w14:paraId="180920D9">
      <w:pPr>
        <w:pageBreakBefore w:val="0"/>
        <w:widowControl w:val="0"/>
        <w:kinsoku/>
        <w:wordWrap/>
        <w:overflowPunct/>
        <w:topLinePunct w:val="0"/>
        <w:autoSpaceDE/>
        <w:autoSpaceDN/>
        <w:bidi w:val="0"/>
        <w:adjustRightInd/>
        <w:snapToGrid/>
        <w:textAlignment w:val="auto"/>
      </w:pPr>
      <w:r>
        <w:t>A项：将冰袋敷在患者扭伤部位用来减轻局部肿胀，患者扭伤，符合“针对治疗个体局部或全身性的功能障碍或病变”，冰敷是利用了“冷”，符合“使用包括声、光、冷、热、电、力（运动和压力）等物理因子进行治疗”、符合定义，排除；</w:t>
      </w:r>
    </w:p>
    <w:p w14:paraId="23C14628">
      <w:pPr>
        <w:pageBreakBefore w:val="0"/>
        <w:widowControl w:val="0"/>
        <w:kinsoku/>
        <w:wordWrap/>
        <w:overflowPunct/>
        <w:topLinePunct w:val="0"/>
        <w:autoSpaceDE/>
        <w:autoSpaceDN/>
        <w:bidi w:val="0"/>
        <w:adjustRightInd/>
        <w:snapToGrid/>
        <w:textAlignment w:val="auto"/>
      </w:pPr>
      <w:r>
        <w:t>B项：在室内长时间用眼后到户外活动以预防近视，预防说明主体本身还没有产生功能障碍或病变，不符合“针对治疗个体局部或全身性的功能障碍或病变”，不符合定义，当选；</w:t>
      </w:r>
    </w:p>
    <w:p w14:paraId="1323243A">
      <w:pPr>
        <w:pageBreakBefore w:val="0"/>
        <w:widowControl w:val="0"/>
        <w:kinsoku/>
        <w:wordWrap/>
        <w:overflowPunct/>
        <w:topLinePunct w:val="0"/>
        <w:autoSpaceDE/>
        <w:autoSpaceDN/>
        <w:bidi w:val="0"/>
        <w:adjustRightInd/>
        <w:snapToGrid/>
        <w:textAlignment w:val="auto"/>
      </w:pPr>
      <w:r>
        <w:t>C项：使用牵引技术帮助下肢骨折患者进行临时制动，患者下肢骨折，符合“针对治疗个体局部或全身性的功能障碍或病变”，牵引技术利用了“压力”，符合“使用包括声、光、冷、热、电、力（运动和压力）等物理因子进行治疗”，符合定义，排除；</w:t>
      </w:r>
    </w:p>
    <w:p w14:paraId="75678F63">
      <w:pPr>
        <w:pageBreakBefore w:val="0"/>
        <w:widowControl w:val="0"/>
        <w:kinsoku/>
        <w:wordWrap/>
        <w:overflowPunct/>
        <w:topLinePunct w:val="0"/>
        <w:autoSpaceDE/>
        <w:autoSpaceDN/>
        <w:bidi w:val="0"/>
        <w:adjustRightInd/>
        <w:snapToGrid/>
        <w:textAlignment w:val="auto"/>
      </w:pPr>
      <w:r>
        <w:t>D项：采用红外光照射疗法缓解患者颈部的肌肉疼痛，患者颈部肌肉疼痛，符合“针对治疗个体局部或全身性的功能障碍或病变”，红外光照射疗法利用了“光”，符合“使用包括声、光、冷、热、电、力（运动和压力）等物理因子进行治疗”，符合定义，排除。</w:t>
      </w:r>
    </w:p>
    <w:p w14:paraId="4EE20EB2">
      <w:pPr>
        <w:pageBreakBefore w:val="0"/>
        <w:widowControl w:val="0"/>
        <w:kinsoku/>
        <w:wordWrap/>
        <w:overflowPunct/>
        <w:topLinePunct w:val="0"/>
        <w:autoSpaceDE/>
        <w:autoSpaceDN/>
        <w:bidi w:val="0"/>
        <w:adjustRightInd/>
        <w:snapToGrid/>
        <w:textAlignment w:val="auto"/>
      </w:pPr>
      <w:r>
        <w:t>本题为选非题，</w:t>
      </w:r>
      <w:r>
        <w:rPr>
          <w:rFonts w:hint="eastAsia"/>
          <w:lang w:eastAsia="zh-CN"/>
        </w:rPr>
        <w:t>因此本题选</w:t>
      </w:r>
      <w:r>
        <w:t>B。</w:t>
      </w:r>
    </w:p>
    <w:p w14:paraId="7E607905">
      <w:pPr>
        <w:pageBreakBefore w:val="0"/>
        <w:widowControl w:val="0"/>
        <w:kinsoku/>
        <w:wordWrap/>
        <w:overflowPunct/>
        <w:topLinePunct w:val="0"/>
        <w:autoSpaceDE/>
        <w:autoSpaceDN/>
        <w:bidi w:val="0"/>
        <w:adjustRightInd/>
        <w:snapToGrid/>
        <w:textAlignment w:val="auto"/>
      </w:pPr>
    </w:p>
    <w:p w14:paraId="3E43B007">
      <w:pPr>
        <w:pageBreakBefore w:val="0"/>
        <w:widowControl w:val="0"/>
        <w:kinsoku/>
        <w:wordWrap/>
        <w:overflowPunct/>
        <w:topLinePunct w:val="0"/>
        <w:autoSpaceDE/>
        <w:autoSpaceDN/>
        <w:bidi w:val="0"/>
        <w:adjustRightInd/>
        <w:snapToGrid/>
        <w:textAlignment w:val="auto"/>
      </w:pPr>
      <w:r>
        <w:t>第84题</w:t>
      </w:r>
    </w:p>
    <w:p w14:paraId="3FC767EF">
      <w:pPr>
        <w:pageBreakBefore w:val="0"/>
        <w:widowControl w:val="0"/>
        <w:kinsoku/>
        <w:wordWrap/>
        <w:overflowPunct/>
        <w:topLinePunct w:val="0"/>
        <w:autoSpaceDE/>
        <w:autoSpaceDN/>
        <w:bidi w:val="0"/>
        <w:adjustRightInd/>
        <w:snapToGrid/>
        <w:textAlignment w:val="auto"/>
      </w:pPr>
      <w:r>
        <w:t>【答案】D</w:t>
      </w:r>
    </w:p>
    <w:p w14:paraId="015AA3A1">
      <w:pPr>
        <w:pageBreakBefore w:val="0"/>
        <w:widowControl w:val="0"/>
        <w:kinsoku/>
        <w:wordWrap/>
        <w:overflowPunct/>
        <w:topLinePunct w:val="0"/>
        <w:autoSpaceDE/>
        <w:autoSpaceDN/>
        <w:bidi w:val="0"/>
        <w:adjustRightInd/>
        <w:snapToGrid/>
        <w:textAlignment w:val="auto"/>
      </w:pPr>
      <w:r>
        <w:t>【解析】论点：牙线对于预防和改善牙病作用不大。</w:t>
      </w:r>
    </w:p>
    <w:p w14:paraId="2B03EE9A">
      <w:pPr>
        <w:pageBreakBefore w:val="0"/>
        <w:widowControl w:val="0"/>
        <w:kinsoku/>
        <w:wordWrap/>
        <w:overflowPunct/>
        <w:topLinePunct w:val="0"/>
        <w:autoSpaceDE/>
        <w:autoSpaceDN/>
        <w:bidi w:val="0"/>
        <w:adjustRightInd/>
        <w:snapToGrid/>
        <w:textAlignment w:val="auto"/>
      </w:pPr>
      <w:r>
        <w:t>论据：研究人员通过实验发现，在刷牙的基础上使用牙线，与只刷牙相比，仅能轻微地减轻牙龈炎；在减少牙菌斑方面，两者几乎没有明显差别。此外，在预防龋齿上，这些试验都表明用不用完全没有区别。</w:t>
      </w:r>
    </w:p>
    <w:p w14:paraId="7494DA2B">
      <w:pPr>
        <w:pageBreakBefore w:val="0"/>
        <w:widowControl w:val="0"/>
        <w:kinsoku/>
        <w:wordWrap/>
        <w:overflowPunct/>
        <w:topLinePunct w:val="0"/>
        <w:autoSpaceDE/>
        <w:autoSpaceDN/>
        <w:bidi w:val="0"/>
        <w:adjustRightInd/>
        <w:snapToGrid/>
        <w:textAlignment w:val="auto"/>
      </w:pPr>
      <w:r>
        <w:t>论点、论据都是讨论牙线对于牙病的作用，论点、论据讨论话题一致，优先考虑削弱论点。</w:t>
      </w:r>
    </w:p>
    <w:p w14:paraId="7B561CC7">
      <w:pPr>
        <w:pageBreakBefore w:val="0"/>
        <w:widowControl w:val="0"/>
        <w:kinsoku/>
        <w:wordWrap/>
        <w:overflowPunct/>
        <w:topLinePunct w:val="0"/>
        <w:autoSpaceDE/>
        <w:autoSpaceDN/>
        <w:bidi w:val="0"/>
        <w:adjustRightInd/>
        <w:snapToGrid/>
        <w:textAlignment w:val="auto"/>
      </w:pPr>
      <w:r>
        <w:t>A项：该项说明日常生活中还有很多人不能掌握牙线的正确使用方法，但不明确实验中的对象是否掌握牙线的正确使用方法，为不明确项，无法削弱，排除；</w:t>
      </w:r>
    </w:p>
    <w:p w14:paraId="08B1810F">
      <w:pPr>
        <w:pageBreakBefore w:val="0"/>
        <w:widowControl w:val="0"/>
        <w:kinsoku/>
        <w:wordWrap/>
        <w:overflowPunct/>
        <w:topLinePunct w:val="0"/>
        <w:autoSpaceDE/>
        <w:autoSpaceDN/>
        <w:bidi w:val="0"/>
        <w:adjustRightInd/>
        <w:snapToGrid/>
        <w:textAlignment w:val="auto"/>
      </w:pPr>
      <w:r>
        <w:t>B项：该项说明在发达地区牙线已经成为人们必不可少的生活用品，与论点讨论的牙线对于牙病的作用话题不一致，为无关项，无法削弱，排除；</w:t>
      </w:r>
    </w:p>
    <w:p w14:paraId="6C56C2D0">
      <w:pPr>
        <w:pageBreakBefore w:val="0"/>
        <w:widowControl w:val="0"/>
        <w:kinsoku/>
        <w:wordWrap/>
        <w:overflowPunct/>
        <w:topLinePunct w:val="0"/>
        <w:autoSpaceDE/>
        <w:autoSpaceDN/>
        <w:bidi w:val="0"/>
        <w:adjustRightInd/>
        <w:snapToGrid/>
        <w:textAlignment w:val="auto"/>
      </w:pPr>
      <w:r>
        <w:t>C项：该项说明劣质牙线会对口腔造成危害，题干话题是讨论牙线对牙病的作用，二者话题不一致，为无关项，无法削弱，排除；</w:t>
      </w:r>
    </w:p>
    <w:p w14:paraId="65507CAC">
      <w:pPr>
        <w:pageBreakBefore w:val="0"/>
        <w:widowControl w:val="0"/>
        <w:kinsoku/>
        <w:wordWrap/>
        <w:overflowPunct/>
        <w:topLinePunct w:val="0"/>
        <w:autoSpaceDE/>
        <w:autoSpaceDN/>
        <w:bidi w:val="0"/>
        <w:adjustRightInd/>
        <w:snapToGrid/>
        <w:textAlignment w:val="auto"/>
      </w:pPr>
      <w:r>
        <w:t>D项：该项说明牙线能够深入牙缝刮蹭掉食物残渣从而减少细菌感染，即牙线可以对牙病起到预防和改善作用，削弱论点，当选。</w:t>
      </w:r>
    </w:p>
    <w:p w14:paraId="2E202EEA">
      <w:pPr>
        <w:pageBreakBefore w:val="0"/>
        <w:widowControl w:val="0"/>
        <w:kinsoku/>
        <w:wordWrap/>
        <w:overflowPunct/>
        <w:topLinePunct w:val="0"/>
        <w:autoSpaceDE/>
        <w:autoSpaceDN/>
        <w:bidi w:val="0"/>
        <w:adjustRightInd/>
        <w:snapToGrid/>
        <w:textAlignment w:val="auto"/>
      </w:pPr>
      <w:r>
        <w:rPr>
          <w:rFonts w:hint="eastAsia"/>
          <w:lang w:eastAsia="zh-CN"/>
        </w:rPr>
        <w:t>因此本题选</w:t>
      </w:r>
      <w:r>
        <w:t>D。</w:t>
      </w:r>
    </w:p>
    <w:p w14:paraId="56546356">
      <w:pPr>
        <w:pageBreakBefore w:val="0"/>
        <w:widowControl w:val="0"/>
        <w:kinsoku/>
        <w:wordWrap/>
        <w:overflowPunct/>
        <w:topLinePunct w:val="0"/>
        <w:autoSpaceDE/>
        <w:autoSpaceDN/>
        <w:bidi w:val="0"/>
        <w:adjustRightInd/>
        <w:snapToGrid/>
        <w:textAlignment w:val="auto"/>
      </w:pPr>
    </w:p>
    <w:p w14:paraId="79505484">
      <w:pPr>
        <w:pageBreakBefore w:val="0"/>
        <w:widowControl w:val="0"/>
        <w:kinsoku/>
        <w:wordWrap/>
        <w:overflowPunct/>
        <w:topLinePunct w:val="0"/>
        <w:autoSpaceDE/>
        <w:autoSpaceDN/>
        <w:bidi w:val="0"/>
        <w:adjustRightInd/>
        <w:snapToGrid/>
        <w:textAlignment w:val="auto"/>
      </w:pPr>
      <w:r>
        <w:t>第86题</w:t>
      </w:r>
    </w:p>
    <w:p w14:paraId="6B3CD7C5">
      <w:pPr>
        <w:pageBreakBefore w:val="0"/>
        <w:widowControl w:val="0"/>
        <w:kinsoku/>
        <w:wordWrap/>
        <w:overflowPunct/>
        <w:topLinePunct w:val="0"/>
        <w:autoSpaceDE/>
        <w:autoSpaceDN/>
        <w:bidi w:val="0"/>
        <w:adjustRightInd/>
        <w:snapToGrid/>
        <w:textAlignment w:val="auto"/>
      </w:pPr>
      <w:r>
        <w:t>【答案】A</w:t>
      </w:r>
    </w:p>
    <w:p w14:paraId="1FD3AA61">
      <w:pPr>
        <w:pageBreakBefore w:val="0"/>
        <w:widowControl w:val="0"/>
        <w:kinsoku/>
        <w:wordWrap/>
        <w:overflowPunct/>
        <w:topLinePunct w:val="0"/>
        <w:autoSpaceDE/>
        <w:autoSpaceDN/>
        <w:bidi w:val="0"/>
        <w:adjustRightInd/>
        <w:snapToGrid/>
        <w:textAlignment w:val="auto"/>
      </w:pPr>
      <w:r>
        <w:t>【解析】题干信息不确定，考虑假设法。题干信息中洗发精、牙膏、蜂蜜、面粉4种物品均有3人选择，为最大信息，根据题干要求“每人选择的4种物品中均有3种得到了满足，有1种没有满足”：</w:t>
      </w:r>
    </w:p>
    <w:p w14:paraId="25E4F19F">
      <w:pPr>
        <w:pageBreakBefore w:val="0"/>
        <w:widowControl w:val="0"/>
        <w:kinsoku/>
        <w:wordWrap/>
        <w:overflowPunct/>
        <w:topLinePunct w:val="0"/>
        <w:autoSpaceDE/>
        <w:autoSpaceDN/>
        <w:bidi w:val="0"/>
        <w:adjustRightInd/>
        <w:snapToGrid/>
        <w:textAlignment w:val="auto"/>
      </w:pPr>
      <w:r>
        <w:t>假设不选洗发精，通过甲、丙、丁的回答可得，食用油、牙膏、蜂蜜、酸奶、面粉都得选，与题干“购买4种生活用品”矛盾，所以一定选洗发精；</w:t>
      </w:r>
    </w:p>
    <w:p w14:paraId="62D7B9B4">
      <w:pPr>
        <w:pageBreakBefore w:val="0"/>
        <w:widowControl w:val="0"/>
        <w:kinsoku/>
        <w:wordWrap/>
        <w:overflowPunct/>
        <w:topLinePunct w:val="0"/>
        <w:autoSpaceDE/>
        <w:autoSpaceDN/>
        <w:bidi w:val="0"/>
        <w:adjustRightInd/>
        <w:snapToGrid/>
        <w:textAlignment w:val="auto"/>
      </w:pPr>
      <w:r>
        <w:t>假设不选牙膏，通过甲、乙、丁的回答可得，洗发精、食用油、蜂蜜、酸奶、面粉都得选，与题干“购买4种生活用品”矛盾，所以一定选牙膏；</w:t>
      </w:r>
    </w:p>
    <w:p w14:paraId="330D9595">
      <w:pPr>
        <w:pageBreakBefore w:val="0"/>
        <w:widowControl w:val="0"/>
        <w:kinsoku/>
        <w:wordWrap/>
        <w:overflowPunct/>
        <w:topLinePunct w:val="0"/>
        <w:autoSpaceDE/>
        <w:autoSpaceDN/>
        <w:bidi w:val="0"/>
        <w:adjustRightInd/>
        <w:snapToGrid/>
        <w:textAlignment w:val="auto"/>
      </w:pPr>
      <w:r>
        <w:t>假设不选蜂蜜，通过甲、乙、丙的回答可得，洗发精、食用油、牙膏、酸奶、面粉都得选，与题干“购买4种生活用品”矛盾，所以一定选蜂蜜；</w:t>
      </w:r>
    </w:p>
    <w:p w14:paraId="44A94CFB">
      <w:pPr>
        <w:pageBreakBefore w:val="0"/>
        <w:widowControl w:val="0"/>
        <w:kinsoku/>
        <w:wordWrap/>
        <w:overflowPunct/>
        <w:topLinePunct w:val="0"/>
        <w:autoSpaceDE/>
        <w:autoSpaceDN/>
        <w:bidi w:val="0"/>
        <w:adjustRightInd/>
        <w:snapToGrid/>
        <w:textAlignment w:val="auto"/>
      </w:pPr>
      <w:r>
        <w:t>假设不选面粉，通过乙、丙、丁的回答可得，牙膏、蜂蜜、酸奶、洗发精、食用油、都得选，与题干“购买4种生活用品”矛盾，所以一定选面粉。</w:t>
      </w:r>
    </w:p>
    <w:p w14:paraId="6151EFE9">
      <w:pPr>
        <w:pageBreakBefore w:val="0"/>
        <w:widowControl w:val="0"/>
        <w:kinsoku/>
        <w:wordWrap/>
        <w:overflowPunct/>
        <w:topLinePunct w:val="0"/>
        <w:autoSpaceDE/>
        <w:autoSpaceDN/>
        <w:bidi w:val="0"/>
        <w:adjustRightInd/>
        <w:snapToGrid/>
        <w:textAlignment w:val="auto"/>
      </w:pPr>
      <w:r>
        <w:t>综上，购买的4种生活用品为洗发精、牙膏、蜂蜜、面粉。</w:t>
      </w:r>
    </w:p>
    <w:p w14:paraId="49A8433F">
      <w:pPr>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eastAsia="zh-CN"/>
        </w:rPr>
        <w:t>因此本题选</w:t>
      </w:r>
      <w:r>
        <w:t>A。</w:t>
      </w:r>
    </w:p>
    <w:p w14:paraId="4919065F">
      <w:pPr>
        <w:pStyle w:val="2"/>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15.2024年3月30日事业单位联考E（补充）</w:t>
      </w:r>
    </w:p>
    <w:p w14:paraId="3EC3738C">
      <w:pPr>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82.一项研究表明，西兰花芽提取物有助于治疗精神分裂症。研究人员选取了100位精神分裂症患者，将其分为实验组和对照组两组。参试者平均年龄22岁，其中男性占58%。参试患者每天服用两粒100微摩尔的西兰花芽提取物，持续7天。结果表明，他们大脑中谷胱甘肽水平平均增加了30%。研究人员认为西兰花芽提取物能帮助大脑恢复化学物质平衡，改善精神分裂症症状。</w:t>
      </w:r>
    </w:p>
    <w:p w14:paraId="6060A129">
      <w:pPr>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下列选项不能作为上述结论前提的是（）。</w:t>
      </w:r>
    </w:p>
    <w:p w14:paraId="3CD13998">
      <w:pPr>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A.研究发现，实验组男性和女性患者的大脑中谷胱甘肽水平的增幅相同</w:t>
      </w:r>
    </w:p>
    <w:p w14:paraId="4DC10BFA">
      <w:pPr>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B.谷胱甘肽对脑细胞间信息传递起到重要作用，与精神疾病有密切联系</w:t>
      </w:r>
    </w:p>
    <w:p w14:paraId="7CB2D118">
      <w:pPr>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C.除西兰花芽提取物外，实验组患者每日摄入的物质与实验前并无不同</w:t>
      </w:r>
    </w:p>
    <w:p w14:paraId="3C1723AD">
      <w:pPr>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D.精神分裂症患者与健康人相比，大脑中的谷胱甘肽水平较低</w:t>
      </w:r>
    </w:p>
    <w:p w14:paraId="3AFAD022">
      <w:pPr>
        <w:pageBreakBefore w:val="0"/>
        <w:widowControl w:val="0"/>
        <w:kinsoku/>
        <w:wordWrap/>
        <w:overflowPunct/>
        <w:topLinePunct w:val="0"/>
        <w:autoSpaceDE/>
        <w:autoSpaceDN/>
        <w:bidi w:val="0"/>
        <w:adjustRightInd/>
        <w:snapToGrid/>
        <w:textAlignment w:val="auto"/>
        <w:rPr>
          <w:rFonts w:hint="default"/>
          <w:lang w:val="en-US" w:eastAsia="zh-CN"/>
        </w:rPr>
      </w:pPr>
    </w:p>
    <w:p w14:paraId="6C52BD33">
      <w:pPr>
        <w:pageBreakBefore w:val="0"/>
        <w:widowControl w:val="0"/>
        <w:kinsoku/>
        <w:wordWrap/>
        <w:overflowPunct/>
        <w:topLinePunct w:val="0"/>
        <w:autoSpaceDE/>
        <w:autoSpaceDN/>
        <w:bidi w:val="0"/>
        <w:adjustRightInd/>
        <w:snapToGrid/>
        <w:textAlignment w:val="auto"/>
        <w:rPr>
          <w:rFonts w:hint="default"/>
          <w:lang w:val="en-US" w:eastAsia="zh-CN"/>
        </w:rPr>
      </w:pPr>
    </w:p>
    <w:p w14:paraId="43254B04">
      <w:pPr>
        <w:pStyle w:val="3"/>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答案与解析</w:t>
      </w:r>
    </w:p>
    <w:p w14:paraId="0FD7C8F3">
      <w:pPr>
        <w:pageBreakBefore w:val="0"/>
        <w:widowControl w:val="0"/>
        <w:kinsoku/>
        <w:wordWrap/>
        <w:overflowPunct/>
        <w:topLinePunct w:val="0"/>
        <w:autoSpaceDE/>
        <w:autoSpaceDN/>
        <w:bidi w:val="0"/>
        <w:adjustRightInd/>
        <w:snapToGrid/>
        <w:textAlignment w:val="auto"/>
      </w:pPr>
      <w:r>
        <w:t>第</w:t>
      </w:r>
      <w:r>
        <w:rPr>
          <w:rFonts w:hint="eastAsia"/>
          <w:lang w:val="en-US" w:eastAsia="zh-CN"/>
        </w:rPr>
        <w:t>82</w:t>
      </w:r>
      <w:r>
        <w:t>题</w:t>
      </w:r>
    </w:p>
    <w:p w14:paraId="748DC479">
      <w:pPr>
        <w:pageBreakBefore w:val="0"/>
        <w:widowControl w:val="0"/>
        <w:kinsoku/>
        <w:wordWrap/>
        <w:overflowPunct/>
        <w:topLinePunct w:val="0"/>
        <w:autoSpaceDE/>
        <w:autoSpaceDN/>
        <w:bidi w:val="0"/>
        <w:adjustRightInd/>
        <w:snapToGrid/>
        <w:textAlignment w:val="auto"/>
        <w:rPr>
          <w:rFonts w:hint="eastAsia" w:eastAsiaTheme="minorEastAsia"/>
          <w:lang w:eastAsia="zh-CN"/>
        </w:rPr>
      </w:pPr>
      <w:r>
        <w:t>【答案】</w:t>
      </w:r>
      <w:r>
        <w:rPr>
          <w:rFonts w:hint="eastAsia"/>
          <w:lang w:val="en-US" w:eastAsia="zh-CN"/>
        </w:rPr>
        <w:t>A</w:t>
      </w:r>
    </w:p>
    <w:p w14:paraId="387A4E3A">
      <w:pPr>
        <w:pageBreakBefore w:val="0"/>
        <w:widowControl w:val="0"/>
        <w:kinsoku/>
        <w:wordWrap/>
        <w:overflowPunct/>
        <w:topLinePunct w:val="0"/>
        <w:autoSpaceDE/>
        <w:autoSpaceDN/>
        <w:bidi w:val="0"/>
        <w:adjustRightInd/>
        <w:snapToGrid/>
        <w:textAlignment w:val="auto"/>
        <w:rPr>
          <w:rFonts w:hint="eastAsia"/>
        </w:rPr>
      </w:pPr>
      <w:r>
        <w:t>【解析】</w:t>
      </w:r>
      <w:r>
        <w:rPr>
          <w:rFonts w:hint="eastAsia"/>
        </w:rPr>
        <w:t>论点：西兰花芽提取物能帮助大脑恢复化学物质平衡，改善精神分裂症症状。</w:t>
      </w:r>
    </w:p>
    <w:p w14:paraId="1413BC87">
      <w:pPr>
        <w:pageBreakBefore w:val="0"/>
        <w:widowControl w:val="0"/>
        <w:kinsoku/>
        <w:wordWrap/>
        <w:overflowPunct/>
        <w:topLinePunct w:val="0"/>
        <w:autoSpaceDE/>
        <w:autoSpaceDN/>
        <w:bidi w:val="0"/>
        <w:adjustRightInd/>
        <w:snapToGrid/>
        <w:textAlignment w:val="auto"/>
        <w:rPr>
          <w:rFonts w:hint="eastAsia"/>
        </w:rPr>
      </w:pPr>
      <w:r>
        <w:rPr>
          <w:rFonts w:hint="eastAsia"/>
        </w:rPr>
        <w:t>论据：研究人员选取了100位精神分裂症患者，将其分为实验组和对照组两组。参试者平均年龄22岁，其中男性占58%。实验组每天服用两粒100微摩尔的西兰花芽提取物，持续7天。结果表明，实验组患者的大脑中谷胱甘肽水平平均增加了30%。</w:t>
      </w:r>
    </w:p>
    <w:p w14:paraId="3E08B6F0">
      <w:pPr>
        <w:pageBreakBefore w:val="0"/>
        <w:widowControl w:val="0"/>
        <w:kinsoku/>
        <w:wordWrap/>
        <w:overflowPunct/>
        <w:topLinePunct w:val="0"/>
        <w:autoSpaceDE/>
        <w:autoSpaceDN/>
        <w:bidi w:val="0"/>
        <w:adjustRightInd/>
        <w:snapToGrid/>
        <w:textAlignment w:val="auto"/>
        <w:rPr>
          <w:rFonts w:hint="eastAsia"/>
        </w:rPr>
      </w:pPr>
      <w:r>
        <w:rPr>
          <w:rFonts w:hint="eastAsia"/>
        </w:rPr>
        <w:t>A项：选项说明实验组男性与女性患者的谷胱甘肽水平增幅相同，男女增幅是否相同并不会影响到西兰花芽提取物发挥的作用，和论点话题不一致，为无关项，无法加强，当选；</w:t>
      </w:r>
    </w:p>
    <w:p w14:paraId="4F525E4D">
      <w:pPr>
        <w:pageBreakBefore w:val="0"/>
        <w:widowControl w:val="0"/>
        <w:kinsoku/>
        <w:wordWrap/>
        <w:overflowPunct/>
        <w:topLinePunct w:val="0"/>
        <w:autoSpaceDE/>
        <w:autoSpaceDN/>
        <w:bidi w:val="0"/>
        <w:adjustRightInd/>
        <w:snapToGrid/>
        <w:textAlignment w:val="auto"/>
        <w:rPr>
          <w:rFonts w:hint="eastAsia"/>
        </w:rPr>
      </w:pPr>
      <w:r>
        <w:rPr>
          <w:rFonts w:hint="eastAsia"/>
        </w:rPr>
        <w:t>B项：选项说明谷胱甘肽对脑细胞间信息传递起到重要作用，与精神疾病有密切联系，说明谷胱甘肽水平越高，越能改善神分裂症症状，属于搭桥项，可以加强，排除；</w:t>
      </w:r>
    </w:p>
    <w:p w14:paraId="64B51353">
      <w:pPr>
        <w:pageBreakBefore w:val="0"/>
        <w:widowControl w:val="0"/>
        <w:kinsoku/>
        <w:wordWrap/>
        <w:overflowPunct/>
        <w:topLinePunct w:val="0"/>
        <w:autoSpaceDE/>
        <w:autoSpaceDN/>
        <w:bidi w:val="0"/>
        <w:adjustRightInd/>
        <w:snapToGrid/>
        <w:textAlignment w:val="auto"/>
        <w:rPr>
          <w:rFonts w:hint="eastAsia"/>
        </w:rPr>
      </w:pPr>
      <w:r>
        <w:rPr>
          <w:rFonts w:hint="eastAsia"/>
        </w:rPr>
        <w:t>C项：选项说明除西兰花芽提取物外，实验组患者每日摄入的物质与实验前并无不同，控制实验变量，说明该实验结果可靠，属于补充论据，可以加强，排除；</w:t>
      </w:r>
    </w:p>
    <w:p w14:paraId="3B2FF537">
      <w:pPr>
        <w:pageBreakBefore w:val="0"/>
        <w:widowControl w:val="0"/>
        <w:kinsoku/>
        <w:wordWrap/>
        <w:overflowPunct/>
        <w:topLinePunct w:val="0"/>
        <w:autoSpaceDE/>
        <w:autoSpaceDN/>
        <w:bidi w:val="0"/>
        <w:adjustRightInd/>
        <w:snapToGrid/>
        <w:textAlignment w:val="auto"/>
        <w:rPr>
          <w:rFonts w:hint="eastAsia"/>
        </w:rPr>
      </w:pPr>
      <w:r>
        <w:rPr>
          <w:rFonts w:hint="eastAsia"/>
        </w:rPr>
        <w:t>D项：选项说明精神分裂症患者与健康人相比，大脑中的谷胱甘肽水平较低，那么西兰花芽提取物可以增加大脑中的谷胱甘肽水平，则证明西兰花芽提取物改善精神分裂症症状，属于补充论据，可以加强，排除。</w:t>
      </w:r>
    </w:p>
    <w:p w14:paraId="58385467">
      <w:pPr>
        <w:pageBreakBefore w:val="0"/>
        <w:widowControl w:val="0"/>
        <w:kinsoku/>
        <w:wordWrap/>
        <w:overflowPunct/>
        <w:topLinePunct w:val="0"/>
        <w:autoSpaceDE/>
        <w:autoSpaceDN/>
        <w:bidi w:val="0"/>
        <w:adjustRightInd/>
        <w:snapToGrid/>
        <w:textAlignment w:val="auto"/>
      </w:pPr>
      <w:r>
        <w:rPr>
          <w:rFonts w:hint="eastAsia"/>
        </w:rPr>
        <w:t>本题为选非题，</w:t>
      </w:r>
      <w:r>
        <w:rPr>
          <w:rFonts w:hint="eastAsia"/>
          <w:lang w:eastAsia="zh-CN"/>
        </w:rPr>
        <w:t>因此本题选</w:t>
      </w:r>
      <w:r>
        <w:rPr>
          <w:rFonts w:hint="eastAsia"/>
        </w:rPr>
        <w:t>A。</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Sans">
    <w:altName w:val="Times New Roman"/>
    <w:panose1 w:val="00000000000000000000"/>
    <w:charset w:val="00"/>
    <w:family w:val="roman"/>
    <w:pitch w:val="default"/>
    <w:sig w:usb0="00000000" w:usb1="00000000" w:usb2="00000008" w:usb3="00000000" w:csb0="0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D30927"/>
    <w:rsid w:val="0C430B50"/>
    <w:rsid w:val="14EE0C66"/>
    <w:rsid w:val="35645510"/>
    <w:rsid w:val="52B4142D"/>
    <w:rsid w:val="65812710"/>
    <w:rsid w:val="6FBE7937"/>
    <w:rsid w:val="7043400C"/>
    <w:rsid w:val="7118246F"/>
    <w:rsid w:val="78F63DD4"/>
    <w:rsid w:val="7CAC265B"/>
    <w:rsid w:val="7D116507"/>
    <w:rsid w:val="7D267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1" Type="http://schemas.openxmlformats.org/officeDocument/2006/relationships/fontTable" Target="fontTable.xml"/><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20635</Words>
  <Characters>21159</Characters>
  <Lines>0</Lines>
  <Paragraphs>0</Paragraphs>
  <TotalTime>0</TotalTime>
  <ScaleCrop>false</ScaleCrop>
  <LinksUpToDate>false</LinksUpToDate>
  <CharactersWithSpaces>21277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2025-07-23T01:28:00Z</dcterms:created>
  <dc:creator>jiaga</dc:creator>
  <cp:lastModifiedBy>桑桑</cp:lastModifiedBy>
  <dcterms:modified xsi:type="dcterms:W3CDTF">2025-08-12T09:25:09Z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eyJoZGlkIjoiMWExOTA0MDNkYTQzYzQzYTBhMjMyNDdjMDEyYzU2YTUiLCJ1c2VySWQiOiIyNDkyNDYyNDQifQ==</vt:lpwstr>
  </property>
  <property fmtid="{D5CDD505-2E9C-101B-9397-08002B2CF9AE}" pid="4" name="ICV">
    <vt:lpwstr>7D68C03863374C84A0F249C5E9B1158E_12</vt:lpwstr>
  </property>
</Properties>
</file>