
<file path=[Content_Types].xml><?xml version="1.0" encoding="utf-8"?>
<Types xmlns="http://schemas.openxmlformats.org/package/2006/content-types">
  <Default Extension="png" ContentType="image/png"/>
  <Default Extension="jpeg" ContentType="image/jpeg"/>
  <Default Extension="JPG" ContentType="image/.jp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2027A">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lang w:val="en-US" w:eastAsia="zh-CN"/>
        </w:rPr>
      </w:pPr>
      <w:r>
        <w:rPr>
          <w:rFonts w:hint="eastAsia"/>
          <w:lang w:val="en-US" w:eastAsia="zh-CN"/>
        </w:rPr>
        <w:t>2024年北京</w:t>
      </w:r>
    </w:p>
    <w:p w14:paraId="49A194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63D81DC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711700" cy="2028190"/>
            <wp:effectExtent l="0" t="0" r="12700" b="10160"/>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6"/>
                    <a:stretch>
                      <a:fillRect/>
                    </a:stretch>
                  </pic:blipFill>
                  <pic:spPr>
                    <a:xfrm>
                      <a:off x="0" y="0"/>
                      <a:ext cx="4711700" cy="2028190"/>
                    </a:xfrm>
                    <a:prstGeom prst="rect">
                      <a:avLst/>
                    </a:prstGeom>
                    <a:noFill/>
                    <a:ln w="9525">
                      <a:noFill/>
                    </a:ln>
                  </pic:spPr>
                </pic:pic>
              </a:graphicData>
            </a:graphic>
          </wp:inline>
        </w:drawing>
      </w:r>
    </w:p>
    <w:p w14:paraId="7C7A25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686F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1491E1A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435475" cy="1985645"/>
            <wp:effectExtent l="0" t="0" r="3175" b="14605"/>
            <wp:docPr id="2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8"/>
                    <pic:cNvPicPr>
                      <a:picLocks noChangeAspect="1"/>
                    </pic:cNvPicPr>
                  </pic:nvPicPr>
                  <pic:blipFill>
                    <a:blip r:embed="rId7"/>
                    <a:stretch>
                      <a:fillRect/>
                    </a:stretch>
                  </pic:blipFill>
                  <pic:spPr>
                    <a:xfrm>
                      <a:off x="0" y="0"/>
                      <a:ext cx="4435475" cy="1985645"/>
                    </a:xfrm>
                    <a:prstGeom prst="rect">
                      <a:avLst/>
                    </a:prstGeom>
                    <a:noFill/>
                    <a:ln w="9525">
                      <a:noFill/>
                    </a:ln>
                  </pic:spPr>
                </pic:pic>
              </a:graphicData>
            </a:graphic>
          </wp:inline>
        </w:drawing>
      </w:r>
    </w:p>
    <w:p w14:paraId="38B8D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76D1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3FE1684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455160" cy="1725295"/>
            <wp:effectExtent l="0" t="0" r="2540" b="8255"/>
            <wp:docPr id="4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descr="IMG_260"/>
                    <pic:cNvPicPr>
                      <a:picLocks noChangeAspect="1"/>
                    </pic:cNvPicPr>
                  </pic:nvPicPr>
                  <pic:blipFill>
                    <a:blip r:embed="rId8"/>
                    <a:stretch>
                      <a:fillRect/>
                    </a:stretch>
                  </pic:blipFill>
                  <pic:spPr>
                    <a:xfrm>
                      <a:off x="0" y="0"/>
                      <a:ext cx="4455160" cy="1725295"/>
                    </a:xfrm>
                    <a:prstGeom prst="rect">
                      <a:avLst/>
                    </a:prstGeom>
                    <a:noFill/>
                    <a:ln w="9525">
                      <a:noFill/>
                    </a:ln>
                  </pic:spPr>
                </pic:pic>
              </a:graphicData>
            </a:graphic>
          </wp:inline>
        </w:drawing>
      </w:r>
    </w:p>
    <w:p w14:paraId="5369C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921D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.从所给的四个选项中，选择最合适的一个填入问号处，使图形呈现一定的规律性。</w:t>
      </w:r>
    </w:p>
    <w:p w14:paraId="4A38994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22470" cy="2071370"/>
            <wp:effectExtent l="0" t="0" r="11430" b="5080"/>
            <wp:docPr id="4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63"/>
                    <pic:cNvPicPr>
                      <a:picLocks noChangeAspect="1"/>
                    </pic:cNvPicPr>
                  </pic:nvPicPr>
                  <pic:blipFill>
                    <a:blip r:embed="rId9"/>
                    <a:stretch>
                      <a:fillRect/>
                    </a:stretch>
                  </pic:blipFill>
                  <pic:spPr>
                    <a:xfrm>
                      <a:off x="0" y="0"/>
                      <a:ext cx="4522470" cy="2071370"/>
                    </a:xfrm>
                    <a:prstGeom prst="rect">
                      <a:avLst/>
                    </a:prstGeom>
                    <a:noFill/>
                    <a:ln w="9525">
                      <a:noFill/>
                    </a:ln>
                  </pic:spPr>
                </pic:pic>
              </a:graphicData>
            </a:graphic>
          </wp:inline>
        </w:drawing>
      </w:r>
    </w:p>
    <w:p w14:paraId="511DA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E75338">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lang w:eastAsia="zh-CN"/>
        </w:rPr>
      </w:pPr>
      <w:r>
        <w:rPr>
          <w:rFonts w:hint="eastAsia" w:ascii="宋体" w:hAnsi="宋体" w:eastAsia="宋体" w:cs="宋体"/>
          <w:b/>
          <w:bCs/>
          <w:sz w:val="22"/>
          <w:szCs w:val="22"/>
        </w:rPr>
        <w:t>下面呈现一组操作规则，根据要求完成</w:t>
      </w:r>
      <w:r>
        <w:rPr>
          <w:rFonts w:hint="eastAsia" w:ascii="宋体" w:hAnsi="宋体" w:eastAsia="宋体" w:cs="宋体"/>
          <w:b/>
          <w:bCs/>
          <w:sz w:val="22"/>
          <w:szCs w:val="22"/>
          <w:lang w:val="en-US" w:eastAsia="zh-CN"/>
        </w:rPr>
        <w:t>以下3</w:t>
      </w:r>
      <w:r>
        <w:rPr>
          <w:rFonts w:hint="eastAsia" w:ascii="宋体" w:hAnsi="宋体" w:eastAsia="宋体" w:cs="宋体"/>
          <w:b/>
          <w:bCs/>
          <w:sz w:val="22"/>
          <w:szCs w:val="22"/>
        </w:rPr>
        <w:t>题</w:t>
      </w:r>
    </w:p>
    <w:p w14:paraId="7FFB70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38675" cy="2665730"/>
            <wp:effectExtent l="0" t="0" r="9525" b="1270"/>
            <wp:docPr id="4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IMG_265"/>
                    <pic:cNvPicPr>
                      <a:picLocks noChangeAspect="1"/>
                    </pic:cNvPicPr>
                  </pic:nvPicPr>
                  <pic:blipFill>
                    <a:blip r:embed="rId10"/>
                    <a:stretch>
                      <a:fillRect/>
                    </a:stretch>
                  </pic:blipFill>
                  <pic:spPr>
                    <a:xfrm>
                      <a:off x="0" y="0"/>
                      <a:ext cx="4638675" cy="2665730"/>
                    </a:xfrm>
                    <a:prstGeom prst="rect">
                      <a:avLst/>
                    </a:prstGeom>
                    <a:noFill/>
                    <a:ln w="9525">
                      <a:noFill/>
                    </a:ln>
                  </pic:spPr>
                </pic:pic>
              </a:graphicData>
            </a:graphic>
          </wp:inline>
        </w:drawing>
      </w:r>
    </w:p>
    <w:p w14:paraId="0F62C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5ABC5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56</w:t>
      </w:r>
      <w:r>
        <w:rPr>
          <w:rFonts w:hint="eastAsia" w:ascii="宋体" w:hAnsi="宋体" w:eastAsia="宋体" w:cs="宋体"/>
          <w:sz w:val="22"/>
          <w:szCs w:val="22"/>
          <w:lang w:val="en-US" w:eastAsia="zh-CN"/>
        </w:rPr>
        <w:t>.对左侧的图形依次进行相应的操作后，可以得到右侧哪个图形?</w:t>
      </w:r>
    </w:p>
    <w:p w14:paraId="3A2CAE4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13910" cy="796290"/>
            <wp:effectExtent l="0" t="0" r="15240" b="3810"/>
            <wp:docPr id="5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descr="IMG_266"/>
                    <pic:cNvPicPr>
                      <a:picLocks noChangeAspect="1"/>
                    </pic:cNvPicPr>
                  </pic:nvPicPr>
                  <pic:blipFill>
                    <a:blip r:embed="rId11"/>
                    <a:stretch>
                      <a:fillRect/>
                    </a:stretch>
                  </pic:blipFill>
                  <pic:spPr>
                    <a:xfrm>
                      <a:off x="0" y="0"/>
                      <a:ext cx="4613910" cy="796290"/>
                    </a:xfrm>
                    <a:prstGeom prst="rect">
                      <a:avLst/>
                    </a:prstGeom>
                    <a:noFill/>
                    <a:ln w="9525">
                      <a:noFill/>
                    </a:ln>
                  </pic:spPr>
                </pic:pic>
              </a:graphicData>
            </a:graphic>
          </wp:inline>
        </w:drawing>
      </w:r>
    </w:p>
    <w:p w14:paraId="192ED4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07F3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.对左侧的图形依次进行相应的操作后，可以得到右侧哪个图形?</w:t>
      </w:r>
    </w:p>
    <w:p w14:paraId="30F1497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31360" cy="779145"/>
            <wp:effectExtent l="0" t="0" r="2540" b="1905"/>
            <wp:docPr id="5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70"/>
                    <pic:cNvPicPr>
                      <a:picLocks noChangeAspect="1"/>
                    </pic:cNvPicPr>
                  </pic:nvPicPr>
                  <pic:blipFill>
                    <a:blip r:embed="rId12"/>
                    <a:stretch>
                      <a:fillRect/>
                    </a:stretch>
                  </pic:blipFill>
                  <pic:spPr>
                    <a:xfrm>
                      <a:off x="0" y="0"/>
                      <a:ext cx="4531360" cy="779145"/>
                    </a:xfrm>
                    <a:prstGeom prst="rect">
                      <a:avLst/>
                    </a:prstGeom>
                    <a:noFill/>
                    <a:ln w="9525">
                      <a:noFill/>
                    </a:ln>
                  </pic:spPr>
                </pic:pic>
              </a:graphicData>
            </a:graphic>
          </wp:inline>
        </w:drawing>
      </w:r>
    </w:p>
    <w:p w14:paraId="5E8A1E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3371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.对左侧的图形依次进行相应的操作后，可以得到右侧哪个图形?</w:t>
      </w:r>
    </w:p>
    <w:p w14:paraId="338A5195">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78680" cy="803275"/>
            <wp:effectExtent l="0" t="0" r="7620" b="15875"/>
            <wp:docPr id="56"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descr="IMG_274"/>
                    <pic:cNvPicPr>
                      <a:picLocks noChangeAspect="1"/>
                    </pic:cNvPicPr>
                  </pic:nvPicPr>
                  <pic:blipFill>
                    <a:blip r:embed="rId13"/>
                    <a:stretch>
                      <a:fillRect/>
                    </a:stretch>
                  </pic:blipFill>
                  <pic:spPr>
                    <a:xfrm>
                      <a:off x="0" y="0"/>
                      <a:ext cx="4678680" cy="803275"/>
                    </a:xfrm>
                    <a:prstGeom prst="rect">
                      <a:avLst/>
                    </a:prstGeom>
                    <a:noFill/>
                    <a:ln w="9525">
                      <a:noFill/>
                    </a:ln>
                  </pic:spPr>
                </pic:pic>
              </a:graphicData>
            </a:graphic>
          </wp:inline>
        </w:drawing>
      </w:r>
    </w:p>
    <w:p w14:paraId="320CF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2EC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.从所给的四个选项中，选择最合适的一个填入问号处，使图形呈现一定的规律性。</w:t>
      </w:r>
    </w:p>
    <w:p w14:paraId="025F084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2633345" cy="2688590"/>
            <wp:effectExtent l="0" t="0" r="14605" b="16510"/>
            <wp:docPr id="60"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3" descr="IMG_278"/>
                    <pic:cNvPicPr>
                      <a:picLocks noChangeAspect="1"/>
                    </pic:cNvPicPr>
                  </pic:nvPicPr>
                  <pic:blipFill>
                    <a:blip r:embed="rId14"/>
                    <a:stretch>
                      <a:fillRect/>
                    </a:stretch>
                  </pic:blipFill>
                  <pic:spPr>
                    <a:xfrm>
                      <a:off x="0" y="0"/>
                      <a:ext cx="2633345" cy="2688590"/>
                    </a:xfrm>
                    <a:prstGeom prst="rect">
                      <a:avLst/>
                    </a:prstGeom>
                    <a:noFill/>
                    <a:ln w="9525">
                      <a:noFill/>
                    </a:ln>
                  </pic:spPr>
                </pic:pic>
              </a:graphicData>
            </a:graphic>
          </wp:inline>
        </w:drawing>
      </w:r>
    </w:p>
    <w:p w14:paraId="00D524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4A43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.以下除哪一项外，都是同一正方体纸盒的外表面展开图?</w:t>
      </w:r>
    </w:p>
    <w:p w14:paraId="37E8DC6C">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94225" cy="1221105"/>
            <wp:effectExtent l="0" t="0" r="15875" b="17145"/>
            <wp:docPr id="63"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IMG_281"/>
                    <pic:cNvPicPr>
                      <a:picLocks noChangeAspect="1"/>
                    </pic:cNvPicPr>
                  </pic:nvPicPr>
                  <pic:blipFill>
                    <a:blip r:embed="rId15"/>
                    <a:stretch>
                      <a:fillRect/>
                    </a:stretch>
                  </pic:blipFill>
                  <pic:spPr>
                    <a:xfrm>
                      <a:off x="0" y="0"/>
                      <a:ext cx="4594225" cy="1221105"/>
                    </a:xfrm>
                    <a:prstGeom prst="rect">
                      <a:avLst/>
                    </a:prstGeom>
                    <a:noFill/>
                    <a:ln w="9525">
                      <a:noFill/>
                    </a:ln>
                  </pic:spPr>
                </pic:pic>
              </a:graphicData>
            </a:graphic>
          </wp:inline>
        </w:drawing>
      </w:r>
    </w:p>
    <w:p w14:paraId="70B633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EAE0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.下图为20个等大的白色正方体组合而成的多面体，至少在其中再添加几个同样的正方体后，其主视图、左视图和俯视图将是相同的图形?</w:t>
      </w:r>
    </w:p>
    <w:p w14:paraId="79CECBD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1343025" cy="1514475"/>
            <wp:effectExtent l="0" t="0" r="9525" b="9525"/>
            <wp:docPr id="72"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9" descr="IMG_284"/>
                    <pic:cNvPicPr>
                      <a:picLocks noChangeAspect="1"/>
                    </pic:cNvPicPr>
                  </pic:nvPicPr>
                  <pic:blipFill>
                    <a:blip r:embed="rId16"/>
                    <a:stretch>
                      <a:fillRect/>
                    </a:stretch>
                  </pic:blipFill>
                  <pic:spPr>
                    <a:xfrm>
                      <a:off x="0" y="0"/>
                      <a:ext cx="1343025" cy="1514475"/>
                    </a:xfrm>
                    <a:prstGeom prst="rect">
                      <a:avLst/>
                    </a:prstGeom>
                    <a:noFill/>
                    <a:ln w="9525">
                      <a:noFill/>
                    </a:ln>
                  </pic:spPr>
                </pic:pic>
              </a:graphicData>
            </a:graphic>
          </wp:inline>
        </w:drawing>
      </w:r>
    </w:p>
    <w:p w14:paraId="696C1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A.1</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B.2</w:t>
      </w:r>
    </w:p>
    <w:p w14:paraId="240387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C.3</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D.4</w:t>
      </w:r>
    </w:p>
    <w:p w14:paraId="349278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3ED5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.左图为给定的多面体，将其沿A、B、C三个顶点切开，其截面是？</w:t>
      </w:r>
    </w:p>
    <w:p w14:paraId="70B9DCB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67250" cy="1207770"/>
            <wp:effectExtent l="0" t="0" r="0" b="11430"/>
            <wp:docPr id="73" name="图片 73"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90"/>
                    <pic:cNvPicPr>
                      <a:picLocks noChangeAspect="1"/>
                    </pic:cNvPicPr>
                  </pic:nvPicPr>
                  <pic:blipFill>
                    <a:blip r:embed="rId17"/>
                    <a:stretch>
                      <a:fillRect/>
                    </a:stretch>
                  </pic:blipFill>
                  <pic:spPr>
                    <a:xfrm>
                      <a:off x="0" y="0"/>
                      <a:ext cx="4667250" cy="1207770"/>
                    </a:xfrm>
                    <a:prstGeom prst="rect">
                      <a:avLst/>
                    </a:prstGeom>
                    <a:noFill/>
                    <a:ln w="9525">
                      <a:noFill/>
                    </a:ln>
                  </pic:spPr>
                </pic:pic>
              </a:graphicData>
            </a:graphic>
          </wp:inline>
        </w:drawing>
      </w:r>
    </w:p>
    <w:p w14:paraId="17175F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C236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63</w:t>
      </w:r>
      <w:r>
        <w:rPr>
          <w:rFonts w:hint="eastAsia" w:ascii="宋体" w:hAnsi="宋体" w:eastAsia="宋体" w:cs="宋体"/>
          <w:sz w:val="22"/>
          <w:szCs w:val="22"/>
          <w:lang w:val="en-US" w:eastAsia="zh-CN"/>
        </w:rPr>
        <w:t>.小高乘汽车外出时，在司机倒车过程中，透过左侧车窗沿路用连拍拍下了几张照片。请按照时间先后顺序重新排列画面。</w:t>
      </w:r>
    </w:p>
    <w:p w14:paraId="3E67D90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773805" cy="2841625"/>
            <wp:effectExtent l="0" t="0" r="17145" b="15875"/>
            <wp:docPr id="74"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7" descr="IMG_292"/>
                    <pic:cNvPicPr>
                      <a:picLocks noChangeAspect="1"/>
                    </pic:cNvPicPr>
                  </pic:nvPicPr>
                  <pic:blipFill>
                    <a:blip r:embed="rId18"/>
                    <a:stretch>
                      <a:fillRect/>
                    </a:stretch>
                  </pic:blipFill>
                  <pic:spPr>
                    <a:xfrm>
                      <a:off x="0" y="0"/>
                      <a:ext cx="3773805" cy="2841625"/>
                    </a:xfrm>
                    <a:prstGeom prst="rect">
                      <a:avLst/>
                    </a:prstGeom>
                    <a:noFill/>
                    <a:ln w="9525">
                      <a:noFill/>
                    </a:ln>
                  </pic:spPr>
                </pic:pic>
              </a:graphicData>
            </a:graphic>
          </wp:inline>
        </w:drawing>
      </w:r>
    </w:p>
    <w:p w14:paraId="27151D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A.1-2-3-4</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B.1-2-4-3</w:t>
      </w:r>
    </w:p>
    <w:p w14:paraId="75C71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C.3-4-2-1</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D.4-3-2-1</w:t>
      </w:r>
    </w:p>
    <w:p w14:paraId="3B8A9E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A273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64</w:t>
      </w:r>
      <w:r>
        <w:rPr>
          <w:rFonts w:hint="eastAsia" w:ascii="宋体" w:hAnsi="宋体" w:eastAsia="宋体" w:cs="宋体"/>
          <w:sz w:val="22"/>
          <w:szCs w:val="22"/>
          <w:lang w:val="en-US" w:eastAsia="zh-CN"/>
        </w:rPr>
        <w:t>.小张在太阳处于正西方向时看到了一栋长方体形状的建筑，建筑四个墙面分别面向东西南北四个方向。他将当时看到的建筑和投影一起画了下来（如右图所示）。小张看到这景象时在建筑的哪个方向?</w:t>
      </w:r>
    </w:p>
    <w:p w14:paraId="247340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2627630" cy="1712595"/>
            <wp:effectExtent l="0" t="0" r="1270" b="1905"/>
            <wp:docPr id="75"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9" descr="IMG_294"/>
                    <pic:cNvPicPr>
                      <a:picLocks noChangeAspect="1"/>
                    </pic:cNvPicPr>
                  </pic:nvPicPr>
                  <pic:blipFill>
                    <a:blip r:embed="rId19"/>
                    <a:stretch>
                      <a:fillRect/>
                    </a:stretch>
                  </pic:blipFill>
                  <pic:spPr>
                    <a:xfrm>
                      <a:off x="0" y="0"/>
                      <a:ext cx="2627630" cy="1712595"/>
                    </a:xfrm>
                    <a:prstGeom prst="rect">
                      <a:avLst/>
                    </a:prstGeom>
                    <a:noFill/>
                    <a:ln w="9525">
                      <a:noFill/>
                    </a:ln>
                  </pic:spPr>
                </pic:pic>
              </a:graphicData>
            </a:graphic>
          </wp:inline>
        </w:drawing>
      </w:r>
    </w:p>
    <w:p w14:paraId="0D888A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A.东北</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B.西北</w:t>
      </w:r>
    </w:p>
    <w:p w14:paraId="0BA5D9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C.东南</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D.西南</w:t>
      </w:r>
    </w:p>
    <w:p w14:paraId="62DA6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7C96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65</w:t>
      </w:r>
      <w:r>
        <w:rPr>
          <w:rFonts w:hint="eastAsia" w:ascii="宋体" w:hAnsi="宋体" w:eastAsia="宋体" w:cs="宋体"/>
          <w:sz w:val="22"/>
          <w:szCs w:val="22"/>
          <w:lang w:val="en-US" w:eastAsia="zh-CN"/>
        </w:rPr>
        <w:t>.下面的5块拼图能拼成哪个选项对应的形状?</w:t>
      </w:r>
    </w:p>
    <w:p w14:paraId="07FEBA5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71365" cy="2375535"/>
            <wp:effectExtent l="0" t="0" r="635" b="5715"/>
            <wp:docPr id="79"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2" descr="IMG_297"/>
                    <pic:cNvPicPr>
                      <a:picLocks noChangeAspect="1"/>
                    </pic:cNvPicPr>
                  </pic:nvPicPr>
                  <pic:blipFill>
                    <a:blip r:embed="rId20"/>
                    <a:stretch>
                      <a:fillRect/>
                    </a:stretch>
                  </pic:blipFill>
                  <pic:spPr>
                    <a:xfrm>
                      <a:off x="0" y="0"/>
                      <a:ext cx="4571365" cy="2375535"/>
                    </a:xfrm>
                    <a:prstGeom prst="rect">
                      <a:avLst/>
                    </a:prstGeom>
                    <a:noFill/>
                    <a:ln w="9525">
                      <a:noFill/>
                    </a:ln>
                  </pic:spPr>
                </pic:pic>
              </a:graphicData>
            </a:graphic>
          </wp:inline>
        </w:drawing>
      </w:r>
    </w:p>
    <w:p w14:paraId="071ACC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D936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66</w:t>
      </w:r>
      <w:r>
        <w:rPr>
          <w:rFonts w:hint="eastAsia" w:ascii="宋体" w:hAnsi="宋体" w:eastAsia="宋体" w:cs="宋体"/>
          <w:sz w:val="22"/>
          <w:szCs w:val="22"/>
          <w:lang w:val="en-US" w:eastAsia="zh-CN"/>
        </w:rPr>
        <w:t>.小鹏将一个光源和三个相同的圆柱体摆在桌子上，并从一旁观察三个物体的影子。如果观察时小鹏、光源和三个圆柱体的位置关系如下图所示，那么小鹏当时看到的画面最可能是哪个?</w:t>
      </w:r>
    </w:p>
    <w:p w14:paraId="4B71C0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2696210" cy="3634105"/>
            <wp:effectExtent l="0" t="0" r="8890" b="4445"/>
            <wp:docPr id="87"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5" descr="IMG_300"/>
                    <pic:cNvPicPr>
                      <a:picLocks noChangeAspect="1"/>
                    </pic:cNvPicPr>
                  </pic:nvPicPr>
                  <pic:blipFill>
                    <a:blip r:embed="rId21"/>
                    <a:stretch>
                      <a:fillRect/>
                    </a:stretch>
                  </pic:blipFill>
                  <pic:spPr>
                    <a:xfrm>
                      <a:off x="0" y="0"/>
                      <a:ext cx="2696210" cy="3634105"/>
                    </a:xfrm>
                    <a:prstGeom prst="rect">
                      <a:avLst/>
                    </a:prstGeom>
                    <a:noFill/>
                    <a:ln w="9525">
                      <a:noFill/>
                    </a:ln>
                  </pic:spPr>
                </pic:pic>
              </a:graphicData>
            </a:graphic>
          </wp:inline>
        </w:drawing>
      </w:r>
    </w:p>
    <w:p w14:paraId="76F318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617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67</w:t>
      </w:r>
      <w:r>
        <w:rPr>
          <w:rFonts w:hint="eastAsia" w:ascii="宋体" w:hAnsi="宋体" w:eastAsia="宋体" w:cs="宋体"/>
          <w:sz w:val="22"/>
          <w:szCs w:val="22"/>
          <w:lang w:val="en-US" w:eastAsia="zh-CN"/>
        </w:rPr>
        <w:t>.安塞腰鼓∶翼城花鼓</w:t>
      </w:r>
    </w:p>
    <w:p w14:paraId="2ECDB8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A.宾阳炮龙节∶瑶族盘王节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B.节日祭典∶清明祭祖</w:t>
      </w:r>
    </w:p>
    <w:p w14:paraId="4343CD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C.武夷茶∶扬州漆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D.宜兴紫砂∶龙泉青瓷</w:t>
      </w:r>
    </w:p>
    <w:p w14:paraId="43FA90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E479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68</w:t>
      </w:r>
      <w:r>
        <w:rPr>
          <w:rFonts w:hint="eastAsia" w:ascii="宋体" w:hAnsi="宋体" w:eastAsia="宋体" w:cs="宋体"/>
          <w:sz w:val="22"/>
          <w:szCs w:val="22"/>
          <w:lang w:val="en-US" w:eastAsia="zh-CN"/>
        </w:rPr>
        <w:t>.信息∶记忆∶大脑</w:t>
      </w:r>
    </w:p>
    <w:p w14:paraId="306025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A.食物∶消化∶肠道</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B.色彩∶生成∶眼睛</w:t>
      </w:r>
    </w:p>
    <w:p w14:paraId="49510C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C.血液∶制造∶心脏</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D.蛋白∶合成∶基因</w:t>
      </w:r>
    </w:p>
    <w:p w14:paraId="57F0A9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2EC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69</w:t>
      </w:r>
      <w:r>
        <w:rPr>
          <w:rFonts w:hint="eastAsia" w:ascii="宋体" w:hAnsi="宋体" w:eastAsia="宋体" w:cs="宋体"/>
          <w:sz w:val="22"/>
          <w:szCs w:val="22"/>
          <w:lang w:val="en-US" w:eastAsia="zh-CN"/>
        </w:rPr>
        <w:t>.无人机∶侦察∶电子对抗</w:t>
      </w:r>
    </w:p>
    <w:p w14:paraId="32E1C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A.警犬∶搜毒∶搜捕</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B.红外线∶测温仪∶成像</w:t>
      </w:r>
    </w:p>
    <w:p w14:paraId="2C62B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C.雨林∶地球肺脏∶生态平衡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D.沟渠∶废水∶灌溉</w:t>
      </w:r>
    </w:p>
    <w:p w14:paraId="10A768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27C9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70</w:t>
      </w:r>
      <w:r>
        <w:rPr>
          <w:rFonts w:hint="eastAsia" w:ascii="宋体" w:hAnsi="宋体" w:eastAsia="宋体" w:cs="宋体"/>
          <w:sz w:val="22"/>
          <w:szCs w:val="22"/>
          <w:lang w:val="en-US" w:eastAsia="zh-CN"/>
        </w:rPr>
        <w:t>.石油∶石蜡</w:t>
      </w:r>
    </w:p>
    <w:p w14:paraId="2A49D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A.水∶重水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B.卤水∶井盐</w:t>
      </w:r>
    </w:p>
    <w:p w14:paraId="74108A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C.豆腐∶豆浆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D.纸张∶纸浆</w:t>
      </w:r>
    </w:p>
    <w:p w14:paraId="21C92B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521C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71</w:t>
      </w:r>
      <w:r>
        <w:rPr>
          <w:rFonts w:hint="eastAsia" w:ascii="宋体" w:hAnsi="宋体" w:eastAsia="宋体" w:cs="宋体"/>
          <w:sz w:val="22"/>
          <w:szCs w:val="22"/>
          <w:lang w:val="en-US" w:eastAsia="zh-CN"/>
        </w:rPr>
        <w:t>.自动控制∶开环控制∶闭环控制</w:t>
      </w:r>
    </w:p>
    <w:p w14:paraId="5C32EB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A.压力传感器∶敏感元件∶信号处理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B.数控机床∶伺服系统∶反馈系统</w:t>
      </w:r>
    </w:p>
    <w:p w14:paraId="41357B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C.扭矩∶力矩∶转矩</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D.光反射∶镜面反射∶漫反射</w:t>
      </w:r>
    </w:p>
    <w:p w14:paraId="09D860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592D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72</w:t>
      </w:r>
      <w:r>
        <w:rPr>
          <w:rFonts w:hint="eastAsia" w:ascii="宋体" w:hAnsi="宋体" w:eastAsia="宋体" w:cs="宋体"/>
          <w:sz w:val="22"/>
          <w:szCs w:val="22"/>
          <w:lang w:val="en-US" w:eastAsia="zh-CN"/>
        </w:rPr>
        <w:t>.近年来，手指操获得越来越多的青睐，越来越多的人练习手指操。有医生提出，支配手指的神经元在大脑皮层占据很大面积，老年人坚持做手指操，能锻炼运动神经，预防跌倒。</w:t>
      </w:r>
    </w:p>
    <w:p w14:paraId="607779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以下各项如果为真，哪项最能支持该医生的结论?</w:t>
      </w:r>
    </w:p>
    <w:p w14:paraId="26B0C6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A.手指各种运动可以促进脑部血液循环，延缓神经细胞的老化，维护大脑健康</w:t>
      </w:r>
    </w:p>
    <w:p w14:paraId="26D621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B.手部有全身各个部位对应的反射区，以特定方式活动双手能改善身体不良状况，促进身体健康</w:t>
      </w:r>
    </w:p>
    <w:p w14:paraId="4CEB3D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C.特定模式的手指操可以在锻炼大脑的同时提升平衡感，帮助身体在快要跌倒时依靠双手找回平衡</w:t>
      </w:r>
    </w:p>
    <w:p w14:paraId="558B8C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D.提高手指灵活性可以让老人在失去平衡时握紧支撑物维持姿势，有效减轻跌倒后受伤程度</w:t>
      </w:r>
    </w:p>
    <w:p w14:paraId="18986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3E8D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73</w:t>
      </w:r>
      <w:r>
        <w:rPr>
          <w:rFonts w:hint="eastAsia" w:ascii="宋体" w:hAnsi="宋体" w:eastAsia="宋体" w:cs="宋体"/>
          <w:sz w:val="22"/>
          <w:szCs w:val="22"/>
          <w:lang w:val="en-US" w:eastAsia="zh-CN"/>
        </w:rPr>
        <w:t>.石油燃烧会释放二氧化硫，煤油燃烧会释放二氧化硫，纯酒精燃烧不会释放二氧化硫。现有一种未知液体，燃烧后没有释放二氧化硫。以下对该未知液体的判断一定为真的有：</w:t>
      </w:r>
    </w:p>
    <w:p w14:paraId="4C64B7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Ⅰ.它是纯酒精</w:t>
      </w:r>
    </w:p>
    <w:p w14:paraId="3BA70D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Ⅱ.它要么是石油要么是煤油要么是纯酒精</w:t>
      </w:r>
    </w:p>
    <w:p w14:paraId="20E55E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Ⅲ.它不是石油</w:t>
      </w:r>
    </w:p>
    <w:p w14:paraId="5AA6FF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IV.它不是煤油</w:t>
      </w:r>
    </w:p>
    <w:p w14:paraId="6031A5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B.仅Ⅱ</w:t>
      </w:r>
    </w:p>
    <w:p w14:paraId="2CDB4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C.仅Ⅲ和IV</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D.Ⅰ、Ⅲ和IV</w:t>
      </w:r>
    </w:p>
    <w:p w14:paraId="381A8E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9B2C2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74</w:t>
      </w:r>
      <w:r>
        <w:rPr>
          <w:rFonts w:hint="eastAsia" w:ascii="宋体" w:hAnsi="宋体" w:eastAsia="宋体" w:cs="宋体"/>
          <w:sz w:val="22"/>
          <w:szCs w:val="22"/>
          <w:lang w:val="en-US" w:eastAsia="zh-CN"/>
        </w:rPr>
        <w:t>.某乡自来水厂为减少本乡的自来水浪费问题，将出台一项自来水调价措施：根据家庭人口数量规定每户的月自来水消费限额，不超过限额的，按最低水价收费；超过限额的，按最低水价的两倍收费。据估计，新措施实施后，全乡自来水的月消耗量至少可以节省20%。为使上述估计成立，必须假设？</w:t>
      </w:r>
    </w:p>
    <w:p w14:paraId="743DD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Ⅰ.自来水价格偏低是造成该乡自来水浪费这一现象的重要原因</w:t>
      </w:r>
    </w:p>
    <w:p w14:paraId="2E5F05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Ⅱ.调整后的自来水价格足以给浪费自来水的用户带来经济上的压力</w:t>
      </w:r>
    </w:p>
    <w:p w14:paraId="03B253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Ⅲ.该乡至少有20%的自来水用户存在自来水使用上的浪费问题</w:t>
      </w:r>
    </w:p>
    <w:p w14:paraId="0EEBB3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IV.该乡当前至少有20%的自来水使用属于浪费</w:t>
      </w:r>
    </w:p>
    <w:p w14:paraId="63F279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A.Ⅰ、Ⅱ、Ⅲ和IV</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B.仅Ⅰ、Ⅱ和Ⅲ</w:t>
      </w:r>
    </w:p>
    <w:p w14:paraId="2A6B92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C.仅Ⅱ、Ⅲ和IV</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D.仅Ⅰ、Ⅱ和IV</w:t>
      </w:r>
    </w:p>
    <w:p w14:paraId="607D5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2E4D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75</w:t>
      </w:r>
      <w:r>
        <w:rPr>
          <w:rFonts w:hint="eastAsia" w:ascii="宋体" w:hAnsi="宋体" w:eastAsia="宋体" w:cs="宋体"/>
          <w:sz w:val="22"/>
          <w:szCs w:val="22"/>
          <w:lang w:val="en-US" w:eastAsia="zh-CN"/>
        </w:rPr>
        <w:t>.某加工车间新增加了一条流水线。有人称，在试运行期间对流水线上的所有组装机都进行了测试，没有发现不合格的组装机。</w:t>
      </w:r>
    </w:p>
    <w:p w14:paraId="5695D4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如果上述论断为假，那么以下一定为真的有？</w:t>
      </w:r>
    </w:p>
    <w:p w14:paraId="061D0C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Ⅰ.流水线上有的组装机尚未经测试，同时发现了不合格的组装机。</w:t>
      </w:r>
    </w:p>
    <w:p w14:paraId="0A94F3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Ⅱ.或者有的组装机尚未经测试，或者发现了不合格的组装机。</w:t>
      </w:r>
    </w:p>
    <w:p w14:paraId="14645A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Ⅲ.如果对流水线上的所有组装机都进行了测试，则可发现不合格的组装机。</w:t>
      </w:r>
    </w:p>
    <w:p w14:paraId="53D48C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A.仅Ⅰ和Ⅱ</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B.仅Ⅱ和Ⅲ</w:t>
      </w:r>
    </w:p>
    <w:p w14:paraId="31BE78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C.仅Ⅰ和Ⅲ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D.Ⅰ、Ⅱ和Ⅲ</w:t>
      </w:r>
    </w:p>
    <w:p w14:paraId="7677D2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E455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76</w:t>
      </w:r>
      <w:r>
        <w:rPr>
          <w:rFonts w:hint="eastAsia" w:ascii="宋体" w:hAnsi="宋体" w:eastAsia="宋体" w:cs="宋体"/>
          <w:sz w:val="22"/>
          <w:szCs w:val="22"/>
          <w:lang w:val="en-US" w:eastAsia="zh-CN"/>
        </w:rPr>
        <w:t>.所有传递弱作用力的粒子都有质量，所有有质量的粒子，或者与希格斯场发生“强相互作用”而获得大的质量，或者与希格斯场发生“弱相互作用”而获得小的质量，所有与希格斯场发生“相互作用”的粒子都不传递电磁作用力，因此，甲粒子不传递弱作用力。</w:t>
      </w:r>
    </w:p>
    <w:p w14:paraId="2B400D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以下选项中，哪项可能是上述论证所假设的?</w:t>
      </w:r>
    </w:p>
    <w:p w14:paraId="5049B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Ⅰ.甲粒子没有质量</w:t>
      </w:r>
    </w:p>
    <w:p w14:paraId="55847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Ⅱ.甲粒子不与希格斯场发生：“相互作用”</w:t>
      </w:r>
    </w:p>
    <w:p w14:paraId="006A6E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Ⅲ.甲粒子传递电磁作用力</w:t>
      </w:r>
    </w:p>
    <w:p w14:paraId="4142EC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B.仅Ⅱ</w:t>
      </w:r>
    </w:p>
    <w:p w14:paraId="33B880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D.仅Ⅰ、Ⅱ和Ⅲ</w:t>
      </w:r>
    </w:p>
    <w:p w14:paraId="0440FF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927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77</w:t>
      </w:r>
      <w:r>
        <w:rPr>
          <w:rFonts w:hint="eastAsia" w:ascii="宋体" w:hAnsi="宋体" w:eastAsia="宋体" w:cs="宋体"/>
          <w:sz w:val="22"/>
          <w:szCs w:val="22"/>
          <w:lang w:val="en-US" w:eastAsia="zh-CN"/>
        </w:rPr>
        <w:t>.某大学某课程期中考试同学们成绩不太理想，该课教师做了次随堂调查，50%的同学认为难题比较多，40%的同学认为计算量太大，20%的同学不确定主要问题出在哪里。</w:t>
      </w:r>
    </w:p>
    <w:p w14:paraId="17E88B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以下哪项最能合理地解释上述看来包含矛盾的陈述?</w:t>
      </w:r>
    </w:p>
    <w:p w14:paraId="1AC019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A.有的同学既认为难题比较多又认为计算量太大</w:t>
      </w:r>
    </w:p>
    <w:p w14:paraId="1BD711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B.有的同学改变了自己的看法</w:t>
      </w:r>
    </w:p>
    <w:p w14:paraId="701595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C.该门课程这学期总共有110名同学</w:t>
      </w:r>
    </w:p>
    <w:p w14:paraId="0DF77F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D.称不确定主要问题出在哪里的同学实际上是认为自己没有充分复习</w:t>
      </w:r>
    </w:p>
    <w:p w14:paraId="3F55D1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0A3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78</w:t>
      </w:r>
      <w:r>
        <w:rPr>
          <w:rFonts w:hint="eastAsia" w:ascii="宋体" w:hAnsi="宋体" w:eastAsia="宋体" w:cs="宋体"/>
          <w:sz w:val="22"/>
          <w:szCs w:val="22"/>
          <w:lang w:val="en-US" w:eastAsia="zh-CN"/>
        </w:rPr>
        <w:t>.为了验证“全麦面包更健康”的说法，科学家将20名健康被试随机分为两组，第一组吃白面包，第二组吃全麦面包，连续三周之后测量餐后血糖水平，竟然发现两组被试餐后血糖水平无显著差异，于是科学家得出结论，全麦面包并不比白面包更健康。</w:t>
      </w:r>
    </w:p>
    <w:p w14:paraId="7F38F4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以下陈述如果为真，哪项无法质疑科学家的结论?</w:t>
      </w:r>
    </w:p>
    <w:p w14:paraId="6929A9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A.第一组被试的平均餐后血糖水平在进入研究之前就比第二组被试高</w:t>
      </w:r>
    </w:p>
    <w:p w14:paraId="268FC7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B.第二组被试的其他跟疾病相关的血生化检测指标在三周后显著优于第一组</w:t>
      </w:r>
    </w:p>
    <w:p w14:paraId="029F8C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C.餐后血糖水平不是健康的唯一指标</w:t>
      </w:r>
    </w:p>
    <w:p w14:paraId="45E28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D.有些人对全麦面包中的麦麸过敏因而只能选择白面包</w:t>
      </w:r>
    </w:p>
    <w:p w14:paraId="146BEA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7CC8DD">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lang w:eastAsia="zh-CN"/>
        </w:rPr>
      </w:pPr>
      <w:r>
        <w:rPr>
          <w:rFonts w:hint="eastAsia" w:ascii="宋体" w:hAnsi="宋体" w:eastAsia="宋体" w:cs="宋体"/>
          <w:b/>
          <w:bCs/>
          <w:sz w:val="22"/>
          <w:szCs w:val="22"/>
        </w:rPr>
        <w:t>根据所给材料完成</w:t>
      </w:r>
      <w:r>
        <w:rPr>
          <w:rFonts w:hint="eastAsia" w:ascii="宋体" w:hAnsi="宋体" w:eastAsia="宋体" w:cs="宋体"/>
          <w:b/>
          <w:bCs/>
          <w:sz w:val="22"/>
          <w:szCs w:val="22"/>
          <w:lang w:val="en-US" w:eastAsia="zh-CN"/>
        </w:rPr>
        <w:t>以下2</w:t>
      </w:r>
      <w:r>
        <w:rPr>
          <w:rFonts w:hint="eastAsia" w:ascii="宋体" w:hAnsi="宋体" w:eastAsia="宋体" w:cs="宋体"/>
          <w:b/>
          <w:bCs/>
          <w:sz w:val="22"/>
          <w:szCs w:val="22"/>
        </w:rPr>
        <w:t>题。</w:t>
      </w:r>
    </w:p>
    <w:p w14:paraId="371B89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做文献研究的王教授计划暑假时去西安旅行，除来回路途时间外，他还有周一至周六完整的六天时间。他为这六天做了一个计划：除周四这天休息、不安排活动之外，其他五天他每天上午和下午均有日程安排，而且每个半天他只进行一种活动，晚上不安排活动。具体计划如下:</w:t>
      </w:r>
    </w:p>
    <w:p w14:paraId="71FFFB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（1）1个上午去陕西历史博物馆，该馆周一闭馆。</w:t>
      </w:r>
    </w:p>
    <w:p w14:paraId="5B6F66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（2）3个上午去陕西图书馆古籍阅览室阅览，该阅览室周六闭馆。</w:t>
      </w:r>
    </w:p>
    <w:p w14:paraId="7DE663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（3）如果周一去陕西图书馆古籍阅览室阅览，则周二不去。</w:t>
      </w:r>
    </w:p>
    <w:p w14:paraId="3633FD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（4）在连续的两天下午会友，周六不会友。</w:t>
      </w:r>
    </w:p>
    <w:p w14:paraId="53468E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（5）另外的时段去参观西安的一些旅游景点。</w:t>
      </w:r>
    </w:p>
    <w:p w14:paraId="62874D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79</w:t>
      </w:r>
      <w:r>
        <w:rPr>
          <w:rFonts w:hint="eastAsia" w:ascii="宋体" w:hAnsi="宋体" w:eastAsia="宋体" w:cs="宋体"/>
          <w:sz w:val="22"/>
          <w:szCs w:val="22"/>
          <w:lang w:val="en-US" w:eastAsia="zh-CN"/>
        </w:rPr>
        <w:t>.按照王教授的计划，则以下哪项有可能为真？</w:t>
      </w:r>
    </w:p>
    <w:p w14:paraId="75C242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A.王教授周一上午去陕西图书馆古书籍阅览室阅览，周一下午会友</w:t>
      </w:r>
    </w:p>
    <w:p w14:paraId="02051A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B.王教授周一上午去西安的某旅游景点，周二上午去陕西历史博物馆</w:t>
      </w:r>
    </w:p>
    <w:p w14:paraId="0BE3F1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C.王教授周三上午去陕西历史博物馆，周三下午会友</w:t>
      </w:r>
    </w:p>
    <w:p w14:paraId="212694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D.王教授周五上午和下午都去西安的一些旅游景点参观</w:t>
      </w:r>
    </w:p>
    <w:p w14:paraId="54ED57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EEA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80</w:t>
      </w:r>
      <w:r>
        <w:rPr>
          <w:rFonts w:hint="eastAsia" w:ascii="宋体" w:hAnsi="宋体" w:eastAsia="宋体" w:cs="宋体"/>
          <w:sz w:val="22"/>
          <w:szCs w:val="22"/>
          <w:lang w:val="en-US" w:eastAsia="zh-CN"/>
        </w:rPr>
        <w:t>.按照王教授的计划，下面哪一天他一定会友?</w:t>
      </w:r>
    </w:p>
    <w:p w14:paraId="2BBB04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A.周一</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B.周五</w:t>
      </w:r>
    </w:p>
    <w:p w14:paraId="6160F2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C.周三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·D.周二</w:t>
      </w:r>
    </w:p>
    <w:p w14:paraId="4EF97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C364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81</w:t>
      </w:r>
      <w:r>
        <w:rPr>
          <w:rFonts w:hint="eastAsia" w:ascii="宋体" w:hAnsi="宋体" w:eastAsia="宋体" w:cs="宋体"/>
          <w:sz w:val="22"/>
          <w:szCs w:val="22"/>
          <w:lang w:val="en-US" w:eastAsia="zh-CN"/>
        </w:rPr>
        <w:t>.赵、钱、孙、李、周、吴参加某次考试，成绩各不相同，但其中有一人有作弊行为。已知:</w:t>
      </w:r>
    </w:p>
    <w:p w14:paraId="3BC7FC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（1）钱的成绩是周和孙成绩的平均数。</w:t>
      </w:r>
    </w:p>
    <w:p w14:paraId="1E163D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（2）孙的成绩比李差，周的成绩比吴差。</w:t>
      </w:r>
    </w:p>
    <w:p w14:paraId="7AA89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（3）周和钱的成绩之和与赵和吴的成绩之和相同。</w:t>
      </w:r>
    </w:p>
    <w:p w14:paraId="03BB30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（4）吴的成绩在钱和孙之间。</w:t>
      </w:r>
    </w:p>
    <w:p w14:paraId="22404D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（5）作弊者的成绩高于吴，但不是第一名。</w:t>
      </w:r>
    </w:p>
    <w:p w14:paraId="68CA9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如作弊者被发现且成绩被判为最后一名，则哪几个人的名次将会有所上升?</w:t>
      </w:r>
    </w:p>
    <w:p w14:paraId="4D347F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A.赵、钱、孙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B.孙、周、吴</w:t>
      </w:r>
    </w:p>
    <w:p w14:paraId="3FE56E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C.赵、孙、李、周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D.赵、钱、周、吴</w:t>
      </w:r>
    </w:p>
    <w:p w14:paraId="1E36AA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E591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82</w:t>
      </w:r>
      <w:r>
        <w:rPr>
          <w:rFonts w:hint="eastAsia" w:ascii="宋体" w:hAnsi="宋体" w:eastAsia="宋体" w:cs="宋体"/>
          <w:sz w:val="22"/>
          <w:szCs w:val="22"/>
          <w:lang w:val="en-US" w:eastAsia="zh-CN"/>
        </w:rPr>
        <w:t>.主动收入，是指需持续付出劳动才能得到的固定收入，最大的特点是必须花费时间和精力去获得。与之相对的是被动收入，是指不需要花费多少时间精力就可以自动获得的收入。</w:t>
      </w:r>
    </w:p>
    <w:p w14:paraId="7B88A2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根据上述定义，以下判断不正确的是：</w:t>
      </w:r>
    </w:p>
    <w:p w14:paraId="5DC82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A.每月的薪水属于主动收入</w:t>
      </w:r>
    </w:p>
    <w:p w14:paraId="506E7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B.每月收的房租属于被动收入</w:t>
      </w:r>
    </w:p>
    <w:p w14:paraId="3C8EBE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C.每年的存款利息属于主动收入</w:t>
      </w:r>
    </w:p>
    <w:p w14:paraId="5D6973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D.每月的退休金属于被动收入</w:t>
      </w:r>
    </w:p>
    <w:p w14:paraId="15AE82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1AC4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83</w:t>
      </w:r>
      <w:r>
        <w:rPr>
          <w:rFonts w:hint="eastAsia" w:ascii="宋体" w:hAnsi="宋体" w:eastAsia="宋体" w:cs="宋体"/>
          <w:sz w:val="22"/>
          <w:szCs w:val="22"/>
          <w:lang w:val="en-US" w:eastAsia="zh-CN"/>
        </w:rPr>
        <w:t>.体育旅游是指人们以参与和观看体育运动为目的，或以体育为主要内容的一种旅游活动形式，具有明显的娱乐性、健身性、参与性以及观赏性等特征。</w:t>
      </w:r>
    </w:p>
    <w:p w14:paraId="03DD2A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根据上述定义，以下属于体育旅游的是：</w:t>
      </w:r>
    </w:p>
    <w:p w14:paraId="173AEF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A.北京奥运期间各国游客络绎不绝，欣赏赛事的同时领略北京风土人情</w:t>
      </w:r>
    </w:p>
    <w:p w14:paraId="40104C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B.世界杯赛事期间，小镇夜晚的大排档格外热闹，很多人边看球边撸串</w:t>
      </w:r>
    </w:p>
    <w:p w14:paraId="3F6F54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C.小李买了张机票飞往巴西，想偶遇自己的偶像球星罗纳尔多</w:t>
      </w:r>
    </w:p>
    <w:p w14:paraId="3D1585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D.某地“村超”开幕式现场表演和足球比赛吸引了各地民众线上观看</w:t>
      </w:r>
    </w:p>
    <w:p w14:paraId="3BAE7B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1E8D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84</w:t>
      </w:r>
      <w:r>
        <w:rPr>
          <w:rFonts w:hint="eastAsia" w:ascii="宋体" w:hAnsi="宋体" w:eastAsia="宋体" w:cs="宋体"/>
          <w:sz w:val="22"/>
          <w:szCs w:val="22"/>
          <w:lang w:val="en-US" w:eastAsia="zh-CN"/>
        </w:rPr>
        <w:t>.个性化契约是由雇佣者与被雇佣者通过谈判协商的方式达成的一种满足双方利益的、非标准化的灵活工作安排。</w:t>
      </w:r>
    </w:p>
    <w:p w14:paraId="269F2C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根据上述定义，以下体现出个性化契约的是：</w:t>
      </w:r>
    </w:p>
    <w:p w14:paraId="7FBDB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A.李老师和学生们通过协商，制定了个性化作业规则，每次月考满分的学生，接下来一个月可以自由选择是否写数学作业</w:t>
      </w:r>
    </w:p>
    <w:p w14:paraId="59AF3F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B.王经理的妻子生病急需照顾，王经理提出居家办公三个月，老板同意，但要求他每周来公司半天，王经理表示可以做到</w:t>
      </w:r>
    </w:p>
    <w:p w14:paraId="4B2B9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C.某公司规定，哺乳期的女员工可选择弹性工作时间，自行决定到岗和离岗时间，只需要保证每日在岗不少于6小时即可</w:t>
      </w:r>
    </w:p>
    <w:p w14:paraId="014FD1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D.某公司需搬迁到城市另一端，发现很多员工因通勤困难考虑离职，于是宣布为有需要的员工在办公地点附近安排宿舍</w:t>
      </w:r>
    </w:p>
    <w:p w14:paraId="52274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6BCE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85</w:t>
      </w:r>
      <w:r>
        <w:rPr>
          <w:rFonts w:hint="eastAsia" w:ascii="宋体" w:hAnsi="宋体" w:eastAsia="宋体" w:cs="宋体"/>
          <w:sz w:val="22"/>
          <w:szCs w:val="22"/>
          <w:lang w:val="en-US" w:eastAsia="zh-CN"/>
        </w:rPr>
        <w:t>.生态位是指每个个体或种群在种群或群落中的时空位置及功能关系。生态位重叠是指两个或两个以上生态位相似的物种生活于同一空间时分享或竞争共同资源的现象。</w:t>
      </w:r>
    </w:p>
    <w:p w14:paraId="565F5C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根据上述定义，以下不存在生态位重叠的是：</w:t>
      </w:r>
    </w:p>
    <w:p w14:paraId="0A63C0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A.深海的蓝鲸与鲨鱼共同分享同一片海域</w:t>
      </w:r>
    </w:p>
    <w:p w14:paraId="4379E0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B.老虎和豹子都喜欢生活在植被茂盛且猎物数量种类都非常多的同一片森林</w:t>
      </w:r>
    </w:p>
    <w:p w14:paraId="256426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C.5种鸣禽在针叶林里一起生活，均以昆虫为食，对营巢地点也有相似要求</w:t>
      </w:r>
    </w:p>
    <w:p w14:paraId="41745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D.非洲大草原上的牛羚和斑马都以草为食</w:t>
      </w:r>
    </w:p>
    <w:p w14:paraId="0D7CDE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9918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86</w:t>
      </w:r>
      <w:r>
        <w:rPr>
          <w:rFonts w:hint="eastAsia" w:ascii="宋体" w:hAnsi="宋体" w:eastAsia="宋体" w:cs="宋体"/>
          <w:sz w:val="22"/>
          <w:szCs w:val="22"/>
          <w:lang w:val="en-US" w:eastAsia="zh-CN"/>
        </w:rPr>
        <w:t>.薄暮效应，指人眼视觉在光线减弱时，会从优先感知色彩转为优先感知明暗，从而产生无法辨别色彩的视觉现象。明度是眼睛对光源和物体表面的明暗程度的感觉，主要是由光线强弱决定的一种视觉经验。在明亮光线下，红色与蓝色明度相近，在昏暗光线下，蓝色比红色明度强16倍。</w:t>
      </w:r>
    </w:p>
    <w:p w14:paraId="2D05C7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根据上述定义，以下没有呈现出薄暮效应的是：</w:t>
      </w:r>
    </w:p>
    <w:p w14:paraId="764C45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A.卡车司机在黄昏时发生了事故。司机坚称当时自己精神专注，车速正常，但伤者穿着一身黑色的衣服，和远处黑色景物融为一体。但实际上伤者穿着鲜艳的红色夹克</w:t>
      </w:r>
    </w:p>
    <w:p w14:paraId="797C7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B.某偶像团体选择了蓝紫色代表团体，一旦进入昏暗的表演场地，穿着蓝紫色团服的该团体粉丝就会比穿着红色团服的对手团队的粉丝更加抢眼</w:t>
      </w:r>
    </w:p>
    <w:p w14:paraId="07DE66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C.电影院往往选择红色座椅，因为室内灯光熄灭后，红色座椅会显得更暗，不会影响观众欣赏影片过程中的注意力和专注度</w:t>
      </w:r>
    </w:p>
    <w:p w14:paraId="281F5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D.黑陶是我国的国家级非物质文化遗产。手工制作的黑陶制品在不同光线下能呈现紫、靛、银等色泽</w:t>
      </w:r>
    </w:p>
    <w:p w14:paraId="1B74CB5A">
      <w:pPr>
        <w:rPr>
          <w:rFonts w:hint="eastAsia"/>
          <w:lang w:val="en-US" w:eastAsia="zh-CN"/>
        </w:rPr>
      </w:pPr>
    </w:p>
    <w:p w14:paraId="464EA539">
      <w:pPr>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43E6ADF3">
      <w:pPr>
        <w:pStyle w:val="3"/>
        <w:bidi w:val="0"/>
        <w:rPr>
          <w:rFonts w:hint="eastAsia"/>
          <w:lang w:val="en-US" w:eastAsia="zh-CN"/>
        </w:rPr>
      </w:pPr>
      <w:bookmarkStart w:id="0" w:name="_GoBack"/>
      <w:bookmarkEnd w:id="0"/>
      <w:r>
        <w:rPr>
          <w:rFonts w:hint="eastAsia"/>
          <w:lang w:val="en-US" w:eastAsia="zh-CN"/>
        </w:rPr>
        <w:t>2024年北京答案与解析</w:t>
      </w:r>
    </w:p>
    <w:p w14:paraId="23AE5F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065210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解析：图形组成相似，所有图形均由两部分构成，优先考虑样式。</w:t>
      </w:r>
    </w:p>
    <w:p w14:paraId="37644B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第一段找规律，图一与图二去异求同得到图三；第二段应用规律，图一与图二去异求同得到问号处，只有C项符合。</w:t>
      </w:r>
    </w:p>
    <w:p w14:paraId="52788D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0BCB36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9D7C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0B828F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w:t>
      </w:r>
    </w:p>
    <w:p w14:paraId="01C73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第一段找规律，黑球都是3部分，且每部分为3个黑球；第二段应用规律，排除B、C两项。继续观察，第一段每幅图形中黑色部分的形状都不同，故排除A项。</w:t>
      </w:r>
    </w:p>
    <w:p w14:paraId="6B836A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4F81BC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DFAB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33B989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解析：组成元素相同（第一组每个图形都是由三条直线构成），但每一幅图中线条发生明显位置变化，考虑动态位置。</w:t>
      </w:r>
    </w:p>
    <w:p w14:paraId="3BBC09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外框2个线条沿着外部区域依次逆时针平移一个位置，内部1个线条沿着内部区域依次逆时针平移一个位置；第二段应用规律，外框3个线条沿着外部区域依次逆时针平移一个位置，内部2个线条依次逆时针旋转90度，如图所示：</w:t>
      </w:r>
    </w:p>
    <w:p w14:paraId="5EECE2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09135" cy="1720850"/>
            <wp:effectExtent l="0" t="0" r="5715" b="1270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22"/>
                    <a:stretch>
                      <a:fillRect/>
                    </a:stretch>
                  </pic:blipFill>
                  <pic:spPr>
                    <a:xfrm>
                      <a:off x="0" y="0"/>
                      <a:ext cx="4509135" cy="1720850"/>
                    </a:xfrm>
                    <a:prstGeom prst="rect">
                      <a:avLst/>
                    </a:prstGeom>
                    <a:noFill/>
                    <a:ln w="9525">
                      <a:noFill/>
                    </a:ln>
                  </pic:spPr>
                </pic:pic>
              </a:graphicData>
            </a:graphic>
          </wp:inline>
        </w:drawing>
      </w:r>
    </w:p>
    <w:p w14:paraId="16E299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44471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0F23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04CE59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解析：组成元素相同（每个图形都是由一个黑球和漩涡状的直线构成），但每一幅图中黑球发生明显位置变化，考虑动态位置。</w:t>
      </w:r>
    </w:p>
    <w:p w14:paraId="05C63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由内向外看，小黑球所在的线条位置由最内侧逐渐向外侧移动，且黑球永远在左下角位置，只有A项符合。</w:t>
      </w:r>
    </w:p>
    <w:p w14:paraId="5068B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018621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AA6F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w:t>
      </w:r>
      <w:r>
        <w:rPr>
          <w:rFonts w:hint="eastAsia" w:ascii="宋体" w:hAnsi="宋体" w:cs="宋体"/>
          <w:sz w:val="22"/>
          <w:szCs w:val="22"/>
          <w:lang w:val="en-US" w:eastAsia="zh-CN"/>
        </w:rPr>
        <w:t>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0151AB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2D02D3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图形首先左半部分反色，如图：</w:t>
      </w:r>
      <w:r>
        <w:rPr>
          <w:rFonts w:hint="eastAsia" w:ascii="宋体" w:hAnsi="宋体" w:eastAsia="宋体" w:cs="宋体"/>
          <w:sz w:val="22"/>
          <w:szCs w:val="22"/>
          <w:lang w:val="en-US" w:eastAsia="zh-CN"/>
        </w:rPr>
        <w:drawing>
          <wp:inline distT="0" distB="0" distL="114300" distR="114300">
            <wp:extent cx="318135" cy="318135"/>
            <wp:effectExtent l="0" t="0" r="5715" b="5715"/>
            <wp:docPr id="3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descr="IMG_268"/>
                    <pic:cNvPicPr>
                      <a:picLocks noChangeAspect="1"/>
                    </pic:cNvPicPr>
                  </pic:nvPicPr>
                  <pic:blipFill>
                    <a:blip r:embed="rId23"/>
                    <a:stretch>
                      <a:fillRect/>
                    </a:stretch>
                  </pic:blipFill>
                  <pic:spPr>
                    <a:xfrm>
                      <a:off x="0" y="0"/>
                      <a:ext cx="318135" cy="318135"/>
                    </a:xfrm>
                    <a:prstGeom prst="rect">
                      <a:avLst/>
                    </a:prstGeom>
                    <a:noFill/>
                    <a:ln w="9525">
                      <a:noFill/>
                    </a:ln>
                  </pic:spPr>
                </pic:pic>
              </a:graphicData>
            </a:graphic>
          </wp:inline>
        </w:drawing>
      </w:r>
      <w:r>
        <w:rPr>
          <w:rFonts w:hint="eastAsia" w:ascii="宋体" w:hAnsi="宋体" w:eastAsia="宋体" w:cs="宋体"/>
          <w:sz w:val="22"/>
          <w:szCs w:val="22"/>
          <w:lang w:val="en-US" w:eastAsia="zh-CN"/>
        </w:rPr>
        <w:t>；再将该图进行黑白反色，如图：</w:t>
      </w:r>
      <w:r>
        <w:rPr>
          <w:rFonts w:hint="eastAsia" w:ascii="宋体" w:hAnsi="宋体" w:eastAsia="宋体" w:cs="宋体"/>
          <w:sz w:val="22"/>
          <w:szCs w:val="22"/>
          <w:lang w:val="en-US" w:eastAsia="zh-CN"/>
        </w:rPr>
        <w:drawing>
          <wp:inline distT="0" distB="0" distL="114300" distR="114300">
            <wp:extent cx="313690" cy="310515"/>
            <wp:effectExtent l="0" t="0" r="10160" b="13335"/>
            <wp:docPr id="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9"/>
                    <pic:cNvPicPr>
                      <a:picLocks noChangeAspect="1"/>
                    </pic:cNvPicPr>
                  </pic:nvPicPr>
                  <pic:blipFill>
                    <a:blip r:embed="rId24"/>
                    <a:stretch>
                      <a:fillRect/>
                    </a:stretch>
                  </pic:blipFill>
                  <pic:spPr>
                    <a:xfrm>
                      <a:off x="0" y="0"/>
                      <a:ext cx="313690" cy="310515"/>
                    </a:xfrm>
                    <a:prstGeom prst="rect">
                      <a:avLst/>
                    </a:prstGeom>
                    <a:noFill/>
                    <a:ln w="9525">
                      <a:noFill/>
                    </a:ln>
                  </pic:spPr>
                </pic:pic>
              </a:graphicData>
            </a:graphic>
          </wp:inline>
        </w:drawing>
      </w:r>
      <w:r>
        <w:rPr>
          <w:rFonts w:hint="eastAsia" w:ascii="宋体" w:hAnsi="宋体" w:eastAsia="宋体" w:cs="宋体"/>
          <w:sz w:val="22"/>
          <w:szCs w:val="22"/>
          <w:lang w:val="en-US" w:eastAsia="zh-CN"/>
        </w:rPr>
        <w:t>；后进行下半部分镜像，此时上半部分不会发生变化，只有A项与该图上半部分相同。</w:t>
      </w:r>
    </w:p>
    <w:p w14:paraId="16ADD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695A82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48D3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784952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6C15BE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图形首先进行左右换位，如图：</w:t>
      </w:r>
      <w:r>
        <w:rPr>
          <w:rFonts w:hint="eastAsia" w:ascii="宋体" w:hAnsi="宋体" w:eastAsia="宋体" w:cs="宋体"/>
          <w:sz w:val="22"/>
          <w:szCs w:val="22"/>
          <w:lang w:val="en-US" w:eastAsia="zh-CN"/>
        </w:rPr>
        <w:drawing>
          <wp:inline distT="0" distB="0" distL="114300" distR="114300">
            <wp:extent cx="332740" cy="318770"/>
            <wp:effectExtent l="0" t="0" r="10160" b="5080"/>
            <wp:docPr id="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descr="IMG_272"/>
                    <pic:cNvPicPr>
                      <a:picLocks noChangeAspect="1"/>
                    </pic:cNvPicPr>
                  </pic:nvPicPr>
                  <pic:blipFill>
                    <a:blip r:embed="rId25"/>
                    <a:stretch>
                      <a:fillRect/>
                    </a:stretch>
                  </pic:blipFill>
                  <pic:spPr>
                    <a:xfrm>
                      <a:off x="0" y="0"/>
                      <a:ext cx="332740" cy="318770"/>
                    </a:xfrm>
                    <a:prstGeom prst="rect">
                      <a:avLst/>
                    </a:prstGeom>
                    <a:noFill/>
                    <a:ln w="9525">
                      <a:noFill/>
                    </a:ln>
                  </pic:spPr>
                </pic:pic>
              </a:graphicData>
            </a:graphic>
          </wp:inline>
        </w:drawing>
      </w:r>
      <w:r>
        <w:rPr>
          <w:rFonts w:hint="eastAsia" w:ascii="宋体" w:hAnsi="宋体" w:eastAsia="宋体" w:cs="宋体"/>
          <w:sz w:val="22"/>
          <w:szCs w:val="22"/>
          <w:lang w:val="en-US" w:eastAsia="zh-CN"/>
        </w:rPr>
        <w:t>；后将图形进行逆时针旋转90度，如图：</w:t>
      </w:r>
      <w:r>
        <w:rPr>
          <w:rFonts w:hint="eastAsia" w:ascii="宋体" w:hAnsi="宋体" w:eastAsia="宋体" w:cs="宋体"/>
          <w:sz w:val="22"/>
          <w:szCs w:val="22"/>
          <w:lang w:val="en-US" w:eastAsia="zh-CN"/>
        </w:rPr>
        <w:drawing>
          <wp:inline distT="0" distB="0" distL="114300" distR="114300">
            <wp:extent cx="318770" cy="305435"/>
            <wp:effectExtent l="0" t="0" r="5080" b="18415"/>
            <wp:docPr id="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descr="IMG_273"/>
                    <pic:cNvPicPr>
                      <a:picLocks noChangeAspect="1"/>
                    </pic:cNvPicPr>
                  </pic:nvPicPr>
                  <pic:blipFill>
                    <a:blip r:embed="rId26"/>
                    <a:stretch>
                      <a:fillRect/>
                    </a:stretch>
                  </pic:blipFill>
                  <pic:spPr>
                    <a:xfrm>
                      <a:off x="0" y="0"/>
                      <a:ext cx="318770" cy="30543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，后将图形在四个角的每个小方格各自顺时针选择90度，左下角三角形顺时针旋转90度后，三角形顶点应该向下，只有A项符合。</w:t>
      </w:r>
    </w:p>
    <w:p w14:paraId="16D068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C3D8F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9F2C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B6E11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5CCF8A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图形首先左右镜像，就是沿着竖轴翻转，翻转后如图：</w:t>
      </w:r>
      <w:r>
        <w:rPr>
          <w:rFonts w:hint="eastAsia" w:ascii="宋体" w:hAnsi="宋体" w:eastAsia="宋体" w:cs="宋体"/>
          <w:sz w:val="22"/>
          <w:szCs w:val="22"/>
          <w:lang w:val="en-US" w:eastAsia="zh-CN"/>
        </w:rPr>
        <w:drawing>
          <wp:inline distT="0" distB="0" distL="114300" distR="114300">
            <wp:extent cx="497840" cy="457835"/>
            <wp:effectExtent l="0" t="0" r="16510" b="18415"/>
            <wp:docPr id="12"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descr="IMG_276"/>
                    <pic:cNvPicPr>
                      <a:picLocks noChangeAspect="1"/>
                    </pic:cNvPicPr>
                  </pic:nvPicPr>
                  <pic:blipFill>
                    <a:blip r:embed="rId27"/>
                    <a:stretch>
                      <a:fillRect/>
                    </a:stretch>
                  </pic:blipFill>
                  <pic:spPr>
                    <a:xfrm>
                      <a:off x="0" y="0"/>
                      <a:ext cx="497840" cy="45783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，后将该图形上半部分左右镜像，就是沿着竖轴翻转，翻转后如图：</w:t>
      </w:r>
      <w:r>
        <w:rPr>
          <w:rFonts w:hint="eastAsia" w:ascii="宋体" w:hAnsi="宋体" w:eastAsia="宋体" w:cs="宋体"/>
          <w:sz w:val="22"/>
          <w:szCs w:val="22"/>
          <w:lang w:val="en-US" w:eastAsia="zh-CN"/>
        </w:rPr>
        <w:drawing>
          <wp:inline distT="0" distB="0" distL="114300" distR="114300">
            <wp:extent cx="479425" cy="438785"/>
            <wp:effectExtent l="0" t="0" r="15875" b="18415"/>
            <wp:docPr id="39"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descr="IMG_277"/>
                    <pic:cNvPicPr>
                      <a:picLocks noChangeAspect="1"/>
                    </pic:cNvPicPr>
                  </pic:nvPicPr>
                  <pic:blipFill>
                    <a:blip r:embed="rId28"/>
                    <a:stretch>
                      <a:fillRect/>
                    </a:stretch>
                  </pic:blipFill>
                  <pic:spPr>
                    <a:xfrm>
                      <a:off x="0" y="0"/>
                      <a:ext cx="479425" cy="43878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，后将该图形右半部分反色，左侧不变，只有A选项符合。</w:t>
      </w:r>
    </w:p>
    <w:p w14:paraId="40419A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88306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5B32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5D7EE0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p>
    <w:p w14:paraId="33C71F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元素组成相似，优先考虑样式。</w:t>
      </w:r>
    </w:p>
    <w:p w14:paraId="79A193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第一行寻找规律，图一和图二求异，把求异部分涂黑，再上下翻转得到图三；第二行验证规律，符合；第三行应用规律，只有C项符合。</w:t>
      </w:r>
    </w:p>
    <w:p w14:paraId="08438C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268220" cy="713740"/>
            <wp:effectExtent l="0" t="0" r="17780" b="10160"/>
            <wp:docPr id="34"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descr="IMG_280"/>
                    <pic:cNvPicPr>
                      <a:picLocks noChangeAspect="1"/>
                    </pic:cNvPicPr>
                  </pic:nvPicPr>
                  <pic:blipFill>
                    <a:blip r:embed="rId29"/>
                    <a:stretch>
                      <a:fillRect/>
                    </a:stretch>
                  </pic:blipFill>
                  <pic:spPr>
                    <a:xfrm>
                      <a:off x="0" y="0"/>
                      <a:ext cx="2268220" cy="713740"/>
                    </a:xfrm>
                    <a:prstGeom prst="rect">
                      <a:avLst/>
                    </a:prstGeom>
                    <a:noFill/>
                    <a:ln w="9525">
                      <a:noFill/>
                    </a:ln>
                  </pic:spPr>
                </pic:pic>
              </a:graphicData>
            </a:graphic>
          </wp:inline>
        </w:drawing>
      </w:r>
    </w:p>
    <w:p w14:paraId="0D751A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453329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C6C4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296097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解析：A项：观察1、2两面的相对位置关系；如下图所示，面1的椭圆在左半面，面2的弧线在右半面，在2个面的整个面中（框出的区域）的不同的半面，和其余选项不同。</w:t>
      </w:r>
    </w:p>
    <w:p w14:paraId="579FE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B项：将面2旋转，如下图所示，B选项的位置，观察1、2两面的相对位置关系；面1的椭圆和面2的弧线在2个面的整个面的相同的半面，排除。</w:t>
      </w:r>
    </w:p>
    <w:p w14:paraId="28267E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C项：将面1平移，如下图所示，C选项的位置，观察1、2两面的相对位置关系；面1的椭圆和面2的弧线在2个面的整个面的相同的半面，排除。</w:t>
      </w:r>
    </w:p>
    <w:p w14:paraId="21E7FC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D项：将面2旋转，如下图所示，D选项的位置，观察1、2两面的相对位置关系；面1的椭圆和面2的弧线在2个面的整个面的相同的半面，排除。</w:t>
      </w:r>
    </w:p>
    <w:p w14:paraId="0A5357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8DD2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058795" cy="2195830"/>
            <wp:effectExtent l="0" t="0" r="8255" b="13970"/>
            <wp:docPr id="2"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descr="IMG_283"/>
                    <pic:cNvPicPr>
                      <a:picLocks noChangeAspect="1"/>
                    </pic:cNvPicPr>
                  </pic:nvPicPr>
                  <pic:blipFill>
                    <a:blip r:embed="rId30"/>
                    <a:stretch>
                      <a:fillRect/>
                    </a:stretch>
                  </pic:blipFill>
                  <pic:spPr>
                    <a:xfrm>
                      <a:off x="0" y="0"/>
                      <a:ext cx="3058795" cy="2195830"/>
                    </a:xfrm>
                    <a:prstGeom prst="rect">
                      <a:avLst/>
                    </a:prstGeom>
                    <a:noFill/>
                    <a:ln w="9525">
                      <a:noFill/>
                    </a:ln>
                  </pic:spPr>
                </pic:pic>
              </a:graphicData>
            </a:graphic>
          </wp:inline>
        </w:drawing>
      </w:r>
    </w:p>
    <w:p w14:paraId="2ECB76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0CAF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31A8F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解析：题目中要求增加正方体后三视图相同。</w:t>
      </w:r>
    </w:p>
    <w:p w14:paraId="67BBE2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706755" cy="653415"/>
            <wp:effectExtent l="0" t="0" r="17145" b="13335"/>
            <wp:docPr id="3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IMG_286"/>
                    <pic:cNvPicPr>
                      <a:picLocks noChangeAspect="1"/>
                    </pic:cNvPicPr>
                  </pic:nvPicPr>
                  <pic:blipFill>
                    <a:blip r:embed="rId31"/>
                    <a:stretch>
                      <a:fillRect/>
                    </a:stretch>
                  </pic:blipFill>
                  <pic:spPr>
                    <a:xfrm>
                      <a:off x="0" y="0"/>
                      <a:ext cx="706755" cy="653415"/>
                    </a:xfrm>
                    <a:prstGeom prst="rect">
                      <a:avLst/>
                    </a:prstGeom>
                    <a:noFill/>
                    <a:ln w="9525">
                      <a:noFill/>
                    </a:ln>
                  </pic:spPr>
                </pic:pic>
              </a:graphicData>
            </a:graphic>
          </wp:inline>
        </w:drawing>
      </w:r>
      <w:r>
        <w:rPr>
          <w:rFonts w:hint="eastAsia" w:ascii="宋体" w:hAnsi="宋体" w:eastAsia="宋体" w:cs="宋体"/>
          <w:sz w:val="22"/>
          <w:szCs w:val="22"/>
          <w:lang w:val="en-US" w:eastAsia="zh-CN"/>
        </w:rPr>
        <w:t>俯视图</w:t>
      </w:r>
      <w:r>
        <w:rPr>
          <w:rFonts w:hint="eastAsia" w:ascii="宋体" w:hAnsi="宋体" w:eastAsia="宋体" w:cs="宋体"/>
          <w:sz w:val="22"/>
          <w:szCs w:val="22"/>
          <w:lang w:val="en-US" w:eastAsia="zh-CN"/>
        </w:rPr>
        <w:drawing>
          <wp:inline distT="0" distB="0" distL="114300" distR="114300">
            <wp:extent cx="717550" cy="664845"/>
            <wp:effectExtent l="0" t="0" r="6350" b="1905"/>
            <wp:docPr id="40"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descr="IMG_287"/>
                    <pic:cNvPicPr>
                      <a:picLocks noChangeAspect="1"/>
                    </pic:cNvPicPr>
                  </pic:nvPicPr>
                  <pic:blipFill>
                    <a:blip r:embed="rId32"/>
                    <a:stretch>
                      <a:fillRect/>
                    </a:stretch>
                  </pic:blipFill>
                  <pic:spPr>
                    <a:xfrm>
                      <a:off x="0" y="0"/>
                      <a:ext cx="717550" cy="664845"/>
                    </a:xfrm>
                    <a:prstGeom prst="rect">
                      <a:avLst/>
                    </a:prstGeom>
                    <a:noFill/>
                    <a:ln w="9525">
                      <a:noFill/>
                    </a:ln>
                  </pic:spPr>
                </pic:pic>
              </a:graphicData>
            </a:graphic>
          </wp:inline>
        </w:drawing>
      </w:r>
      <w:r>
        <w:rPr>
          <w:rFonts w:hint="eastAsia" w:ascii="宋体" w:hAnsi="宋体" w:eastAsia="宋体" w:cs="宋体"/>
          <w:sz w:val="22"/>
          <w:szCs w:val="22"/>
          <w:lang w:val="en-US" w:eastAsia="zh-CN"/>
        </w:rPr>
        <w:t>左视图</w:t>
      </w:r>
    </w:p>
    <w:p w14:paraId="76D2B5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主视图</w:t>
      </w:r>
      <w:r>
        <w:rPr>
          <w:rFonts w:hint="eastAsia" w:ascii="宋体" w:hAnsi="宋体" w:eastAsia="宋体" w:cs="宋体"/>
          <w:sz w:val="22"/>
          <w:szCs w:val="22"/>
          <w:lang w:val="en-US" w:eastAsia="zh-CN"/>
        </w:rPr>
        <w:drawing>
          <wp:inline distT="0" distB="0" distL="114300" distR="114300">
            <wp:extent cx="625475" cy="551815"/>
            <wp:effectExtent l="0" t="0" r="3175" b="635"/>
            <wp:docPr id="1"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3" descr="IMG_288"/>
                    <pic:cNvPicPr>
                      <a:picLocks noChangeAspect="1"/>
                    </pic:cNvPicPr>
                  </pic:nvPicPr>
                  <pic:blipFill>
                    <a:blip r:embed="rId33"/>
                    <a:stretch>
                      <a:fillRect/>
                    </a:stretch>
                  </pic:blipFill>
                  <pic:spPr>
                    <a:xfrm>
                      <a:off x="0" y="0"/>
                      <a:ext cx="625475" cy="551815"/>
                    </a:xfrm>
                    <a:prstGeom prst="rect">
                      <a:avLst/>
                    </a:prstGeom>
                    <a:noFill/>
                    <a:ln w="9525">
                      <a:noFill/>
                    </a:ln>
                  </pic:spPr>
                </pic:pic>
              </a:graphicData>
            </a:graphic>
          </wp:inline>
        </w:drawing>
      </w:r>
    </w:p>
    <w:p w14:paraId="2DD9CB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若想让三视图一样，则让俯视图第一行增加一个正方体，主视图第二列增加一个，左视图第三列增加一个。左视图第三列增加的正方体即主视图第二列，结合俯视图增加一个，可知，至少增加2个即可，如图所示：</w:t>
      </w:r>
    </w:p>
    <w:p w14:paraId="18757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73455" cy="973455"/>
            <wp:effectExtent l="0" t="0" r="17145" b="17145"/>
            <wp:docPr id="17"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IMG_289"/>
                    <pic:cNvPicPr>
                      <a:picLocks noChangeAspect="1"/>
                    </pic:cNvPicPr>
                  </pic:nvPicPr>
                  <pic:blipFill>
                    <a:blip r:embed="rId34"/>
                    <a:stretch>
                      <a:fillRect/>
                    </a:stretch>
                  </pic:blipFill>
                  <pic:spPr>
                    <a:xfrm>
                      <a:off x="0" y="0"/>
                      <a:ext cx="973455" cy="973455"/>
                    </a:xfrm>
                    <a:prstGeom prst="rect">
                      <a:avLst/>
                    </a:prstGeom>
                    <a:noFill/>
                    <a:ln w="9525">
                      <a:noFill/>
                    </a:ln>
                  </pic:spPr>
                </pic:pic>
              </a:graphicData>
            </a:graphic>
          </wp:inline>
        </w:drawing>
      </w:r>
    </w:p>
    <w:p w14:paraId="51FCF9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ECA75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0BA2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FD178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解析：沿A、B、C三个顶点切开，其截面是？</w:t>
      </w:r>
    </w:p>
    <w:p w14:paraId="431D37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经过A、B、C三个点斜切，如下图所示：</w:t>
      </w:r>
    </w:p>
    <w:p w14:paraId="410373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428875" cy="2047875"/>
            <wp:effectExtent l="0" t="0" r="9525" b="9525"/>
            <wp:docPr id="3"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6" descr="IMG_291"/>
                    <pic:cNvPicPr>
                      <a:picLocks noChangeAspect="1"/>
                    </pic:cNvPicPr>
                  </pic:nvPicPr>
                  <pic:blipFill>
                    <a:blip r:embed="rId35"/>
                    <a:stretch>
                      <a:fillRect/>
                    </a:stretch>
                  </pic:blipFill>
                  <pic:spPr>
                    <a:xfrm>
                      <a:off x="0" y="0"/>
                      <a:ext cx="2428875" cy="2047875"/>
                    </a:xfrm>
                    <a:prstGeom prst="rect">
                      <a:avLst/>
                    </a:prstGeom>
                    <a:noFill/>
                    <a:ln w="9525">
                      <a:noFill/>
                    </a:ln>
                  </pic:spPr>
                </pic:pic>
              </a:graphicData>
            </a:graphic>
          </wp:inline>
        </w:drawing>
      </w:r>
    </w:p>
    <w:p w14:paraId="341ABE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51A800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1263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77DA4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解析：题干要求让观察照片先后。</w:t>
      </w:r>
    </w:p>
    <w:p w14:paraId="78D604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这是倒车，向左看，很明显34相关，如果3-4倒车，那么图形是向右看才行，4-3倒车符合向左看，同理24关系应该是2-4才是向左看，12关系是1-2，连起来就是1-2-4-3。</w:t>
      </w:r>
    </w:p>
    <w:p w14:paraId="2F1D3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68F8E7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DEF5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33E94E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解析：题干要求让观察建筑影子，这是一道视图题。</w:t>
      </w:r>
    </w:p>
    <w:p w14:paraId="05214B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根据影子是背光，太阳处于正西方向，所以影子是正东方向。上北下南左西右东，画一个坐标。人就在东北方位。</w:t>
      </w:r>
    </w:p>
    <w:p w14:paraId="7AF529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181225" cy="1905000"/>
            <wp:effectExtent l="0" t="0" r="9525" b="0"/>
            <wp:docPr id="6"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1" descr="IMG_296"/>
                    <pic:cNvPicPr>
                      <a:picLocks noChangeAspect="1"/>
                    </pic:cNvPicPr>
                  </pic:nvPicPr>
                  <pic:blipFill>
                    <a:blip r:embed="rId36"/>
                    <a:stretch>
                      <a:fillRect/>
                    </a:stretch>
                  </pic:blipFill>
                  <pic:spPr>
                    <a:xfrm>
                      <a:off x="0" y="0"/>
                      <a:ext cx="2181225" cy="1905000"/>
                    </a:xfrm>
                    <a:prstGeom prst="rect">
                      <a:avLst/>
                    </a:prstGeom>
                    <a:noFill/>
                    <a:ln w="9525">
                      <a:noFill/>
                    </a:ln>
                  </pic:spPr>
                </pic:pic>
              </a:graphicData>
            </a:graphic>
          </wp:inline>
        </w:drawing>
      </w:r>
    </w:p>
    <w:p w14:paraId="66F06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E4C20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ACB8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166C0C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解析：题目中要求各图平移后拼合。</w:t>
      </w:r>
    </w:p>
    <w:p w14:paraId="0CD4AF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66850" cy="1371600"/>
            <wp:effectExtent l="0" t="0" r="0" b="0"/>
            <wp:docPr id="46"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IMG_299"/>
                    <pic:cNvPicPr>
                      <a:picLocks noChangeAspect="1"/>
                    </pic:cNvPicPr>
                  </pic:nvPicPr>
                  <pic:blipFill>
                    <a:blip r:embed="rId37"/>
                    <a:stretch>
                      <a:fillRect/>
                    </a:stretch>
                  </pic:blipFill>
                  <pic:spPr>
                    <a:xfrm>
                      <a:off x="0" y="0"/>
                      <a:ext cx="1466850" cy="1371600"/>
                    </a:xfrm>
                    <a:prstGeom prst="rect">
                      <a:avLst/>
                    </a:prstGeom>
                    <a:noFill/>
                    <a:ln w="9525">
                      <a:noFill/>
                    </a:ln>
                  </pic:spPr>
                </pic:pic>
              </a:graphicData>
            </a:graphic>
          </wp:inline>
        </w:drawing>
      </w:r>
    </w:p>
    <w:p w14:paraId="6D76A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EBBB5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298A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61371A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解析：题干让找光源及影子位置，这是一道视图题。</w:t>
      </w:r>
    </w:p>
    <w:p w14:paraId="4AADD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光源照向圆柱时候，影子是在另一侧，投向小鹏的位置，排除A、C选项。小鹏的右侧有一个圆柱，只有B项符合。</w:t>
      </w:r>
    </w:p>
    <w:p w14:paraId="145720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5650" cy="2120265"/>
            <wp:effectExtent l="0" t="0" r="0" b="13335"/>
            <wp:docPr id="53"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descr="IMG_302"/>
                    <pic:cNvPicPr>
                      <a:picLocks noChangeAspect="1"/>
                    </pic:cNvPicPr>
                  </pic:nvPicPr>
                  <pic:blipFill>
                    <a:blip r:embed="rId38"/>
                    <a:stretch>
                      <a:fillRect/>
                    </a:stretch>
                  </pic:blipFill>
                  <pic:spPr>
                    <a:xfrm>
                      <a:off x="0" y="0"/>
                      <a:ext cx="3295650" cy="2120265"/>
                    </a:xfrm>
                    <a:prstGeom prst="rect">
                      <a:avLst/>
                    </a:prstGeom>
                    <a:noFill/>
                    <a:ln w="9525">
                      <a:noFill/>
                    </a:ln>
                  </pic:spPr>
                </pic:pic>
              </a:graphicData>
            </a:graphic>
          </wp:inline>
        </w:drawing>
      </w:r>
    </w:p>
    <w:p w14:paraId="66E51C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2D56EF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3CB7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D4247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解析：安塞腰鼓与翼城花鼓均为传统舞蹈，二者构成并列关系；</w:t>
      </w:r>
    </w:p>
    <w:p w14:paraId="1650F7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且两者均以地理位置命名（“安塞”和“翼城”分别为地名）。</w:t>
      </w:r>
    </w:p>
    <w:p w14:paraId="4EF39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val="en-US" w:eastAsia="zh-CN"/>
        </w:rPr>
        <w:t>宾阳炮龙节与瑶族盘王节均为节日，属于并列关系；但宾阳炮龙节是以地理位置命名，而瑶族盘王节是以民族命名，命名方式不一致，与题干逻辑关系不一致。</w:t>
      </w:r>
    </w:p>
    <w:p w14:paraId="023B30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清明祭祖是节日祭典的一种，二者属于种属关系（包容关系），与题干的并列关系不一致。</w:t>
      </w:r>
    </w:p>
    <w:p w14:paraId="5CEF4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武夷茶属于茶类，扬州漆属于漆类，二者不属于同一类别，且无明确对应关系，与题干逻辑关系不一致。</w:t>
      </w:r>
    </w:p>
    <w:p w14:paraId="68023E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宜兴紫砂与龙泉青瓷均为工艺品，构成并列关系；同时两者也均以地理位置命名（“宜兴”和“龙泉”分别为地名）；与题干逻辑关系一致。</w:t>
      </w:r>
    </w:p>
    <w:p w14:paraId="34C49E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故正确答案为D。</w:t>
      </w:r>
    </w:p>
    <w:p w14:paraId="36D936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9591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82CF8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解析：信息通过大脑被记忆，三者构成功能对应关系。其中，大脑是人体器官，承担对信息进行记忆的功能。</w:t>
      </w:r>
    </w:p>
    <w:p w14:paraId="7C1710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食物通过肠道被消化，三者构成功能对应关系。肠道是人体器官，承担对食物进行消化的功能，与题干逻辑关系一致。</w:t>
      </w:r>
    </w:p>
    <w:p w14:paraId="62C95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眼睛能够识别色彩，但“生成”色彩与“眼睛”无直接逻辑关系，不属于功能对应关系，与题干逻辑关系不一致。</w:t>
      </w:r>
    </w:p>
    <w:p w14:paraId="70DE1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心脏可以推动血液流动，但并不负责制造血液，“制造血液”与“心脏”功能不符，与题干逻辑关系不一致。</w:t>
      </w:r>
    </w:p>
    <w:p w14:paraId="73242F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基因指导蛋白质的合成，虽然存在功能关系，但基因不是人体器官，与题干中“大脑”作为器官的角色不符，逻辑关系不一致。</w:t>
      </w:r>
    </w:p>
    <w:p w14:paraId="4840FA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故正确答案为A。</w:t>
      </w:r>
    </w:p>
    <w:p w14:paraId="6BF68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DA1E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E5F9B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解析：无人机具有侦察的功能，二者构成功能对应关系；无人机可以用于电子对抗，二者也构成功能或应用领域对应关系。</w:t>
      </w:r>
    </w:p>
    <w:p w14:paraId="7DD65E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警犬具有搜毒的功能，二者构成功能对应关系；警犬也可以用于搜捕，二者同样构成功能对应关系；与题干逻辑关系一致。</w:t>
      </w:r>
    </w:p>
    <w:p w14:paraId="7ABD70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测温仪的工作原理是基于红外线，二者属于工具与原理对应关系，非功能对应关系，与题干逻辑关系不一致。</w:t>
      </w:r>
    </w:p>
    <w:p w14:paraId="08B199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C选项：</w:t>
      </w:r>
      <w:r>
        <w:rPr>
          <w:rFonts w:hint="eastAsia" w:ascii="宋体" w:hAnsi="宋体" w:eastAsia="宋体" w:cs="宋体"/>
          <w:sz w:val="22"/>
          <w:szCs w:val="22"/>
          <w:lang w:val="en-US" w:eastAsia="zh-CN"/>
        </w:rPr>
        <w:t>雨林被称为地球肺脏，是一种比喻说法，二者属于比喻关系；</w:t>
      </w:r>
    </w:p>
    <w:p w14:paraId="444DE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“地球肺脏”与“生态平衡”之间也不是功能对应关系，整体不符合题干逻辑。</w:t>
      </w:r>
    </w:p>
    <w:p w14:paraId="2BFC23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废水存在于沟渠中，二者属于场所与内容物的对应关系，非功能关系，与题干逻辑关系不一致。</w:t>
      </w:r>
    </w:p>
    <w:p w14:paraId="4D18F1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故正确答案为A。</w:t>
      </w:r>
    </w:p>
    <w:p w14:paraId="6D2B4F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4310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102955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解析：石油与石蜡之间构成原材料对应关系，即石蜡是从石油中提取的产物。</w:t>
      </w:r>
    </w:p>
    <w:p w14:paraId="19CDB5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val="en-US" w:eastAsia="zh-CN"/>
        </w:rPr>
        <w:t>水与重水属于种属关系（重水是水的一种特殊形式），并非原材料关系，与题干逻辑关系不一致。</w:t>
      </w:r>
    </w:p>
    <w:p w14:paraId="0F6B9B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卤水与井盐之间也构成原材料对应关系，即井盐是从卤水中提取的。与题干逻辑关系一致。</w:t>
      </w:r>
    </w:p>
    <w:p w14:paraId="6FB136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豆腐与豆浆之间是制作过程中的中间产物关系，豆浆是豆腐的前期形态，并非直接提取物，与题干逻辑关系不一致。</w:t>
      </w:r>
    </w:p>
    <w:p w14:paraId="287AFC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纸浆是纸张的原材料，二者确实属于原材料对应关系，但顺序为“成品←原料”，与题干“原料→成品”的顺序相反，因此逻辑顺序不一致，排除。</w:t>
      </w:r>
    </w:p>
    <w:p w14:paraId="2B649E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故正确答案为B。</w:t>
      </w:r>
    </w:p>
    <w:p w14:paraId="71E7AD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4444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89B9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解析“开环控制”和“闭环控制”都是“自动控制”的一种，二者与“自动控制”属于包含关系中的种属关系；“开环控制”和“闭环控制”属于并列关系。</w:t>
      </w:r>
    </w:p>
    <w:p w14:paraId="7D6264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A项：“敏感元件”是“压力传感器”的组成部分，二者属于包容关系中的组成关系，排除。</w:t>
      </w:r>
    </w:p>
    <w:p w14:paraId="28DD6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B项：“伺服系统”和“反馈系统”是“数控机床”的组成部分，二者与“数控机床”属于包含关系中的组成关系，排除。</w:t>
      </w:r>
    </w:p>
    <w:p w14:paraId="113C8D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C项：“扭矩”和“转矩”都属于“力矩”的一种，二者与“力矩”属于包含关系中的种属关系，但词语顺序与题干不一致，排除。</w:t>
      </w:r>
    </w:p>
    <w:p w14:paraId="1B9C31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D项：“镜面反射”和“漫反射”都是“光反射”的一种，二者与“光反射”属于包含关系中的种属关系；“镜面反射”和“漫反射”属于并列关系，与题干逻辑关系一致，符合。</w:t>
      </w:r>
    </w:p>
    <w:p w14:paraId="720EF7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1EB705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466B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68A5A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根据提问方式中的“最能支持”，确定为加强论证。</w:t>
      </w:r>
    </w:p>
    <w:p w14:paraId="0CB854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论点：老年人坚持做手指操，能锻炼神经，预防跌倒。</w:t>
      </w:r>
    </w:p>
    <w:p w14:paraId="167530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论据：支配手指的神经元在大脑皮层占据很大面积。</w:t>
      </w:r>
    </w:p>
    <w:p w14:paraId="3A84E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A项：不明确项。该项讨论的是“手指的各种运动”，并不是在说手指操，不能说明坚持做手指操，能锻炼神经，预防跌倒，不具有加强作用，排除。</w:t>
      </w:r>
    </w:p>
    <w:p w14:paraId="58DC90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B项：不明确项。该项讨论的是“手部有反射区能改善身体健康”，身体健康并不能代表预防跌倒，不具有加强作用，排除。</w:t>
      </w:r>
    </w:p>
    <w:p w14:paraId="1212FA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C项：增加正向论据。该项讨论的是“手指操确实对保持身体平衡有作用”，从而可以预防摔倒，为论点补充了新论据，具有加强作用。</w:t>
      </w:r>
    </w:p>
    <w:p w14:paraId="5AE22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D项：无关选项。该项讨论的是“手指灵活可以在跌倒之后减少受伤的程度”，与论点“老年人坚持做手指操，能锻炼神经，预防跌倒”无关，论题不一致，排除。</w:t>
      </w:r>
    </w:p>
    <w:p w14:paraId="1176DD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F294C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2F70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DA4EA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根据题干关联词“要么……要么”，确定为翻译推理。</w:t>
      </w:r>
    </w:p>
    <w:p w14:paraId="3898A0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①石油→燃烧产生二氧化硫</w:t>
      </w:r>
    </w:p>
    <w:p w14:paraId="31766F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②煤油→燃烧产生二氧化硫</w:t>
      </w:r>
    </w:p>
    <w:p w14:paraId="363A60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③纯酒精→燃烧不产生二氧化硫</w:t>
      </w:r>
    </w:p>
    <w:p w14:paraId="2A3F64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Ⅰ.未知液体燃烧不产生二氧化硫是对③的肯后推理，根据肯后不确定，不一定是纯酒精，排除。</w:t>
      </w:r>
    </w:p>
    <w:p w14:paraId="38930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未知液体燃烧不产生二氧化硫是对③的肯后推理，无法确定是不是纯酒精；未知液体燃烧不产生二氧化硫是对②的否后推理，根据否后必否前，可以确定它不是煤油；未知液体燃烧不产生二氧化硫是对①的否后推理，根据否后必否前，可以确定它不是石油，所以无法推出Ⅱ，排除。</w:t>
      </w:r>
    </w:p>
    <w:p w14:paraId="0BC659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Ⅲ.未知液体燃烧不产生二氧化硫是对①的否后推理，根据否后必否前，可以确定它不是石油，可以推出。</w:t>
      </w:r>
    </w:p>
    <w:p w14:paraId="60E028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Ⅳ.未知液体燃烧不产生二氧化硫是对②的否后推理，根据否后必否前，可以确定它不是煤油，可以推出。</w:t>
      </w:r>
    </w:p>
    <w:p w14:paraId="16D6D9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1666AC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F7E2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62E6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题干提问含“必须假设”→ 加强论证（前提假设类）</w:t>
      </w:r>
    </w:p>
    <w:p w14:paraId="3BEBFF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论点：新措施实施后，全乡自来水的月消耗量至少可以节省20%</w:t>
      </w:r>
    </w:p>
    <w:p w14:paraId="4DB54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论据：通过设定用水限额和阶梯水价来减少浪费</w:t>
      </w:r>
    </w:p>
    <w:p w14:paraId="22264E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Ⅰ项（建立联系）：</w:t>
      </w:r>
      <w:r>
        <w:rPr>
          <w:rFonts w:hint="eastAsia" w:ascii="宋体" w:hAnsi="宋体" w:eastAsia="宋体" w:cs="宋体"/>
          <w:sz w:val="22"/>
          <w:szCs w:val="22"/>
        </w:rPr>
        <w:t>关键依据：价格偏低是浪费的重要原因</w:t>
      </w:r>
    </w:p>
    <w:p w14:paraId="302C34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推理：若水价不是浪费的原因，则调价措施无法有效减少浪费，说明该前提是成立论点的必要条件</w:t>
      </w:r>
    </w:p>
    <w:p w14:paraId="7A8CE0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Ⅱ项（增加正向论据）：</w:t>
      </w:r>
      <w:r>
        <w:rPr>
          <w:rFonts w:hint="eastAsia" w:ascii="宋体" w:hAnsi="宋体" w:eastAsia="宋体" w:cs="宋体"/>
          <w:sz w:val="22"/>
          <w:szCs w:val="22"/>
        </w:rPr>
        <w:t>关键依据：调整后的水价能带来经济压力</w:t>
      </w:r>
    </w:p>
    <w:p w14:paraId="6D17F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推理：只有当用户感受到经济压力，才会减少浪费行为，从而实现节水目标，因此是论点成立的重要支撑</w:t>
      </w:r>
    </w:p>
    <w:p w14:paraId="6FBEF5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Ⅲ项（无关选项）：</w:t>
      </w:r>
      <w:r>
        <w:rPr>
          <w:rFonts w:hint="eastAsia" w:ascii="宋体" w:hAnsi="宋体" w:eastAsia="宋体" w:cs="宋体"/>
          <w:sz w:val="22"/>
          <w:szCs w:val="22"/>
        </w:rPr>
        <w:t>关键依据：浪费用户数量占比与总节约量无直接关系</w:t>
      </w:r>
    </w:p>
    <w:p w14:paraId="020030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推理：即使有20%用户存在浪费行为，也不能保证总用水量能减少20%，论据与论点无关，排除</w:t>
      </w:r>
    </w:p>
    <w:p w14:paraId="51188F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Ⅳ项（补充前提）：</w:t>
      </w:r>
      <w:r>
        <w:rPr>
          <w:rFonts w:hint="eastAsia" w:ascii="宋体" w:hAnsi="宋体" w:eastAsia="宋体" w:cs="宋体"/>
          <w:sz w:val="22"/>
          <w:szCs w:val="22"/>
        </w:rPr>
        <w:t>关键依据：当前至少有20%的用水属于浪费</w:t>
      </w:r>
    </w:p>
    <w:p w14:paraId="00B22B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推理：若当前浪费水量不足20%，则即便完全杜绝浪费也无法实现20%的节水目标，否定该项将直接削弱论点，因此为必要前提</w:t>
      </w:r>
    </w:p>
    <w:p w14:paraId="631ED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成立的前提组合：Ⅰ、Ⅱ、Ⅳ</w:t>
      </w:r>
    </w:p>
    <w:p w14:paraId="22F1F6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核心逻辑：论点要成立，必须假设当前存在足够多的浪费水量（Ⅳ），且调价能有效抑制浪费（Ⅰ、Ⅱ）；而浪费用户的数量（Ⅲ）不影响整体节水比例。</w:t>
      </w:r>
    </w:p>
    <w:p w14:paraId="6B9FC6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59E6DA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7FA2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CFE2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解析：根据题干关联词“或者……或者”“如果……则”，确定为翻译推理。</w:t>
      </w:r>
    </w:p>
    <w:p w14:paraId="60A0B5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①所有组装机都进行了测试且没有发现不合格的组装机</w:t>
      </w:r>
    </w:p>
    <w:p w14:paraId="20930A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已知题干“所有组装机都进行了测试且没有发现不合格的组装机”为假，则其矛盾“有的组装机没有进行测试或发现不合格的组装机”为真。</w:t>
      </w:r>
    </w:p>
    <w:p w14:paraId="2A58C0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Ⅰ句，已知“有的组装机没有进行测试或发现不合格的组装机”为真，则无法确定“有的组装机没有进行测试”和“发现不合格的组装机”哪个是真的，排除。</w:t>
      </w:r>
    </w:p>
    <w:p w14:paraId="48943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Ⅱ句与题干推理一致，一定为真。</w:t>
      </w:r>
    </w:p>
    <w:p w14:paraId="6F68C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句，已知“有的组装机没有进行测试或发现不合格的组装机”为真，Ⅲ句“对流水线上的所有组装机都进行了测试”是对“有的组装机没有进行测试”的否定，根据否定肯定式，否定一个则必然肯定另一个，可得“发现不合格的组装机”，一定为真。</w:t>
      </w:r>
    </w:p>
    <w:p w14:paraId="0D4E9A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4298DD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BA13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90950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题干提问含“假设”→ 加强论证（前提假设类）</w:t>
      </w:r>
    </w:p>
    <w:p w14:paraId="3E781B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论点：甲粒子不传递弱作用力</w:t>
      </w:r>
    </w:p>
    <w:p w14:paraId="5E8A1A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论据：所有传递弱作用力的粒子都有质量</w:t>
      </w:r>
    </w:p>
    <w:p w14:paraId="350646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有质量的粒子要么与希格斯场强相互作用，要么弱相互作用</w:t>
      </w:r>
    </w:p>
    <w:p w14:paraId="71304C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与希格斯场发生相互作用的粒子都不传递电磁作用力</w:t>
      </w:r>
    </w:p>
    <w:p w14:paraId="79DAD8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可翻译为逻辑链</w:t>
      </w:r>
    </w:p>
    <w:p w14:paraId="743851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传递弱作用力的粒子→有质量→与希格斯场发生“强相互作用”或与希格斯场发生“弱相互作用”→不传递电磁作用力</w:t>
      </w:r>
    </w:p>
    <w:p w14:paraId="03E9E2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Ⅰ.甲粒子没有质量：</w:t>
      </w:r>
    </w:p>
    <w:p w14:paraId="095220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关键依据：“没有质量”是否定“有质量”</w:t>
      </w:r>
    </w:p>
    <w:p w14:paraId="668E90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推理：根据论据“传递弱作用力→有质量”，若甲无质量，则它一定不传递弱作用力（否后推否前）→是必要前提</w:t>
      </w:r>
    </w:p>
    <w:p w14:paraId="07CEF9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Ⅱ.甲粒子不与希格斯场发生“相互作用”：</w:t>
      </w:r>
    </w:p>
    <w:p w14:paraId="6090CC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关键依据：“不与希格斯场相互作用”是否定与希格斯场发生“强相互作用”或与希格斯场发生“弱相互作用”</w:t>
      </w:r>
    </w:p>
    <w:p w14:paraId="3D2EC1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推理：根据论据“有质量→与希格斯场发生“强相互作用”或与希格斯场发生“弱相互作用””，若甲不与希格斯场作用，则它没有质量，进而不能传递弱作用力（否后推否前）→是必要前提</w:t>
      </w:r>
    </w:p>
    <w:p w14:paraId="669A4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Ⅲ.甲粒子传递电磁作用力：</w:t>
      </w:r>
    </w:p>
    <w:p w14:paraId="59D699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关键依据：“传递电磁作用力”是否定“不传递电磁作用力”</w:t>
      </w:r>
    </w:p>
    <w:p w14:paraId="6F7CCD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传递弱作用力的粒子→有质量→与希格斯场发生“强相互作用”或与希格斯场发生“弱相互作用”→不传递电磁作用力”，若甲传递电磁作用力，则它不与希格斯场作用，从而也没有质量，进而不能传递弱作用力（层层否定）→是必要前提</w:t>
      </w:r>
    </w:p>
    <w:p w14:paraId="2D44E2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Ⅰ、Ⅱ、Ⅲ均为必要前提：D</w:t>
      </w:r>
    </w:p>
    <w:p w14:paraId="2805A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核心逻辑：三项分别从“质量”、“希格斯场作用”、“电磁作用力”三个层面进行否定，均能推出甲不传递弱作用力，构成推理链条中的必要条件。</w:t>
      </w:r>
    </w:p>
    <w:p w14:paraId="25F3D6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故正确答案为D。</w:t>
      </w:r>
    </w:p>
    <w:p w14:paraId="046AD8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7B30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1BFA4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解析：根据提问方式“解释矛盾”，确定为原因解释。</w:t>
      </w:r>
    </w:p>
    <w:p w14:paraId="14CA4F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题干中50%的同学认为难题较多，40%的同学认为计算量太大，20%的同学不确定问题出在哪，总人数比例超过100%是该题的矛盾点。</w:t>
      </w:r>
    </w:p>
    <w:p w14:paraId="46966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A项：有的同学既认为难题多又认为计算量大，说明两种同学有重合，比例也会有交叉，总比例就会比100%大，可以解释。</w:t>
      </w:r>
    </w:p>
    <w:p w14:paraId="33F2D2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B项：有的同学改变了自己的看法，但是最后的结果只能有一个，无法解释比例超过100%的问题，排除。</w:t>
      </w:r>
    </w:p>
    <w:p w14:paraId="1FF6F1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C项：比例的大小与总人数没有直接关系，无法解释，排除。</w:t>
      </w:r>
    </w:p>
    <w:p w14:paraId="6E595E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D项：该项讨论的是学生找不到问题出在哪的原因，无法解释比例超过100%的问题，排除。</w:t>
      </w:r>
    </w:p>
    <w:p w14:paraId="22952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52038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E715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175575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题干提问含“无法质疑”→ 削弱论证选非题</w:t>
      </w:r>
    </w:p>
    <w:p w14:paraId="00C637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论点：全麦面包并不比白面包更健康。</w:t>
      </w:r>
    </w:p>
    <w:p w14:paraId="7550D2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论据：两组被试三周后餐后血糖水平无显著差异。</w:t>
      </w:r>
    </w:p>
    <w:p w14:paraId="45FAE4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A项（增加正向论据）：</w:t>
      </w:r>
      <w:r>
        <w:rPr>
          <w:rFonts w:hint="eastAsia" w:ascii="宋体" w:hAnsi="宋体" w:eastAsia="宋体" w:cs="宋体"/>
          <w:sz w:val="22"/>
          <w:szCs w:val="22"/>
        </w:rPr>
        <w:t>关键依据：第一组被试的平均餐后血糖水平在进入研究之前就比第二组被试高。</w:t>
      </w:r>
    </w:p>
    <w:p w14:paraId="6854E0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推理：说明吃白面包后血糖水平并未显著升高，支持了全麦面包不比白面包更健康的结论。</w:t>
      </w:r>
    </w:p>
    <w:p w14:paraId="40876F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B项（增加反向论据）：</w:t>
      </w:r>
      <w:r>
        <w:rPr>
          <w:rFonts w:hint="eastAsia" w:ascii="宋体" w:hAnsi="宋体" w:eastAsia="宋体" w:cs="宋体"/>
          <w:sz w:val="22"/>
          <w:szCs w:val="22"/>
        </w:rPr>
        <w:t>关键依据：第二组被试的其他血生化检测指标在三周后显著优于第一组。</w:t>
      </w:r>
    </w:p>
    <w:p w14:paraId="500800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推理：说明全麦面包在其他健康指标上优于白面包，削弱了全麦面包不比白面包更健康的论点。</w:t>
      </w:r>
    </w:p>
    <w:p w14:paraId="3EAD78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C项（切断联系）：</w:t>
      </w:r>
      <w:r>
        <w:rPr>
          <w:rFonts w:hint="eastAsia" w:ascii="宋体" w:hAnsi="宋体" w:eastAsia="宋体" w:cs="宋体"/>
          <w:sz w:val="22"/>
          <w:szCs w:val="22"/>
        </w:rPr>
        <w:t>关键依据：餐后血糖水平不是健康的唯一指标。</w:t>
      </w:r>
    </w:p>
    <w:p w14:paraId="184C11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推理：指出仅凭血糖水平不能全面评估健康状况，削弱了论点和论据之间的联系。</w:t>
      </w:r>
    </w:p>
    <w:p w14:paraId="6D2FE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D项（无关选项）：</w:t>
      </w:r>
      <w:r>
        <w:rPr>
          <w:rFonts w:hint="eastAsia" w:ascii="宋体" w:hAnsi="宋体" w:eastAsia="宋体" w:cs="宋体"/>
          <w:sz w:val="22"/>
          <w:szCs w:val="22"/>
        </w:rPr>
        <w:t>关键依据：有些人对全麦面包中的麦麸过敏因而只能选择白面包。</w:t>
      </w:r>
    </w:p>
    <w:p w14:paraId="49612E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推理：讨论的是个体选择面包的原因，与论点“全麦面包是否更健康”无关，不具有削弱作用。</w:t>
      </w:r>
    </w:p>
    <w:p w14:paraId="532C3C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A项增加正向论据，直接支持论点。</w:t>
      </w:r>
    </w:p>
    <w:p w14:paraId="3F973D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D项为无关选项，不涉及论点的核心内容。</w:t>
      </w:r>
    </w:p>
    <w:p w14:paraId="76EF24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不能质疑科学家结论的选项：A。</w:t>
      </w:r>
    </w:p>
    <w:p w14:paraId="351B3D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核心逻辑：A项通过补充论据支持全麦面包不比白面包更健康的结论；B、C项从不同角度削弱论点，D项无关。</w:t>
      </w:r>
    </w:p>
    <w:p w14:paraId="26755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E880D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B008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5260B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20962E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根据条件（1）可知，历史博物馆可能在周二、三、五、六的上午；</w:t>
      </w:r>
    </w:p>
    <w:p w14:paraId="5C0C99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根据条件（2）可知，古籍阅览室可能在周一、二、三、五的上午；</w:t>
      </w:r>
    </w:p>
    <w:p w14:paraId="7373DC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根据条件（3）可知，周一古籍阅览室→周二不去；</w:t>
      </w:r>
    </w:p>
    <w:p w14:paraId="142E9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根据条件（4），结合题干中“周四不安排活动”可知，连续两天会友可能在周一周二或周二周三。</w:t>
      </w:r>
    </w:p>
    <w:p w14:paraId="73A77C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王教授周一上午去古籍阅读室，则根据（3），肯前必肯后，周二不去。因为一共去3次，可知周三、周五上午去古籍阅读室，周一下午会友，则周二下午也会友，此时，历史博物馆可以周二或周六上午去，其他时间参观旅游景点，符合条件，当选。</w:t>
      </w:r>
    </w:p>
    <w:p w14:paraId="474AC7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B项：王教授周一上午去旅游景点，周二上午去历史博物馆，则古籍阅读室只能周三、周五上午，周六闭馆，此时古籍阅读室无法安排3个上午，不符合题干，排除。</w:t>
      </w:r>
    </w:p>
    <w:p w14:paraId="456B7B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C项：王教授周三上午去历史博物馆，则古籍阅读室只能周一、二、五上午去，但根据（3）周一去古籍阅读室，周二则不能去，此时，无法安排3个古籍阅读室，不符合题干，排除。</w:t>
      </w:r>
    </w:p>
    <w:p w14:paraId="7CA51B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D项：王教授周五上午下午都去景点旅游，则古籍阅读室只能周一、二、三上午去，但根据（3）周一去古籍阅读室，则周二不能去，此时，无法安排3个古籍阅读室，不符合题干，排除。</w:t>
      </w:r>
    </w:p>
    <w:p w14:paraId="3F4D1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5E47B9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734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259717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题干有明显的信息匹配特征，确定为分析推理。</w:t>
      </w:r>
    </w:p>
    <w:p w14:paraId="1FAF9E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根据条件（4）周六不会友，结合题干中“周四不安排活动”可知，连续两天会友可能在周一周二或周二周三，则周二一定会友。</w:t>
      </w:r>
    </w:p>
    <w:p w14:paraId="11515D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5CCE02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5548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EED88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41E983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题干设问的是哪些人的名次会上升，只有原本排在作弊者后面的人名次会上升，排在作弊者前面的名次不受影响。</w:t>
      </w:r>
    </w:p>
    <w:p w14:paraId="6225D2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根据（5）可知，吴的名次一定会受到影响，排除A、C项。</w:t>
      </w:r>
    </w:p>
    <w:p w14:paraId="31E73D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根据条件（1）可知：钱、周、孙三人的成绩从高到低可能有2种情况：①周＞钱＞孙；②孙＞钱＞周。</w:t>
      </w:r>
    </w:p>
    <w:p w14:paraId="6790F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根据条件（2）可知：李＞孙；吴＞周。</w:t>
      </w:r>
    </w:p>
    <w:p w14:paraId="454EE7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根据条件（3）可知：周+钱=赵+吴，结合吴＞周得：钱＞赵。</w:t>
      </w:r>
    </w:p>
    <w:p w14:paraId="6351AC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根据条件（4）可知：吴、钱、孙三人成绩由高到低有2种情况：①钱＞吴＞孙；②孙＞吴＞钱。</w:t>
      </w:r>
    </w:p>
    <w:p w14:paraId="344A3C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1）是①周＞钱＞孙，根据吴＞周，即：吴＞周＞钱＞孙。那么与（4）吴的成绩在钱和孙之间相矛盾。所以（1）是②孙＞钱＞周。此时根据（4）吴的成绩在钱和孙之间，所以孙＞吴＞钱＞周。根据（2）李＞孙，所以李＞孙＞吴＞钱＞周。作弊者的成绩高于吴，排在作弊者后面一定会提升，所以吴后面的钱、周一定会影响，排除B项。</w:t>
      </w:r>
    </w:p>
    <w:p w14:paraId="02498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20AD72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8934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0570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p>
    <w:p w14:paraId="7AFB10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①主动收入：需持续付出劳动才能得到的固定收入，必须花费时间和精力。</w:t>
      </w:r>
    </w:p>
    <w:p w14:paraId="538187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②被动收入：不需要花费多少时间精力就可以自动获得的收入。</w:t>
      </w:r>
    </w:p>
    <w:p w14:paraId="0299C2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A项：每月的薪水需要花费时间和精力才能获得（符合“主动收入”定义），判断正确，排除。</w:t>
      </w:r>
    </w:p>
    <w:p w14:paraId="4F5F84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B项：每月收的房租无需花费太多时间和精力即可获得（符合“被动收入”定义），判断正确，排除。</w:t>
      </w:r>
    </w:p>
    <w:p w14:paraId="1D2AE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C项：每年的存款利息无需花费时间和精力即可获得（应属于“被动收入”，不符合“主动收入”定义），判断错误，当选。</w:t>
      </w:r>
    </w:p>
    <w:p w14:paraId="4BB6BF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D项：每月的退休金无需花费时间和精力即可获得（符合“被动收入”定义），判断正确，排除。</w:t>
      </w:r>
    </w:p>
    <w:p w14:paraId="432917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7E927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C2F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32AEF2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①以参与和观看体育运动为目的，或以体育为主要内容的旅游活动形式。</w:t>
      </w:r>
    </w:p>
    <w:p w14:paraId="486A7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②具有娱乐性、健身性、参与性及观赏性。</w:t>
      </w:r>
    </w:p>
    <w:p w14:paraId="2E069D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A项：各国游客因奥运赛事而来，欣赏赛事同时领略北京风土人情（符合“以观看体育运动为目的的旅游活动”），符合关键信息，当选。</w:t>
      </w:r>
    </w:p>
    <w:p w14:paraId="12AC7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B项：小镇大排档边看球边撸串（主要目的是撸串，非旅游活动），不符合关键信息，排除。</w:t>
      </w:r>
    </w:p>
    <w:p w14:paraId="1EDAA1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C项：小李飞往巴西只为偶遇球星（目的非参与或观看体育运动），不符合关键信息，排除。</w:t>
      </w:r>
    </w:p>
    <w:p w14:paraId="09A01B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D项：各地民众线上观看比赛（非实地旅游活动），不符合关键信息，排除。</w:t>
      </w:r>
    </w:p>
    <w:p w14:paraId="4AD3EB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66962F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07D2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1BC70C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解析：①雇佣者与被雇佣者通过谈判协商达成。</w:t>
      </w:r>
    </w:p>
    <w:p w14:paraId="4A0A7A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②满足双方利益，非标准化的灵活工作安排。</w:t>
      </w:r>
    </w:p>
    <w:p w14:paraId="06583A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A项：李老师和学生（不符合“雇佣者与被雇佣者”关系），排除。</w:t>
      </w:r>
    </w:p>
    <w:p w14:paraId="35265A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B项：王经理与老板（符合“雇佣者与被雇佣者”关系），通过协商达成居家办公及每周到岗半天的安排（符合“满足双方利益，非标准化的灵活工作安排”），当选。</w:t>
      </w:r>
    </w:p>
    <w:p w14:paraId="0695EC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C项：公司规定弹性时间（不符合“通过谈判协商达成”），排除。</w:t>
      </w:r>
    </w:p>
    <w:p w14:paraId="594F06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D项：公司宣布宿舍安排（不符合“通过谈判协商达成”），排除。</w:t>
      </w:r>
    </w:p>
    <w:p w14:paraId="25EFC3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452247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7656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B0C0B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解析：①两个或两个以上生态位相似；</w:t>
      </w:r>
    </w:p>
    <w:p w14:paraId="48A649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②同一空间时分享或竞争共同资源。</w:t>
      </w:r>
    </w:p>
    <w:p w14:paraId="1105F5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A项：蓝鲸以浮游生物为食，鲨鱼以鱼类和其他海洋生物为食，二者食物资源不同，不符合“生态位相似”和“竞争共同资源”，不符合定义，当选。</w:t>
      </w:r>
    </w:p>
    <w:p w14:paraId="4B6EAB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B项：老虎和豹子生活在同一片森林，捕食相似猎物，符合“生态位相似”和“竞争共同资源”，符合定义，排除。</w:t>
      </w:r>
    </w:p>
    <w:p w14:paraId="2B3E16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C项：5种鸣禽生活在针叶林中，均以昆虫为食且对营巢地点有相似要求，符合“生态位相似”和“竞争共同资源”，符合定义，排除。</w:t>
      </w:r>
    </w:p>
    <w:p w14:paraId="42A387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D项：牛羚和斑马生活在非洲大草原，均以草为食，符合“生态位相似”和“竞争共同资源”，符合定义，排除。</w:t>
      </w:r>
    </w:p>
    <w:p w14:paraId="6C82D4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4422D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B93C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C467E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①光线减弱时，人眼优先感知明暗而非色彩，导致无法辨别色彩。</w:t>
      </w:r>
    </w:p>
    <w:p w14:paraId="2BE6BF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②明亮光线下，红色与蓝色明度相近。</w:t>
      </w:r>
    </w:p>
    <w:p w14:paraId="6B42E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③昏暗光线下，蓝色比红色明度强16倍。</w:t>
      </w:r>
    </w:p>
    <w:p w14:paraId="2FDE34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A项：黄昏时光线减弱，司机因优先感知明暗而将伤者红色夹克误认为黑色（符合“光线减弱时优先感知明暗”），符合定义，排除。</w:t>
      </w:r>
    </w:p>
    <w:p w14:paraId="2FD750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B项：昏暗场地中蓝紫色团服比红色团服更抢眼（符合“昏暗光线下蓝色明度更强”），符合定义，排除。</w:t>
      </w:r>
    </w:p>
    <w:p w14:paraId="45A99B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C项：熄灯后红色座椅显得更暗（符合“光线减弱时红色明度低”），说明优先感知明暗，符合定义，排除。</w:t>
      </w:r>
    </w:p>
    <w:p w14:paraId="59F750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D项：黑陶在不同光线下呈现色泽变化（未涉及“光线减弱时优先感知明暗导致无法辨别色彩”），不符合定义，当选。</w:t>
      </w:r>
    </w:p>
    <w:p w14:paraId="3AA7A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3C7DE264">
      <w:pPr>
        <w:rPr>
          <w:rFonts w:hint="default"/>
          <w:lang w:val="en-US" w:eastAsia="zh-CN"/>
        </w:rPr>
      </w:pPr>
    </w:p>
    <w:p w14:paraId="7F87274B">
      <w:pPr>
        <w:rPr>
          <w:rFonts w:hint="default"/>
          <w:lang w:val="en-US" w:eastAsia="zh-CN"/>
        </w:rPr>
      </w:pPr>
    </w:p>
    <w:p w14:paraId="65F34734">
      <w:pPr>
        <w:rPr>
          <w:rFonts w:hint="eastAsia"/>
          <w:lang w:val="en-US" w:eastAsia="zh-CN"/>
        </w:rPr>
      </w:pPr>
      <w:r>
        <w:rPr>
          <w:rFonts w:hint="eastAsia"/>
          <w:lang w:val="en-US" w:eastAsia="zh-CN"/>
        </w:rPr>
        <w:br w:type="page"/>
      </w:r>
    </w:p>
    <w:p w14:paraId="20B2DFC5">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lang w:val="en-US" w:eastAsia="zh-CN"/>
        </w:rPr>
      </w:pPr>
      <w:r>
        <w:rPr>
          <w:rFonts w:hint="eastAsia"/>
          <w:lang w:val="en-US" w:eastAsia="zh-CN"/>
        </w:rPr>
        <w:t>2025年北京</w:t>
      </w:r>
    </w:p>
    <w:p w14:paraId="742FFF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45</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7E3BC4A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09110" cy="1877695"/>
            <wp:effectExtent l="0" t="0" r="15240" b="8255"/>
            <wp:docPr id="90"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7" descr="IMG_256"/>
                    <pic:cNvPicPr>
                      <a:picLocks noChangeAspect="1"/>
                    </pic:cNvPicPr>
                  </pic:nvPicPr>
                  <pic:blipFill>
                    <a:blip r:embed="rId39"/>
                    <a:stretch>
                      <a:fillRect/>
                    </a:stretch>
                  </pic:blipFill>
                  <pic:spPr>
                    <a:xfrm>
                      <a:off x="0" y="0"/>
                      <a:ext cx="4309110" cy="1877695"/>
                    </a:xfrm>
                    <a:prstGeom prst="rect">
                      <a:avLst/>
                    </a:prstGeom>
                    <a:noFill/>
                    <a:ln w="9525">
                      <a:noFill/>
                    </a:ln>
                  </pic:spPr>
                </pic:pic>
              </a:graphicData>
            </a:graphic>
          </wp:inline>
        </w:drawing>
      </w:r>
    </w:p>
    <w:p w14:paraId="21D8A6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2C817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46</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1CC1719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171950" cy="1838960"/>
            <wp:effectExtent l="0" t="0" r="0" b="8890"/>
            <wp:docPr id="91" name="图片 6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8" descr="IMG_257"/>
                    <pic:cNvPicPr>
                      <a:picLocks noChangeAspect="1"/>
                    </pic:cNvPicPr>
                  </pic:nvPicPr>
                  <pic:blipFill>
                    <a:blip r:embed="rId40"/>
                    <a:stretch>
                      <a:fillRect/>
                    </a:stretch>
                  </pic:blipFill>
                  <pic:spPr>
                    <a:xfrm>
                      <a:off x="0" y="0"/>
                      <a:ext cx="4171950" cy="1838960"/>
                    </a:xfrm>
                    <a:prstGeom prst="rect">
                      <a:avLst/>
                    </a:prstGeom>
                    <a:noFill/>
                    <a:ln w="9525">
                      <a:noFill/>
                    </a:ln>
                  </pic:spPr>
                </pic:pic>
              </a:graphicData>
            </a:graphic>
          </wp:inline>
        </w:drawing>
      </w:r>
    </w:p>
    <w:p w14:paraId="3D8D0A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7CFE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47</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591E2E8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12285" cy="1922145"/>
            <wp:effectExtent l="0" t="0" r="12065" b="1905"/>
            <wp:docPr id="97" name="图片 6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9" descr="IMG_258"/>
                    <pic:cNvPicPr>
                      <a:picLocks noChangeAspect="1"/>
                    </pic:cNvPicPr>
                  </pic:nvPicPr>
                  <pic:blipFill>
                    <a:blip r:embed="rId41"/>
                    <a:stretch>
                      <a:fillRect/>
                    </a:stretch>
                  </pic:blipFill>
                  <pic:spPr>
                    <a:xfrm>
                      <a:off x="0" y="0"/>
                      <a:ext cx="4312285" cy="1922145"/>
                    </a:xfrm>
                    <a:prstGeom prst="rect">
                      <a:avLst/>
                    </a:prstGeom>
                    <a:noFill/>
                    <a:ln w="9525">
                      <a:noFill/>
                    </a:ln>
                  </pic:spPr>
                </pic:pic>
              </a:graphicData>
            </a:graphic>
          </wp:inline>
        </w:drawing>
      </w:r>
    </w:p>
    <w:p w14:paraId="6D007F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D1A8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48</w:t>
      </w:r>
      <w:r>
        <w:rPr>
          <w:rFonts w:hint="eastAsia" w:ascii="宋体" w:hAnsi="宋体" w:eastAsia="宋体" w:cs="宋体"/>
          <w:sz w:val="22"/>
          <w:szCs w:val="22"/>
          <w:lang w:val="en-US" w:eastAsia="zh-CN"/>
        </w:rPr>
        <w:t>.从所给的四个选项中，选择最合适的一个填入问号处，使图形呈现一定的规律性。</w:t>
      </w:r>
    </w:p>
    <w:p w14:paraId="789ED84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00855" cy="2009140"/>
            <wp:effectExtent l="0" t="0" r="4445" b="10160"/>
            <wp:docPr id="100" name="图片 7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70" descr="IMG_259"/>
                    <pic:cNvPicPr>
                      <a:picLocks noChangeAspect="1"/>
                    </pic:cNvPicPr>
                  </pic:nvPicPr>
                  <pic:blipFill>
                    <a:blip r:embed="rId42"/>
                    <a:stretch>
                      <a:fillRect/>
                    </a:stretch>
                  </pic:blipFill>
                  <pic:spPr>
                    <a:xfrm>
                      <a:off x="0" y="0"/>
                      <a:ext cx="4300855" cy="2009140"/>
                    </a:xfrm>
                    <a:prstGeom prst="rect">
                      <a:avLst/>
                    </a:prstGeom>
                    <a:noFill/>
                    <a:ln w="9525">
                      <a:noFill/>
                    </a:ln>
                  </pic:spPr>
                </pic:pic>
              </a:graphicData>
            </a:graphic>
          </wp:inline>
        </w:drawing>
      </w:r>
    </w:p>
    <w:p w14:paraId="04DF47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1D6BC7">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lang w:eastAsia="zh-CN"/>
        </w:rPr>
      </w:pPr>
      <w:r>
        <w:rPr>
          <w:rFonts w:hint="eastAsia" w:ascii="宋体" w:hAnsi="宋体" w:eastAsia="宋体" w:cs="宋体"/>
          <w:b/>
          <w:bCs/>
          <w:sz w:val="22"/>
          <w:szCs w:val="22"/>
        </w:rPr>
        <w:t>下面呈现一组操作规则，根据要求完成</w:t>
      </w:r>
      <w:r>
        <w:rPr>
          <w:rFonts w:hint="eastAsia" w:ascii="宋体" w:hAnsi="宋体" w:eastAsia="宋体" w:cs="宋体"/>
          <w:b/>
          <w:bCs/>
          <w:sz w:val="22"/>
          <w:szCs w:val="22"/>
          <w:lang w:val="en-US" w:eastAsia="zh-CN"/>
        </w:rPr>
        <w:t>以下3题</w:t>
      </w:r>
      <w:r>
        <w:rPr>
          <w:rFonts w:hint="eastAsia" w:ascii="宋体" w:hAnsi="宋体" w:eastAsia="宋体" w:cs="宋体"/>
          <w:b/>
          <w:bCs/>
          <w:sz w:val="22"/>
          <w:szCs w:val="22"/>
        </w:rPr>
        <w:t>。</w:t>
      </w:r>
    </w:p>
    <w:p w14:paraId="076AEF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643630" cy="2821940"/>
            <wp:effectExtent l="0" t="0" r="13970" b="16510"/>
            <wp:docPr id="105" name="图片 7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1" descr="IMG_260"/>
                    <pic:cNvPicPr>
                      <a:picLocks noChangeAspect="1"/>
                    </pic:cNvPicPr>
                  </pic:nvPicPr>
                  <pic:blipFill>
                    <a:blip r:embed="rId43"/>
                    <a:stretch>
                      <a:fillRect/>
                    </a:stretch>
                  </pic:blipFill>
                  <pic:spPr>
                    <a:xfrm>
                      <a:off x="0" y="0"/>
                      <a:ext cx="3643630" cy="2821940"/>
                    </a:xfrm>
                    <a:prstGeom prst="rect">
                      <a:avLst/>
                    </a:prstGeom>
                    <a:noFill/>
                    <a:ln w="9525">
                      <a:noFill/>
                    </a:ln>
                  </pic:spPr>
                </pic:pic>
              </a:graphicData>
            </a:graphic>
          </wp:inline>
        </w:drawing>
      </w:r>
    </w:p>
    <w:p w14:paraId="641BF7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49</w:t>
      </w:r>
      <w:r>
        <w:rPr>
          <w:rFonts w:hint="eastAsia" w:ascii="宋体" w:hAnsi="宋体" w:eastAsia="宋体" w:cs="宋体"/>
          <w:sz w:val="22"/>
          <w:szCs w:val="22"/>
          <w:lang w:val="en-US" w:eastAsia="zh-CN"/>
        </w:rPr>
        <w:t>.对左侧的图形依次进行相应的操作后，可以得到右侧哪个图形?</w:t>
      </w:r>
    </w:p>
    <w:p w14:paraId="5B0BC8D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35145" cy="892175"/>
            <wp:effectExtent l="0" t="0" r="8255" b="3175"/>
            <wp:docPr id="106" name="图片 7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2" descr="IMG_261"/>
                    <pic:cNvPicPr>
                      <a:picLocks noChangeAspect="1"/>
                    </pic:cNvPicPr>
                  </pic:nvPicPr>
                  <pic:blipFill>
                    <a:blip r:embed="rId44"/>
                    <a:stretch>
                      <a:fillRect/>
                    </a:stretch>
                  </pic:blipFill>
                  <pic:spPr>
                    <a:xfrm>
                      <a:off x="0" y="0"/>
                      <a:ext cx="4335145" cy="892175"/>
                    </a:xfrm>
                    <a:prstGeom prst="rect">
                      <a:avLst/>
                    </a:prstGeom>
                    <a:noFill/>
                    <a:ln w="9525">
                      <a:noFill/>
                    </a:ln>
                  </pic:spPr>
                </pic:pic>
              </a:graphicData>
            </a:graphic>
          </wp:inline>
        </w:drawing>
      </w:r>
    </w:p>
    <w:p w14:paraId="35C92C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2AE8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50</w:t>
      </w:r>
      <w:r>
        <w:rPr>
          <w:rFonts w:hint="eastAsia" w:ascii="宋体" w:hAnsi="宋体" w:eastAsia="宋体" w:cs="宋体"/>
          <w:sz w:val="22"/>
          <w:szCs w:val="22"/>
          <w:lang w:val="en-US" w:eastAsia="zh-CN"/>
        </w:rPr>
        <w:t>.对左侧的图形依次进行相应的操作后，可以得到右侧哪个图形?</w:t>
      </w:r>
    </w:p>
    <w:p w14:paraId="59F2291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54195" cy="864235"/>
            <wp:effectExtent l="0" t="0" r="8255" b="12065"/>
            <wp:docPr id="107" name="图片 7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5" descr="IMG_264"/>
                    <pic:cNvPicPr>
                      <a:picLocks noChangeAspect="1"/>
                    </pic:cNvPicPr>
                  </pic:nvPicPr>
                  <pic:blipFill>
                    <a:blip r:embed="rId45"/>
                    <a:stretch>
                      <a:fillRect/>
                    </a:stretch>
                  </pic:blipFill>
                  <pic:spPr>
                    <a:xfrm>
                      <a:off x="0" y="0"/>
                      <a:ext cx="4354195" cy="864235"/>
                    </a:xfrm>
                    <a:prstGeom prst="rect">
                      <a:avLst/>
                    </a:prstGeom>
                    <a:noFill/>
                    <a:ln w="9525">
                      <a:noFill/>
                    </a:ln>
                  </pic:spPr>
                </pic:pic>
              </a:graphicData>
            </a:graphic>
          </wp:inline>
        </w:drawing>
      </w:r>
    </w:p>
    <w:p w14:paraId="5F599D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0003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51</w:t>
      </w:r>
      <w:r>
        <w:rPr>
          <w:rFonts w:hint="eastAsia" w:ascii="宋体" w:hAnsi="宋体" w:eastAsia="宋体" w:cs="宋体"/>
          <w:sz w:val="22"/>
          <w:szCs w:val="22"/>
          <w:lang w:val="en-US" w:eastAsia="zh-CN"/>
        </w:rPr>
        <w:t>.对左侧的图形依次进行相应的操作后，可以得到右侧哪个图形?</w:t>
      </w:r>
    </w:p>
    <w:p w14:paraId="314B70A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417060" cy="921385"/>
            <wp:effectExtent l="0" t="0" r="2540" b="12065"/>
            <wp:docPr id="108" name="图片 7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8" descr="IMG_267"/>
                    <pic:cNvPicPr>
                      <a:picLocks noChangeAspect="1"/>
                    </pic:cNvPicPr>
                  </pic:nvPicPr>
                  <pic:blipFill>
                    <a:blip r:embed="rId46"/>
                    <a:stretch>
                      <a:fillRect/>
                    </a:stretch>
                  </pic:blipFill>
                  <pic:spPr>
                    <a:xfrm>
                      <a:off x="0" y="0"/>
                      <a:ext cx="4417060" cy="921385"/>
                    </a:xfrm>
                    <a:prstGeom prst="rect">
                      <a:avLst/>
                    </a:prstGeom>
                    <a:noFill/>
                    <a:ln w="9525">
                      <a:noFill/>
                    </a:ln>
                  </pic:spPr>
                </pic:pic>
              </a:graphicData>
            </a:graphic>
          </wp:inline>
        </w:drawing>
      </w:r>
    </w:p>
    <w:p w14:paraId="29F27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950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.以下除哪一项外，均为同一正方体纸盒的外表面展开图?</w:t>
      </w:r>
    </w:p>
    <w:p w14:paraId="1C08C460">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819650" cy="1156335"/>
            <wp:effectExtent l="0" t="0" r="0" b="5715"/>
            <wp:docPr id="109" name="图片 8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1" descr="IMG_270"/>
                    <pic:cNvPicPr>
                      <a:picLocks noChangeAspect="1"/>
                    </pic:cNvPicPr>
                  </pic:nvPicPr>
                  <pic:blipFill>
                    <a:blip r:embed="rId47"/>
                    <a:stretch>
                      <a:fillRect/>
                    </a:stretch>
                  </pic:blipFill>
                  <pic:spPr>
                    <a:xfrm>
                      <a:off x="0" y="0"/>
                      <a:ext cx="4819650" cy="1156335"/>
                    </a:xfrm>
                    <a:prstGeom prst="rect">
                      <a:avLst/>
                    </a:prstGeom>
                    <a:noFill/>
                    <a:ln w="9525">
                      <a:noFill/>
                    </a:ln>
                  </pic:spPr>
                </pic:pic>
              </a:graphicData>
            </a:graphic>
          </wp:inline>
        </w:drawing>
      </w:r>
    </w:p>
    <w:p w14:paraId="130A86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A9BE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.左图为12个白色、3个灰色正方体组合成的多面体，问以下哪一项不可能是该多面体的视图?</w:t>
      </w:r>
    </w:p>
    <w:p w14:paraId="44A80F4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523740" cy="1266825"/>
            <wp:effectExtent l="0" t="0" r="10160" b="9525"/>
            <wp:docPr id="121" name="图片 8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3" descr="IMG_272"/>
                    <pic:cNvPicPr>
                      <a:picLocks noChangeAspect="1"/>
                    </pic:cNvPicPr>
                  </pic:nvPicPr>
                  <pic:blipFill>
                    <a:blip r:embed="rId48"/>
                    <a:stretch>
                      <a:fillRect/>
                    </a:stretch>
                  </pic:blipFill>
                  <pic:spPr>
                    <a:xfrm>
                      <a:off x="0" y="0"/>
                      <a:ext cx="4523740" cy="1266825"/>
                    </a:xfrm>
                    <a:prstGeom prst="rect">
                      <a:avLst/>
                    </a:prstGeom>
                    <a:noFill/>
                    <a:ln w="9525">
                      <a:noFill/>
                    </a:ln>
                  </pic:spPr>
                </pic:pic>
              </a:graphicData>
            </a:graphic>
          </wp:inline>
        </w:drawing>
      </w:r>
    </w:p>
    <w:p w14:paraId="12A99F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7821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.以下4个图形中，能够与最左边图形组合成实心正方体的是。</w:t>
      </w:r>
    </w:p>
    <w:p w14:paraId="22FF643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18355" cy="1293495"/>
            <wp:effectExtent l="0" t="0" r="10795" b="1905"/>
            <wp:docPr id="122" name="图片 8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4" descr="IMG_273"/>
                    <pic:cNvPicPr>
                      <a:picLocks noChangeAspect="1"/>
                    </pic:cNvPicPr>
                  </pic:nvPicPr>
                  <pic:blipFill>
                    <a:blip r:embed="rId49"/>
                    <a:stretch>
                      <a:fillRect/>
                    </a:stretch>
                  </pic:blipFill>
                  <pic:spPr>
                    <a:xfrm>
                      <a:off x="0" y="0"/>
                      <a:ext cx="4618355" cy="1293495"/>
                    </a:xfrm>
                    <a:prstGeom prst="rect">
                      <a:avLst/>
                    </a:prstGeom>
                    <a:noFill/>
                    <a:ln w="9525">
                      <a:noFill/>
                    </a:ln>
                  </pic:spPr>
                </pic:pic>
              </a:graphicData>
            </a:graphic>
          </wp:inline>
        </w:drawing>
      </w:r>
    </w:p>
    <w:p w14:paraId="14924D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8DF1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.左图为5个黑色和22个白色正方体组成的三阶魔方。以下哪个图形不可能是将该魔方拧动1次（位于同一平面的9个正方体旋转90°、180°或270°）后某个面的外观?</w:t>
      </w:r>
    </w:p>
    <w:p w14:paraId="726E256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81220" cy="1312545"/>
            <wp:effectExtent l="0" t="0" r="5080" b="1905"/>
            <wp:docPr id="123" name="图片 89"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9" descr="IMG_278"/>
                    <pic:cNvPicPr>
                      <a:picLocks noChangeAspect="1"/>
                    </pic:cNvPicPr>
                  </pic:nvPicPr>
                  <pic:blipFill>
                    <a:blip r:embed="rId50"/>
                    <a:stretch>
                      <a:fillRect/>
                    </a:stretch>
                  </pic:blipFill>
                  <pic:spPr>
                    <a:xfrm>
                      <a:off x="0" y="0"/>
                      <a:ext cx="4681220" cy="1312545"/>
                    </a:xfrm>
                    <a:prstGeom prst="rect">
                      <a:avLst/>
                    </a:prstGeom>
                    <a:noFill/>
                    <a:ln w="9525">
                      <a:noFill/>
                    </a:ln>
                  </pic:spPr>
                </pic:pic>
              </a:graphicData>
            </a:graphic>
          </wp:inline>
        </w:drawing>
      </w:r>
    </w:p>
    <w:p w14:paraId="6BC5C1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52BF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56</w:t>
      </w:r>
      <w:r>
        <w:rPr>
          <w:rFonts w:hint="eastAsia" w:ascii="宋体" w:hAnsi="宋体" w:eastAsia="宋体" w:cs="宋体"/>
          <w:sz w:val="22"/>
          <w:szCs w:val="22"/>
          <w:lang w:val="en-US" w:eastAsia="zh-CN"/>
        </w:rPr>
        <w:t>.将左图所示的物体沿A、B、C三个点所在的面切开，则哪一项可能是其截面？</w:t>
      </w:r>
    </w:p>
    <w:p w14:paraId="6F32420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743450" cy="1389380"/>
            <wp:effectExtent l="0" t="0" r="0" b="1270"/>
            <wp:docPr id="124" name="图片 96"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6" descr="IMG_285"/>
                    <pic:cNvPicPr>
                      <a:picLocks noChangeAspect="1"/>
                    </pic:cNvPicPr>
                  </pic:nvPicPr>
                  <pic:blipFill>
                    <a:blip r:embed="rId51"/>
                    <a:stretch>
                      <a:fillRect/>
                    </a:stretch>
                  </pic:blipFill>
                  <pic:spPr>
                    <a:xfrm>
                      <a:off x="0" y="0"/>
                      <a:ext cx="4743450" cy="1389380"/>
                    </a:xfrm>
                    <a:prstGeom prst="rect">
                      <a:avLst/>
                    </a:prstGeom>
                    <a:noFill/>
                    <a:ln w="9525">
                      <a:noFill/>
                    </a:ln>
                  </pic:spPr>
                </pic:pic>
              </a:graphicData>
            </a:graphic>
          </wp:inline>
        </w:drawing>
      </w:r>
    </w:p>
    <w:p w14:paraId="17BFBF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332B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.小冯外出散步时，在一个山坡上看到了一高一低两座塔，并拍下了照片。则当时小冯和两座塔的位置关系（俯视图）可能是哪种?</w:t>
      </w:r>
    </w:p>
    <w:p w14:paraId="24615F0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4380" cy="2051685"/>
            <wp:effectExtent l="0" t="0" r="1270" b="5715"/>
            <wp:docPr id="135" name="图片 98"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8" descr="IMG_287"/>
                    <pic:cNvPicPr>
                      <a:picLocks noChangeAspect="1"/>
                    </pic:cNvPicPr>
                  </pic:nvPicPr>
                  <pic:blipFill>
                    <a:blip r:embed="rId52"/>
                    <a:stretch>
                      <a:fillRect/>
                    </a:stretch>
                  </pic:blipFill>
                  <pic:spPr>
                    <a:xfrm>
                      <a:off x="0" y="0"/>
                      <a:ext cx="3294380" cy="2051685"/>
                    </a:xfrm>
                    <a:prstGeom prst="rect">
                      <a:avLst/>
                    </a:prstGeom>
                    <a:noFill/>
                    <a:ln w="9525">
                      <a:noFill/>
                    </a:ln>
                  </pic:spPr>
                </pic:pic>
              </a:graphicData>
            </a:graphic>
          </wp:inline>
        </w:drawing>
      </w:r>
    </w:p>
    <w:p w14:paraId="43C2D93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265805" cy="2035175"/>
            <wp:effectExtent l="0" t="0" r="10795" b="3175"/>
            <wp:docPr id="136" name="图片 99"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9" descr="IMG_288"/>
                    <pic:cNvPicPr>
                      <a:picLocks noChangeAspect="1"/>
                    </pic:cNvPicPr>
                  </pic:nvPicPr>
                  <pic:blipFill>
                    <a:blip r:embed="rId53"/>
                    <a:stretch>
                      <a:fillRect/>
                    </a:stretch>
                  </pic:blipFill>
                  <pic:spPr>
                    <a:xfrm>
                      <a:off x="0" y="0"/>
                      <a:ext cx="3265805" cy="2035175"/>
                    </a:xfrm>
                    <a:prstGeom prst="rect">
                      <a:avLst/>
                    </a:prstGeom>
                    <a:noFill/>
                    <a:ln w="9525">
                      <a:noFill/>
                    </a:ln>
                  </pic:spPr>
                </pic:pic>
              </a:graphicData>
            </a:graphic>
          </wp:inline>
        </w:drawing>
      </w:r>
    </w:p>
    <w:p w14:paraId="40BB31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99E7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.时刻之于（）相当于（）之于地图</w:t>
      </w:r>
    </w:p>
    <w:p w14:paraId="47F5B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A.历史；地点</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B.刻度；坐标</w:t>
      </w:r>
    </w:p>
    <w:p w14:paraId="65CE9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C.日晷；位置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D.周期；经纬</w:t>
      </w:r>
    </w:p>
    <w:p w14:paraId="3217B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37FA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.文献检索∶论文∶图书馆</w:t>
      </w:r>
    </w:p>
    <w:p w14:paraId="045BA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A.休闲娱乐∶民众∶假期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B.促销推广∶价格∶商场</w:t>
      </w:r>
    </w:p>
    <w:p w14:paraId="69F65D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C.检查诊断∶疾病∶医院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D.嫁接修剪∶果树∶果农</w:t>
      </w:r>
    </w:p>
    <w:p w14:paraId="6770F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BA38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.光缆∶激光信号∶通信</w:t>
      </w:r>
    </w:p>
    <w:p w14:paraId="664EA2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A.摄像头∶图像∶监控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B.水管∶水流∶排水</w:t>
      </w:r>
    </w:p>
    <w:p w14:paraId="6FB576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C.电池∶电流∶电器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D.摩托车∶燃油∶驾驶</w:t>
      </w:r>
    </w:p>
    <w:p w14:paraId="3E55E6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B0A5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.有理数∶整数∶分数</w:t>
      </w:r>
    </w:p>
    <w:p w14:paraId="77FE37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A.热量∶温度∶内能</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B.相变∶蒸发∶冷凝</w:t>
      </w:r>
    </w:p>
    <w:p w14:paraId="2009ED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C.材料∶导电性∶绝缘性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D.固体∶晶体∶非晶体</w:t>
      </w:r>
    </w:p>
    <w:p w14:paraId="2697AD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064C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.进气阀∶气流∶内燃机</w:t>
      </w:r>
    </w:p>
    <w:p w14:paraId="7CB2D8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A.滤镜∶图片∶相机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B.编程∶自动化∶计算机</w:t>
      </w:r>
    </w:p>
    <w:p w14:paraId="2E08F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C.加速器∶电压∶电动机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D.阀门∶水流∶水库</w:t>
      </w:r>
    </w:p>
    <w:p w14:paraId="335D7BE2"/>
    <w:p w14:paraId="67481287">
      <w:pPr>
        <w:pStyle w:val="3"/>
        <w:bidi w:val="0"/>
        <w:rPr>
          <w:rFonts w:hint="eastAsia"/>
          <w:lang w:val="en-US" w:eastAsia="zh-CN"/>
        </w:rPr>
      </w:pPr>
      <w:r>
        <w:rPr>
          <w:rFonts w:hint="eastAsia"/>
          <w:lang w:val="en-US" w:eastAsia="zh-CN"/>
        </w:rPr>
        <w:t>2025年北京答案与解析</w:t>
      </w:r>
    </w:p>
    <w:p w14:paraId="49403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28A7EC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解析：组成元素不同，考虑数量类或属性类。题目中出现笔画数特征图形，优先考虑笔画数。</w:t>
      </w:r>
    </w:p>
    <w:p w14:paraId="3C4CE3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第一段中，三个图形均为一笔画图形；第二段中，前两个图形均为两笔画图形，所以问号处应当选择两笔画图形，四个选项依次为两笔画图形、三笔画图形、一笔画图形、一笔画图形，只有A项符合。</w:t>
      </w:r>
    </w:p>
    <w:p w14:paraId="39ACA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1E394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0B5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4F6E5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组成元素不同，考虑数量类或属性类。所有图形中均出现曲线，优先考虑曲线特征。</w:t>
      </w:r>
    </w:p>
    <w:p w14:paraId="74331C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第一段中，三个图形中分别出现了二分之一的圆、四分之三的圆、完整的圆。第二段中，前两个图形分别出现了二分之一的圆、四分之三的圆，因此问号处应当出现完整的圆，只有D符合。</w:t>
      </w:r>
    </w:p>
    <w:p w14:paraId="2A72AC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68AE01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0894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DE80B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元素组成不同，优先考虑属性类规律。</w:t>
      </w:r>
    </w:p>
    <w:p w14:paraId="2BD350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图形均由一个黑色图形和两个空白图形组成，且黑色图形均为轴对称图形，且两个空白图形，一个轴对称，一个不对称。第一段中两个轴对称图形的两条对称轴是平行关系，第二段中两个轴对称图形的两条对称轴是垂直关系，只有D项符合。</w:t>
      </w:r>
    </w:p>
    <w:p w14:paraId="7E2358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6A84EC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8FCD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w:t>
      </w:r>
      <w:r>
        <w:rPr>
          <w:rFonts w:hint="eastAsia" w:ascii="宋体" w:hAnsi="宋体" w:cs="宋体"/>
          <w:sz w:val="22"/>
          <w:szCs w:val="22"/>
          <w:lang w:val="en-US" w:eastAsia="zh-CN"/>
        </w:rPr>
        <w:t>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708FAD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元素组成相同，优先考虑动态位置。</w:t>
      </w:r>
    </w:p>
    <w:p w14:paraId="0FA076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小黑球在框架内层顺时针依次移动1步，空白在框架外层逆时针依次移动2步，只有C项符合。</w:t>
      </w:r>
    </w:p>
    <w:p w14:paraId="2E74E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78C286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4A32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A7ED0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6418F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首先需要对图形进行“保留下半部分，将上半部分替换为下半部分的上下镜像”的操作，可得到：</w:t>
      </w:r>
      <w:r>
        <w:rPr>
          <w:rFonts w:hint="eastAsia" w:ascii="宋体" w:hAnsi="宋体" w:eastAsia="宋体" w:cs="宋体"/>
          <w:sz w:val="22"/>
          <w:szCs w:val="22"/>
          <w:lang w:val="en-US" w:eastAsia="zh-CN"/>
        </w:rPr>
        <w:drawing>
          <wp:inline distT="0" distB="0" distL="114300" distR="114300">
            <wp:extent cx="485140" cy="473710"/>
            <wp:effectExtent l="0" t="0" r="10160" b="2540"/>
            <wp:docPr id="9" name="图片 7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3" descr="IMG_262"/>
                    <pic:cNvPicPr>
                      <a:picLocks noChangeAspect="1"/>
                    </pic:cNvPicPr>
                  </pic:nvPicPr>
                  <pic:blipFill>
                    <a:blip r:embed="rId54"/>
                    <a:stretch>
                      <a:fillRect/>
                    </a:stretch>
                  </pic:blipFill>
                  <pic:spPr>
                    <a:xfrm>
                      <a:off x="0" y="0"/>
                      <a:ext cx="485140" cy="473710"/>
                    </a:xfrm>
                    <a:prstGeom prst="rect">
                      <a:avLst/>
                    </a:prstGeom>
                    <a:noFill/>
                    <a:ln w="9525">
                      <a:noFill/>
                    </a:ln>
                  </pic:spPr>
                </pic:pic>
              </a:graphicData>
            </a:graphic>
          </wp:inline>
        </w:drawing>
      </w:r>
      <w:r>
        <w:rPr>
          <w:rFonts w:hint="eastAsia" w:ascii="宋体" w:hAnsi="宋体" w:eastAsia="宋体" w:cs="宋体"/>
          <w:sz w:val="22"/>
          <w:szCs w:val="22"/>
          <w:lang w:val="en-US" w:eastAsia="zh-CN"/>
        </w:rPr>
        <w:t>，然后进行“整体顺时针旋转90°”，最终得到：</w:t>
      </w:r>
      <w:r>
        <w:rPr>
          <w:rFonts w:hint="eastAsia" w:ascii="宋体" w:hAnsi="宋体" w:eastAsia="宋体" w:cs="宋体"/>
          <w:sz w:val="22"/>
          <w:szCs w:val="22"/>
          <w:lang w:val="en-US" w:eastAsia="zh-CN"/>
        </w:rPr>
        <w:drawing>
          <wp:inline distT="0" distB="0" distL="114300" distR="114300">
            <wp:extent cx="469900" cy="463550"/>
            <wp:effectExtent l="0" t="0" r="6350" b="12700"/>
            <wp:docPr id="89" name="图片 7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4" descr="IMG_263"/>
                    <pic:cNvPicPr>
                      <a:picLocks noChangeAspect="1"/>
                    </pic:cNvPicPr>
                  </pic:nvPicPr>
                  <pic:blipFill>
                    <a:blip r:embed="rId55"/>
                    <a:stretch>
                      <a:fillRect/>
                    </a:stretch>
                  </pic:blipFill>
                  <pic:spPr>
                    <a:xfrm>
                      <a:off x="0" y="0"/>
                      <a:ext cx="469900" cy="46355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29D25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0B66B4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F701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BE3E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68BF64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首先需要对图形进行“整体左右镜像”的操作，可得到：</w:t>
      </w:r>
      <w:r>
        <w:rPr>
          <w:rFonts w:hint="eastAsia" w:ascii="宋体" w:hAnsi="宋体" w:eastAsia="宋体" w:cs="宋体"/>
          <w:sz w:val="22"/>
          <w:szCs w:val="22"/>
          <w:lang w:val="en-US" w:eastAsia="zh-CN"/>
        </w:rPr>
        <w:drawing>
          <wp:inline distT="0" distB="0" distL="114300" distR="114300">
            <wp:extent cx="567055" cy="545465"/>
            <wp:effectExtent l="0" t="0" r="4445" b="6985"/>
            <wp:docPr id="10" name="图片 7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6" descr="IMG_265"/>
                    <pic:cNvPicPr>
                      <a:picLocks noChangeAspect="1"/>
                    </pic:cNvPicPr>
                  </pic:nvPicPr>
                  <pic:blipFill>
                    <a:blip r:embed="rId56"/>
                    <a:stretch>
                      <a:fillRect/>
                    </a:stretch>
                  </pic:blipFill>
                  <pic:spPr>
                    <a:xfrm>
                      <a:off x="0" y="0"/>
                      <a:ext cx="567055" cy="54546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6FF58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然后进行“保留左半部分，将右半部分替换为左半部分的左右镜像”，最终得到：</w:t>
      </w:r>
      <w:r>
        <w:rPr>
          <w:rFonts w:hint="eastAsia" w:ascii="宋体" w:hAnsi="宋体" w:eastAsia="宋体" w:cs="宋体"/>
          <w:sz w:val="22"/>
          <w:szCs w:val="22"/>
          <w:lang w:val="en-US" w:eastAsia="zh-CN"/>
        </w:rPr>
        <w:drawing>
          <wp:inline distT="0" distB="0" distL="114300" distR="114300">
            <wp:extent cx="504190" cy="504190"/>
            <wp:effectExtent l="0" t="0" r="10160" b="10160"/>
            <wp:docPr id="68" name="图片 7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7" descr="IMG_266"/>
                    <pic:cNvPicPr>
                      <a:picLocks noChangeAspect="1"/>
                    </pic:cNvPicPr>
                  </pic:nvPicPr>
                  <pic:blipFill>
                    <a:blip r:embed="rId57"/>
                    <a:stretch>
                      <a:fillRect/>
                    </a:stretch>
                  </pic:blipFill>
                  <pic:spPr>
                    <a:xfrm>
                      <a:off x="0" y="0"/>
                      <a:ext cx="504190" cy="50419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74B13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83121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6CAB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B0005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58AB86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首先需要对图形进行“整体顺时针旋转270°”的操作，可得到：</w:t>
      </w:r>
      <w:r>
        <w:rPr>
          <w:rFonts w:hint="eastAsia" w:ascii="宋体" w:hAnsi="宋体" w:eastAsia="宋体" w:cs="宋体"/>
          <w:sz w:val="22"/>
          <w:szCs w:val="22"/>
          <w:lang w:val="en-US" w:eastAsia="zh-CN"/>
        </w:rPr>
        <w:drawing>
          <wp:inline distT="0" distB="0" distL="114300" distR="114300">
            <wp:extent cx="533400" cy="533400"/>
            <wp:effectExtent l="0" t="0" r="0" b="0"/>
            <wp:docPr id="88" name="图片 7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9" descr="IMG_268"/>
                    <pic:cNvPicPr>
                      <a:picLocks noChangeAspect="1"/>
                    </pic:cNvPicPr>
                  </pic:nvPicPr>
                  <pic:blipFill>
                    <a:blip r:embed="rId58"/>
                    <a:stretch>
                      <a:fillRect/>
                    </a:stretch>
                  </pic:blipFill>
                  <pic:spPr>
                    <a:xfrm>
                      <a:off x="0" y="0"/>
                      <a:ext cx="533400" cy="53340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0BD062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然后进行“保留上半部分，将下半部分替换为上半部分的左右镜像”，最终得到：</w:t>
      </w:r>
      <w:r>
        <w:rPr>
          <w:rFonts w:hint="eastAsia" w:ascii="宋体" w:hAnsi="宋体" w:eastAsia="宋体" w:cs="宋体"/>
          <w:sz w:val="22"/>
          <w:szCs w:val="22"/>
          <w:lang w:val="en-US" w:eastAsia="zh-CN"/>
        </w:rPr>
        <w:drawing>
          <wp:inline distT="0" distB="0" distL="114300" distR="114300">
            <wp:extent cx="528955" cy="528955"/>
            <wp:effectExtent l="0" t="0" r="4445" b="4445"/>
            <wp:docPr id="71" name="图片 8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0" descr="IMG_269"/>
                    <pic:cNvPicPr>
                      <a:picLocks noChangeAspect="1"/>
                    </pic:cNvPicPr>
                  </pic:nvPicPr>
                  <pic:blipFill>
                    <a:blip r:embed="rId59"/>
                    <a:stretch>
                      <a:fillRect/>
                    </a:stretch>
                  </pic:blipFill>
                  <pic:spPr>
                    <a:xfrm>
                      <a:off x="0" y="0"/>
                      <a:ext cx="528955" cy="52895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60151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B1A90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7414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66194F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p>
    <w:p w14:paraId="2F4168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8595" cy="1280795"/>
            <wp:effectExtent l="0" t="0" r="8255" b="14605"/>
            <wp:docPr id="69" name="图片 8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2" descr="IMG_271"/>
                    <pic:cNvPicPr>
                      <a:picLocks noChangeAspect="1"/>
                    </pic:cNvPicPr>
                  </pic:nvPicPr>
                  <pic:blipFill>
                    <a:blip r:embed="rId60"/>
                    <a:stretch>
                      <a:fillRect/>
                    </a:stretch>
                  </pic:blipFill>
                  <pic:spPr>
                    <a:xfrm>
                      <a:off x="0" y="0"/>
                      <a:ext cx="5268595" cy="1280795"/>
                    </a:xfrm>
                    <a:prstGeom prst="rect">
                      <a:avLst/>
                    </a:prstGeom>
                    <a:noFill/>
                    <a:ln w="9525">
                      <a:noFill/>
                    </a:ln>
                  </pic:spPr>
                </pic:pic>
              </a:graphicData>
            </a:graphic>
          </wp:inline>
        </w:drawing>
      </w:r>
    </w:p>
    <w:p w14:paraId="275F6E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在题干与各个选项上分别在面1上画箭头，如图所示，A项、C项和D项中面2在面1右边，B项中面2在面1的左边，所以B项与其他三个不同。</w:t>
      </w:r>
    </w:p>
    <w:p w14:paraId="6C3B0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15EE34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26CB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92E9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解析：选择不可能是该多面体的视图。</w:t>
      </w:r>
    </w:p>
    <w:p w14:paraId="15E37F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A项：不可能是该多面体的视图，当选；</w:t>
      </w:r>
    </w:p>
    <w:p w14:paraId="009B26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B项：是该多面体的后视图，排除；</w:t>
      </w:r>
    </w:p>
    <w:p w14:paraId="38AB1C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C项：先从多面体左侧观察得到左视图，再将左视图逆时针旋转90°，旋转后的图形与C项一致，排除；</w:t>
      </w:r>
    </w:p>
    <w:p w14:paraId="6058E6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D项：先从多面体右侧观察得到右视图，再将右视图顺时针旋转90°，旋转后的图形与D项一致，排除。</w:t>
      </w:r>
    </w:p>
    <w:p w14:paraId="6B7B4B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D709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A8CF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215D5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解析：选择能够与最左边图形组合成实心正方体的选项。</w:t>
      </w:r>
    </w:p>
    <w:p w14:paraId="11A32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所给图形是一个3层的残缺立体图形，按照题目要求最上层还需补充7块，中间层需补充3块，最底层需补充3块。观察选项，发现选项没有方块数量差异，所以需要结合位置进行选择。</w:t>
      </w:r>
    </w:p>
    <w:p w14:paraId="12A232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42925" cy="551180"/>
            <wp:effectExtent l="0" t="0" r="9525" b="1270"/>
            <wp:docPr id="92" name="图片 8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IMG_274"/>
                    <pic:cNvPicPr>
                      <a:picLocks noChangeAspect="1"/>
                    </pic:cNvPicPr>
                  </pic:nvPicPr>
                  <pic:blipFill>
                    <a:blip r:embed="rId61"/>
                    <a:stretch>
                      <a:fillRect/>
                    </a:stretch>
                  </pic:blipFill>
                  <pic:spPr>
                    <a:xfrm>
                      <a:off x="0" y="0"/>
                      <a:ext cx="542925" cy="551180"/>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，无法与题干完整组合，排除；</w:t>
      </w:r>
    </w:p>
    <w:p w14:paraId="34113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89280" cy="573405"/>
            <wp:effectExtent l="0" t="0" r="1270" b="17145"/>
            <wp:docPr id="67" name="图片 8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6" descr="IMG_275"/>
                    <pic:cNvPicPr>
                      <a:picLocks noChangeAspect="1"/>
                    </pic:cNvPicPr>
                  </pic:nvPicPr>
                  <pic:blipFill>
                    <a:blip r:embed="rId62"/>
                    <a:stretch>
                      <a:fillRect/>
                    </a:stretch>
                  </pic:blipFill>
                  <pic:spPr>
                    <a:xfrm>
                      <a:off x="0" y="0"/>
                      <a:ext cx="589280" cy="573405"/>
                    </a:xfrm>
                    <a:prstGeom prst="rect">
                      <a:avLst/>
                    </a:prstGeom>
                    <a:noFill/>
                    <a:ln w="9525">
                      <a:noFill/>
                    </a:ln>
                  </pic:spPr>
                </pic:pic>
              </a:graphicData>
            </a:graphic>
          </wp:inline>
        </w:drawing>
      </w:r>
      <w:r>
        <w:rPr>
          <w:rFonts w:hint="eastAsia" w:ascii="宋体" w:hAnsi="宋体" w:eastAsia="宋体" w:cs="宋体"/>
          <w:sz w:val="22"/>
          <w:szCs w:val="22"/>
          <w:lang w:val="en-US" w:eastAsia="zh-CN"/>
        </w:rPr>
        <w:t>，可以与题干完整组合成一个实心正方体，当选；</w:t>
      </w:r>
    </w:p>
    <w:p w14:paraId="7CF44A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96900" cy="581025"/>
            <wp:effectExtent l="0" t="0" r="12700" b="9525"/>
            <wp:docPr id="77" name="图片 87"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7" descr="IMG_276"/>
                    <pic:cNvPicPr>
                      <a:picLocks noChangeAspect="1"/>
                    </pic:cNvPicPr>
                  </pic:nvPicPr>
                  <pic:blipFill>
                    <a:blip r:embed="rId63"/>
                    <a:stretch>
                      <a:fillRect/>
                    </a:stretch>
                  </pic:blipFill>
                  <pic:spPr>
                    <a:xfrm>
                      <a:off x="0" y="0"/>
                      <a:ext cx="596900" cy="581025"/>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，无法与题干完整组合，排除；</w:t>
      </w:r>
    </w:p>
    <w:p w14:paraId="48AA4E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67690" cy="553720"/>
            <wp:effectExtent l="0" t="0" r="3810" b="17780"/>
            <wp:docPr id="11" name="图片 8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8" descr="IMG_277"/>
                    <pic:cNvPicPr>
                      <a:picLocks noChangeAspect="1"/>
                    </pic:cNvPicPr>
                  </pic:nvPicPr>
                  <pic:blipFill>
                    <a:blip r:embed="rId64"/>
                    <a:stretch>
                      <a:fillRect/>
                    </a:stretch>
                  </pic:blipFill>
                  <pic:spPr>
                    <a:xfrm>
                      <a:off x="0" y="0"/>
                      <a:ext cx="567690" cy="553720"/>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，无法与题干完整拼接，排除。</w:t>
      </w:r>
    </w:p>
    <w:p w14:paraId="643D9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1E6C4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CA81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7607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选择一项不可能是将该魔方拧动1次（位于同一平面的9个正方体旋转90°、180°或270°）后的视图。</w:t>
      </w:r>
    </w:p>
    <w:p w14:paraId="2387BF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A项：将魔方第二垂直平面整体旋转90°后，如下图所示：</w:t>
      </w:r>
    </w:p>
    <w:p w14:paraId="6BB542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29640" cy="946150"/>
            <wp:effectExtent l="0" t="0" r="3810" b="6350"/>
            <wp:docPr id="13" name="图片 90"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0" descr="IMG_279"/>
                    <pic:cNvPicPr>
                      <a:picLocks noChangeAspect="1"/>
                    </pic:cNvPicPr>
                  </pic:nvPicPr>
                  <pic:blipFill>
                    <a:blip r:embed="rId65"/>
                    <a:stretch>
                      <a:fillRect/>
                    </a:stretch>
                  </pic:blipFill>
                  <pic:spPr>
                    <a:xfrm>
                      <a:off x="0" y="0"/>
                      <a:ext cx="929640" cy="946150"/>
                    </a:xfrm>
                    <a:prstGeom prst="rect">
                      <a:avLst/>
                    </a:prstGeom>
                    <a:noFill/>
                    <a:ln w="9525">
                      <a:noFill/>
                    </a:ln>
                  </pic:spPr>
                </pic:pic>
              </a:graphicData>
            </a:graphic>
          </wp:inline>
        </w:drawing>
      </w:r>
    </w:p>
    <w:p w14:paraId="7F0919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从俯视的视角即可观察到A项的视图，排除；</w:t>
      </w:r>
    </w:p>
    <w:p w14:paraId="0C390C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B项：将魔方第三水平平面整体旋转90°后，如下图所示：</w:t>
      </w:r>
    </w:p>
    <w:p w14:paraId="018447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35355" cy="897255"/>
            <wp:effectExtent l="0" t="0" r="17145" b="17145"/>
            <wp:docPr id="85" name="图片 91"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1" descr="IMG_280"/>
                    <pic:cNvPicPr>
                      <a:picLocks noChangeAspect="1"/>
                    </pic:cNvPicPr>
                  </pic:nvPicPr>
                  <pic:blipFill>
                    <a:blip r:embed="rId66"/>
                    <a:stretch>
                      <a:fillRect/>
                    </a:stretch>
                  </pic:blipFill>
                  <pic:spPr>
                    <a:xfrm>
                      <a:off x="0" y="0"/>
                      <a:ext cx="935355" cy="897255"/>
                    </a:xfrm>
                    <a:prstGeom prst="rect">
                      <a:avLst/>
                    </a:prstGeom>
                    <a:noFill/>
                    <a:ln w="9525">
                      <a:noFill/>
                    </a:ln>
                  </pic:spPr>
                </pic:pic>
              </a:graphicData>
            </a:graphic>
          </wp:inline>
        </w:drawing>
      </w:r>
    </w:p>
    <w:p w14:paraId="1347A5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从后视的视角即可观察到B项的视图，排除；</w:t>
      </w:r>
    </w:p>
    <w:p w14:paraId="5FE6D0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C项：将魔方第三水平平面整体旋转90°后，如下图所示：</w:t>
      </w:r>
    </w:p>
    <w:p w14:paraId="10EECD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84555" cy="861695"/>
            <wp:effectExtent l="0" t="0" r="10795" b="14605"/>
            <wp:docPr id="78" name="图片 92"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2" descr="IMG_281"/>
                    <pic:cNvPicPr>
                      <a:picLocks noChangeAspect="1"/>
                    </pic:cNvPicPr>
                  </pic:nvPicPr>
                  <pic:blipFill>
                    <a:blip r:embed="rId67"/>
                    <a:stretch>
                      <a:fillRect/>
                    </a:stretch>
                  </pic:blipFill>
                  <pic:spPr>
                    <a:xfrm>
                      <a:off x="0" y="0"/>
                      <a:ext cx="884555" cy="861695"/>
                    </a:xfrm>
                    <a:prstGeom prst="rect">
                      <a:avLst/>
                    </a:prstGeom>
                    <a:noFill/>
                    <a:ln w="9525">
                      <a:noFill/>
                    </a:ln>
                  </pic:spPr>
                </pic:pic>
              </a:graphicData>
            </a:graphic>
          </wp:inline>
        </w:drawing>
      </w:r>
    </w:p>
    <w:p w14:paraId="2B78E4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从正视的视角观察到的视图应为如下图所示：</w:t>
      </w:r>
    </w:p>
    <w:p w14:paraId="2C396C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93445" cy="834390"/>
            <wp:effectExtent l="0" t="0" r="1905" b="3810"/>
            <wp:docPr id="81" name="图片 93"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3" descr="IMG_282"/>
                    <pic:cNvPicPr>
                      <a:picLocks noChangeAspect="1"/>
                    </pic:cNvPicPr>
                  </pic:nvPicPr>
                  <pic:blipFill>
                    <a:blip r:embed="rId68"/>
                    <a:stretch>
                      <a:fillRect/>
                    </a:stretch>
                  </pic:blipFill>
                  <pic:spPr>
                    <a:xfrm>
                      <a:off x="0" y="0"/>
                      <a:ext cx="893445" cy="83439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36748B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再将看到的视图逆时针旋转90°后为，如下图所示：</w:t>
      </w:r>
    </w:p>
    <w:p w14:paraId="555C2A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30910" cy="870585"/>
            <wp:effectExtent l="0" t="0" r="2540" b="5715"/>
            <wp:docPr id="82" name="图片 94"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4" descr="IMG_283"/>
                    <pic:cNvPicPr>
                      <a:picLocks noChangeAspect="1"/>
                    </pic:cNvPicPr>
                  </pic:nvPicPr>
                  <pic:blipFill>
                    <a:blip r:embed="rId69"/>
                    <a:stretch>
                      <a:fillRect/>
                    </a:stretch>
                  </pic:blipFill>
                  <pic:spPr>
                    <a:xfrm>
                      <a:off x="0" y="0"/>
                      <a:ext cx="930910" cy="870585"/>
                    </a:xfrm>
                    <a:prstGeom prst="rect">
                      <a:avLst/>
                    </a:prstGeom>
                    <a:noFill/>
                    <a:ln w="9525">
                      <a:noFill/>
                    </a:ln>
                  </pic:spPr>
                </pic:pic>
              </a:graphicData>
            </a:graphic>
          </wp:inline>
        </w:drawing>
      </w:r>
    </w:p>
    <w:p w14:paraId="56FAD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也与C选项不符，结合提问方式，当选C。</w:t>
      </w:r>
    </w:p>
    <w:p w14:paraId="23ECA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D项：将魔方第二行第二列对应的面整体旋转180°后，如下图所示：</w:t>
      </w:r>
    </w:p>
    <w:p w14:paraId="3DCBDC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61695" cy="861695"/>
            <wp:effectExtent l="0" t="0" r="14605" b="14605"/>
            <wp:docPr id="83" name="图片 95"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5" descr="IMG_284"/>
                    <pic:cNvPicPr>
                      <a:picLocks noChangeAspect="1"/>
                    </pic:cNvPicPr>
                  </pic:nvPicPr>
                  <pic:blipFill>
                    <a:blip r:embed="rId70"/>
                    <a:stretch>
                      <a:fillRect/>
                    </a:stretch>
                  </pic:blipFill>
                  <pic:spPr>
                    <a:xfrm>
                      <a:off x="0" y="0"/>
                      <a:ext cx="861695" cy="861695"/>
                    </a:xfrm>
                    <a:prstGeom prst="rect">
                      <a:avLst/>
                    </a:prstGeom>
                    <a:noFill/>
                    <a:ln w="9525">
                      <a:noFill/>
                    </a:ln>
                  </pic:spPr>
                </pic:pic>
              </a:graphicData>
            </a:graphic>
          </wp:inline>
        </w:drawing>
      </w:r>
    </w:p>
    <w:p w14:paraId="2A03EF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从左视的视角即可观察到D项的视图，排除。</w:t>
      </w:r>
    </w:p>
    <w:p w14:paraId="307B8D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335C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3D36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45E16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解析：选择经A、B、C三个顶点的平面切出的选项。</w:t>
      </w:r>
    </w:p>
    <w:p w14:paraId="256E7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如下图所示，经过A、B、C三个点斜切，只有A项能切出。</w:t>
      </w:r>
    </w:p>
    <w:p w14:paraId="47E0A5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320290" cy="1096010"/>
            <wp:effectExtent l="0" t="0" r="3810" b="8890"/>
            <wp:docPr id="76" name="图片 97"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7" descr="IMG_286"/>
                    <pic:cNvPicPr>
                      <a:picLocks noChangeAspect="1"/>
                    </pic:cNvPicPr>
                  </pic:nvPicPr>
                  <pic:blipFill>
                    <a:blip r:embed="rId71"/>
                    <a:stretch>
                      <a:fillRect/>
                    </a:stretch>
                  </pic:blipFill>
                  <pic:spPr>
                    <a:xfrm>
                      <a:off x="0" y="0"/>
                      <a:ext cx="2320290" cy="1096010"/>
                    </a:xfrm>
                    <a:prstGeom prst="rect">
                      <a:avLst/>
                    </a:prstGeom>
                    <a:noFill/>
                    <a:ln w="9525">
                      <a:noFill/>
                    </a:ln>
                  </pic:spPr>
                </pic:pic>
              </a:graphicData>
            </a:graphic>
          </wp:inline>
        </w:drawing>
      </w:r>
    </w:p>
    <w:p w14:paraId="6D4A1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18027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9F5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6DF15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解析：题干让找景物位置，这是一道视图题。</w:t>
      </w:r>
    </w:p>
    <w:p w14:paraId="1CDBB2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观察者小冯面向高塔和矮塔，且矮塔在其左侧，高塔在其右侧，排除B和C项；高塔后面有个树，并挡住树的一部分，没有被高塔挡住树的部分，又挡住了矮塔一部分，说明高塔在矮塔前面，排除D选项。</w:t>
      </w:r>
    </w:p>
    <w:p w14:paraId="777BD1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8A11A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1EE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AD78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A项：“时刻”是“历史”事件发生的时间节点，二者属于组成关系；“地图”是标注“地点”的工具，二者属于工具对应关系，前后逻辑关系不一致，排除；</w:t>
      </w:r>
    </w:p>
    <w:p w14:paraId="4A61B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B项：“刻度”是测量“时刻”的标记，“坐标”是“地图”上定位的工具，前后均为对应关系，前后词语顺序不一致，排除；</w:t>
      </w:r>
    </w:p>
    <w:p w14:paraId="18C01B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C项：“日晷”是显示“时刻”的工具（日晷的核心功能是通过光影对应时刻），“地图”是显示“位置”的工具（地图的核心功能是通过图形标注位置），前后均为工具对应，前后逻辑关系一致，当选；</w:t>
      </w:r>
    </w:p>
    <w:p w14:paraId="46F67A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D项：“时刻”是“周期”中的一个时间节点，“经纬”是“地图”上的坐标系统，前后对应方式不一致，排除。</w:t>
      </w:r>
    </w:p>
    <w:p w14:paraId="01B862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606A03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7DEF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66EC6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“图书馆”是进行“文献检索”的主要场所，目的是为了找到“论文”，三者属于行为、对象、场所之间的对应关系。</w:t>
      </w:r>
    </w:p>
    <w:p w14:paraId="374097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A项：“休闲娱乐”是“民众”在“假期”进行的活动，三者属于活动、主体、时间之间的对应关系，排除；</w:t>
      </w:r>
    </w:p>
    <w:p w14:paraId="4A8DF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B项：“促销推广”在“商场”进行，但是“价格”是促销中涉及的因素而不是对象，排除；</w:t>
      </w:r>
    </w:p>
    <w:p w14:paraId="2FF033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C项：“检查诊断”是在“医院”进行的活动，目的是发现或确认“疾病”，三者属于行为、对象、场所之间的对应关系，当选；</w:t>
      </w:r>
    </w:p>
    <w:p w14:paraId="3F5AF0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D项：“嫁接修剪”是“果农”对“果树”的农事活动，但第三个词是“果农”（人），不是场所，排除。</w:t>
      </w:r>
    </w:p>
    <w:p w14:paraId="039C67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2639E5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6047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18CF7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解析：“光缆”是传输“激光信号”的物理载体，二者属于载体与传输对象的对应关系；“通信”是“光缆”借助“激光信号”实现的核心专属功能，二者属于功能对应关系。</w:t>
      </w:r>
    </w:p>
    <w:p w14:paraId="33D44A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摄像头”是“图像”的采集与传输载体，二者属于载体与传输对象的对应关系；“图像”是摄像头专门捕捉和传输的对象，“监控”是“摄像头”借助“图像”实现的核心专属功能，二者属于功能对应关系，与题干逻辑关系完全一致，符合。</w:t>
      </w:r>
    </w:p>
    <w:p w14:paraId="5F63E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水管”是“水流”的传输载体，二者属于载体与传输对象的对应关系；但“排水”只是“水管”的功能之一（还可用于输水、供水），并非核心专属功能，且“水流”是物质类介质，与题干中“激光信号”的信息类属性不同，与题干逻辑关系不一致，排除。</w:t>
      </w:r>
    </w:p>
    <w:p w14:paraId="1379D5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C项：“电池”的作用是提供“电流”，二者属于供能装置与输出能源的对应关系，而非载体与传输对象的对应关系；“电器”是“电流”的作用对象，三者逻辑与题干完全不符，排除。</w:t>
      </w:r>
    </w:p>
    <w:p w14:paraId="75128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D项：“燃油”是“摩托车”运行的能源，二者属于交通工具与动力来源的对应关系；“驾驶”与“摩托车”是动宾关系，与题干的“载体-对象-功能”逻辑关系不一致，排除。</w:t>
      </w:r>
    </w:p>
    <w:p w14:paraId="66DB42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6EDE4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DDA7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144BBB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“整数”和“分数”都是“有理数”，“整数”和“分数”二者属于并列关系中的矛盾关系，分别与“有理数”构成包容关系中的种属关系。</w:t>
      </w:r>
    </w:p>
    <w:p w14:paraId="4C06C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A项：“热量”是热传递过程中转移的能量，“温度”是物体冷热程度的量度，“内能”是物体内部所有分子的动能和势能总和，三者是热学中三个不同的物理量，三者属于并列关系，与题干逻辑关系不一致；</w:t>
      </w:r>
    </w:p>
    <w:p w14:paraId="2E66D6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相变”是物质从一种相态转变为另一种相态的过程，“蒸发”属于汽化（液态变气态）的一种形式，“冷凝”属于液化（气态变液态）的一种形式，“蒸发”和“冷凝”二者属于并列关系中的反对关系，与题干逻辑关系不一致；</w:t>
      </w:r>
    </w:p>
    <w:p w14:paraId="1E78B1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C项：“导电性”和“绝缘性”是“材料”的两种不同属性，二者与“材料”属于属性关系，与题干逻辑关系不一致；</w:t>
      </w:r>
    </w:p>
    <w:p w14:paraId="6D0BA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D项：“晶体”和“非晶体”都是“固体”，“晶体”和“非晶体”二者属于并列关系中的矛盾关系，分别与“固体”构成包容关系中的种属关系。</w:t>
      </w:r>
    </w:p>
    <w:p w14:paraId="034AB5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436822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B01B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FF6B4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解析：“进气阀”是“内燃机”的核心部件，二者属于包容关系中的组成关系；“进气阀”的核心功能是调控内燃机运转所需的“气流”，二者属于部件与其直接控制对象的对应关系。</w:t>
      </w:r>
    </w:p>
    <w:p w14:paraId="766E07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A项：“滤镜”是“相机”的辅助配件，二者属于搭配使用的对应关系，而非组成关系；“滤镜”的作用是美化或调整拍摄后的“图片”，并非调控相机运转的关键要素，与题干逻辑关系不一致，排除。</w:t>
      </w:r>
    </w:p>
    <w:p w14:paraId="0A4303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B项：“编程”是实现“计算机”“自动化”的手段，并非计算机的组成部件，三者属于方式与目的的对应关系，与题干逻辑关系不一致，排除。</w:t>
      </w:r>
    </w:p>
    <w:p w14:paraId="01F6D9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加速器”不是“电动机”的固有核心部件，二者属于外接控制装置与设备的搭配关系，而非组成关系；且“加速器”的直接作用对象是电流，通过调整电流间接改变“电压”，进而控制电动机转速，并非直接控制“电压”，与题干逻辑关系不一致，排除。</w:t>
      </w:r>
    </w:p>
    <w:p w14:paraId="045A4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阀门”是“水库”的关键控制部件，二者属于包容关系中的组成关系；各类阀门（如闸阀、蝶阀等）的核心功能是控制“水流”的截流、调节与排放，以此保障水库的蓄水、输水功能，二者属于部件与其直接控制对象的对应关系，与题干逻辑关系完全一致，当选。</w:t>
      </w:r>
    </w:p>
    <w:p w14:paraId="72398C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48C5D6DF">
      <w:pPr>
        <w:rPr>
          <w:rFonts w:hint="eastAsia" w:eastAsia="宋体"/>
          <w:lang w:val="en-US" w:eastAsia="zh-CN"/>
        </w:rPr>
      </w:pPr>
    </w:p>
    <w:p w14:paraId="7458F4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2B7A94"/>
    <w:rsid w:val="2874236C"/>
    <w:rsid w:val="30315107"/>
    <w:rsid w:val="78705F24"/>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2" Type="http://schemas.openxmlformats.org/officeDocument/2006/relationships/fontTable" Target="fontTable.xml"/><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tiff"/><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17151</Words>
  <Characters>17607</Characters>
  <Lines>0</Lines>
  <Paragraphs>0</Paragraphs>
  <TotalTime>7</TotalTime>
  <ScaleCrop>false</ScaleCrop>
  <LinksUpToDate>false</LinksUpToDate>
  <CharactersWithSpaces>17648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2026-07-16T05:37:50Z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