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B4ED6">
      <w:pPr>
        <w:pStyle w:val="2"/>
        <w:bidi w:val="0"/>
        <w:jc w:val="center"/>
        <w:rPr>
          <w:rFonts w:hint="eastAsia"/>
          <w:lang w:val="en-US" w:eastAsia="zh-CN"/>
        </w:rPr>
      </w:pPr>
      <w:r>
        <w:rPr>
          <w:rFonts w:hint="eastAsia"/>
          <w:lang w:val="en-US" w:eastAsia="zh-CN"/>
        </w:rPr>
        <w:t>2025广东</w:t>
      </w:r>
    </w:p>
    <w:p w14:paraId="5BEB38DC">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46.如图所示，四棱锥的底面为矩形，其中一条棱垂直于底面，那么该四棱锥的俯视图最有可能是（ ）。</w:t>
      </w:r>
    </w:p>
    <w:p w14:paraId="53D764E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drawing>
          <wp:inline distT="0" distB="0" distL="114300" distR="114300">
            <wp:extent cx="3362325" cy="1741805"/>
            <wp:effectExtent l="0" t="0" r="9525" b="10795"/>
            <wp:docPr id="2" name="图片 2" descr="175334053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53340536255"/>
                    <pic:cNvPicPr>
                      <a:picLocks noChangeAspect="1"/>
                    </pic:cNvPicPr>
                  </pic:nvPicPr>
                  <pic:blipFill>
                    <a:blip r:embed="rId4"/>
                    <a:stretch>
                      <a:fillRect/>
                    </a:stretch>
                  </pic:blipFill>
                  <pic:spPr>
                    <a:xfrm>
                      <a:off x="0" y="0"/>
                      <a:ext cx="3362325" cy="1741805"/>
                    </a:xfrm>
                    <a:prstGeom prst="rect">
                      <a:avLst/>
                    </a:prstGeom>
                  </pic:spPr>
                </pic:pic>
              </a:graphicData>
            </a:graphic>
          </wp:inline>
        </w:drawing>
      </w:r>
    </w:p>
    <w:p w14:paraId="19F54A27">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47.下列选项中最符合所给图形规律的是（ ）</w:t>
      </w:r>
    </w:p>
    <w:p w14:paraId="3A7F704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drawing>
          <wp:inline distT="0" distB="0" distL="114300" distR="114300">
            <wp:extent cx="3117850" cy="1379855"/>
            <wp:effectExtent l="0" t="0" r="6350" b="10795"/>
            <wp:docPr id="4" name="图片 4" descr="175334055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53340552237"/>
                    <pic:cNvPicPr>
                      <a:picLocks noChangeAspect="1"/>
                    </pic:cNvPicPr>
                  </pic:nvPicPr>
                  <pic:blipFill>
                    <a:blip r:embed="rId5"/>
                    <a:stretch>
                      <a:fillRect/>
                    </a:stretch>
                  </pic:blipFill>
                  <pic:spPr>
                    <a:xfrm>
                      <a:off x="0" y="0"/>
                      <a:ext cx="3117850" cy="1379855"/>
                    </a:xfrm>
                    <a:prstGeom prst="rect">
                      <a:avLst/>
                    </a:prstGeom>
                  </pic:spPr>
                </pic:pic>
              </a:graphicData>
            </a:graphic>
          </wp:inline>
        </w:drawing>
      </w:r>
    </w:p>
    <w:p w14:paraId="3EDDF659">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48.下列选项中最符合所给图形规律的是（ ）。</w:t>
      </w:r>
    </w:p>
    <w:p w14:paraId="3FE548C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drawing>
          <wp:inline distT="0" distB="0" distL="114300" distR="114300">
            <wp:extent cx="3616960" cy="1581785"/>
            <wp:effectExtent l="0" t="0" r="2540" b="18415"/>
            <wp:docPr id="6" name="图片 6" descr="175334057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53340572412"/>
                    <pic:cNvPicPr>
                      <a:picLocks noChangeAspect="1"/>
                    </pic:cNvPicPr>
                  </pic:nvPicPr>
                  <pic:blipFill>
                    <a:blip r:embed="rId6"/>
                    <a:stretch>
                      <a:fillRect/>
                    </a:stretch>
                  </pic:blipFill>
                  <pic:spPr>
                    <a:xfrm>
                      <a:off x="0" y="0"/>
                      <a:ext cx="3616960" cy="1581785"/>
                    </a:xfrm>
                    <a:prstGeom prst="rect">
                      <a:avLst/>
                    </a:prstGeom>
                  </pic:spPr>
                </pic:pic>
              </a:graphicData>
            </a:graphic>
          </wp:inline>
        </w:drawing>
      </w:r>
    </w:p>
    <w:p w14:paraId="53125FE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49.从所给的四个选项中，选择最合适的一个填在问号处，使之呈现一定的规律性（ ）</w:t>
      </w:r>
    </w:p>
    <w:p w14:paraId="4FF19C8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drawing>
          <wp:inline distT="0" distB="0" distL="114300" distR="114300">
            <wp:extent cx="3075940" cy="1661795"/>
            <wp:effectExtent l="0" t="0" r="10160" b="14605"/>
            <wp:docPr id="7" name="图片 7" descr="1753340582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53340582884"/>
                    <pic:cNvPicPr>
                      <a:picLocks noChangeAspect="1"/>
                    </pic:cNvPicPr>
                  </pic:nvPicPr>
                  <pic:blipFill>
                    <a:blip r:embed="rId7"/>
                    <a:stretch>
                      <a:fillRect/>
                    </a:stretch>
                  </pic:blipFill>
                  <pic:spPr>
                    <a:xfrm>
                      <a:off x="0" y="0"/>
                      <a:ext cx="3075940" cy="1661795"/>
                    </a:xfrm>
                    <a:prstGeom prst="rect">
                      <a:avLst/>
                    </a:prstGeom>
                  </pic:spPr>
                </pic:pic>
              </a:graphicData>
            </a:graphic>
          </wp:inline>
        </w:drawing>
      </w:r>
    </w:p>
    <w:p w14:paraId="74B1364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50.下列选项中，最有可能与所给的两个不规则立体图形形成正方体的是（ ）。</w:t>
      </w:r>
    </w:p>
    <w:p w14:paraId="4173746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drawing>
          <wp:inline distT="0" distB="0" distL="114300" distR="114300">
            <wp:extent cx="3201035" cy="1786255"/>
            <wp:effectExtent l="0" t="0" r="18415" b="4445"/>
            <wp:docPr id="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6"/>
                    <pic:cNvPicPr>
                      <a:picLocks noChangeAspect="1"/>
                    </pic:cNvPicPr>
                  </pic:nvPicPr>
                  <pic:blipFill>
                    <a:blip r:embed="rId8"/>
                    <a:stretch>
                      <a:fillRect/>
                    </a:stretch>
                  </pic:blipFill>
                  <pic:spPr>
                    <a:xfrm>
                      <a:off x="0" y="0"/>
                      <a:ext cx="3201035" cy="1786255"/>
                    </a:xfrm>
                    <a:prstGeom prst="rect">
                      <a:avLst/>
                    </a:prstGeom>
                    <a:noFill/>
                    <a:ln w="9525">
                      <a:noFill/>
                    </a:ln>
                  </pic:spPr>
                </pic:pic>
              </a:graphicData>
            </a:graphic>
          </wp:inline>
        </w:drawing>
      </w:r>
    </w:p>
    <w:p w14:paraId="41948EBE">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51.具身智能是能感知决策并与物理世界互动的人工智能系统，目前具身智能机器人强调“大脑”和“小脑”的协同工作，它能精准的完成细节操作，且能合理规划任务。因此，外科手术机器人“达芬奇”，虽具备精密操作能力，但仍不能算是具身智能机器人。</w:t>
      </w:r>
    </w:p>
    <w:p w14:paraId="5D04D42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要使上述结论成立，需要补充的前提是（ ）。</w:t>
      </w:r>
    </w:p>
    <w:p w14:paraId="740E4C9D">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A.只有具备规划任务能力的机器人才是具身智能机器人</w:t>
      </w:r>
    </w:p>
    <w:p w14:paraId="59B0289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B.外科手术机器人“达芬奇”不能做到合理规划任务</w:t>
      </w:r>
    </w:p>
    <w:p w14:paraId="5D42F69D">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C.具身智能机器人的核心特征体现在能够感知并作出决策</w:t>
      </w:r>
    </w:p>
    <w:p w14:paraId="3383237F">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D.具身智能赋予传统机器人“大脑”和“小脑”协同工作的能力</w:t>
      </w:r>
    </w:p>
    <w:p w14:paraId="59DA7B2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52.某地共享单车采用阶段收费模式，第一小时收费1.5元，其后每半小时收费1元。最近，共享单车运营商调整了收费标准，第一小时收费不变，其后每半小时收费2元，涨幅高达100%，但当地共享单车月均使用人次并未因价格调整而减少。</w:t>
      </w:r>
    </w:p>
    <w:p w14:paraId="654BB476">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对上述现象，以下解释最为合理的是（ ）。</w:t>
      </w:r>
    </w:p>
    <w:p w14:paraId="0ED438F0">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A.与多次换乘公交相比，使用共享单车的花费更低</w:t>
      </w:r>
    </w:p>
    <w:p w14:paraId="5CFFB91A">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B.随着生活水平的提高，人们的消费意愿逐步增强</w:t>
      </w:r>
    </w:p>
    <w:p w14:paraId="522EC49C">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C.单次使用共享单车时长超过一小时的当地市民微乎其微</w:t>
      </w:r>
    </w:p>
    <w:p w14:paraId="1D5E642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D.当地仅有一家共享单车运营商，市场缺乏竞争</w:t>
      </w:r>
    </w:p>
    <w:p w14:paraId="53C9791C">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53.研究所计划从7名在读研究生中，推选2名男生、2名女生到企业实习。已知：（1）赵、钱、孙是男生；（2）李、刘、王、吴是女生；（3）如果推选刘、吴其中一人，那么孙也会被推选。</w:t>
      </w:r>
    </w:p>
    <w:p w14:paraId="29EA850E">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根据上述陈述，可以得知（ ）。</w:t>
      </w:r>
    </w:p>
    <w:p w14:paraId="3F3EF58C">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A.赵、李中至少有1人被推选 </w:t>
      </w:r>
    </w:p>
    <w:p w14:paraId="7C9B8829">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B.孙、王中至少有1人被推选</w:t>
      </w:r>
    </w:p>
    <w:p w14:paraId="0F533C0F">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C.钱、王中至少有1人被推选 </w:t>
      </w:r>
    </w:p>
    <w:p w14:paraId="2FED760F">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D.孙、刘中至少有1人被推选</w:t>
      </w:r>
    </w:p>
    <w:p w14:paraId="5C8B5436">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54.某种贫血症属于遗传性疾病，患者的血红蛋白分子结构异常，从而影响红细胞正常功能。目前，科学家已能够利用基因组编辑技术，治疗因基因突变导致的遗传性疾病。因此，这种贫血症患者有望通过基因组编辑技术被治愈。</w:t>
      </w:r>
    </w:p>
    <w:p w14:paraId="6EFBD8C7">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要使上述结论成立，需要补充的前提是（ ）。</w:t>
      </w:r>
    </w:p>
    <w:p w14:paraId="27847BD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A.血红蛋白分子结构异常是这种贫血症的主要表现 </w:t>
      </w:r>
    </w:p>
    <w:p w14:paraId="5AF7397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B.这种贫血症是一种由基因突变导致的遗传性疾病</w:t>
      </w:r>
    </w:p>
    <w:p w14:paraId="1544C5BA">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C.这种贫血症患者的红细胞可由直系亲属的代替 </w:t>
      </w:r>
    </w:p>
    <w:p w14:paraId="69918F5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D.血红蛋白基因是导致这种贫血症的相关基因</w:t>
      </w:r>
    </w:p>
    <w:p w14:paraId="10872FC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55.如果没有强健的体魄，就不会有好的学习状态，如果学习状态不好，学习成绩就不可能提升。因此，学校要提升学生的学习成绩，就必须开设体育课。</w:t>
      </w:r>
    </w:p>
    <w:p w14:paraId="13543AF9">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要使上述结论成立，必需补充的前提是（ ）。</w:t>
      </w:r>
    </w:p>
    <w:p w14:paraId="514C304A">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A.体育课是增强学生体魄的必要途径 </w:t>
      </w:r>
    </w:p>
    <w:p w14:paraId="36C67538">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B.所有学生都能通过体育课强健体魄</w:t>
      </w:r>
    </w:p>
    <w:p w14:paraId="6595F99D">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C.没有学生不希望提升自己的成绩 </w:t>
      </w:r>
    </w:p>
    <w:p w14:paraId="359585D5">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D.学生在课余时间也会进行体育锻炼</w:t>
      </w:r>
    </w:p>
    <w:p w14:paraId="0DD049D8">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56.庑殿顶是中国古代建筑的一种屋顶形式，由一条正脊和四条垂脊组成，而中国古代许多皇宫大殿有庑殿顶，因此许多皇宫大殿的屋顶只有一条正脊。</w:t>
      </w:r>
    </w:p>
    <w:p w14:paraId="1CD64BB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以下选项的推理逻辑与题干最相似的是（ ）。</w:t>
      </w:r>
    </w:p>
    <w:p w14:paraId="7275586E">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A.现代主义建筑通常没有复杂的装饰，追求功能属性与简约美，而西班牙的许多建筑造型奇特，装饰繁复，因此这些建筑不属于现代主义建筑</w:t>
      </w:r>
    </w:p>
    <w:p w14:paraId="38772FC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B.哥特式建筑都有尖形拱门，而欧洲中世纪的建筑多数属于哥特式建筑，因此部分欧洲中世纪的建筑有尖形拱门</w:t>
      </w:r>
    </w:p>
    <w:p w14:paraId="27669817">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C.古罗马时期的建筑多数都有穹顶，而同一时期的建筑多为砖石结构，因此有的砖石结构建筑有穹顶</w:t>
      </w:r>
    </w:p>
    <w:p w14:paraId="25188AED">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D.客家围屋都设有用于防御土匪侵扰的炮楼，因此有客家围屋的地区，都需要防御土匪侵扰</w:t>
      </w:r>
    </w:p>
    <w:p w14:paraId="7492852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57.网络购物平台的数据分析显示，网店为商品提供免费的运费险能够增加销量，但其商品退费率远高于不提供这项服务的网店，从而增加了运营成本。但提供免费运费险的很多网店仍未关闭这一服务。</w:t>
      </w:r>
    </w:p>
    <w:p w14:paraId="01ED65B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如果以下选项为真，最有可能解释这一现象的是（ ）。</w:t>
      </w:r>
    </w:p>
    <w:p w14:paraId="619266F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A.提供这一服务的网店比其他网店获得了更高的净利润</w:t>
      </w:r>
    </w:p>
    <w:p w14:paraId="3A1CCA40">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B.商品销量和运费成本是衡量网店经营状况的两项关键指标</w:t>
      </w:r>
    </w:p>
    <w:p w14:paraId="27974F09">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C.人工、场地等成本不受退货率影响，且占运营成本的比重不低</w:t>
      </w:r>
    </w:p>
    <w:p w14:paraId="4A7BAE2D">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D.提供免费的运费险能够显著提升消费者的信任度</w:t>
      </w:r>
    </w:p>
    <w:p w14:paraId="26913F65">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58.古丝绸之路之所以举世闻名，靠的不仅是经济互利，更是丰富物产和多元文化交流，所以，只有经济互利，不可能重现古丝绸之路的辉煌。</w:t>
      </w:r>
    </w:p>
    <w:p w14:paraId="0B5C5CC6">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以下选项推理逻辑与题干最相似的是（ ）。</w:t>
      </w:r>
    </w:p>
    <w:p w14:paraId="59C4FF1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A.我国要实现高水平科技自立自强，归根结底是要靠高水平创新人才，所以，创新能力培养应该成为人才培养的核心</w:t>
      </w:r>
    </w:p>
    <w:p w14:paraId="40E8919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B.粮食丰收，及时收割和晒干入库都是关键环节，所以，天气连续晴好有助于实现粮食丰收</w:t>
      </w:r>
    </w:p>
    <w:p w14:paraId="235B2D4A">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C.高水平大学不仅要有完整的设施设备，更要有高水平的教师队伍，因此，仅靠完善设施设备并不能成为高水平大学</w:t>
      </w:r>
    </w:p>
    <w:p w14:paraId="4A556E3F">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D.体育活动需要合适的运动场所，因此，如果城市缺少合适的运动场所，居民就难以积极参加体育活动</w:t>
      </w:r>
    </w:p>
    <w:p w14:paraId="57885AE0">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59.在一次技能竞赛中，甲、乙、丙、丁4人排名前四且无人并列，已知甲和第三名是好友且名次比该好友高；丁和甲不是好友但和第一名是好友；乙的名次比丙高。</w:t>
      </w:r>
    </w:p>
    <w:p w14:paraId="57579CF0">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根据上述信息，以下判断错误的是（ ）。</w:t>
      </w:r>
    </w:p>
    <w:p w14:paraId="780C6EF7">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A.丙的名次不高于第三名 </w:t>
      </w:r>
    </w:p>
    <w:p w14:paraId="427E230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B.甲的名次一定高于丙 </w:t>
      </w:r>
    </w:p>
    <w:p w14:paraId="2EF2558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C.乙和丁是好友 </w:t>
      </w:r>
    </w:p>
    <w:p w14:paraId="310126E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D.乙不可能是第一名</w:t>
      </w:r>
    </w:p>
    <w:p w14:paraId="6C9816A0">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60.某研究者选取同一年级的两个班级进行教学实验，第一个班级的学生在听课过程中被鼓励随时提问，而第二个班级的学生没有受到同样的鼓励，结果显示，第一个班级学生的课堂专注度明显高于第二个班级。研究者据此建议在教学过程中学生应随时提问，以提升知识掌握效果。</w:t>
      </w:r>
    </w:p>
    <w:p w14:paraId="38C4A7F0">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如果以下选项为真，最能支持研究者建议的是（ ）。</w:t>
      </w:r>
    </w:p>
    <w:p w14:paraId="439D315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A.学生在课堂上随时主动提问能活跃课堂气氛 </w:t>
      </w:r>
    </w:p>
    <w:p w14:paraId="41C66B1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B.课堂专注度是影响知识掌握效果的重要因素</w:t>
      </w:r>
    </w:p>
    <w:p w14:paraId="7A22B80C">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C.这两个班级的学生在实验前的学习成绩相当 </w:t>
      </w:r>
    </w:p>
    <w:p w14:paraId="23D3980A">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D.随时提问能帮助学生增强自我认同感和自信</w:t>
      </w:r>
    </w:p>
    <w:p w14:paraId="3D3DC2B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61.作为高端羽毛球的必备原料，羽毛切片是鸭鹅养殖的副产品，其供应量上要取决于养殖规模，如果养殖规模有所下降，羽毛切片价格将会一路走高，进而导致高端羽毛球生产成本高企、厂家将因此被迫提高出厂价格，所以，如果近期鸭鹅养殖规模保持平稳，则高端羽毛球的出厂价格将不会明显上涨。</w:t>
      </w:r>
    </w:p>
    <w:p w14:paraId="51EDF85E">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上述论证的主要逻辑错误在于（ ）。</w:t>
      </w:r>
    </w:p>
    <w:p w14:paraId="6B14C45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A.忽视了其他因素对高端羽毛球出厂价格的影响 </w:t>
      </w:r>
    </w:p>
    <w:p w14:paraId="15309E2F">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B.忽视了影响鸭鹅养殖规模的其他因素</w:t>
      </w:r>
    </w:p>
    <w:p w14:paraId="1E7AF369">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C.默认了高端羽毛球生产所需的羽毛切片没有替代品 </w:t>
      </w:r>
    </w:p>
    <w:p w14:paraId="2D168B5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D.默认了鸭鹅养殖规模严重影响高端羽毛球的生产</w:t>
      </w:r>
    </w:p>
    <w:p w14:paraId="4F6E70FD">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62.根据法律，公共场所禁止吸烟，因此，如果有人在某个区域吸烟却不违法，说明该区域不属于公共场所。</w:t>
      </w:r>
    </w:p>
    <w:p w14:paraId="3FAD4CE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以下选项的推理逻辑与题干最相似的是（ ）。</w:t>
      </w:r>
    </w:p>
    <w:p w14:paraId="3D9EFF47">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A.长时间室内活动是近视的主要原因，因此近视的人都缺乏户外运动</w:t>
      </w:r>
    </w:p>
    <w:p w14:paraId="4C2788C8">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B.优秀的工匠在学徒时期就追求精益求精，如果某学徒自我要求不高，那他就无法成为优秀的工匠</w:t>
      </w:r>
    </w:p>
    <w:p w14:paraId="334B079C">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C.超过9层的楼房都会配建电梯，因此，如果某住宅楼低于9层，那么住户只能走楼梯</w:t>
      </w:r>
    </w:p>
    <w:p w14:paraId="250B3A6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D.织物表面的纳米涂层可以阻止液体渗入，因此，某种面料防水，说明它有纳米涂层</w:t>
      </w:r>
    </w:p>
    <w:p w14:paraId="5F0BF63A">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63.某厂家用“除菌去残留，效果看得见”这一广告语，宣传其生产的果蔬清洗机，并展示该产品与其他果蔬清洗机清洗同一种水果的视频，视频显示，该清洗机清洗产生的泡沫最多。该厂家宣称泡沫是被清洗机清洗出来的有害残留，故其产品除菌去残留效果更好。</w:t>
      </w:r>
    </w:p>
    <w:p w14:paraId="5F14EAE0">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如果下列选项为真，最能反驳上述推论的是（ ）。</w:t>
      </w:r>
    </w:p>
    <w:p w14:paraId="433E099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A.用果蔬清洗机清洗食材，不管清洗多少遍，都会出现泡沫</w:t>
      </w:r>
    </w:p>
    <w:p w14:paraId="6906AFA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B.市面上绝大部分果蔬的农药残留均未超标，有害物质极少</w:t>
      </w:r>
    </w:p>
    <w:p w14:paraId="372A7116">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C.用普通烹饪方式加工肉类食材，或多或少也会产生泡沫</w:t>
      </w:r>
    </w:p>
    <w:p w14:paraId="7494F445">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D.专业化学检测是检验果蔬除菌去残留效果的唯一有效手段</w:t>
      </w:r>
    </w:p>
    <w:p w14:paraId="3F870AF6">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64.小陈计划假期前往某市旅游，他的设想如下：</w:t>
      </w:r>
    </w:p>
    <w:p w14:paraId="7DA1D23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①欢乐世界，动物园至少会去一个；</w:t>
      </w:r>
    </w:p>
    <w:p w14:paraId="51598C6F">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②艺术中心，欢乐世界和人民公园至少会去一个；</w:t>
      </w:r>
    </w:p>
    <w:p w14:paraId="5E88FC7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③动物园，人民公园和博物馆至少会去两个；</w:t>
      </w:r>
    </w:p>
    <w:p w14:paraId="723EB848">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④如果去动物园，则不去艺术中心。</w:t>
      </w:r>
    </w:p>
    <w:p w14:paraId="24F28F50">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根据上述设想，可以得出小陈（ ）。</w:t>
      </w:r>
    </w:p>
    <w:p w14:paraId="4D989865">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A.一定会去博物馆 </w:t>
      </w:r>
    </w:p>
    <w:p w14:paraId="3167191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B.动物园，艺术中心至少会去一个</w:t>
      </w:r>
    </w:p>
    <w:p w14:paraId="46CB5EF8">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C.人民公园，欢乐世界至少会去一个 </w:t>
      </w:r>
    </w:p>
    <w:p w14:paraId="6194C748">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D.至少会去3个景点</w:t>
      </w:r>
    </w:p>
    <w:p w14:paraId="6CC06EB5">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65.鉴于漂流项目偶尔会出现游客落水伤亡的情况，某旅游景区为每一位参加漂流项目的游客购买了意外保险，并要求游客必须穿上景区配备的救生衣，有游客对此提出疑问，既然景区已经购买了意外保险，游客出现意外伤亡由保险公司赔付，那么游客为寻求刺激的漂流体验，可以选择不穿救生衣。</w:t>
      </w:r>
    </w:p>
    <w:p w14:paraId="3ABBE925">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如果以下选项为真，最能反驳这一质疑的是（ ）。</w:t>
      </w:r>
    </w:p>
    <w:p w14:paraId="14AB2296">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A.如果未穿救生衣的游客出现意外伤亡，保险公司将不予赔付</w:t>
      </w:r>
    </w:p>
    <w:p w14:paraId="26545A90">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B.该景区为参加蹦极、过山车等项目的游客也购买了意外保险</w:t>
      </w:r>
    </w:p>
    <w:p w14:paraId="5F24E29C">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C.该景区在免费为游客提供了救生衣的同时，还配备了救生员</w:t>
      </w:r>
    </w:p>
    <w:p w14:paraId="740828E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D.保障游客的人身安全是景区经营方的基本职责之一</w:t>
      </w:r>
    </w:p>
    <w:p w14:paraId="7BB1514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66.下表为一些常见溶液的酸碱度，根据表中的信息，以下说法不恰当的是（ ）。</w:t>
      </w:r>
    </w:p>
    <w:p w14:paraId="132BAB9A">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drawing>
          <wp:inline distT="0" distB="0" distL="114300" distR="114300">
            <wp:extent cx="5274310" cy="640715"/>
            <wp:effectExtent l="0" t="0" r="2540" b="6985"/>
            <wp:docPr id="10" name="图片 10" descr="1753340838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53340838243"/>
                    <pic:cNvPicPr>
                      <a:picLocks noChangeAspect="1"/>
                    </pic:cNvPicPr>
                  </pic:nvPicPr>
                  <pic:blipFill>
                    <a:blip r:embed="rId9"/>
                    <a:stretch>
                      <a:fillRect/>
                    </a:stretch>
                  </pic:blipFill>
                  <pic:spPr>
                    <a:xfrm>
                      <a:off x="0" y="0"/>
                      <a:ext cx="5274310" cy="640715"/>
                    </a:xfrm>
                    <a:prstGeom prst="rect">
                      <a:avLst/>
                    </a:prstGeom>
                  </pic:spPr>
                </pic:pic>
              </a:graphicData>
            </a:graphic>
          </wp:inline>
        </w:drawing>
      </w:r>
    </w:p>
    <w:p w14:paraId="3388F85F">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A.草木灰水能改良酸性土壤 </w:t>
      </w:r>
    </w:p>
    <w:p w14:paraId="545D0B7E">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B.食醋能中和皮蛋中的碱性物质</w:t>
      </w:r>
    </w:p>
    <w:p w14:paraId="54EC0B7D">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C.肥皂水能中和蚂蚁叮咬皮肤时分泌的蚁酸 </w:t>
      </w:r>
    </w:p>
    <w:p w14:paraId="6120E68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D.胃酸过多的人适宜多喝苹果汁</w:t>
      </w:r>
    </w:p>
    <w:p w14:paraId="51E6045F">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67.如图所示，通过夹物器匀速夹起表面粗糙的木块M1、M2、M3，木块M1、M2、M3始终保持相对静止，关于M1、M2、M3的受力情况，下列说法不正确的是（ ）。</w:t>
      </w:r>
    </w:p>
    <w:p w14:paraId="4837CA4A">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drawing>
          <wp:inline distT="0" distB="0" distL="114300" distR="114300">
            <wp:extent cx="979170" cy="1177290"/>
            <wp:effectExtent l="0" t="0" r="11430" b="3810"/>
            <wp:docPr id="12" name="图片 12" descr="1753340865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53340865383"/>
                    <pic:cNvPicPr>
                      <a:picLocks noChangeAspect="1"/>
                    </pic:cNvPicPr>
                  </pic:nvPicPr>
                  <pic:blipFill>
                    <a:blip r:embed="rId10"/>
                    <a:stretch>
                      <a:fillRect/>
                    </a:stretch>
                  </pic:blipFill>
                  <pic:spPr>
                    <a:xfrm>
                      <a:off x="0" y="0"/>
                      <a:ext cx="979170" cy="1177290"/>
                    </a:xfrm>
                    <a:prstGeom prst="rect">
                      <a:avLst/>
                    </a:prstGeom>
                  </pic:spPr>
                </pic:pic>
              </a:graphicData>
            </a:graphic>
          </wp:inline>
        </w:drawing>
      </w:r>
    </w:p>
    <w:p w14:paraId="70B12E10">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A.木块M2受到的摩擦力的方向竖直向上</w:t>
      </w:r>
    </w:p>
    <w:p w14:paraId="52F7A21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B.木块M1、M3受到的摩擦力数量相等</w:t>
      </w:r>
    </w:p>
    <w:p w14:paraId="023AD9A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C.木块M1、M2、M3都受到两个方向相同的摩擦力</w:t>
      </w:r>
    </w:p>
    <w:p w14:paraId="6A826E60">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D.木块M2作用于M1、M3的摩擦力方向与重力方向相同</w:t>
      </w:r>
    </w:p>
    <w:p w14:paraId="7173FF2D">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68.图示为海陆风示意图，昼夜交替过程中海洋与陆地间的气温差，造成了近地面大气的密度和气压差，推动气流由高压（低温）区域向低压（高温）区域运动，从而形成了海陆风，下列关于海陆风的说法正确的是（ ）。</w:t>
      </w:r>
    </w:p>
    <w:p w14:paraId="3B37836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drawing>
          <wp:inline distT="0" distB="0" distL="114300" distR="114300">
            <wp:extent cx="4371975" cy="1485900"/>
            <wp:effectExtent l="0" t="0" r="9525" b="0"/>
            <wp:docPr id="14" name="图片 14" descr="175334090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53340900715"/>
                    <pic:cNvPicPr>
                      <a:picLocks noChangeAspect="1"/>
                    </pic:cNvPicPr>
                  </pic:nvPicPr>
                  <pic:blipFill>
                    <a:blip r:embed="rId11"/>
                    <a:stretch>
                      <a:fillRect/>
                    </a:stretch>
                  </pic:blipFill>
                  <pic:spPr>
                    <a:xfrm>
                      <a:off x="0" y="0"/>
                      <a:ext cx="4371975" cy="1485900"/>
                    </a:xfrm>
                    <a:prstGeom prst="rect">
                      <a:avLst/>
                    </a:prstGeom>
                  </pic:spPr>
                </pic:pic>
              </a:graphicData>
            </a:graphic>
          </wp:inline>
        </w:drawing>
      </w:r>
    </w:p>
    <w:p w14:paraId="49F73FD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A.日间海面上气温低于陆地，而夜间则高于陆地 </w:t>
      </w:r>
    </w:p>
    <w:p w14:paraId="24D187D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B.日间，近地面气流由陆地向海面移动</w:t>
      </w:r>
    </w:p>
    <w:p w14:paraId="2DEE030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C.海面上的昼夜温差较陆地大 </w:t>
      </w:r>
    </w:p>
    <w:p w14:paraId="6B8688B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D.图1是夜间海陆风示意图</w:t>
      </w:r>
    </w:p>
    <w:p w14:paraId="4622719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69.如图所示， 是热敏电阻，其电阻值随温度升高而减小，已知电源电压不变，闭合开关S后，随着 温度升高，下列说法不正确的是（ ）。</w:t>
      </w:r>
    </w:p>
    <w:p w14:paraId="20991567">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drawing>
          <wp:inline distT="0" distB="0" distL="114300" distR="114300">
            <wp:extent cx="2343150" cy="1504950"/>
            <wp:effectExtent l="0" t="0" r="0" b="0"/>
            <wp:docPr id="16"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descr="IMG_256"/>
                    <pic:cNvPicPr>
                      <a:picLocks noChangeAspect="1"/>
                    </pic:cNvPicPr>
                  </pic:nvPicPr>
                  <pic:blipFill>
                    <a:blip r:embed="rId12"/>
                    <a:stretch>
                      <a:fillRect/>
                    </a:stretch>
                  </pic:blipFill>
                  <pic:spPr>
                    <a:xfrm>
                      <a:off x="0" y="0"/>
                      <a:ext cx="2343150" cy="1504950"/>
                    </a:xfrm>
                    <a:prstGeom prst="rect">
                      <a:avLst/>
                    </a:prstGeom>
                    <a:noFill/>
                    <a:ln w="9525">
                      <a:noFill/>
                    </a:ln>
                  </pic:spPr>
                </pic:pic>
              </a:graphicData>
            </a:graphic>
          </wp:inline>
        </w:drawing>
      </w:r>
    </w:p>
    <w:p w14:paraId="0D8DC46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A.通过电阻 的电流变小</w:t>
      </w:r>
    </w:p>
    <w:p w14:paraId="67D1E65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B.电流表的读数增大</w:t>
      </w:r>
    </w:p>
    <w:p w14:paraId="06B516C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C.灯泡亮度增大</w:t>
      </w:r>
    </w:p>
    <w:p w14:paraId="3834B726">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D.电路总电阻变大</w:t>
      </w:r>
    </w:p>
    <w:p w14:paraId="791B1B85">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70.在日常生活中，人们总是难以避免与细菌接触，以下有关细菌的说法错误的是（ ）。</w:t>
      </w:r>
    </w:p>
    <w:p w14:paraId="303C286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A.我国甲类传染病中的鼠疫是由细菌引发的 </w:t>
      </w:r>
    </w:p>
    <w:p w14:paraId="7D28C84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B.有的细菌可用于食品生产、废水处理或生物分解</w:t>
      </w:r>
    </w:p>
    <w:p w14:paraId="10554AE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 xml:space="preserve">C.细菌是微生物也是细胞，可以自行分裂繁殖 </w:t>
      </w:r>
    </w:p>
    <w:p w14:paraId="644A8F4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D.杀灭细菌，只能依靠人体自身免疫力</w:t>
      </w:r>
    </w:p>
    <w:p w14:paraId="115BBBA7">
      <w:pPr>
        <w:pStyle w:val="3"/>
        <w:bidi w:val="0"/>
        <w:jc w:val="center"/>
        <w:rPr>
          <w:rFonts w:hint="eastAsia"/>
          <w:lang w:val="en-US" w:eastAsia="zh-CN"/>
        </w:rPr>
      </w:pPr>
      <w:r>
        <w:rPr>
          <w:rFonts w:hint="eastAsia"/>
          <w:lang w:val="en-US" w:eastAsia="zh-CN"/>
        </w:rPr>
        <w:t>答案与解析</w:t>
      </w:r>
    </w:p>
    <w:p w14:paraId="65C6EF18">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46.【答案】C</w:t>
      </w:r>
    </w:p>
    <w:p w14:paraId="64E53723">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本题考查三视图中的俯视图，即从四棱锥的正上方向下观察得到的视图。已知四棱锥中有一条棱垂直于底面，其余三条棱与这条棱相交，因此从俯视角度观察，其余三条棱中应有两条棱与底面矩形边重合，另外一条棱为底面矩形的斜对角线，只有C项符合。</w:t>
      </w:r>
    </w:p>
    <w:p w14:paraId="4667B437">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故正确答案为C。</w:t>
      </w:r>
    </w:p>
    <w:p w14:paraId="574A7618">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47.【答案】D</w:t>
      </w:r>
    </w:p>
    <w:p w14:paraId="0C86D8EB">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【解析】元素组成相似，优先考虑样式规律。观察第一组图形发现，图1与图2叠加后保留相同部分得到图3，第二组图形应用此规律，故？处图形应为图1与图2叠加后保留相同部分得到的图形，只有D项符合。</w:t>
      </w:r>
    </w:p>
    <w:p w14:paraId="445D22D9">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故正确答案为D。</w:t>
      </w:r>
    </w:p>
    <w:p w14:paraId="07122E9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48.【答案】D</w:t>
      </w:r>
    </w:p>
    <w:p w14:paraId="5A7E78BC">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元素组成相似，且相同部分重复出现，优先考虑样式规律中的加减同异。第一组图中，图1顺时针旋转</w:t>
      </w:r>
      <w:r>
        <w:rPr>
          <w:rFonts w:hint="eastAsia" w:asciiTheme="minorHAnsi" w:hAnsiTheme="minorHAnsi" w:eastAsiaTheme="minorEastAsia"/>
          <w:sz w:val="21"/>
          <w:lang w:val="en-US" w:eastAsia="zh-CN"/>
        </w:rPr>
        <w:t>90°</w:t>
      </w:r>
      <w:r>
        <w:rPr>
          <w:rFonts w:hint="default" w:asciiTheme="minorHAnsi" w:hAnsiTheme="minorHAnsi" w:eastAsiaTheme="minorEastAsia"/>
          <w:sz w:val="21"/>
          <w:lang w:val="en-US" w:eastAsia="zh-CN"/>
        </w:rPr>
        <w:t>与图2逆时针旋转</w:t>
      </w:r>
      <w:r>
        <w:rPr>
          <w:rFonts w:hint="eastAsia" w:asciiTheme="minorHAnsi" w:hAnsiTheme="minorHAnsi" w:eastAsiaTheme="minorEastAsia"/>
          <w:sz w:val="21"/>
          <w:lang w:val="en-US" w:eastAsia="zh-CN"/>
        </w:rPr>
        <w:t>90°</w:t>
      </w:r>
      <w:r>
        <w:rPr>
          <w:rFonts w:hint="default" w:asciiTheme="minorHAnsi" w:hAnsiTheme="minorHAnsi" w:eastAsiaTheme="minorEastAsia"/>
          <w:sz w:val="21"/>
          <w:lang w:val="en-US" w:eastAsia="zh-CN"/>
        </w:rPr>
        <w:t>相加得到图3；第二组图也应满足此规律，图1顺时针旋转</w:t>
      </w:r>
      <w:r>
        <w:rPr>
          <w:rFonts w:hint="eastAsia" w:asciiTheme="minorHAnsi" w:hAnsiTheme="minorHAnsi" w:eastAsiaTheme="minorEastAsia"/>
          <w:sz w:val="21"/>
          <w:lang w:val="en-US" w:eastAsia="zh-CN"/>
        </w:rPr>
        <w:t>90°</w:t>
      </w:r>
      <w:r>
        <w:rPr>
          <w:rFonts w:hint="default" w:asciiTheme="minorHAnsi" w:hAnsiTheme="minorHAnsi" w:eastAsiaTheme="minorEastAsia"/>
          <w:sz w:val="21"/>
          <w:lang w:val="en-US" w:eastAsia="zh-CN"/>
        </w:rPr>
        <w:t>与图2逆时针旋转</w:t>
      </w:r>
      <w:r>
        <w:rPr>
          <w:rFonts w:hint="eastAsia" w:asciiTheme="minorHAnsi" w:hAnsiTheme="minorHAnsi" w:eastAsiaTheme="minorEastAsia"/>
          <w:sz w:val="21"/>
          <w:lang w:val="en-US" w:eastAsia="zh-CN"/>
        </w:rPr>
        <w:t>90°</w:t>
      </w:r>
      <w:r>
        <w:rPr>
          <w:rFonts w:hint="default" w:asciiTheme="minorHAnsi" w:hAnsiTheme="minorHAnsi" w:eastAsiaTheme="minorEastAsia"/>
          <w:sz w:val="21"/>
          <w:lang w:val="en-US" w:eastAsia="zh-CN"/>
        </w:rPr>
        <w:t>相加得到图3，只有D项符合。</w:t>
      </w:r>
    </w:p>
    <w:p w14:paraId="0D03A597">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故正确答案为D。</w:t>
      </w:r>
    </w:p>
    <w:p w14:paraId="227F0967">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49.【答案】B</w:t>
      </w:r>
    </w:p>
    <w:p w14:paraId="2E7E5499">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元素组成相同，优先考虑位置规律。题干图形均出现了十六宫格，考虑内外分开看。如下图所示，内圈的黑块1每次逆时针平移1格，外圈的黑块2每次顺时针平移1格，外圈的黑块3每次逆时针平移1格，只有B项符合。</w:t>
      </w:r>
    </w:p>
    <w:p w14:paraId="43BFC9C5">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50.【答案】C</w:t>
      </w:r>
    </w:p>
    <w:p w14:paraId="62029768">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本题考查立体拼合。先将图2进行旋转，如下图所示：</w:t>
      </w:r>
    </w:p>
    <w:p w14:paraId="08AD9A6A">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drawing>
          <wp:inline distT="0" distB="0" distL="114300" distR="114300">
            <wp:extent cx="1384300" cy="501650"/>
            <wp:effectExtent l="0" t="0" r="0" b="6350"/>
            <wp:docPr id="21"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descr="IMG_256"/>
                    <pic:cNvPicPr>
                      <a:picLocks noChangeAspect="1"/>
                    </pic:cNvPicPr>
                  </pic:nvPicPr>
                  <pic:blipFill>
                    <a:blip r:embed="rId13"/>
                    <a:stretch>
                      <a:fillRect/>
                    </a:stretch>
                  </pic:blipFill>
                  <pic:spPr>
                    <a:xfrm>
                      <a:off x="0" y="0"/>
                      <a:ext cx="1384300" cy="501650"/>
                    </a:xfrm>
                    <a:prstGeom prst="rect">
                      <a:avLst/>
                    </a:prstGeom>
                    <a:noFill/>
                    <a:ln w="9525">
                      <a:noFill/>
                    </a:ln>
                  </pic:spPr>
                </pic:pic>
              </a:graphicData>
            </a:graphic>
          </wp:inline>
        </w:drawing>
      </w:r>
    </w:p>
    <w:p w14:paraId="7DE9AFB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再和图1以及C项可以拼合形成正方体，如下图所示：</w:t>
      </w:r>
    </w:p>
    <w:p w14:paraId="676A55FA">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drawing>
          <wp:inline distT="0" distB="0" distL="114300" distR="114300">
            <wp:extent cx="2792730" cy="974725"/>
            <wp:effectExtent l="0" t="0" r="1270" b="3175"/>
            <wp:docPr id="22" name="图片 1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descr="IMG_257"/>
                    <pic:cNvPicPr>
                      <a:picLocks noChangeAspect="1"/>
                    </pic:cNvPicPr>
                  </pic:nvPicPr>
                  <pic:blipFill>
                    <a:blip r:embed="rId14"/>
                    <a:stretch>
                      <a:fillRect/>
                    </a:stretch>
                  </pic:blipFill>
                  <pic:spPr>
                    <a:xfrm>
                      <a:off x="0" y="0"/>
                      <a:ext cx="2792730" cy="974725"/>
                    </a:xfrm>
                    <a:prstGeom prst="rect">
                      <a:avLst/>
                    </a:prstGeom>
                    <a:noFill/>
                    <a:ln w="9525">
                      <a:noFill/>
                    </a:ln>
                  </pic:spPr>
                </pic:pic>
              </a:graphicData>
            </a:graphic>
          </wp:inline>
        </w:drawing>
      </w:r>
    </w:p>
    <w:p w14:paraId="6B89FDDC">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故正确答案为C。</w:t>
      </w:r>
    </w:p>
    <w:p w14:paraId="4844726A">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51.【答案】B</w:t>
      </w:r>
    </w:p>
    <w:p w14:paraId="1A84BD52">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论点：外科手术机器人“达芬奇”，虽具备精密操作能力，但仍不能算是具身智能机器人。</w:t>
      </w:r>
    </w:p>
    <w:p w14:paraId="40A0B90C">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论据：目前具身智能机器人强调“大脑”和“小脑”的协同工作，它能精准的完成细节操作，且能合理规划任务。</w:t>
      </w:r>
    </w:p>
    <w:p w14:paraId="1B036DEF">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点说的是“外科手术机器人‘达芬奇’具备精密操作能力，但不是具身智能机器人”，论据说的是“具身智能机器人能精准的完成细节操作，且能合理规划任务”，二者话题不一致，且提问方式为“前提”，加强优先考虑搭桥，即在“合理规划任务”和“外科手术机器人‘达芬奇’”之间建立联系。</w:t>
      </w:r>
    </w:p>
    <w:p w14:paraId="46AADA4F">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A项：选项说的是只有具备规划任务能力的机器人才是具身智能机器人，说明具身智能机器人能规划任务，补充论据，可以加强，但不是论证成立的前提，排除；</w:t>
      </w:r>
    </w:p>
    <w:p w14:paraId="0E7334CA">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B项：选项说的是外科手术机器人“达芬奇”不能做到合理规划任务，在“合理规划任务”和“外科手术机器人‘达芬奇’”之间建立联系，搭桥项，可以加强，当选；</w:t>
      </w:r>
    </w:p>
    <w:p w14:paraId="69F6A029">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C项：选项说的是具身智能机器人能够感知和作出决策，并未提及外科手术机器人，话题不一致，无法加强，排除；</w:t>
      </w:r>
    </w:p>
    <w:p w14:paraId="16F8BE0C">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D项：选项说的是具身智能赋予传统机器人“大脑”和“小脑”协同工作的能力，补充论据，可以加强，但不是论证成立的前提，排除。</w:t>
      </w:r>
    </w:p>
    <w:p w14:paraId="54810A6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故正确答案为B。</w:t>
      </w:r>
    </w:p>
    <w:p w14:paraId="2D3DAE0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52.【答案】C</w:t>
      </w:r>
    </w:p>
    <w:p w14:paraId="44F88BE9">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某地共享单车一小时后的收费大幅上涨，但共享单车月均使用人次并未减少。</w:t>
      </w:r>
    </w:p>
    <w:p w14:paraId="76D4E36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A项：选项指出与多次换乘公交相比，使用共享单车的花费更低，但有可能还有其他比共享单车更便宜的交通工具，不能解释为什么共享单车收费大幅上涨后，月均使用人次并未减少，不能解释题干矛盾，排除；</w:t>
      </w:r>
    </w:p>
    <w:p w14:paraId="30D4DEB8">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B项：选项指出随着生活水平的提高，人们的消费意愿逐步增强，但不明确人们能否接受共享单车收费大幅上涨，不能解释为什么共享单车收费大幅上涨后，月均使用人次并未减少，不能解释题干矛盾，排除；</w:t>
      </w:r>
    </w:p>
    <w:p w14:paraId="7B51C955">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选项指出单次使用共享单车时长超过一小时的当地市民微乎其微，说明共享单车一小时后的收费大幅上涨并不会对使用者产生影响，可以解释为什么共享单车一小时后的收费大幅上涨，但月均使用人次并未减少，能解释题干矛盾，当选；</w:t>
      </w:r>
    </w:p>
    <w:p w14:paraId="72D2910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D项：选项指出当地仅有一家共享单车运营商，市场缺乏竞争，但除了共享单车外，人们还可以选择其他交通工具，不能解释为什么共享单车收费大幅上涨后，月均使用人次并未减少，不能解释题干矛盾，排除。</w:t>
      </w:r>
    </w:p>
    <w:p w14:paraId="19D051D8">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故正确答案为C。</w:t>
      </w:r>
    </w:p>
    <w:p w14:paraId="44F011D6">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53.【答案】B</w:t>
      </w:r>
    </w:p>
    <w:p w14:paraId="2A7C0BAE">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（1）赵、钱、孙是男生；</w:t>
      </w:r>
    </w:p>
    <w:p w14:paraId="23C4A4EF">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（2）李、刘、王、吴是女生；</w:t>
      </w:r>
    </w:p>
    <w:p w14:paraId="7904E68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（3）刘 或 吴</w:t>
      </w:r>
      <w:r>
        <w:rPr>
          <w:rFonts w:hint="default" w:asciiTheme="minorHAnsi" w:hAnsiTheme="minorHAnsi" w:eastAsiaTheme="minorEastAsia"/>
          <w:sz w:val="21"/>
          <w:lang w:val="en-US" w:eastAsia="zh-CN"/>
        </w:rPr>
        <w:drawing>
          <wp:inline distT="0" distB="0" distL="114300" distR="114300">
            <wp:extent cx="228600" cy="104775"/>
            <wp:effectExtent l="0" t="0" r="0" b="8255"/>
            <wp:docPr id="23"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descr="IMG_256"/>
                    <pic:cNvPicPr>
                      <a:picLocks noChangeAspect="1"/>
                    </pic:cNvPicPr>
                  </pic:nvPicPr>
                  <pic:blipFill>
                    <a:blip r:embed="rId15"/>
                    <a:stretch>
                      <a:fillRect/>
                    </a:stretch>
                  </pic:blipFill>
                  <pic:spPr>
                    <a:xfrm>
                      <a:off x="0" y="0"/>
                      <a:ext cx="228600" cy="104775"/>
                    </a:xfrm>
                    <a:prstGeom prst="rect">
                      <a:avLst/>
                    </a:prstGeom>
                    <a:noFill/>
                    <a:ln w="9525">
                      <a:noFill/>
                    </a:ln>
                  </pic:spPr>
                </pic:pic>
              </a:graphicData>
            </a:graphic>
          </wp:inline>
        </w:drawing>
      </w:r>
      <w:r>
        <w:rPr>
          <w:rFonts w:hint="default" w:asciiTheme="minorHAnsi" w:hAnsiTheme="minorHAnsi" w:eastAsiaTheme="minorEastAsia"/>
          <w:sz w:val="21"/>
          <w:lang w:val="en-US" w:eastAsia="zh-CN"/>
        </w:rPr>
        <w:t>孙；</w:t>
      </w:r>
    </w:p>
    <w:p w14:paraId="1DFCA7E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（4）从7名在读研究生中，推选2名男生、2名女生到企业实习。</w:t>
      </w:r>
    </w:p>
    <w:p w14:paraId="52B91D19">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本题没有确定信息，可根据条件（3）进行假设。</w:t>
      </w:r>
    </w:p>
    <w:p w14:paraId="4C69B65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情况一：推选刘或吴，结合条件（3）可得推选孙；</w:t>
      </w:r>
    </w:p>
    <w:p w14:paraId="0BBB07CF">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情况二：不推选刘也不推选吴，结合条件（2）（4）可得一定推选李和王。</w:t>
      </w:r>
    </w:p>
    <w:p w14:paraId="280086C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综上，只有B项说法正确。</w:t>
      </w:r>
    </w:p>
    <w:p w14:paraId="6D7A45D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故正确答案为B。</w:t>
      </w:r>
    </w:p>
    <w:p w14:paraId="71B4F47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54.【答案】B</w:t>
      </w:r>
    </w:p>
    <w:p w14:paraId="4D56F595">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论点：这种贫血症患者有望通过基因组编辑技术被治愈。</w:t>
      </w:r>
    </w:p>
    <w:p w14:paraId="6D8E8E38">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论据：科学家已能够利用基因组编辑技术，治疗因基因突变导致的遗传性疾病。</w:t>
      </w:r>
    </w:p>
    <w:p w14:paraId="0A2AE48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论点讨论的是利用“基因组编辑技术”治疗“这种贫血症”，论据讨论的是利用“基因组编辑技术”治疗“因基因突变导致的遗传性疾病”，话题不一致，加强优先考虑搭桥，即在“这种贫血症”和“因基因突变导致的遗传性疾病”之间建立联系。</w:t>
      </w:r>
    </w:p>
    <w:p w14:paraId="09B2579D">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A项：指出这种贫血症的主要表现，但论点讨论的是“这种贫血症患者有望通过基因组编辑技术被治愈”，话题不一致，不能加强，排除；</w:t>
      </w:r>
    </w:p>
    <w:p w14:paraId="18E9BB40">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B项：指出这种贫血症是一种由基因突变导致的遗传性疾病，即在“这种贫血症”和“因基因突变导致的遗传性疾病”之间建立联系，为搭桥项，可以加强，当选；</w:t>
      </w:r>
    </w:p>
    <w:p w14:paraId="3D985EE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C项：指出这种贫血症患者的红细胞可由直系亲属的代替，但论点讨论的是“这种贫血症患者有望通过基因组编辑技术被治愈”，话题不一致，不能加强，排除；</w:t>
      </w:r>
    </w:p>
    <w:p w14:paraId="79CCA3CD">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D项：指出血红蛋白基因是导致这种贫血症的相关基因，但并未提及“血红蛋白基因”是否受到基因突变的影响，也未提及“血红蛋白基因”能否被“基因组编辑技术”治愈，为不明确项，不能加强，排除。</w:t>
      </w:r>
    </w:p>
    <w:p w14:paraId="12F50536">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故正确答案为B。</w:t>
      </w:r>
    </w:p>
    <w:p w14:paraId="1AE6D24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55.【答案】A</w:t>
      </w:r>
    </w:p>
    <w:p w14:paraId="1AFDF4F8">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论点：学校要提升学生的学习成绩，就必须开设体育课。翻译为：提升学习成绩</w:t>
      </w:r>
      <w:r>
        <w:rPr>
          <w:rFonts w:hint="default" w:asciiTheme="minorHAnsi" w:hAnsiTheme="minorHAnsi" w:eastAsiaTheme="minorEastAsia"/>
          <w:sz w:val="21"/>
          <w:lang w:val="en-US" w:eastAsia="zh-CN"/>
        </w:rPr>
        <w:drawing>
          <wp:inline distT="0" distB="0" distL="114300" distR="114300">
            <wp:extent cx="228600" cy="104775"/>
            <wp:effectExtent l="0" t="0" r="0" b="8255"/>
            <wp:docPr id="2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descr="IMG_256"/>
                    <pic:cNvPicPr>
                      <a:picLocks noChangeAspect="1"/>
                    </pic:cNvPicPr>
                  </pic:nvPicPr>
                  <pic:blipFill>
                    <a:blip r:embed="rId15"/>
                    <a:stretch>
                      <a:fillRect/>
                    </a:stretch>
                  </pic:blipFill>
                  <pic:spPr>
                    <a:xfrm>
                      <a:off x="0" y="0"/>
                      <a:ext cx="228600" cy="104775"/>
                    </a:xfrm>
                    <a:prstGeom prst="rect">
                      <a:avLst/>
                    </a:prstGeom>
                    <a:noFill/>
                    <a:ln w="9525">
                      <a:noFill/>
                    </a:ln>
                  </pic:spPr>
                </pic:pic>
              </a:graphicData>
            </a:graphic>
          </wp:inline>
        </w:drawing>
      </w:r>
      <w:r>
        <w:rPr>
          <w:rFonts w:hint="default" w:asciiTheme="minorHAnsi" w:hAnsiTheme="minorHAnsi" w:eastAsiaTheme="minorEastAsia"/>
          <w:sz w:val="21"/>
          <w:lang w:val="en-US" w:eastAsia="zh-CN"/>
        </w:rPr>
        <w:t>开设体育课。</w:t>
      </w:r>
    </w:p>
    <w:p w14:paraId="4CCBC51F">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论据：如果没有强健的体魄，就不会有好的学习状态，如果学习状态不好，学习成绩就不可能提升。翻译为：①好的学习状态</w:t>
      </w:r>
      <w:r>
        <w:rPr>
          <w:rFonts w:hint="default" w:asciiTheme="minorHAnsi" w:hAnsiTheme="minorHAnsi" w:eastAsiaTheme="minorEastAsia"/>
          <w:sz w:val="21"/>
          <w:lang w:val="en-US" w:eastAsia="zh-CN"/>
        </w:rPr>
        <w:drawing>
          <wp:inline distT="0" distB="0" distL="114300" distR="114300">
            <wp:extent cx="228600" cy="104775"/>
            <wp:effectExtent l="0" t="0" r="0" b="8255"/>
            <wp:docPr id="28" name="图片 1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descr="IMG_257"/>
                    <pic:cNvPicPr>
                      <a:picLocks noChangeAspect="1"/>
                    </pic:cNvPicPr>
                  </pic:nvPicPr>
                  <pic:blipFill>
                    <a:blip r:embed="rId15"/>
                    <a:stretch>
                      <a:fillRect/>
                    </a:stretch>
                  </pic:blipFill>
                  <pic:spPr>
                    <a:xfrm>
                      <a:off x="0" y="0"/>
                      <a:ext cx="228600" cy="104775"/>
                    </a:xfrm>
                    <a:prstGeom prst="rect">
                      <a:avLst/>
                    </a:prstGeom>
                    <a:noFill/>
                    <a:ln w="9525">
                      <a:noFill/>
                    </a:ln>
                  </pic:spPr>
                </pic:pic>
              </a:graphicData>
            </a:graphic>
          </wp:inline>
        </w:drawing>
      </w:r>
      <w:r>
        <w:rPr>
          <w:rFonts w:hint="default" w:asciiTheme="minorHAnsi" w:hAnsiTheme="minorHAnsi" w:eastAsiaTheme="minorEastAsia"/>
          <w:sz w:val="21"/>
          <w:lang w:val="en-US" w:eastAsia="zh-CN"/>
        </w:rPr>
        <w:t>强健的体魄，②提升学习成绩</w:t>
      </w:r>
      <w:r>
        <w:rPr>
          <w:rFonts w:hint="default" w:asciiTheme="minorHAnsi" w:hAnsiTheme="minorHAnsi" w:eastAsiaTheme="minorEastAsia"/>
          <w:sz w:val="21"/>
          <w:lang w:val="en-US" w:eastAsia="zh-CN"/>
        </w:rPr>
        <w:drawing>
          <wp:inline distT="0" distB="0" distL="114300" distR="114300">
            <wp:extent cx="228600" cy="104775"/>
            <wp:effectExtent l="0" t="0" r="0" b="8255"/>
            <wp:docPr id="29" name="图片 1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descr="IMG_258"/>
                    <pic:cNvPicPr>
                      <a:picLocks noChangeAspect="1"/>
                    </pic:cNvPicPr>
                  </pic:nvPicPr>
                  <pic:blipFill>
                    <a:blip r:embed="rId15"/>
                    <a:stretch>
                      <a:fillRect/>
                    </a:stretch>
                  </pic:blipFill>
                  <pic:spPr>
                    <a:xfrm>
                      <a:off x="0" y="0"/>
                      <a:ext cx="228600" cy="104775"/>
                    </a:xfrm>
                    <a:prstGeom prst="rect">
                      <a:avLst/>
                    </a:prstGeom>
                    <a:noFill/>
                    <a:ln w="9525">
                      <a:noFill/>
                    </a:ln>
                  </pic:spPr>
                </pic:pic>
              </a:graphicData>
            </a:graphic>
          </wp:inline>
        </w:drawing>
      </w:r>
      <w:r>
        <w:rPr>
          <w:rFonts w:hint="default" w:asciiTheme="minorHAnsi" w:hAnsiTheme="minorHAnsi" w:eastAsiaTheme="minorEastAsia"/>
          <w:sz w:val="21"/>
          <w:lang w:val="en-US" w:eastAsia="zh-CN"/>
        </w:rPr>
        <w:t>好的学习状态，串联为：提升学习成绩</w:t>
      </w:r>
      <w:r>
        <w:rPr>
          <w:rFonts w:hint="default" w:asciiTheme="minorHAnsi" w:hAnsiTheme="minorHAnsi" w:eastAsiaTheme="minorEastAsia"/>
          <w:sz w:val="21"/>
          <w:lang w:val="en-US" w:eastAsia="zh-CN"/>
        </w:rPr>
        <w:drawing>
          <wp:inline distT="0" distB="0" distL="114300" distR="114300">
            <wp:extent cx="228600" cy="104775"/>
            <wp:effectExtent l="0" t="0" r="0" b="8255"/>
            <wp:docPr id="30" name="图片 2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0" descr="IMG_259"/>
                    <pic:cNvPicPr>
                      <a:picLocks noChangeAspect="1"/>
                    </pic:cNvPicPr>
                  </pic:nvPicPr>
                  <pic:blipFill>
                    <a:blip r:embed="rId15"/>
                    <a:stretch>
                      <a:fillRect/>
                    </a:stretch>
                  </pic:blipFill>
                  <pic:spPr>
                    <a:xfrm>
                      <a:off x="0" y="0"/>
                      <a:ext cx="228600" cy="104775"/>
                    </a:xfrm>
                    <a:prstGeom prst="rect">
                      <a:avLst/>
                    </a:prstGeom>
                    <a:noFill/>
                    <a:ln w="9525">
                      <a:noFill/>
                    </a:ln>
                  </pic:spPr>
                </pic:pic>
              </a:graphicData>
            </a:graphic>
          </wp:inline>
        </w:drawing>
      </w:r>
      <w:r>
        <w:rPr>
          <w:rFonts w:hint="default" w:asciiTheme="minorHAnsi" w:hAnsiTheme="minorHAnsi" w:eastAsiaTheme="minorEastAsia"/>
          <w:sz w:val="21"/>
          <w:lang w:val="en-US" w:eastAsia="zh-CN"/>
        </w:rPr>
        <w:t>好的学习状态</w:t>
      </w:r>
      <w:r>
        <w:rPr>
          <w:rFonts w:hint="default" w:asciiTheme="minorHAnsi" w:hAnsiTheme="minorHAnsi" w:eastAsiaTheme="minorEastAsia"/>
          <w:sz w:val="21"/>
          <w:lang w:val="en-US" w:eastAsia="zh-CN"/>
        </w:rPr>
        <w:drawing>
          <wp:inline distT="0" distB="0" distL="114300" distR="114300">
            <wp:extent cx="228600" cy="104775"/>
            <wp:effectExtent l="0" t="0" r="0" b="8255"/>
            <wp:docPr id="24" name="图片 2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descr="IMG_260"/>
                    <pic:cNvPicPr>
                      <a:picLocks noChangeAspect="1"/>
                    </pic:cNvPicPr>
                  </pic:nvPicPr>
                  <pic:blipFill>
                    <a:blip r:embed="rId15"/>
                    <a:stretch>
                      <a:fillRect/>
                    </a:stretch>
                  </pic:blipFill>
                  <pic:spPr>
                    <a:xfrm>
                      <a:off x="0" y="0"/>
                      <a:ext cx="228600" cy="104775"/>
                    </a:xfrm>
                    <a:prstGeom prst="rect">
                      <a:avLst/>
                    </a:prstGeom>
                    <a:noFill/>
                    <a:ln w="9525">
                      <a:noFill/>
                    </a:ln>
                  </pic:spPr>
                </pic:pic>
              </a:graphicData>
            </a:graphic>
          </wp:inline>
        </w:drawing>
      </w:r>
      <w:r>
        <w:rPr>
          <w:rFonts w:hint="default" w:asciiTheme="minorHAnsi" w:hAnsiTheme="minorHAnsi" w:eastAsiaTheme="minorEastAsia"/>
          <w:sz w:val="21"/>
          <w:lang w:val="en-US" w:eastAsia="zh-CN"/>
        </w:rPr>
        <w:t>强健的体魄。</w:t>
      </w:r>
    </w:p>
    <w:p w14:paraId="3D026E1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本题需要找出论点成立的前提，优先考虑搭桥，即在“强健的体魄”与“开设体育课”之间建立联系。</w:t>
      </w:r>
    </w:p>
    <w:p w14:paraId="5785E23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A项：该项翻译为：增强体魄</w:t>
      </w:r>
      <w:r>
        <w:rPr>
          <w:rFonts w:hint="default" w:asciiTheme="minorHAnsi" w:hAnsiTheme="minorHAnsi" w:eastAsiaTheme="minorEastAsia"/>
          <w:sz w:val="21"/>
          <w:lang w:val="en-US" w:eastAsia="zh-CN"/>
        </w:rPr>
        <w:drawing>
          <wp:inline distT="0" distB="0" distL="114300" distR="114300">
            <wp:extent cx="228600" cy="104775"/>
            <wp:effectExtent l="0" t="0" r="0" b="8255"/>
            <wp:docPr id="25" name="图片 2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descr="IMG_261"/>
                    <pic:cNvPicPr>
                      <a:picLocks noChangeAspect="1"/>
                    </pic:cNvPicPr>
                  </pic:nvPicPr>
                  <pic:blipFill>
                    <a:blip r:embed="rId15"/>
                    <a:stretch>
                      <a:fillRect/>
                    </a:stretch>
                  </pic:blipFill>
                  <pic:spPr>
                    <a:xfrm>
                      <a:off x="0" y="0"/>
                      <a:ext cx="228600" cy="104775"/>
                    </a:xfrm>
                    <a:prstGeom prst="rect">
                      <a:avLst/>
                    </a:prstGeom>
                    <a:noFill/>
                    <a:ln w="9525">
                      <a:noFill/>
                    </a:ln>
                  </pic:spPr>
                </pic:pic>
              </a:graphicData>
            </a:graphic>
          </wp:inline>
        </w:drawing>
      </w:r>
      <w:r>
        <w:rPr>
          <w:rFonts w:hint="default" w:asciiTheme="minorHAnsi" w:hAnsiTheme="minorHAnsi" w:eastAsiaTheme="minorEastAsia"/>
          <w:sz w:val="21"/>
          <w:lang w:val="en-US" w:eastAsia="zh-CN"/>
        </w:rPr>
        <w:t>开设体育课，论据已经推出“提升学习成绩</w:t>
      </w:r>
      <w:r>
        <w:rPr>
          <w:rFonts w:hint="default" w:asciiTheme="minorHAnsi" w:hAnsiTheme="minorHAnsi" w:eastAsiaTheme="minorEastAsia"/>
          <w:sz w:val="21"/>
          <w:lang w:val="en-US" w:eastAsia="zh-CN"/>
        </w:rPr>
        <w:drawing>
          <wp:inline distT="0" distB="0" distL="114300" distR="114300">
            <wp:extent cx="228600" cy="104775"/>
            <wp:effectExtent l="0" t="0" r="0" b="8255"/>
            <wp:docPr id="32" name="图片 2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descr="IMG_262"/>
                    <pic:cNvPicPr>
                      <a:picLocks noChangeAspect="1"/>
                    </pic:cNvPicPr>
                  </pic:nvPicPr>
                  <pic:blipFill>
                    <a:blip r:embed="rId15"/>
                    <a:stretch>
                      <a:fillRect/>
                    </a:stretch>
                  </pic:blipFill>
                  <pic:spPr>
                    <a:xfrm>
                      <a:off x="0" y="0"/>
                      <a:ext cx="228600" cy="104775"/>
                    </a:xfrm>
                    <a:prstGeom prst="rect">
                      <a:avLst/>
                    </a:prstGeom>
                    <a:noFill/>
                    <a:ln w="9525">
                      <a:noFill/>
                    </a:ln>
                  </pic:spPr>
                </pic:pic>
              </a:graphicData>
            </a:graphic>
          </wp:inline>
        </w:drawing>
      </w:r>
      <w:r>
        <w:rPr>
          <w:rFonts w:hint="default" w:asciiTheme="minorHAnsi" w:hAnsiTheme="minorHAnsi" w:eastAsiaTheme="minorEastAsia"/>
          <w:sz w:val="21"/>
          <w:lang w:val="en-US" w:eastAsia="zh-CN"/>
        </w:rPr>
        <w:t>强健的体魄”，根据该项可以推出“提升学习成绩</w:t>
      </w:r>
      <w:r>
        <w:rPr>
          <w:rFonts w:hint="default" w:asciiTheme="minorHAnsi" w:hAnsiTheme="minorHAnsi" w:eastAsiaTheme="minorEastAsia"/>
          <w:sz w:val="21"/>
          <w:lang w:val="en-US" w:eastAsia="zh-CN"/>
        </w:rPr>
        <w:drawing>
          <wp:inline distT="0" distB="0" distL="114300" distR="114300">
            <wp:extent cx="228600" cy="104775"/>
            <wp:effectExtent l="0" t="0" r="0" b="8255"/>
            <wp:docPr id="26" name="图片 2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descr="IMG_263"/>
                    <pic:cNvPicPr>
                      <a:picLocks noChangeAspect="1"/>
                    </pic:cNvPicPr>
                  </pic:nvPicPr>
                  <pic:blipFill>
                    <a:blip r:embed="rId15"/>
                    <a:stretch>
                      <a:fillRect/>
                    </a:stretch>
                  </pic:blipFill>
                  <pic:spPr>
                    <a:xfrm>
                      <a:off x="0" y="0"/>
                      <a:ext cx="228600" cy="104775"/>
                    </a:xfrm>
                    <a:prstGeom prst="rect">
                      <a:avLst/>
                    </a:prstGeom>
                    <a:noFill/>
                    <a:ln w="9525">
                      <a:noFill/>
                    </a:ln>
                  </pic:spPr>
                </pic:pic>
              </a:graphicData>
            </a:graphic>
          </wp:inline>
        </w:drawing>
      </w:r>
      <w:r>
        <w:rPr>
          <w:rFonts w:hint="default" w:asciiTheme="minorHAnsi" w:hAnsiTheme="minorHAnsi" w:eastAsiaTheme="minorEastAsia"/>
          <w:sz w:val="21"/>
          <w:lang w:val="en-US" w:eastAsia="zh-CN"/>
        </w:rPr>
        <w:t>开设体育课”，为搭桥项，是论点成立的前提，当选；</w:t>
      </w:r>
    </w:p>
    <w:p w14:paraId="3D1755A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B项：该项翻译为：学生通过体育课</w:t>
      </w:r>
      <w:r>
        <w:rPr>
          <w:rFonts w:hint="default" w:asciiTheme="minorHAnsi" w:hAnsiTheme="minorHAnsi" w:eastAsiaTheme="minorEastAsia"/>
          <w:sz w:val="21"/>
          <w:lang w:val="en-US" w:eastAsia="zh-CN"/>
        </w:rPr>
        <w:drawing>
          <wp:inline distT="0" distB="0" distL="114300" distR="114300">
            <wp:extent cx="228600" cy="104775"/>
            <wp:effectExtent l="0" t="0" r="0" b="8255"/>
            <wp:docPr id="31" name="图片 2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descr="IMG_264"/>
                    <pic:cNvPicPr>
                      <a:picLocks noChangeAspect="1"/>
                    </pic:cNvPicPr>
                  </pic:nvPicPr>
                  <pic:blipFill>
                    <a:blip r:embed="rId15"/>
                    <a:stretch>
                      <a:fillRect/>
                    </a:stretch>
                  </pic:blipFill>
                  <pic:spPr>
                    <a:xfrm>
                      <a:off x="0" y="0"/>
                      <a:ext cx="228600" cy="104775"/>
                    </a:xfrm>
                    <a:prstGeom prst="rect">
                      <a:avLst/>
                    </a:prstGeom>
                    <a:noFill/>
                    <a:ln w="9525">
                      <a:noFill/>
                    </a:ln>
                  </pic:spPr>
                </pic:pic>
              </a:graphicData>
            </a:graphic>
          </wp:inline>
        </w:drawing>
      </w:r>
      <w:r>
        <w:rPr>
          <w:rFonts w:hint="default" w:asciiTheme="minorHAnsi" w:hAnsiTheme="minorHAnsi" w:eastAsiaTheme="minorEastAsia"/>
          <w:sz w:val="21"/>
          <w:lang w:val="en-US" w:eastAsia="zh-CN"/>
        </w:rPr>
        <w:t>增强体魄，论据已经推出“提升学习成绩</w:t>
      </w:r>
      <w:r>
        <w:rPr>
          <w:rFonts w:hint="default" w:asciiTheme="minorHAnsi" w:hAnsiTheme="minorHAnsi" w:eastAsiaTheme="minorEastAsia"/>
          <w:sz w:val="21"/>
          <w:lang w:val="en-US" w:eastAsia="zh-CN"/>
        </w:rPr>
        <w:drawing>
          <wp:inline distT="0" distB="0" distL="114300" distR="114300">
            <wp:extent cx="228600" cy="104775"/>
            <wp:effectExtent l="0" t="0" r="0" b="8255"/>
            <wp:docPr id="33" name="图片 2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descr="IMG_265"/>
                    <pic:cNvPicPr>
                      <a:picLocks noChangeAspect="1"/>
                    </pic:cNvPicPr>
                  </pic:nvPicPr>
                  <pic:blipFill>
                    <a:blip r:embed="rId15"/>
                    <a:stretch>
                      <a:fillRect/>
                    </a:stretch>
                  </pic:blipFill>
                  <pic:spPr>
                    <a:xfrm>
                      <a:off x="0" y="0"/>
                      <a:ext cx="228600" cy="104775"/>
                    </a:xfrm>
                    <a:prstGeom prst="rect">
                      <a:avLst/>
                    </a:prstGeom>
                    <a:noFill/>
                    <a:ln w="9525">
                      <a:noFill/>
                    </a:ln>
                  </pic:spPr>
                </pic:pic>
              </a:graphicData>
            </a:graphic>
          </wp:inline>
        </w:drawing>
      </w:r>
      <w:r>
        <w:rPr>
          <w:rFonts w:hint="default" w:asciiTheme="minorHAnsi" w:hAnsiTheme="minorHAnsi" w:eastAsiaTheme="minorEastAsia"/>
          <w:sz w:val="21"/>
          <w:lang w:val="en-US" w:eastAsia="zh-CN"/>
        </w:rPr>
        <w:t>强健的体魄”，此时无法根据该项得出“提升学习成绩</w:t>
      </w:r>
      <w:r>
        <w:rPr>
          <w:rFonts w:hint="default" w:asciiTheme="minorHAnsi" w:hAnsiTheme="minorHAnsi" w:eastAsiaTheme="minorEastAsia"/>
          <w:sz w:val="21"/>
          <w:lang w:val="en-US" w:eastAsia="zh-CN"/>
        </w:rPr>
        <w:drawing>
          <wp:inline distT="0" distB="0" distL="114300" distR="114300">
            <wp:extent cx="228600" cy="104775"/>
            <wp:effectExtent l="0" t="0" r="0" b="8255"/>
            <wp:docPr id="34" name="图片 2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7" descr="IMG_266"/>
                    <pic:cNvPicPr>
                      <a:picLocks noChangeAspect="1"/>
                    </pic:cNvPicPr>
                  </pic:nvPicPr>
                  <pic:blipFill>
                    <a:blip r:embed="rId15"/>
                    <a:stretch>
                      <a:fillRect/>
                    </a:stretch>
                  </pic:blipFill>
                  <pic:spPr>
                    <a:xfrm>
                      <a:off x="0" y="0"/>
                      <a:ext cx="228600" cy="104775"/>
                    </a:xfrm>
                    <a:prstGeom prst="rect">
                      <a:avLst/>
                    </a:prstGeom>
                    <a:noFill/>
                    <a:ln w="9525">
                      <a:noFill/>
                    </a:ln>
                  </pic:spPr>
                </pic:pic>
              </a:graphicData>
            </a:graphic>
          </wp:inline>
        </w:drawing>
      </w:r>
      <w:r>
        <w:rPr>
          <w:rFonts w:hint="default" w:asciiTheme="minorHAnsi" w:hAnsiTheme="minorHAnsi" w:eastAsiaTheme="minorEastAsia"/>
          <w:sz w:val="21"/>
          <w:lang w:val="en-US" w:eastAsia="zh-CN"/>
        </w:rPr>
        <w:t>开设体育课”，不是论点成立的前提，排除；</w:t>
      </w:r>
    </w:p>
    <w:p w14:paraId="458C3777">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C项：该项讨论的是学生是否希望提升自己的成绩，而论点讨论的是学习成绩是否与开设体育课有关，话题不一致，不能加强，排除；</w:t>
      </w:r>
    </w:p>
    <w:p w14:paraId="2A292BC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D项：该项说的是学生在课余时间会进行体育锻炼，讨论的是进行体育锻炼的时间，而论点讨论的是学习成绩是否与开设体育课有关，话题不一致，不能加强，排除。</w:t>
      </w:r>
    </w:p>
    <w:p w14:paraId="399E92BA">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故正确答案为A。</w:t>
      </w:r>
    </w:p>
    <w:p w14:paraId="6BC4035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56.【答案】B</w:t>
      </w:r>
    </w:p>
    <w:p w14:paraId="5BB179E0">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题干翻译为：庑殿顶</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一条正脊和四条垂脊，许多皇宫大殿</w:t>
      </w:r>
      <w:r>
        <w:rPr>
          <w:rFonts w:hint="default" w:asciiTheme="minorHAnsi" w:hAnsiTheme="minorHAnsi" w:eastAsiaTheme="minorEastAsia"/>
          <w:sz w:val="21"/>
          <w:lang w:val="en-US" w:eastAsia="zh-CN"/>
        </w:rPr>
        <w:drawing>
          <wp:inline distT="0" distB="0" distL="114300" distR="114300">
            <wp:extent cx="228600" cy="104775"/>
            <wp:effectExtent l="0" t="0" r="0" b="8255"/>
            <wp:docPr id="56" name="图片 2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9" descr="IMG_257"/>
                    <pic:cNvPicPr>
                      <a:picLocks noChangeAspect="1"/>
                    </pic:cNvPicPr>
                  </pic:nvPicPr>
                  <pic:blipFill>
                    <a:blip r:embed="rId15"/>
                    <a:stretch>
                      <a:fillRect/>
                    </a:stretch>
                  </pic:blipFill>
                  <pic:spPr>
                    <a:xfrm>
                      <a:off x="0" y="0"/>
                      <a:ext cx="228600" cy="104775"/>
                    </a:xfrm>
                    <a:prstGeom prst="rect">
                      <a:avLst/>
                    </a:prstGeom>
                    <a:noFill/>
                    <a:ln w="9525">
                      <a:noFill/>
                    </a:ln>
                  </pic:spPr>
                </pic:pic>
              </a:graphicData>
            </a:graphic>
          </wp:inline>
        </w:drawing>
      </w:r>
      <w:r>
        <w:rPr>
          <w:rFonts w:hint="default" w:asciiTheme="minorHAnsi" w:hAnsiTheme="minorHAnsi" w:eastAsiaTheme="minorEastAsia"/>
          <w:sz w:val="21"/>
          <w:lang w:val="en-US" w:eastAsia="zh-CN"/>
        </w:rPr>
        <w:t>庑殿顶，因此，许多皇宫大殿</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一条正脊，即1</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2，3</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1，因此3</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2。</w:t>
      </w:r>
    </w:p>
    <w:p w14:paraId="49DB0AA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A项：翻译为：现代主义建筑</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没有复杂的装饰，西班牙许多建筑</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装饰繁复，因此，西班牙许多建筑</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现代主义建筑，即1</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2，3</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2，因此3</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1，与题干推理形式不一致，排除；</w:t>
      </w:r>
    </w:p>
    <w:p w14:paraId="390AEFA6">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B项：翻译为：哥特式建筑</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尖形拱门，多数欧洲中世纪建筑</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哥特式建筑，因此，多数欧洲中世纪建筑</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尖形拱门，即1</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2，3</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1，因此3</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2，与题干推理形式一致，当选；</w:t>
      </w:r>
    </w:p>
    <w:p w14:paraId="64296A1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C项：翻译为：多数古罗马时期的建筑</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有穹顶，多数古罗马时期的建筑</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砖石结构，因此，有的砖石结构</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有穹顶，即1</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2，1</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3，因此有的3</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2，与题干推理形式不一致，排除；</w:t>
      </w:r>
    </w:p>
    <w:p w14:paraId="73730807">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D项：翻译为：客家围屋</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防御土匪侵扰的炮楼，因此，有客家围屋的地区</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防御土匪侵扰，即1</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2，因此3</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4，与题干推理形式不一致，排除。</w:t>
      </w:r>
    </w:p>
    <w:p w14:paraId="4512F92C">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故正确答案为B。</w:t>
      </w:r>
    </w:p>
    <w:p w14:paraId="544C3606">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57.【答案】A</w:t>
      </w:r>
    </w:p>
    <w:p w14:paraId="553307C4">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网店为商品提供免费的运费险能够增加销量，但其商品退费率远高于不提供这项服务的网店，从而增加了运营成本。但提供免费运费险的很多网店仍未关闭这一服务。</w:t>
      </w:r>
    </w:p>
    <w:p w14:paraId="55EC6E4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A项：该项指出提供这一服务的网店比其他网店获得了更高的净利润，所以即使成本增加，但整体上该服务带来的收益大于成本，很多网店也不会关闭这一服务，可以解释题干矛盾，当选；</w:t>
      </w:r>
    </w:p>
    <w:p w14:paraId="1D536F5A">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商品销量和运费成本是衡量网店经营状况的重要指标，但并未说明这两项指标与网店不关闭免费运费险服务之间的联系，不能解释为什么即使增加运营成本，很多网店仍未关闭这一服务，不能解释题干矛盾，排除；</w:t>
      </w:r>
    </w:p>
    <w:p w14:paraId="1272439A">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人工、场地等成本不受退货率影响，且占运营成本的比重不低，说明这些成本与免费运费险导致的退费率增加没有直接关系，不能解释为什么即使增加运营成本，很多网店仍未关闭这一服务，不能解释题干矛盾，排除；</w:t>
      </w:r>
    </w:p>
    <w:p w14:paraId="57ABC53D">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该项指出提供免费的运费险能够显著提升消费者的信任度，但是消费者的信任度提升未必可以转化成实际的利润，不能解释为什么即使增加运营成本，很多网店仍未关闭这一服务，不能解释题干矛盾，排除。</w:t>
      </w:r>
    </w:p>
    <w:p w14:paraId="7ECB8B5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故正确答案为A。</w:t>
      </w:r>
    </w:p>
    <w:p w14:paraId="76F0525F">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58.【答案】C</w:t>
      </w:r>
    </w:p>
    <w:p w14:paraId="33BA9F0D">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古丝绸之路之所以举世闻名（c），靠的不仅是经济互利（a），更是丰富物产和多元文化交流（b），所以，只有经济互利（a），不可能重现古丝绸之路的辉煌（c）。</w:t>
      </w:r>
    </w:p>
    <w:p w14:paraId="7611BA1A">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题干论证结构为：经济互利（a）和物产、文化交流（b）两个原因共同影响了古丝绸之路举世闻名（c）这一个结果，所以，只有经济互利（a），没有物产、文化交流（b）无法重现古丝绸之路的辉煌（c）。</w:t>
      </w:r>
    </w:p>
    <w:p w14:paraId="4C843386">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A项：创新能力（a）能够影响高水平科技自立自强的实现（b），所以，创新能力（a）成为人才培养（c）的核心，与题干推理逻辑不同，排除；</w:t>
      </w:r>
    </w:p>
    <w:p w14:paraId="73947C55">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B项：及时收割（a）和晒干入库（b）都能影响粮食丰收（c），所以，天气连续晴好（d）有助于实现粮食丰收（c），与题干推理逻辑不同，排除；</w:t>
      </w:r>
    </w:p>
    <w:p w14:paraId="7D74DF3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完整的设施设备（a）和高水平的教师队伍（b）都能影响高水平大学的建设（c），因此，仅靠完善设施设备（a），没有高水平的教师队伍（b）并不能成为高水平大学（c），与题干推理逻辑最为相似，当选；</w:t>
      </w:r>
    </w:p>
    <w:p w14:paraId="49931690">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D项：合适的运动场所（a）能够影响体育活动的开展（b），因此，如果城市缺少合适的运动场所（a），居民就难以积极参加体育活动（b），与题干推理逻辑不同，排除。</w:t>
      </w:r>
    </w:p>
    <w:p w14:paraId="408841CF">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故正确答案为C。</w:t>
      </w:r>
    </w:p>
    <w:p w14:paraId="76831FF0">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59.【答案】D</w:t>
      </w:r>
    </w:p>
    <w:p w14:paraId="5AA965CB">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【解析】（1）甲和第三名是好友且名次比该好友高；</w:t>
      </w:r>
    </w:p>
    <w:p w14:paraId="6342AB08">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（2）丁和甲不是好友但和第一名是好友；</w:t>
      </w:r>
    </w:p>
    <w:p w14:paraId="190A4458">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（3）乙的名次比丙高。</w:t>
      </w:r>
    </w:p>
    <w:p w14:paraId="7F3CB1C4">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题干条件（1）和（2）均提到“甲”，可优先从“甲”入手进行推理。</w:t>
      </w:r>
    </w:p>
    <w:p w14:paraId="60ABE637">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由条件（1）可知，甲要么是第一名要么是第二名，结合条件（2）可知，甲不是第一名、丁不是第一名也不是第三名，则甲是第二名，丁是第四名，因此乙和丙只能是第一名和第三名，再结合条件（3）可知乙是第一名，丙是第三名。</w:t>
      </w:r>
    </w:p>
    <w:p w14:paraId="2FF63A94">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综上所述，乙是第一名，甲是第二名，丙是第三名，丁是第四名，A、B、C三项判断正确，D项判断错误。</w:t>
      </w:r>
    </w:p>
    <w:p w14:paraId="0796704E">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本题为选非题，故正确答案为D。</w:t>
      </w:r>
    </w:p>
    <w:p w14:paraId="4E9083B5">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60.【答案】B</w:t>
      </w:r>
    </w:p>
    <w:p w14:paraId="26489AB0">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论点：在教学过程中学生应随时提问，以提升知识掌握效果。</w:t>
      </w:r>
    </w:p>
    <w:p w14:paraId="0ECB3A90">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论据：第一个班级学生的课堂专注度明显高于第二个班级。</w:t>
      </w:r>
    </w:p>
    <w:p w14:paraId="05F3E4B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论据讨论的是 “随时提问的班级课堂专注度更高”，论点说的是“随时提问能提升知识掌握效果”，论点论据话题不一致，优先考虑搭桥，即建立“课堂专注度”和“知识掌握效果”的联系。</w:t>
      </w:r>
    </w:p>
    <w:p w14:paraId="6B697A07">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A项：该项指出随时提问能活跃课堂气氛，而论点讨论的是知识掌握效果，话题不一致，无法加强，排除；</w:t>
      </w:r>
    </w:p>
    <w:p w14:paraId="6F751CC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B项：该项指出课堂专注度是影响知识掌握效果的重要因素，建立了“课堂专注度”和“知识掌握效果”的联系，为搭桥项，可以加强，当选；</w:t>
      </w:r>
    </w:p>
    <w:p w14:paraId="17B1B31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C项：该项指出两个班级实验前学习成绩相当，但论据讨论的是课堂专注度，话题不一致，无法加强，排除；</w:t>
      </w:r>
    </w:p>
    <w:p w14:paraId="7AE21887">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D项：该项指出随时提问能增强自我认同感和自信，但自我认同感与知识掌握效果的关系不清楚，无法加强，排除。</w:t>
      </w:r>
    </w:p>
    <w:p w14:paraId="62D5BBAE">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故正确答案为B。</w:t>
      </w:r>
    </w:p>
    <w:p w14:paraId="5645831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61.【答案】A</w:t>
      </w:r>
    </w:p>
    <w:p w14:paraId="63538259">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论点：如果近期鸭鹅养殖规模保持平稳，则高端羽毛球的出厂价格将不会明显上涨。</w:t>
      </w:r>
    </w:p>
    <w:p w14:paraId="55B5F79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作为高端羽毛球的必备原料，羽毛切片是鸭鹅养殖的副产品，其供应量上要取决于养殖规模，如果养殖规模有所下降，羽毛切片价格将会一路走高，进而导致高端羽毛球生产成本高企、厂家将因此被迫提高出厂价格。</w:t>
      </w:r>
    </w:p>
    <w:p w14:paraId="76CAA019">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本题论点和论据都说的是鸭鹅养殖规模会影响高端羽毛球的出厂价格，二者话题一致，要指出论证缺陷只要指出仅通过鸭鹅养殖规模无法决定高端羽毛球的出厂价格即可。</w:t>
      </w:r>
    </w:p>
    <w:p w14:paraId="70F4539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A项：该项指出忽视了其他因素对高端羽毛球出厂价格的影响，提出会影响高端羽毛球出厂价格的其他因素，说明仅通过鸭鹅养殖规模无法决定高端羽毛球的出厂价格，可以指出论证缺陷，当选；</w:t>
      </w:r>
    </w:p>
    <w:p w14:paraId="1485D23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B项：该项指出忽视了影响鸭鹅养殖规模的其他因素，而题干论点讨论的是高端羽毛球出厂价格的影响因素，话题不一致，无法指出论证缺陷，排除；</w:t>
      </w:r>
    </w:p>
    <w:p w14:paraId="08B09D2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C项：该项指出默认了高端羽毛球生产所需的羽毛切片没有替代品，是对题干第一句话的重复，无法指出论证缺陷，排除；</w:t>
      </w:r>
    </w:p>
    <w:p w14:paraId="15252F29">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D项：该项指出默认了鸭鹅养殖规模严重影响高端羽毛球的生产，而题干论点讨论的是高端羽毛球的出厂价格，话题不一致，无法指出论证缺陷，排除。</w:t>
      </w:r>
    </w:p>
    <w:p w14:paraId="6E10AB0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故正确答案为A。</w:t>
      </w:r>
    </w:p>
    <w:p w14:paraId="1D18714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62.【答案】B</w:t>
      </w:r>
    </w:p>
    <w:p w14:paraId="427AA45D">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题干理解为：公共场所都满足吸烟违法，翻译为：公共场所</w:t>
      </w:r>
      <w:r>
        <w:rPr>
          <w:rFonts w:hint="default" w:asciiTheme="minorHAnsi" w:hAnsiTheme="minorHAnsi" w:eastAsiaTheme="minorEastAsia"/>
          <w:sz w:val="21"/>
          <w:lang w:val="en-US" w:eastAsia="zh-CN"/>
        </w:rPr>
        <w:drawing>
          <wp:inline distT="0" distB="0" distL="114300" distR="114300">
            <wp:extent cx="228600" cy="104775"/>
            <wp:effectExtent l="0" t="0" r="0" b="8255"/>
            <wp:docPr id="71" name="图片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9" descr="IMG_256"/>
                    <pic:cNvPicPr>
                      <a:picLocks noChangeAspect="1"/>
                    </pic:cNvPicPr>
                  </pic:nvPicPr>
                  <pic:blipFill>
                    <a:blip r:embed="rId15"/>
                    <a:stretch>
                      <a:fillRect/>
                    </a:stretch>
                  </pic:blipFill>
                  <pic:spPr>
                    <a:xfrm>
                      <a:off x="0" y="0"/>
                      <a:ext cx="228600" cy="104775"/>
                    </a:xfrm>
                    <a:prstGeom prst="rect">
                      <a:avLst/>
                    </a:prstGeom>
                    <a:noFill/>
                    <a:ln w="9525">
                      <a:noFill/>
                    </a:ln>
                  </pic:spPr>
                </pic:pic>
              </a:graphicData>
            </a:graphic>
          </wp:inline>
        </w:drawing>
      </w:r>
      <w:r>
        <w:rPr>
          <w:rFonts w:hint="default" w:asciiTheme="minorHAnsi" w:hAnsiTheme="minorHAnsi" w:eastAsiaTheme="minorEastAsia"/>
          <w:sz w:val="21"/>
          <w:lang w:val="en-US" w:eastAsia="zh-CN"/>
        </w:rPr>
        <w:t>吸烟违法，因此，</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吸烟违法</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公共场所，逻辑结构为“否后推否前”。</w:t>
      </w:r>
    </w:p>
    <w:p w14:paraId="02AA372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A项：选项中未体现逻辑关联词，主要原因为因果关联词，不能翻译，若理解为：长时间室内活动都会导致近视，翻译为：长时间室内活动</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近视，因此，近视</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长时间室内活动，逻辑结构为“肯后推肯前”，与题干推理形式不一致，排除；</w:t>
      </w:r>
    </w:p>
    <w:p w14:paraId="1BB34B5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B项：选项理解为：在学徒时期追求精益求精才能成为优秀的工匠，翻译为：优秀的工匠</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学徒时期追求精益求精，因此，</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学徒时期追求精益求精</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优秀的工匠，逻辑结构为“否后推否前”，与题干推理形式一致，当选；</w:t>
      </w:r>
    </w:p>
    <w:p w14:paraId="2951FE2E">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C项：选项翻译为：超过9层的楼房</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配建电梯，因此，</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超过9层的楼房</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配建电梯，逻辑结构为“否前推否后”，与题干推理形式不一致，排除；</w:t>
      </w:r>
    </w:p>
    <w:p w14:paraId="12ECCE27">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D项：选项翻译为：有纳米涂层</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阻止液体渗入，因此，阻止液体渗入</w:t>
      </w:r>
      <w:r>
        <w:rPr>
          <w:rFonts w:hint="eastAsia" w:asciiTheme="minorHAnsi" w:hAnsiTheme="minorHAnsi" w:eastAsiaTheme="minorEastAsia"/>
          <w:sz w:val="21"/>
          <w:lang w:val="en-US" w:eastAsia="zh-CN"/>
        </w:rPr>
        <w:t>→</w:t>
      </w:r>
      <w:r>
        <w:rPr>
          <w:rFonts w:hint="default" w:asciiTheme="minorHAnsi" w:hAnsiTheme="minorHAnsi" w:eastAsiaTheme="minorEastAsia"/>
          <w:sz w:val="21"/>
          <w:lang w:val="en-US" w:eastAsia="zh-CN"/>
        </w:rPr>
        <w:t>有纳米涂层，逻辑结构为“肯后推肯前”，与题干推理形式不一致，排除。</w:t>
      </w:r>
    </w:p>
    <w:p w14:paraId="43F78D5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故正确答案为B。</w:t>
      </w:r>
    </w:p>
    <w:p w14:paraId="46E8F0B9">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63.【答案】D</w:t>
      </w:r>
    </w:p>
    <w:p w14:paraId="450DC1C2">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论点：其产品（某厂家生产的果蔬清洗机）除菌去残留效果更好。</w:t>
      </w:r>
    </w:p>
    <w:p w14:paraId="6315A44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论据：某厂家用“除菌去残留，效果看得见”这一广告语，宣传其生产的果蔬清洗机，并展示该产品与其他果蔬清洗机清洗同一种水果的视频，视频显示，该清洗机清洗产生的泡沫最多，该厂家宣称泡沫是被清洗机清洗出来的有害残留。</w:t>
      </w:r>
    </w:p>
    <w:p w14:paraId="06042B4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本题论据讨论的是该厂家的果蔬清洗机产生的泡沫最多，而泡沫是清洗出的有害残留，论点说的是该产品除菌去残留效果更好，二者话题一致，削弱优先考虑削弱论点。</w:t>
      </w:r>
    </w:p>
    <w:p w14:paraId="7A575598">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A项：该项指出用果蔬清洗机清洗食材，不管清洗多少遍，都会出现泡沫，说明泡沫不一定能反映食材的有害残留情况，可以削弱，保留；</w:t>
      </w:r>
    </w:p>
    <w:p w14:paraId="6973DD3F">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B项：该项指出市面上绝大部分果蔬的农药残留均未超标，有害物质极少，而论点说的是因为泡沫是清洗出的有害残留，所以该产品除菌去残留效果更好，话题不一致，无法削弱，排除；</w:t>
      </w:r>
    </w:p>
    <w:p w14:paraId="1AE320D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C项：该项指出用普通烹饪方式加工肉类食材，也会有泡沫，而论点说的是因为泡沫是清洗出的有害残留，所以该产品除菌去残留效果更好，话题不一致，无法削弱，排除；</w:t>
      </w:r>
    </w:p>
    <w:p w14:paraId="6F81975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D项：该项指出专业化学检测是检验除菌去残留效果的唯一有效手段，说明清洗时有泡沫不能证明产品的除菌去残留效果更好，可以削弱，保留。</w:t>
      </w:r>
    </w:p>
    <w:p w14:paraId="337DE5E0">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比较A、D两项，D项中有“唯一有效手段”，表述更绝对更明确，削弱力度更强。</w:t>
      </w:r>
    </w:p>
    <w:p w14:paraId="7B406F2C">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故正确答案为D。</w:t>
      </w:r>
    </w:p>
    <w:p w14:paraId="5BBA52B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64.【答案】C</w:t>
      </w:r>
    </w:p>
    <w:p w14:paraId="1482A556">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【解析】①欢乐世界或动物园至少会去一个；</w:t>
      </w:r>
    </w:p>
    <w:p w14:paraId="0D84848C">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②艺术中心，欢乐世界和人民公园至少会去一个；</w:t>
      </w:r>
    </w:p>
    <w:p w14:paraId="5EAD2762">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③动物园，人民公园和博物馆至少会去两个；</w:t>
      </w:r>
    </w:p>
    <w:p w14:paraId="6390FA88">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④去动物园不去艺术中心。</w:t>
      </w:r>
    </w:p>
    <w:p w14:paraId="3711E08E">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题干没有确定信息，且涉及多种情况，故考虑假设法。</w:t>
      </w:r>
    </w:p>
    <w:p w14:paraId="7F99640F">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题干中动物园出现次数最多，优先考虑假设去不去动物园。</w:t>
      </w:r>
    </w:p>
    <w:p w14:paraId="57B800BC">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关于是否去动物园有两种情况：</w:t>
      </w:r>
    </w:p>
    <w:p w14:paraId="2A49352C">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第一种情况：假设去动物园，根据条件④可知，不去艺术中心，再根据条件②可知，欢乐世界和人民公园至少会去一个，再根据条件③可知，人民公园和博物馆中至少去一个，此时不确定欢乐世界是否去；</w:t>
      </w:r>
    </w:p>
    <w:p w14:paraId="37E1C7E6">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第二种情况：假设不去动物园，根据条件①可知，一定去欢乐世界，再根据条件③可知，人民公园和博物馆都要去，此时不确定艺术中心是否去。</w:t>
      </w:r>
    </w:p>
    <w:p w14:paraId="34D58138">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综合上述两种情况，可以推出人民公园和欢乐世界至少会去一个成立，对应C项。</w:t>
      </w:r>
    </w:p>
    <w:p w14:paraId="2CDAC169">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故正确答案为C。</w:t>
      </w:r>
    </w:p>
    <w:p w14:paraId="1259C3A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65.【答案】A</w:t>
      </w:r>
    </w:p>
    <w:p w14:paraId="63E60B4B">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【解析】论点：游客为寻求刺激的漂流体验，可以选择不穿救生衣。</w:t>
      </w:r>
    </w:p>
    <w:p w14:paraId="1034137E">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论据：景区已经购买了意外保险，游客出现意外伤亡由保险公司赔付。</w:t>
      </w:r>
    </w:p>
    <w:p w14:paraId="4F392A56">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本题论点说的是游客为寻求刺激的漂流体验，可以选择不穿救生衣，论据说的是景区已经购买了意外保险，游客出现意外伤亡由保险公司赔付，论点论据话题不一致，削弱优先考虑拆桥。</w:t>
      </w:r>
    </w:p>
    <w:p w14:paraId="7ADAFB68">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A项：选项说的是如果未穿救生衣的游客出现意外伤亡，保险公司将不予赔付，说明虽然景区已经购买了意外保险，但漂流时必须穿救生衣，拆断了论据和论点间的联系，拆桥项，可以削弱，当选；</w:t>
      </w:r>
    </w:p>
    <w:p w14:paraId="22AA27C4">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B项：选项说的是该景区为参加蹦极、过山车等项目的游客也购买了意外保险，但论点讨论的是漂流时是否穿救生衣，话题不一致，无法削弱，排除；</w:t>
      </w:r>
    </w:p>
    <w:p w14:paraId="2152C601">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C项：选项说的是该景区在免费为游客提供了救生衣的同时，还配备了救生员，那漂流时是否还需要穿救生衣不明确，无法削弱，排除；</w:t>
      </w:r>
    </w:p>
    <w:p w14:paraId="1A31C2E7">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D项：选项说的是保障游客的人身安全是景区经营方的基本职责之一，但游客为寻求刺激的漂流体验是否还需要穿救生衣不明确，无法削弱，排除。</w:t>
      </w:r>
    </w:p>
    <w:p w14:paraId="0BBACEFC">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故正确答案为A。</w:t>
      </w:r>
    </w:p>
    <w:p w14:paraId="72BC11A4">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66.【答案】D</w:t>
      </w:r>
    </w:p>
    <w:p w14:paraId="3D0764E2">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常温下，当溶液的pH小于7时，说明该溶液为酸性溶液；当溶液的pH等于7时，说明该溶液为中性溶液；当溶液的pH大于7时，说明该溶液为碱性溶液。根据表中的信息可知，食醋的pH等于2，为酸性溶液；苹果汁的pH等于3，为酸性溶液；肥皂水的pH等于10，为碱性溶液；草木灰水的pH等于11，为碱性溶液。</w:t>
      </w:r>
    </w:p>
    <w:p w14:paraId="6117D140">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A项：草木灰是碱性溶液，该溶液能中和酸性土壤中的酸性物质，从而改善土壤，正确；</w:t>
      </w:r>
    </w:p>
    <w:p w14:paraId="7BB9D835">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B项：食醋是酸性溶液，该溶液能中和皮蛋中的碱性物质，正确；</w:t>
      </w:r>
    </w:p>
    <w:p w14:paraId="28EF804B">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C项：肥皂水是碱性溶液，该溶液能中和蚂蚁叮咬皮肤时分泌的蚁酸，正确；</w:t>
      </w:r>
    </w:p>
    <w:p w14:paraId="2726DC6B">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D项：胃酸过多是指胃液中盐酸过多，需要碱性溶液中和胃液中的盐酸，而苹果汁是酸性溶液，错误。</w:t>
      </w:r>
    </w:p>
    <w:p w14:paraId="38F35B7C">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本题为选非题，故正确答案为D。</w:t>
      </w:r>
    </w:p>
    <w:p w14:paraId="36ECB4A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67.【答案】C</w:t>
      </w:r>
    </w:p>
    <w:p w14:paraId="0BE8ADE4">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eastAsia" w:asciiTheme="minorHAnsi" w:hAnsiTheme="minorHAnsi" w:eastAsiaTheme="minorEastAsia"/>
          <w:sz w:val="21"/>
          <w:lang w:val="en-US" w:eastAsia="zh-CN"/>
        </w:rPr>
        <w:drawing>
          <wp:inline distT="0" distB="0" distL="114300" distR="114300">
            <wp:extent cx="2345690" cy="902970"/>
            <wp:effectExtent l="0" t="0" r="16510" b="11430"/>
            <wp:docPr id="110" name="图片 10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03" descr="IMG_256"/>
                    <pic:cNvPicPr>
                      <a:picLocks noChangeAspect="1"/>
                    </pic:cNvPicPr>
                  </pic:nvPicPr>
                  <pic:blipFill>
                    <a:blip r:embed="rId16"/>
                    <a:stretch>
                      <a:fillRect/>
                    </a:stretch>
                  </pic:blipFill>
                  <pic:spPr>
                    <a:xfrm>
                      <a:off x="0" y="0"/>
                      <a:ext cx="2345690" cy="902970"/>
                    </a:xfrm>
                    <a:prstGeom prst="rect">
                      <a:avLst/>
                    </a:prstGeom>
                    <a:noFill/>
                    <a:ln w="9525">
                      <a:noFill/>
                    </a:ln>
                  </pic:spPr>
                </pic:pic>
              </a:graphicData>
            </a:graphic>
          </wp:inline>
        </w:drawing>
      </w:r>
    </w:p>
    <w:p w14:paraId="7EE3F233">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default" w:asciiTheme="minorHAnsi" w:hAnsiTheme="minorHAnsi" w:eastAsiaTheme="minorEastAsia"/>
          <w:sz w:val="21"/>
          <w:lang w:val="en-US" w:eastAsia="zh-CN"/>
        </w:rPr>
        <w:t>由于三个木块均匀速向上运动，且保持相对静止，故三个木块均受力平衡。先将三个木块看成整体，进行受力分析，再隔离分析木块</w:t>
      </w:r>
      <w:r>
        <w:rPr>
          <w:rFonts w:hint="eastAsia"/>
          <w:sz w:val="21"/>
          <w:lang w:val="en-US" w:eastAsia="zh-CN"/>
        </w:rPr>
        <w:t>M1</w:t>
      </w:r>
      <w:r>
        <w:rPr>
          <w:rFonts w:hint="default" w:asciiTheme="minorHAnsi" w:hAnsiTheme="minorHAnsi" w:eastAsiaTheme="minorEastAsia"/>
          <w:sz w:val="21"/>
          <w:lang w:val="en-US" w:eastAsia="zh-CN"/>
        </w:rPr>
        <w:t> 、</w:t>
      </w:r>
      <w:r>
        <w:rPr>
          <w:rFonts w:hint="eastAsia"/>
          <w:sz w:val="21"/>
          <w:lang w:val="en-US" w:eastAsia="zh-CN"/>
        </w:rPr>
        <w:t>M2</w:t>
      </w:r>
      <w:r>
        <w:rPr>
          <w:rFonts w:hint="default" w:asciiTheme="minorHAnsi" w:hAnsiTheme="minorHAnsi" w:eastAsiaTheme="minorEastAsia"/>
          <w:sz w:val="21"/>
          <w:lang w:val="en-US" w:eastAsia="zh-CN"/>
        </w:rPr>
        <w:t>、</w:t>
      </w:r>
      <w:r>
        <w:rPr>
          <w:rFonts w:hint="eastAsia"/>
          <w:sz w:val="21"/>
          <w:lang w:val="en-US" w:eastAsia="zh-CN"/>
        </w:rPr>
        <w:t>M3</w:t>
      </w:r>
      <w:r>
        <w:rPr>
          <w:rFonts w:hint="default" w:asciiTheme="minorHAnsi" w:hAnsiTheme="minorHAnsi" w:eastAsiaTheme="minorEastAsia"/>
          <w:sz w:val="21"/>
          <w:lang w:val="en-US" w:eastAsia="zh-CN"/>
        </w:rPr>
        <w:t>的受力情况。</w:t>
      </w:r>
    </w:p>
    <w:p w14:paraId="6A15258B">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整体的受力情况如图一所示，在竖直方向上，整体受到向下的重力</w:t>
      </w:r>
      <w:r>
        <w:rPr>
          <w:rFonts w:hint="eastAsia"/>
          <w:sz w:val="21"/>
          <w:lang w:val="en-US" w:eastAsia="zh-CN"/>
        </w:rPr>
        <w:t>G总</w:t>
      </w:r>
      <w:r>
        <w:rPr>
          <w:rFonts w:hint="default" w:asciiTheme="minorHAnsi" w:hAnsiTheme="minorHAnsi" w:eastAsiaTheme="minorEastAsia"/>
          <w:sz w:val="21"/>
          <w:lang w:val="en-US" w:eastAsia="zh-CN"/>
        </w:rPr>
        <w:t>和夹物器两侧对整体向上的摩擦力</w:t>
      </w:r>
      <w:r>
        <w:rPr>
          <w:rFonts w:hint="eastAsia"/>
          <w:sz w:val="21"/>
          <w:lang w:val="en-US" w:eastAsia="zh-CN"/>
        </w:rPr>
        <w:t>f夹物器</w:t>
      </w:r>
      <w:r>
        <w:rPr>
          <w:rFonts w:hint="default" w:asciiTheme="minorHAnsi" w:hAnsiTheme="minorHAnsi" w:eastAsiaTheme="minorEastAsia"/>
          <w:sz w:val="21"/>
          <w:lang w:val="en-US" w:eastAsia="zh-CN"/>
        </w:rPr>
        <w:t>的作用。</w:t>
      </w:r>
    </w:p>
    <w:p w14:paraId="2159ED9D">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木块</w:t>
      </w:r>
      <w:r>
        <w:rPr>
          <w:rFonts w:hint="eastAsia"/>
          <w:sz w:val="21"/>
          <w:lang w:val="en-US" w:eastAsia="zh-CN"/>
        </w:rPr>
        <w:t>M2</w:t>
      </w:r>
      <w:r>
        <w:rPr>
          <w:rFonts w:hint="default" w:asciiTheme="minorHAnsi" w:hAnsiTheme="minorHAnsi" w:eastAsiaTheme="minorEastAsia"/>
          <w:sz w:val="21"/>
          <w:lang w:val="en-US" w:eastAsia="zh-CN"/>
        </w:rPr>
        <w:t>的受力情况如图二所示，在竖直方向上，受到自身向下的重力</w:t>
      </w:r>
      <w:r>
        <w:rPr>
          <w:rFonts w:hint="eastAsia"/>
          <w:sz w:val="21"/>
          <w:lang w:val="en-US" w:eastAsia="zh-CN"/>
        </w:rPr>
        <w:t>GM2</w:t>
      </w:r>
      <w:r>
        <w:rPr>
          <w:rFonts w:hint="default" w:asciiTheme="minorHAnsi" w:hAnsiTheme="minorHAnsi" w:eastAsiaTheme="minorEastAsia"/>
          <w:sz w:val="21"/>
          <w:lang w:val="en-US" w:eastAsia="zh-CN"/>
        </w:rPr>
        <w:t>的作用，为了保持受力平衡状态，木块</w:t>
      </w:r>
      <w:r>
        <w:rPr>
          <w:rFonts w:hint="eastAsia"/>
          <w:sz w:val="21"/>
          <w:lang w:val="en-US" w:eastAsia="zh-CN"/>
        </w:rPr>
        <w:t>M2</w:t>
      </w:r>
      <w:r>
        <w:rPr>
          <w:rFonts w:hint="default" w:asciiTheme="minorHAnsi" w:hAnsiTheme="minorHAnsi" w:eastAsiaTheme="minorEastAsia"/>
          <w:sz w:val="21"/>
          <w:lang w:val="en-US" w:eastAsia="zh-CN"/>
        </w:rPr>
        <w:t>还受到木块</w:t>
      </w:r>
      <w:r>
        <w:rPr>
          <w:rFonts w:hint="eastAsia"/>
          <w:sz w:val="21"/>
          <w:lang w:val="en-US" w:eastAsia="zh-CN"/>
        </w:rPr>
        <w:t>M1</w:t>
      </w:r>
      <w:r>
        <w:rPr>
          <w:rFonts w:hint="default" w:asciiTheme="minorHAnsi" w:hAnsiTheme="minorHAnsi" w:eastAsiaTheme="minorEastAsia"/>
          <w:sz w:val="21"/>
          <w:lang w:val="en-US" w:eastAsia="zh-CN"/>
        </w:rPr>
        <w:t>、</w:t>
      </w:r>
      <w:r>
        <w:rPr>
          <w:rFonts w:hint="eastAsia"/>
          <w:sz w:val="21"/>
          <w:lang w:val="en-US" w:eastAsia="zh-CN"/>
        </w:rPr>
        <w:t>M3</w:t>
      </w:r>
      <w:r>
        <w:rPr>
          <w:rFonts w:hint="default" w:asciiTheme="minorHAnsi" w:hAnsiTheme="minorHAnsi" w:eastAsiaTheme="minorEastAsia"/>
          <w:sz w:val="21"/>
          <w:lang w:val="en-US" w:eastAsia="zh-CN"/>
        </w:rPr>
        <w:t>对其向上的摩擦力</w:t>
      </w:r>
      <w:r>
        <w:rPr>
          <w:rFonts w:hint="eastAsia"/>
          <w:sz w:val="21"/>
          <w:lang w:val="en-US" w:eastAsia="zh-CN"/>
        </w:rPr>
        <w:t>f1</w:t>
      </w:r>
      <w:r>
        <w:rPr>
          <w:rFonts w:hint="default" w:asciiTheme="minorHAnsi" w:hAnsiTheme="minorHAnsi" w:eastAsiaTheme="minorEastAsia"/>
          <w:sz w:val="21"/>
          <w:lang w:val="en-US" w:eastAsia="zh-CN"/>
        </w:rPr>
        <w:t>、</w:t>
      </w:r>
      <w:r>
        <w:rPr>
          <w:rFonts w:hint="eastAsia"/>
          <w:sz w:val="21"/>
          <w:lang w:val="en-US" w:eastAsia="zh-CN"/>
        </w:rPr>
        <w:t>f3</w:t>
      </w:r>
      <w:r>
        <w:rPr>
          <w:rFonts w:hint="default" w:asciiTheme="minorHAnsi" w:hAnsiTheme="minorHAnsi" w:eastAsiaTheme="minorEastAsia"/>
          <w:sz w:val="21"/>
          <w:lang w:val="en-US" w:eastAsia="zh-CN"/>
        </w:rPr>
        <w:t>的作用。</w:t>
      </w:r>
    </w:p>
    <w:p w14:paraId="03272AD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木块</w:t>
      </w:r>
      <w:r>
        <w:rPr>
          <w:rFonts w:hint="eastAsia"/>
          <w:sz w:val="21"/>
          <w:lang w:val="en-US" w:eastAsia="zh-CN"/>
        </w:rPr>
        <w:t>M1</w:t>
      </w:r>
      <w:r>
        <w:rPr>
          <w:rFonts w:hint="default" w:asciiTheme="minorHAnsi" w:hAnsiTheme="minorHAnsi" w:eastAsiaTheme="minorEastAsia"/>
          <w:sz w:val="21"/>
          <w:lang w:val="en-US" w:eastAsia="zh-CN"/>
        </w:rPr>
        <w:t>、</w:t>
      </w:r>
      <w:r>
        <w:rPr>
          <w:rFonts w:hint="eastAsia"/>
          <w:sz w:val="21"/>
          <w:lang w:val="en-US" w:eastAsia="zh-CN"/>
        </w:rPr>
        <w:t>M3</w:t>
      </w:r>
      <w:r>
        <w:rPr>
          <w:rFonts w:hint="default" w:asciiTheme="minorHAnsi" w:hAnsiTheme="minorHAnsi" w:eastAsiaTheme="minorEastAsia"/>
          <w:sz w:val="21"/>
          <w:lang w:val="en-US" w:eastAsia="zh-CN"/>
        </w:rPr>
        <w:t>的受力情况如图三、图四所示，在竖直方向上，均受到夹物器对它们向上的摩擦力</w:t>
      </w:r>
      <w:r>
        <w:rPr>
          <w:rFonts w:hint="eastAsia"/>
          <w:sz w:val="21"/>
          <w:lang w:val="en-US" w:eastAsia="zh-CN"/>
        </w:rPr>
        <w:t>f夹物器</w:t>
      </w:r>
      <w:r>
        <w:rPr>
          <w:rFonts w:hint="default" w:asciiTheme="minorHAnsi" w:hAnsiTheme="minorHAnsi" w:eastAsiaTheme="minorEastAsia"/>
          <w:sz w:val="21"/>
          <w:lang w:val="en-US" w:eastAsia="zh-CN"/>
        </w:rPr>
        <w:t>和它们自身向下的重力的作用，根据牛顿第三定律可知，木块</w:t>
      </w:r>
      <w:r>
        <w:rPr>
          <w:rFonts w:hint="eastAsia"/>
          <w:sz w:val="21"/>
          <w:lang w:val="en-US" w:eastAsia="zh-CN"/>
        </w:rPr>
        <w:t>M1</w:t>
      </w:r>
      <w:r>
        <w:rPr>
          <w:rFonts w:hint="default" w:asciiTheme="minorHAnsi" w:hAnsiTheme="minorHAnsi" w:eastAsiaTheme="minorEastAsia"/>
          <w:sz w:val="21"/>
          <w:lang w:val="en-US" w:eastAsia="zh-CN"/>
        </w:rPr>
        <w:t>、</w:t>
      </w:r>
      <w:r>
        <w:rPr>
          <w:rFonts w:hint="eastAsia"/>
          <w:sz w:val="21"/>
          <w:lang w:val="en-US" w:eastAsia="zh-CN"/>
        </w:rPr>
        <w:t>M3</w:t>
      </w:r>
      <w:r>
        <w:rPr>
          <w:rFonts w:hint="default" w:asciiTheme="minorHAnsi" w:hAnsiTheme="minorHAnsi" w:eastAsiaTheme="minorEastAsia"/>
          <w:sz w:val="21"/>
          <w:lang w:val="en-US" w:eastAsia="zh-CN"/>
        </w:rPr>
        <w:t>还受到木块</w:t>
      </w:r>
      <w:r>
        <w:rPr>
          <w:rFonts w:hint="eastAsia"/>
          <w:sz w:val="21"/>
          <w:lang w:val="en-US" w:eastAsia="zh-CN"/>
        </w:rPr>
        <w:t>M2</w:t>
      </w:r>
      <w:r>
        <w:rPr>
          <w:rFonts w:hint="default" w:asciiTheme="minorHAnsi" w:hAnsiTheme="minorHAnsi" w:eastAsiaTheme="minorEastAsia"/>
          <w:sz w:val="21"/>
          <w:lang w:val="en-US" w:eastAsia="zh-CN"/>
        </w:rPr>
        <w:t>对它们向下的摩擦力</w:t>
      </w:r>
      <w:r>
        <w:rPr>
          <w:rFonts w:hint="eastAsia"/>
          <w:sz w:val="21"/>
          <w:lang w:val="en-US" w:eastAsia="zh-CN"/>
        </w:rPr>
        <w:t>f2</w:t>
      </w:r>
      <w:r>
        <w:rPr>
          <w:rFonts w:hint="default" w:asciiTheme="minorHAnsi" w:hAnsiTheme="minorHAnsi" w:eastAsiaTheme="minorEastAsia"/>
          <w:sz w:val="21"/>
          <w:lang w:val="en-US" w:eastAsia="zh-CN"/>
        </w:rPr>
        <w:t>的作用。</w:t>
      </w:r>
    </w:p>
    <w:p w14:paraId="64AC25F0">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A项：由以上分析可知，木块</w:t>
      </w:r>
      <w:r>
        <w:rPr>
          <w:rFonts w:hint="eastAsia"/>
          <w:sz w:val="21"/>
          <w:lang w:val="en-US" w:eastAsia="zh-CN"/>
        </w:rPr>
        <w:t>M2</w:t>
      </w:r>
      <w:r>
        <w:rPr>
          <w:rFonts w:hint="default" w:asciiTheme="minorHAnsi" w:hAnsiTheme="minorHAnsi" w:eastAsiaTheme="minorEastAsia"/>
          <w:sz w:val="21"/>
          <w:lang w:val="en-US" w:eastAsia="zh-CN"/>
        </w:rPr>
        <w:t>受到木块</w:t>
      </w:r>
      <w:r>
        <w:rPr>
          <w:rFonts w:hint="eastAsia"/>
          <w:sz w:val="21"/>
          <w:lang w:val="en-US" w:eastAsia="zh-CN"/>
        </w:rPr>
        <w:t>M1</w:t>
      </w:r>
      <w:r>
        <w:rPr>
          <w:rFonts w:hint="default" w:asciiTheme="minorHAnsi" w:hAnsiTheme="minorHAnsi" w:eastAsiaTheme="minorEastAsia"/>
          <w:sz w:val="21"/>
          <w:lang w:val="en-US" w:eastAsia="zh-CN"/>
        </w:rPr>
        <w:t>、</w:t>
      </w:r>
      <w:r>
        <w:rPr>
          <w:rFonts w:hint="eastAsia"/>
          <w:sz w:val="21"/>
          <w:lang w:val="en-US" w:eastAsia="zh-CN"/>
        </w:rPr>
        <w:t>M3</w:t>
      </w:r>
      <w:r>
        <w:rPr>
          <w:rFonts w:hint="default" w:asciiTheme="minorHAnsi" w:hAnsiTheme="minorHAnsi" w:eastAsiaTheme="minorEastAsia"/>
          <w:sz w:val="21"/>
          <w:lang w:val="en-US" w:eastAsia="zh-CN"/>
        </w:rPr>
        <w:t>对其的摩擦力方向均竖直向上，正确；</w:t>
      </w:r>
    </w:p>
    <w:p w14:paraId="5EC20A5C">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B项：由以上分析可知，木块</w:t>
      </w:r>
      <w:r>
        <w:rPr>
          <w:rFonts w:hint="eastAsia"/>
          <w:sz w:val="21"/>
          <w:lang w:val="en-US" w:eastAsia="zh-CN"/>
        </w:rPr>
        <w:t>M1</w:t>
      </w:r>
      <w:r>
        <w:rPr>
          <w:rFonts w:hint="default" w:asciiTheme="minorHAnsi" w:hAnsiTheme="minorHAnsi" w:eastAsiaTheme="minorEastAsia"/>
          <w:sz w:val="21"/>
          <w:lang w:val="en-US" w:eastAsia="zh-CN"/>
        </w:rPr>
        <w:t>、</w:t>
      </w:r>
      <w:r>
        <w:rPr>
          <w:rFonts w:hint="eastAsia"/>
          <w:sz w:val="21"/>
          <w:lang w:val="en-US" w:eastAsia="zh-CN"/>
        </w:rPr>
        <w:t>M3</w:t>
      </w:r>
      <w:r>
        <w:rPr>
          <w:rFonts w:hint="default" w:asciiTheme="minorHAnsi" w:hAnsiTheme="minorHAnsi" w:eastAsiaTheme="minorEastAsia"/>
          <w:sz w:val="21"/>
          <w:lang w:val="en-US" w:eastAsia="zh-CN"/>
        </w:rPr>
        <w:t>均受到2个摩擦力的作用，正确；</w:t>
      </w:r>
    </w:p>
    <w:p w14:paraId="04C6998A">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C项：由以上分析可知，木块</w:t>
      </w:r>
      <w:r>
        <w:rPr>
          <w:rFonts w:hint="eastAsia"/>
          <w:sz w:val="21"/>
          <w:lang w:val="en-US" w:eastAsia="zh-CN"/>
        </w:rPr>
        <w:t>M1</w:t>
      </w:r>
      <w:r>
        <w:rPr>
          <w:rFonts w:hint="default" w:asciiTheme="minorHAnsi" w:hAnsiTheme="minorHAnsi" w:eastAsiaTheme="minorEastAsia"/>
          <w:sz w:val="21"/>
          <w:lang w:val="en-US" w:eastAsia="zh-CN"/>
        </w:rPr>
        <w:t>、</w:t>
      </w:r>
      <w:r>
        <w:rPr>
          <w:rFonts w:hint="eastAsia"/>
          <w:sz w:val="21"/>
          <w:lang w:val="en-US" w:eastAsia="zh-CN"/>
        </w:rPr>
        <w:t>M3</w:t>
      </w:r>
      <w:r>
        <w:rPr>
          <w:rFonts w:hint="default" w:asciiTheme="minorHAnsi" w:hAnsiTheme="minorHAnsi" w:eastAsiaTheme="minorEastAsia"/>
          <w:sz w:val="21"/>
          <w:lang w:val="en-US" w:eastAsia="zh-CN"/>
        </w:rPr>
        <w:t>受到的两个摩擦力方向均相反，木块</w:t>
      </w:r>
      <w:r>
        <w:rPr>
          <w:rFonts w:hint="eastAsia"/>
          <w:sz w:val="21"/>
          <w:lang w:val="en-US" w:eastAsia="zh-CN"/>
        </w:rPr>
        <w:t>M2</w:t>
      </w:r>
      <w:r>
        <w:rPr>
          <w:rFonts w:hint="default" w:asciiTheme="minorHAnsi" w:hAnsiTheme="minorHAnsi" w:eastAsiaTheme="minorEastAsia"/>
          <w:sz w:val="21"/>
          <w:lang w:val="en-US" w:eastAsia="zh-CN"/>
        </w:rPr>
        <w:t>受到的两个摩擦力方向相同，错误；</w:t>
      </w:r>
    </w:p>
    <w:p w14:paraId="5ADB0FE0">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D项：由以上分析可知，木块</w:t>
      </w:r>
      <w:r>
        <w:rPr>
          <w:rFonts w:hint="eastAsia"/>
          <w:sz w:val="21"/>
          <w:lang w:val="en-US" w:eastAsia="zh-CN"/>
        </w:rPr>
        <w:t>M2</w:t>
      </w:r>
      <w:r>
        <w:rPr>
          <w:rFonts w:hint="default" w:asciiTheme="minorHAnsi" w:hAnsiTheme="minorHAnsi" w:eastAsiaTheme="minorEastAsia"/>
          <w:sz w:val="21"/>
          <w:lang w:val="en-US" w:eastAsia="zh-CN"/>
        </w:rPr>
        <w:t>对木块</w:t>
      </w:r>
      <w:r>
        <w:rPr>
          <w:rFonts w:hint="eastAsia"/>
          <w:sz w:val="21"/>
          <w:lang w:val="en-US" w:eastAsia="zh-CN"/>
        </w:rPr>
        <w:t>M1</w:t>
      </w:r>
      <w:r>
        <w:rPr>
          <w:rFonts w:hint="default" w:asciiTheme="minorHAnsi" w:hAnsiTheme="minorHAnsi" w:eastAsiaTheme="minorEastAsia"/>
          <w:sz w:val="21"/>
          <w:lang w:val="en-US" w:eastAsia="zh-CN"/>
        </w:rPr>
        <w:t>、</w:t>
      </w:r>
      <w:r>
        <w:rPr>
          <w:rFonts w:hint="eastAsia"/>
          <w:sz w:val="21"/>
          <w:lang w:val="en-US" w:eastAsia="zh-CN"/>
        </w:rPr>
        <w:t>M3</w:t>
      </w:r>
      <w:r>
        <w:rPr>
          <w:rFonts w:hint="default" w:asciiTheme="minorHAnsi" w:hAnsiTheme="minorHAnsi" w:eastAsiaTheme="minorEastAsia"/>
          <w:sz w:val="21"/>
          <w:lang w:val="en-US" w:eastAsia="zh-CN"/>
        </w:rPr>
        <w:t>的摩擦力方向均向下，与重力方向相同，正确。</w:t>
      </w:r>
    </w:p>
    <w:p w14:paraId="6C72DB1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本题为选非题，故正确答案为C。</w:t>
      </w:r>
    </w:p>
    <w:p w14:paraId="7369E97C">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68.【答案】A</w:t>
      </w:r>
    </w:p>
    <w:p w14:paraId="501F36AD">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根据题意可知，气流由高压（低温）区域向低压（高温）区域运动，从而形成了海陆风；由于陆地的比热容小，海水的比热容大，所以吸收相同热量后，陆地升温快，海水升温慢，反之释放相同热量后，陆地降温快，海水降温慢，因此在日间，陆地和海面吸收相同热量后，陆地温度高于海面温度，继而陆地形成低压（高温）区域，海面形成高压（低温）区域，近地面气流由海面向陆地移动，如图1所示，B、D两项均错误；反之在夜间，陆地和海面释放相同热量后，陆地温度低于海面温度，继而陆地形成高压（低温）区域，海面形成低压（高温）区域，近地面气流由陆地向海洋移动，如图2所示，A项正确；根据以上分析可知，由于海水的比热容较陆地大，所以海面上的昼夜温差较陆地小，C项错误。</w:t>
      </w:r>
    </w:p>
    <w:p w14:paraId="0BC6525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故正确答案为A。</w:t>
      </w:r>
    </w:p>
    <w:p w14:paraId="17916A8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69.【答案】D</w:t>
      </w:r>
    </w:p>
    <w:p w14:paraId="751796E9">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分析电路可知，</w:t>
      </w:r>
      <w:r>
        <w:rPr>
          <w:rFonts w:hint="eastAsia"/>
          <w:sz w:val="21"/>
          <w:lang w:val="en-US" w:eastAsia="zh-CN"/>
        </w:rPr>
        <w:t>R1</w:t>
      </w:r>
      <w:r>
        <w:rPr>
          <w:rFonts w:hint="default" w:asciiTheme="minorHAnsi" w:hAnsiTheme="minorHAnsi" w:eastAsiaTheme="minorEastAsia"/>
          <w:sz w:val="21"/>
          <w:lang w:val="en-US" w:eastAsia="zh-CN"/>
        </w:rPr>
        <w:t>与</w:t>
      </w:r>
      <w:r>
        <w:rPr>
          <w:rFonts w:hint="eastAsia"/>
          <w:sz w:val="21"/>
          <w:lang w:val="en-US" w:eastAsia="zh-CN"/>
        </w:rPr>
        <w:t>R2</w:t>
      </w:r>
      <w:r>
        <w:rPr>
          <w:rFonts w:hint="default" w:asciiTheme="minorHAnsi" w:hAnsiTheme="minorHAnsi" w:eastAsiaTheme="minorEastAsia"/>
          <w:sz w:val="21"/>
          <w:lang w:val="en-US" w:eastAsia="zh-CN"/>
        </w:rPr>
        <w:t>并联后和灯泡串联，电流表测的是通过</w:t>
      </w:r>
      <w:r>
        <w:rPr>
          <w:rFonts w:hint="eastAsia"/>
          <w:sz w:val="21"/>
          <w:lang w:val="en-US" w:eastAsia="zh-CN"/>
        </w:rPr>
        <w:t>R1</w:t>
      </w:r>
      <w:r>
        <w:rPr>
          <w:rFonts w:hint="default" w:asciiTheme="minorHAnsi" w:hAnsiTheme="minorHAnsi" w:eastAsiaTheme="minorEastAsia"/>
          <w:sz w:val="21"/>
          <w:lang w:val="en-US" w:eastAsia="zh-CN"/>
        </w:rPr>
        <w:t>的电流。由题干可知，当</w:t>
      </w:r>
      <w:r>
        <w:rPr>
          <w:rFonts w:hint="eastAsia"/>
          <w:sz w:val="21"/>
          <w:lang w:val="en-US" w:eastAsia="zh-CN"/>
        </w:rPr>
        <w:t>R1</w:t>
      </w:r>
      <w:r>
        <w:rPr>
          <w:rFonts w:hint="default" w:asciiTheme="minorHAnsi" w:hAnsiTheme="minorHAnsi" w:eastAsiaTheme="minorEastAsia"/>
          <w:sz w:val="21"/>
          <w:lang w:val="en-US" w:eastAsia="zh-CN"/>
        </w:rPr>
        <w:t>温度升高时，</w:t>
      </w:r>
      <w:r>
        <w:rPr>
          <w:rFonts w:hint="eastAsia"/>
          <w:sz w:val="21"/>
          <w:lang w:val="en-US" w:eastAsia="zh-CN"/>
        </w:rPr>
        <w:t>R1</w:t>
      </w:r>
      <w:r>
        <w:rPr>
          <w:rFonts w:hint="default" w:asciiTheme="minorHAnsi" w:hAnsiTheme="minorHAnsi" w:eastAsiaTheme="minorEastAsia"/>
          <w:sz w:val="21"/>
          <w:lang w:val="en-US" w:eastAsia="zh-CN"/>
        </w:rPr>
        <w:t>的阻值减小。</w:t>
      </w:r>
    </w:p>
    <w:p w14:paraId="674EB1E7">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根据并联电阻的特点</w:t>
      </w:r>
      <w:r>
        <w:rPr>
          <w:rFonts w:hint="default" w:asciiTheme="minorHAnsi" w:hAnsiTheme="minorHAnsi" w:eastAsiaTheme="minorEastAsia"/>
          <w:sz w:val="21"/>
          <w:lang w:val="en-US" w:eastAsia="zh-CN"/>
        </w:rPr>
        <w:drawing>
          <wp:inline distT="0" distB="0" distL="114300" distR="114300">
            <wp:extent cx="1257300" cy="457200"/>
            <wp:effectExtent l="0" t="0" r="0" b="0"/>
            <wp:docPr id="115" name="图片 10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09" descr="IMG_261"/>
                    <pic:cNvPicPr>
                      <a:picLocks noChangeAspect="1"/>
                    </pic:cNvPicPr>
                  </pic:nvPicPr>
                  <pic:blipFill>
                    <a:blip r:embed="rId17"/>
                    <a:stretch>
                      <a:fillRect/>
                    </a:stretch>
                  </pic:blipFill>
                  <pic:spPr>
                    <a:xfrm>
                      <a:off x="0" y="0"/>
                      <a:ext cx="1257300" cy="457200"/>
                    </a:xfrm>
                    <a:prstGeom prst="rect">
                      <a:avLst/>
                    </a:prstGeom>
                    <a:noFill/>
                    <a:ln w="9525">
                      <a:noFill/>
                    </a:ln>
                  </pic:spPr>
                </pic:pic>
              </a:graphicData>
            </a:graphic>
          </wp:inline>
        </w:drawing>
      </w:r>
      <w:r>
        <w:rPr>
          <w:rFonts w:hint="default" w:asciiTheme="minorHAnsi" w:hAnsiTheme="minorHAnsi" w:eastAsiaTheme="minorEastAsia"/>
          <w:sz w:val="21"/>
          <w:lang w:val="en-US" w:eastAsia="zh-CN"/>
        </w:rPr>
        <w:t>，</w:t>
      </w:r>
      <w:r>
        <w:rPr>
          <w:rFonts w:hint="eastAsia"/>
          <w:sz w:val="21"/>
          <w:lang w:val="en-US" w:eastAsia="zh-CN"/>
        </w:rPr>
        <w:t>R1</w:t>
      </w:r>
      <w:r>
        <w:rPr>
          <w:rFonts w:hint="default" w:asciiTheme="minorHAnsi" w:hAnsiTheme="minorHAnsi" w:eastAsiaTheme="minorEastAsia"/>
          <w:sz w:val="21"/>
          <w:lang w:val="en-US" w:eastAsia="zh-CN"/>
        </w:rPr>
        <w:t>减小，</w:t>
      </w:r>
      <w:r>
        <w:rPr>
          <w:rFonts w:hint="eastAsia"/>
          <w:sz w:val="21"/>
          <w:lang w:val="en-US" w:eastAsia="zh-CN"/>
        </w:rPr>
        <w:t>R2</w:t>
      </w:r>
      <w:r>
        <w:rPr>
          <w:rFonts w:hint="default" w:asciiTheme="minorHAnsi" w:hAnsiTheme="minorHAnsi" w:eastAsiaTheme="minorEastAsia"/>
          <w:sz w:val="21"/>
          <w:lang w:val="en-US" w:eastAsia="zh-CN"/>
        </w:rPr>
        <w:t>不变，则</w:t>
      </w:r>
      <w:r>
        <w:rPr>
          <w:rFonts w:hint="eastAsia"/>
          <w:sz w:val="21"/>
          <w:lang w:val="en-US" w:eastAsia="zh-CN"/>
        </w:rPr>
        <w:t>R并</w:t>
      </w:r>
      <w:r>
        <w:rPr>
          <w:rFonts w:hint="default" w:asciiTheme="minorHAnsi" w:hAnsiTheme="minorHAnsi" w:eastAsiaTheme="minorEastAsia"/>
          <w:sz w:val="21"/>
          <w:lang w:val="en-US" w:eastAsia="zh-CN"/>
        </w:rPr>
        <w:t>减小。根据串联分压的规律可知，电源电压不变，</w:t>
      </w:r>
      <w:r>
        <w:rPr>
          <w:rFonts w:hint="eastAsia"/>
          <w:sz w:val="21"/>
          <w:lang w:val="en-US" w:eastAsia="zh-CN"/>
        </w:rPr>
        <w:t>R并</w:t>
      </w:r>
      <w:r>
        <w:rPr>
          <w:rFonts w:hint="default" w:asciiTheme="minorHAnsi" w:hAnsiTheme="minorHAnsi" w:eastAsiaTheme="minorEastAsia"/>
          <w:sz w:val="21"/>
          <w:lang w:val="en-US" w:eastAsia="zh-CN"/>
        </w:rPr>
        <w:t>减小，则并联部分分到的电压</w:t>
      </w:r>
      <w:r>
        <w:rPr>
          <w:rFonts w:hint="eastAsia"/>
          <w:sz w:val="21"/>
          <w:lang w:val="en-US" w:eastAsia="zh-CN"/>
        </w:rPr>
        <w:t>U并</w:t>
      </w:r>
      <w:r>
        <w:rPr>
          <w:rFonts w:hint="default" w:asciiTheme="minorHAnsi" w:hAnsiTheme="minorHAnsi" w:eastAsiaTheme="minorEastAsia"/>
          <w:sz w:val="21"/>
          <w:lang w:val="en-US" w:eastAsia="zh-CN"/>
        </w:rPr>
        <w:t>也减小，所以灯泡分到的电压增大，根据</w:t>
      </w:r>
      <w:r>
        <w:rPr>
          <w:rFonts w:hint="default" w:asciiTheme="minorHAnsi" w:hAnsiTheme="minorHAnsi" w:eastAsiaTheme="minorEastAsia"/>
          <w:sz w:val="21"/>
          <w:lang w:val="en-US" w:eastAsia="zh-CN"/>
        </w:rPr>
        <w:drawing>
          <wp:inline distT="0" distB="0" distL="114300" distR="114300">
            <wp:extent cx="666750" cy="438150"/>
            <wp:effectExtent l="0" t="0" r="0" b="0"/>
            <wp:docPr id="118" name="图片 115"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5" descr="IMG_267"/>
                    <pic:cNvPicPr>
                      <a:picLocks noChangeAspect="1"/>
                    </pic:cNvPicPr>
                  </pic:nvPicPr>
                  <pic:blipFill>
                    <a:blip r:embed="rId18"/>
                    <a:stretch>
                      <a:fillRect/>
                    </a:stretch>
                  </pic:blipFill>
                  <pic:spPr>
                    <a:xfrm>
                      <a:off x="0" y="0"/>
                      <a:ext cx="666750" cy="438150"/>
                    </a:xfrm>
                    <a:prstGeom prst="rect">
                      <a:avLst/>
                    </a:prstGeom>
                    <a:noFill/>
                    <a:ln w="9525">
                      <a:noFill/>
                    </a:ln>
                  </pic:spPr>
                </pic:pic>
              </a:graphicData>
            </a:graphic>
          </wp:inline>
        </w:drawing>
      </w:r>
      <w:r>
        <w:rPr>
          <w:rFonts w:hint="default" w:asciiTheme="minorHAnsi" w:hAnsiTheme="minorHAnsi" w:eastAsiaTheme="minorEastAsia"/>
          <w:sz w:val="21"/>
          <w:lang w:val="en-US" w:eastAsia="zh-CN"/>
        </w:rPr>
        <w:t>可知，灯泡的电阻不变，电压增大，则电功率增大，即灯泡亮度增大，C项正确；</w:t>
      </w:r>
    </w:p>
    <w:p w14:paraId="2F68B935">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根据电路总电阻</w:t>
      </w:r>
      <w:r>
        <w:rPr>
          <w:rFonts w:hint="default" w:asciiTheme="minorHAnsi" w:hAnsiTheme="minorHAnsi" w:eastAsiaTheme="minorEastAsia"/>
          <w:sz w:val="21"/>
          <w:lang w:val="en-US" w:eastAsia="zh-CN"/>
        </w:rPr>
        <w:drawing>
          <wp:inline distT="0" distB="0" distL="114300" distR="114300">
            <wp:extent cx="304800" cy="304800"/>
            <wp:effectExtent l="0" t="0" r="0" b="0"/>
            <wp:docPr id="119" name="图片 116"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6" descr="IMG_268"/>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Pr>
          <w:rFonts w:hint="default" w:asciiTheme="minorHAnsi" w:hAnsiTheme="minorHAnsi" w:eastAsiaTheme="minorEastAsia"/>
          <w:sz w:val="21"/>
          <w:lang w:val="en-US" w:eastAsia="zh-CN"/>
        </w:rPr>
        <w:t>，且</w:t>
      </w:r>
      <w:r>
        <w:rPr>
          <w:rFonts w:hint="eastAsia"/>
          <w:sz w:val="21"/>
          <w:lang w:val="en-US" w:eastAsia="zh-CN"/>
        </w:rPr>
        <w:t>R灯</w:t>
      </w:r>
      <w:r>
        <w:rPr>
          <w:rFonts w:hint="default" w:asciiTheme="minorHAnsi" w:hAnsiTheme="minorHAnsi" w:eastAsiaTheme="minorEastAsia"/>
          <w:sz w:val="21"/>
          <w:lang w:val="en-US" w:eastAsia="zh-CN"/>
        </w:rPr>
        <w:t>不变、</w:t>
      </w:r>
      <w:r>
        <w:rPr>
          <w:rFonts w:hint="eastAsia"/>
          <w:sz w:val="21"/>
          <w:lang w:val="en-US" w:eastAsia="zh-CN"/>
        </w:rPr>
        <w:t>R并</w:t>
      </w:r>
      <w:r>
        <w:rPr>
          <w:rFonts w:hint="default" w:asciiTheme="minorHAnsi" w:hAnsiTheme="minorHAnsi" w:eastAsiaTheme="minorEastAsia"/>
          <w:sz w:val="21"/>
          <w:lang w:val="en-US" w:eastAsia="zh-CN"/>
        </w:rPr>
        <w:t>减小，可知</w:t>
      </w:r>
      <w:r>
        <w:rPr>
          <w:rFonts w:hint="eastAsia"/>
          <w:sz w:val="21"/>
          <w:lang w:val="en-US" w:eastAsia="zh-CN"/>
        </w:rPr>
        <w:t>R总</w:t>
      </w:r>
      <w:r>
        <w:rPr>
          <w:rFonts w:hint="default" w:asciiTheme="minorHAnsi" w:hAnsiTheme="minorHAnsi" w:eastAsiaTheme="minorEastAsia"/>
          <w:sz w:val="21"/>
          <w:lang w:val="en-US" w:eastAsia="zh-CN"/>
        </w:rPr>
        <w:t>减小，即电路总电阻变小，D项错误；</w:t>
      </w:r>
    </w:p>
    <w:p w14:paraId="621F82C3">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并联部分分到的电压等于各支路两端的电压，由上述分析可知，</w:t>
      </w:r>
      <w:r>
        <w:rPr>
          <w:rFonts w:hint="eastAsia"/>
          <w:sz w:val="21"/>
          <w:lang w:val="en-US" w:eastAsia="zh-CN"/>
        </w:rPr>
        <w:t>U并</w:t>
      </w:r>
      <w:r>
        <w:rPr>
          <w:rFonts w:hint="default" w:asciiTheme="minorHAnsi" w:hAnsiTheme="minorHAnsi" w:eastAsiaTheme="minorEastAsia"/>
          <w:sz w:val="21"/>
          <w:lang w:val="en-US" w:eastAsia="zh-CN"/>
        </w:rPr>
        <w:t>减小，则电阻</w:t>
      </w:r>
      <w:r>
        <w:rPr>
          <w:rFonts w:hint="eastAsia"/>
          <w:sz w:val="21"/>
          <w:lang w:val="en-US" w:eastAsia="zh-CN"/>
        </w:rPr>
        <w:t>R2</w:t>
      </w:r>
      <w:r>
        <w:rPr>
          <w:rFonts w:hint="default" w:asciiTheme="minorHAnsi" w:hAnsiTheme="minorHAnsi" w:eastAsiaTheme="minorEastAsia"/>
          <w:sz w:val="21"/>
          <w:lang w:val="en-US" w:eastAsia="zh-CN"/>
        </w:rPr>
        <w:t>分到的电压</w:t>
      </w:r>
      <w:r>
        <w:rPr>
          <w:rFonts w:hint="eastAsia"/>
          <w:sz w:val="21"/>
          <w:lang w:val="en-US" w:eastAsia="zh-CN"/>
        </w:rPr>
        <w:t>U2</w:t>
      </w:r>
      <w:r>
        <w:rPr>
          <w:rFonts w:hint="default" w:asciiTheme="minorHAnsi" w:hAnsiTheme="minorHAnsi" w:eastAsiaTheme="minorEastAsia"/>
          <w:sz w:val="21"/>
          <w:lang w:val="en-US" w:eastAsia="zh-CN"/>
        </w:rPr>
        <w:t>减小，根据欧姆定律</w:t>
      </w:r>
      <w:r>
        <w:rPr>
          <w:rFonts w:hint="eastAsia"/>
          <w:sz w:val="21"/>
          <w:lang w:val="en-US" w:eastAsia="zh-CN"/>
        </w:rPr>
        <w:t>I=U/R</w:t>
      </w:r>
      <w:r>
        <w:rPr>
          <w:rFonts w:hint="default" w:asciiTheme="minorHAnsi" w:hAnsiTheme="minorHAnsi" w:eastAsiaTheme="minorEastAsia"/>
          <w:sz w:val="21"/>
          <w:lang w:val="en-US" w:eastAsia="zh-CN"/>
        </w:rPr>
        <w:t>，</w:t>
      </w:r>
      <w:r>
        <w:rPr>
          <w:rFonts w:hint="eastAsia"/>
          <w:sz w:val="21"/>
          <w:lang w:val="en-US" w:eastAsia="zh-CN"/>
        </w:rPr>
        <w:t>R2</w:t>
      </w:r>
      <w:r>
        <w:rPr>
          <w:rFonts w:hint="default" w:asciiTheme="minorHAnsi" w:hAnsiTheme="minorHAnsi" w:eastAsiaTheme="minorEastAsia"/>
          <w:sz w:val="21"/>
          <w:lang w:val="en-US" w:eastAsia="zh-CN"/>
        </w:rPr>
        <w:t>的阻值不变，</w:t>
      </w:r>
      <w:r>
        <w:rPr>
          <w:rFonts w:hint="eastAsia"/>
          <w:sz w:val="21"/>
          <w:lang w:val="en-US" w:eastAsia="zh-CN"/>
        </w:rPr>
        <w:t>U2</w:t>
      </w:r>
      <w:r>
        <w:rPr>
          <w:rFonts w:hint="default" w:asciiTheme="minorHAnsi" w:hAnsiTheme="minorHAnsi" w:eastAsiaTheme="minorEastAsia"/>
          <w:sz w:val="21"/>
          <w:lang w:val="en-US" w:eastAsia="zh-CN"/>
        </w:rPr>
        <w:t>减小，则通过电阻</w:t>
      </w:r>
      <w:r>
        <w:rPr>
          <w:rFonts w:hint="eastAsia"/>
          <w:sz w:val="21"/>
          <w:lang w:val="en-US" w:eastAsia="zh-CN"/>
        </w:rPr>
        <w:t>R2</w:t>
      </w:r>
      <w:r>
        <w:rPr>
          <w:rFonts w:hint="default" w:asciiTheme="minorHAnsi" w:hAnsiTheme="minorHAnsi" w:eastAsiaTheme="minorEastAsia"/>
          <w:sz w:val="21"/>
          <w:lang w:val="en-US" w:eastAsia="zh-CN"/>
        </w:rPr>
        <w:t>的电流</w:t>
      </w:r>
      <w:r>
        <w:rPr>
          <w:rFonts w:hint="eastAsia"/>
          <w:sz w:val="21"/>
          <w:lang w:val="en-US" w:eastAsia="zh-CN"/>
        </w:rPr>
        <w:t>I2</w:t>
      </w:r>
      <w:r>
        <w:rPr>
          <w:rFonts w:hint="default" w:asciiTheme="minorHAnsi" w:hAnsiTheme="minorHAnsi" w:eastAsiaTheme="minorEastAsia"/>
          <w:sz w:val="21"/>
          <w:lang w:val="en-US" w:eastAsia="zh-CN"/>
        </w:rPr>
        <w:t>变小，A项正确；</w:t>
      </w:r>
    </w:p>
    <w:p w14:paraId="24B31446">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根据欧姆定律</w:t>
      </w:r>
      <w:r>
        <w:rPr>
          <w:rFonts w:hint="eastAsia"/>
          <w:sz w:val="21"/>
          <w:lang w:val="en-US" w:eastAsia="zh-CN"/>
        </w:rPr>
        <w:t>I=U/R</w:t>
      </w:r>
      <w:r>
        <w:rPr>
          <w:rFonts w:hint="default" w:asciiTheme="minorHAnsi" w:hAnsiTheme="minorHAnsi" w:eastAsiaTheme="minorEastAsia"/>
          <w:sz w:val="21"/>
          <w:lang w:val="en-US" w:eastAsia="zh-CN"/>
        </w:rPr>
        <w:t>，电源电压不变，总电阻</w:t>
      </w:r>
      <w:r>
        <w:rPr>
          <w:rFonts w:hint="eastAsia"/>
          <w:sz w:val="21"/>
          <w:lang w:val="en-US" w:eastAsia="zh-CN"/>
        </w:rPr>
        <w:t>R总</w:t>
      </w:r>
      <w:r>
        <w:rPr>
          <w:rFonts w:hint="default" w:asciiTheme="minorHAnsi" w:hAnsiTheme="minorHAnsi" w:eastAsiaTheme="minorEastAsia"/>
          <w:sz w:val="21"/>
          <w:lang w:val="en-US" w:eastAsia="zh-CN"/>
        </w:rPr>
        <w:t>减小，则总电流</w:t>
      </w:r>
      <w:r>
        <w:rPr>
          <w:rFonts w:hint="eastAsia"/>
          <w:sz w:val="21"/>
          <w:lang w:val="en-US" w:eastAsia="zh-CN"/>
        </w:rPr>
        <w:t>I总</w:t>
      </w:r>
      <w:r>
        <w:rPr>
          <w:rFonts w:hint="default" w:asciiTheme="minorHAnsi" w:hAnsiTheme="minorHAnsi" w:eastAsiaTheme="minorEastAsia"/>
          <w:sz w:val="21"/>
          <w:lang w:val="en-US" w:eastAsia="zh-CN"/>
        </w:rPr>
        <w:t>增大。总电流等于各支路的电流之和，即</w:t>
      </w:r>
      <w:r>
        <w:rPr>
          <w:rFonts w:hint="eastAsia"/>
          <w:sz w:val="21"/>
          <w:lang w:val="en-US" w:eastAsia="zh-CN"/>
        </w:rPr>
        <w:t>I总=I1+I2</w:t>
      </w:r>
      <w:r>
        <w:rPr>
          <w:rFonts w:hint="default" w:asciiTheme="minorHAnsi" w:hAnsiTheme="minorHAnsi" w:eastAsiaTheme="minorEastAsia"/>
          <w:sz w:val="21"/>
          <w:lang w:val="en-US" w:eastAsia="zh-CN"/>
        </w:rPr>
        <w:t>，由A项分析可知，</w:t>
      </w:r>
      <w:r>
        <w:rPr>
          <w:rFonts w:hint="eastAsia"/>
          <w:sz w:val="21"/>
          <w:lang w:val="en-US" w:eastAsia="zh-CN"/>
        </w:rPr>
        <w:t>I2</w:t>
      </w:r>
      <w:r>
        <w:rPr>
          <w:rFonts w:hint="default" w:asciiTheme="minorHAnsi" w:hAnsiTheme="minorHAnsi" w:eastAsiaTheme="minorEastAsia"/>
          <w:sz w:val="21"/>
          <w:lang w:val="en-US" w:eastAsia="zh-CN"/>
        </w:rPr>
        <w:t>变小，则通过</w:t>
      </w:r>
      <w:r>
        <w:rPr>
          <w:rFonts w:hint="eastAsia"/>
          <w:sz w:val="21"/>
          <w:lang w:val="en-US" w:eastAsia="zh-CN"/>
        </w:rPr>
        <w:t>R1</w:t>
      </w:r>
      <w:r>
        <w:rPr>
          <w:rFonts w:hint="default" w:asciiTheme="minorHAnsi" w:hAnsiTheme="minorHAnsi" w:eastAsiaTheme="minorEastAsia"/>
          <w:sz w:val="21"/>
          <w:lang w:val="en-US" w:eastAsia="zh-CN"/>
        </w:rPr>
        <w:t>的电流</w:t>
      </w:r>
      <w:r>
        <w:rPr>
          <w:rFonts w:hint="eastAsia"/>
          <w:sz w:val="21"/>
          <w:lang w:val="en-US" w:eastAsia="zh-CN"/>
        </w:rPr>
        <w:t>I1</w:t>
      </w:r>
      <w:r>
        <w:rPr>
          <w:rFonts w:hint="default" w:asciiTheme="minorHAnsi" w:hAnsiTheme="minorHAnsi" w:eastAsiaTheme="minorEastAsia"/>
          <w:sz w:val="21"/>
          <w:lang w:val="en-US" w:eastAsia="zh-CN"/>
        </w:rPr>
        <w:t>增大，即电流表的读数增大，B项正确。</w:t>
      </w:r>
    </w:p>
    <w:p w14:paraId="0A1530C7">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本题为选非题，故正确答案为D。</w:t>
      </w:r>
    </w:p>
    <w:p w14:paraId="5BA596A7">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eastAsia" w:asciiTheme="minorHAnsi" w:hAnsiTheme="minorHAnsi" w:eastAsiaTheme="minorEastAsia"/>
          <w:sz w:val="21"/>
          <w:lang w:val="en-US" w:eastAsia="zh-CN"/>
        </w:rPr>
        <w:t>70.【答案】D</w:t>
      </w:r>
    </w:p>
    <w:p w14:paraId="7F222284">
      <w:pPr>
        <w:numPr>
          <w:ilvl w:val="0"/>
          <w:numId w:val="0"/>
        </w:numPr>
        <w:tabs>
          <w:tab w:val="left" w:pos="4620"/>
        </w:tabs>
        <w:spacing w:line="240" w:lineRule="auto"/>
        <w:ind w:firstLine="0" w:firstLineChars="0"/>
        <w:jc w:val="both"/>
        <w:rPr>
          <w:rFonts w:hint="eastAsia" w:asciiTheme="minorHAnsi" w:hAnsiTheme="minorHAnsi" w:eastAsiaTheme="minorEastAsia"/>
          <w:sz w:val="21"/>
          <w:lang w:val="en-US" w:eastAsia="zh-CN"/>
        </w:rPr>
      </w:pPr>
      <w:r>
        <w:rPr>
          <w:rFonts w:hint="eastAsia" w:asciiTheme="minorHAnsi" w:hAnsiTheme="minorHAnsi" w:eastAsiaTheme="minorEastAsia"/>
          <w:sz w:val="21"/>
          <w:lang w:val="en-US" w:eastAsia="zh-CN"/>
        </w:rPr>
        <w:t>【解析】</w:t>
      </w:r>
      <w:r>
        <w:rPr>
          <w:rFonts w:hint="default" w:asciiTheme="minorHAnsi" w:hAnsiTheme="minorHAnsi" w:eastAsiaTheme="minorEastAsia"/>
          <w:sz w:val="21"/>
          <w:lang w:val="en-US" w:eastAsia="zh-CN"/>
        </w:rPr>
        <w:t>A项：鼠疫是由鼠疫耶尔森菌引起的甲类传染病，鼠疫耶尔森菌是一种细菌，正确；</w:t>
      </w:r>
    </w:p>
    <w:p w14:paraId="408BB487">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B项：细菌能够通过发酵、分解等代谢活动参与物质转化。比如乳酸菌能进行乳酸发酵生成乳酸，用于制作酸奶，而一些好氧细菌在有氧条件下能把废水中的机物分解成二氧化碳和水等，从而净化污水。此外还有腐生细菌，作为生态系统中的分解者，能将动植物的遗体分解成二氧化碳、水和无机盐，促进生态系统的物质循环，正确；</w:t>
      </w:r>
    </w:p>
    <w:p w14:paraId="3CB2B902">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C项：细菌是微生物，具有细胞结构，主要通过二分裂的方式自行分裂繁殖，正确；</w:t>
      </w:r>
    </w:p>
    <w:p w14:paraId="34B1F591">
      <w:pPr>
        <w:numPr>
          <w:ilvl w:val="0"/>
          <w:numId w:val="0"/>
        </w:numPr>
        <w:tabs>
          <w:tab w:val="left" w:pos="4620"/>
        </w:tabs>
        <w:spacing w:line="240" w:lineRule="auto"/>
        <w:ind w:firstLine="0" w:firstLineChars="0"/>
        <w:jc w:val="both"/>
        <w:rPr>
          <w:rFonts w:hint="default" w:asciiTheme="minorHAnsi" w:hAnsiTheme="minorHAnsi" w:eastAsiaTheme="minorEastAsia"/>
          <w:sz w:val="21"/>
          <w:lang w:val="en-US" w:eastAsia="zh-CN"/>
        </w:rPr>
      </w:pPr>
      <w:r>
        <w:rPr>
          <w:rFonts w:hint="default" w:asciiTheme="minorHAnsi" w:hAnsiTheme="minorHAnsi" w:eastAsiaTheme="minorEastAsia"/>
          <w:sz w:val="21"/>
          <w:lang w:val="en-US" w:eastAsia="zh-CN"/>
        </w:rPr>
        <w:t>D项：杀灭细菌的方法有很多，除了依靠人体自身免疫力外，还可以通过物理方法（如高温、紫外线照射等）、化学方法（如使用消毒剂等）和生物方法（如使用抗生素等）来实现，错误。</w:t>
      </w:r>
    </w:p>
    <w:p w14:paraId="5862FF43">
      <w:pPr>
        <w:bidi w:val="0"/>
        <w:rPr>
          <w:rFonts w:hint="default"/>
          <w:lang w:val="en-US" w:eastAsia="zh-CN"/>
        </w:rPr>
      </w:pPr>
      <w:r>
        <w:rPr>
          <w:rFonts w:hint="default"/>
          <w:lang w:val="en-US" w:eastAsia="zh-CN"/>
        </w:rPr>
        <w:t>本题为选非题，故正确答案为D。</w:t>
      </w:r>
    </w:p>
    <w:p w14:paraId="2657BBF5">
      <w:pPr>
        <w:pStyle w:val="2"/>
        <w:bidi w:val="0"/>
        <w:jc w:val="center"/>
        <w:rPr>
          <w:rFonts w:hint="eastAsia"/>
          <w:lang w:val="en-US" w:eastAsia="zh-CN"/>
        </w:rPr>
      </w:pPr>
      <w:r>
        <w:rPr>
          <w:rFonts w:hint="eastAsia"/>
          <w:lang w:val="en-US" w:eastAsia="zh-CN"/>
        </w:rPr>
        <w:t>2024广东</w:t>
      </w:r>
    </w:p>
    <w:p w14:paraId="3C906D59">
      <w:pPr>
        <w:rPr>
          <w:rFonts w:hint="eastAsia"/>
          <w:lang w:val="en-US" w:eastAsia="zh-CN"/>
        </w:rPr>
      </w:pPr>
      <w:r>
        <w:rPr>
          <w:rFonts w:hint="eastAsia"/>
          <w:lang w:val="en-US" w:eastAsia="zh-CN"/>
        </w:rPr>
        <w:t>46.下列选项中最符合所给图形规律的是（ ）。</w:t>
      </w:r>
    </w:p>
    <w:p w14:paraId="4E2C52AB">
      <w:pPr>
        <w:rPr>
          <w:rFonts w:hint="eastAsia"/>
          <w:lang w:val="en-US" w:eastAsia="zh-CN"/>
        </w:rPr>
      </w:pPr>
      <w:r>
        <w:rPr>
          <w:rFonts w:ascii="宋体" w:hAnsi="宋体" w:eastAsia="宋体" w:cs="宋体"/>
          <w:sz w:val="24"/>
          <w:szCs w:val="24"/>
        </w:rPr>
        <w:drawing>
          <wp:inline distT="0" distB="0" distL="114300" distR="114300">
            <wp:extent cx="1778635" cy="2014855"/>
            <wp:effectExtent l="0" t="0" r="12065" b="4445"/>
            <wp:docPr id="142" name="图片 1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35" descr="IMG_256"/>
                    <pic:cNvPicPr>
                      <a:picLocks noChangeAspect="1"/>
                    </pic:cNvPicPr>
                  </pic:nvPicPr>
                  <pic:blipFill>
                    <a:blip r:embed="rId20"/>
                    <a:stretch>
                      <a:fillRect/>
                    </a:stretch>
                  </pic:blipFill>
                  <pic:spPr>
                    <a:xfrm>
                      <a:off x="0" y="0"/>
                      <a:ext cx="1778635" cy="2014855"/>
                    </a:xfrm>
                    <a:prstGeom prst="rect">
                      <a:avLst/>
                    </a:prstGeom>
                    <a:noFill/>
                    <a:ln w="9525">
                      <a:noFill/>
                    </a:ln>
                  </pic:spPr>
                </pic:pic>
              </a:graphicData>
            </a:graphic>
          </wp:inline>
        </w:drawing>
      </w:r>
    </w:p>
    <w:p w14:paraId="1AA923CB">
      <w:pPr>
        <w:rPr>
          <w:rFonts w:hint="eastAsia"/>
          <w:lang w:val="en-US" w:eastAsia="zh-CN"/>
        </w:rPr>
      </w:pPr>
      <w:r>
        <w:rPr>
          <w:rFonts w:hint="eastAsia"/>
          <w:lang w:val="en-US" w:eastAsia="zh-CN"/>
        </w:rPr>
        <w:t>47.下列选项中最符合所给图形规律的是（ ）。</w:t>
      </w:r>
    </w:p>
    <w:p w14:paraId="7A37B8B7">
      <w:pPr>
        <w:rPr>
          <w:rFonts w:hint="eastAsia"/>
          <w:lang w:val="en-US" w:eastAsia="zh-CN"/>
        </w:rPr>
      </w:pPr>
      <w:r>
        <w:rPr>
          <w:rFonts w:ascii="宋体" w:hAnsi="宋体" w:eastAsia="宋体" w:cs="宋体"/>
          <w:sz w:val="24"/>
          <w:szCs w:val="24"/>
        </w:rPr>
        <w:drawing>
          <wp:inline distT="0" distB="0" distL="114300" distR="114300">
            <wp:extent cx="3180080" cy="1814195"/>
            <wp:effectExtent l="0" t="0" r="1270" b="14605"/>
            <wp:docPr id="143" name="图片 1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36" descr="IMG_256"/>
                    <pic:cNvPicPr>
                      <a:picLocks noChangeAspect="1"/>
                    </pic:cNvPicPr>
                  </pic:nvPicPr>
                  <pic:blipFill>
                    <a:blip r:embed="rId21"/>
                    <a:stretch>
                      <a:fillRect/>
                    </a:stretch>
                  </pic:blipFill>
                  <pic:spPr>
                    <a:xfrm>
                      <a:off x="0" y="0"/>
                      <a:ext cx="3180080" cy="1814195"/>
                    </a:xfrm>
                    <a:prstGeom prst="rect">
                      <a:avLst/>
                    </a:prstGeom>
                    <a:noFill/>
                    <a:ln w="9525">
                      <a:noFill/>
                    </a:ln>
                  </pic:spPr>
                </pic:pic>
              </a:graphicData>
            </a:graphic>
          </wp:inline>
        </w:drawing>
      </w:r>
    </w:p>
    <w:p w14:paraId="23CE996D">
      <w:pPr>
        <w:rPr>
          <w:rFonts w:hint="eastAsia"/>
          <w:lang w:val="en-US" w:eastAsia="zh-CN"/>
        </w:rPr>
      </w:pPr>
      <w:r>
        <w:rPr>
          <w:rFonts w:hint="eastAsia"/>
          <w:lang w:val="en-US" w:eastAsia="zh-CN"/>
        </w:rPr>
        <w:t>48.如图所示，正方形卡片沿对角线折叠两次后得到一个三角形，沿着虚线裁剪后，再展开卡片，则展开的图形最有可能是（ ）。</w:t>
      </w:r>
    </w:p>
    <w:p w14:paraId="2E8D57BF">
      <w:pPr>
        <w:rPr>
          <w:rFonts w:hint="eastAsia"/>
          <w:lang w:val="en-US" w:eastAsia="zh-CN"/>
        </w:rPr>
      </w:pPr>
      <w:r>
        <w:rPr>
          <w:rFonts w:ascii="宋体" w:hAnsi="宋体" w:eastAsia="宋体" w:cs="宋体"/>
          <w:sz w:val="24"/>
          <w:szCs w:val="24"/>
        </w:rPr>
        <w:drawing>
          <wp:inline distT="0" distB="0" distL="114300" distR="114300">
            <wp:extent cx="2660015" cy="1516380"/>
            <wp:effectExtent l="0" t="0" r="6985" b="7620"/>
            <wp:docPr id="144" name="图片 1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37" descr="IMG_256"/>
                    <pic:cNvPicPr>
                      <a:picLocks noChangeAspect="1"/>
                    </pic:cNvPicPr>
                  </pic:nvPicPr>
                  <pic:blipFill>
                    <a:blip r:embed="rId22"/>
                    <a:stretch>
                      <a:fillRect/>
                    </a:stretch>
                  </pic:blipFill>
                  <pic:spPr>
                    <a:xfrm>
                      <a:off x="0" y="0"/>
                      <a:ext cx="2660015" cy="1516380"/>
                    </a:xfrm>
                    <a:prstGeom prst="rect">
                      <a:avLst/>
                    </a:prstGeom>
                    <a:noFill/>
                    <a:ln w="9525">
                      <a:noFill/>
                    </a:ln>
                  </pic:spPr>
                </pic:pic>
              </a:graphicData>
            </a:graphic>
          </wp:inline>
        </w:drawing>
      </w:r>
    </w:p>
    <w:p w14:paraId="7794F8B4">
      <w:pPr>
        <w:rPr>
          <w:rFonts w:hint="eastAsia"/>
          <w:lang w:val="en-US" w:eastAsia="zh-CN"/>
        </w:rPr>
      </w:pPr>
      <w:r>
        <w:rPr>
          <w:rFonts w:hint="eastAsia"/>
          <w:lang w:val="en-US" w:eastAsia="zh-CN"/>
        </w:rPr>
        <w:t>49.下图为给定的立体图形，从任一角度看，下列选项最不可能是该立体图形视图的是（ ）。</w:t>
      </w:r>
    </w:p>
    <w:p w14:paraId="410BA5A8">
      <w:pPr>
        <w:rPr>
          <w:rFonts w:hint="eastAsia"/>
          <w:lang w:val="en-US" w:eastAsia="zh-CN"/>
        </w:rPr>
      </w:pPr>
      <w:r>
        <w:rPr>
          <w:rFonts w:ascii="宋体" w:hAnsi="宋体" w:eastAsia="宋体" w:cs="宋体"/>
          <w:sz w:val="24"/>
          <w:szCs w:val="24"/>
        </w:rPr>
        <w:drawing>
          <wp:inline distT="0" distB="0" distL="114300" distR="114300">
            <wp:extent cx="3067685" cy="1561465"/>
            <wp:effectExtent l="0" t="0" r="18415" b="635"/>
            <wp:docPr id="145" name="图片 1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38" descr="IMG_256"/>
                    <pic:cNvPicPr>
                      <a:picLocks noChangeAspect="1"/>
                    </pic:cNvPicPr>
                  </pic:nvPicPr>
                  <pic:blipFill>
                    <a:blip r:embed="rId23"/>
                    <a:stretch>
                      <a:fillRect/>
                    </a:stretch>
                  </pic:blipFill>
                  <pic:spPr>
                    <a:xfrm>
                      <a:off x="0" y="0"/>
                      <a:ext cx="3067685" cy="1561465"/>
                    </a:xfrm>
                    <a:prstGeom prst="rect">
                      <a:avLst/>
                    </a:prstGeom>
                    <a:noFill/>
                    <a:ln w="9525">
                      <a:noFill/>
                    </a:ln>
                  </pic:spPr>
                </pic:pic>
              </a:graphicData>
            </a:graphic>
          </wp:inline>
        </w:drawing>
      </w:r>
    </w:p>
    <w:p w14:paraId="7142D2AB">
      <w:pPr>
        <w:rPr>
          <w:rFonts w:hint="eastAsia"/>
          <w:lang w:val="en-US" w:eastAsia="zh-CN"/>
        </w:rPr>
      </w:pPr>
      <w:r>
        <w:rPr>
          <w:rFonts w:hint="eastAsia"/>
          <w:lang w:val="en-US" w:eastAsia="zh-CN"/>
        </w:rPr>
        <w:t>50.下列立体图形，最不可能由两个左侧立体图形拼接成的是（ ）。</w:t>
      </w:r>
    </w:p>
    <w:p w14:paraId="6FFB1889">
      <w:pPr>
        <w:rPr>
          <w:rFonts w:hint="eastAsia"/>
          <w:lang w:val="en-US" w:eastAsia="zh-CN"/>
        </w:rPr>
      </w:pPr>
      <w:r>
        <w:rPr>
          <w:rFonts w:ascii="宋体" w:hAnsi="宋体" w:eastAsia="宋体" w:cs="宋体"/>
          <w:sz w:val="24"/>
          <w:szCs w:val="24"/>
        </w:rPr>
        <w:drawing>
          <wp:inline distT="0" distB="0" distL="114300" distR="114300">
            <wp:extent cx="5269230" cy="1405255"/>
            <wp:effectExtent l="0" t="0" r="7620" b="4445"/>
            <wp:docPr id="146" name="图片 1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39" descr="IMG_256"/>
                    <pic:cNvPicPr>
                      <a:picLocks noChangeAspect="1"/>
                    </pic:cNvPicPr>
                  </pic:nvPicPr>
                  <pic:blipFill>
                    <a:blip r:embed="rId24"/>
                    <a:stretch>
                      <a:fillRect/>
                    </a:stretch>
                  </pic:blipFill>
                  <pic:spPr>
                    <a:xfrm>
                      <a:off x="0" y="0"/>
                      <a:ext cx="5269230" cy="1405255"/>
                    </a:xfrm>
                    <a:prstGeom prst="rect">
                      <a:avLst/>
                    </a:prstGeom>
                    <a:noFill/>
                    <a:ln w="9525">
                      <a:noFill/>
                    </a:ln>
                  </pic:spPr>
                </pic:pic>
              </a:graphicData>
            </a:graphic>
          </wp:inline>
        </w:drawing>
      </w:r>
    </w:p>
    <w:p w14:paraId="34C85379">
      <w:pPr>
        <w:rPr>
          <w:rFonts w:hint="eastAsia"/>
          <w:lang w:val="en-US" w:eastAsia="zh-CN"/>
        </w:rPr>
      </w:pPr>
      <w:r>
        <w:rPr>
          <w:rFonts w:hint="eastAsia"/>
          <w:lang w:val="en-US" w:eastAsia="zh-CN"/>
        </w:rPr>
        <w:t>51.如果某地不禁止在鱼类繁衍季节捕鱼，当地的鱼类资源就会枯竭。如果鱼类资源枯竭了，当地渔民的渔业生涯就会终结。只有鱼类资源良性循环，渔民的收入才能得到保障。</w:t>
      </w:r>
    </w:p>
    <w:p w14:paraId="11A47466">
      <w:pPr>
        <w:rPr>
          <w:rFonts w:hint="eastAsia"/>
          <w:lang w:val="en-US" w:eastAsia="zh-CN"/>
        </w:rPr>
      </w:pPr>
      <w:r>
        <w:rPr>
          <w:rFonts w:hint="eastAsia"/>
          <w:lang w:val="en-US" w:eastAsia="zh-CN"/>
        </w:rPr>
        <w:t>由此可以推出（ ）。</w:t>
      </w:r>
    </w:p>
    <w:p w14:paraId="1EE61E68">
      <w:pPr>
        <w:rPr>
          <w:rFonts w:hint="eastAsia"/>
          <w:lang w:val="en-US" w:eastAsia="zh-CN"/>
        </w:rPr>
      </w:pPr>
      <w:r>
        <w:rPr>
          <w:rFonts w:hint="eastAsia"/>
          <w:lang w:val="en-US" w:eastAsia="zh-CN"/>
        </w:rPr>
        <w:t>A.如果某地的鱼类资源没有枯竭，那么当地渔民的收入就能得到保障</w:t>
      </w:r>
    </w:p>
    <w:p w14:paraId="7BE0B403">
      <w:pPr>
        <w:rPr>
          <w:rFonts w:hint="eastAsia"/>
          <w:lang w:val="en-US" w:eastAsia="zh-CN"/>
        </w:rPr>
      </w:pPr>
      <w:r>
        <w:rPr>
          <w:rFonts w:hint="eastAsia"/>
          <w:lang w:val="en-US" w:eastAsia="zh-CN"/>
        </w:rPr>
        <w:t>B.如果某地禁止在鱼类繁衍季节捕鱼，那么当地渔民的收入就能得到保障</w:t>
      </w:r>
    </w:p>
    <w:p w14:paraId="7F57D103">
      <w:pPr>
        <w:rPr>
          <w:rFonts w:hint="eastAsia"/>
          <w:lang w:val="en-US" w:eastAsia="zh-CN"/>
        </w:rPr>
      </w:pPr>
      <w:r>
        <w:rPr>
          <w:rFonts w:hint="eastAsia"/>
          <w:lang w:val="en-US" w:eastAsia="zh-CN"/>
        </w:rPr>
        <w:t>C.如果某地渔民的渔业生涯没有终结，那么当地一定禁止在鱼类繁衍季节捕鱼</w:t>
      </w:r>
    </w:p>
    <w:p w14:paraId="30B597D2">
      <w:pPr>
        <w:rPr>
          <w:rFonts w:hint="eastAsia"/>
          <w:lang w:val="en-US" w:eastAsia="zh-CN"/>
        </w:rPr>
      </w:pPr>
      <w:r>
        <w:rPr>
          <w:rFonts w:hint="eastAsia"/>
          <w:lang w:val="en-US" w:eastAsia="zh-CN"/>
        </w:rPr>
        <w:t>D.如果某地渔民的收入没有得到保障，那么当地的鱼类资源一定不能良性循环</w:t>
      </w:r>
    </w:p>
    <w:p w14:paraId="1B3C616B">
      <w:pPr>
        <w:rPr>
          <w:rFonts w:hint="eastAsia"/>
          <w:lang w:val="en-US" w:eastAsia="zh-CN"/>
        </w:rPr>
      </w:pPr>
      <w:r>
        <w:rPr>
          <w:rFonts w:hint="eastAsia"/>
          <w:lang w:val="en-US" w:eastAsia="zh-CN"/>
        </w:rPr>
        <w:t>52.如今，越来越多的消费者习惯在第三方平台查看商家的好评率与他人对商家的具体评价，再作出消费选择。一直以来，甲餐厅的好评率始终略高于乙餐厅，但是乙餐厅的日营业额却远远超过甲餐厅。</w:t>
      </w:r>
    </w:p>
    <w:p w14:paraId="79E43F15">
      <w:pPr>
        <w:rPr>
          <w:rFonts w:hint="eastAsia"/>
          <w:lang w:val="en-US" w:eastAsia="zh-CN"/>
        </w:rPr>
      </w:pPr>
      <w:r>
        <w:rPr>
          <w:rFonts w:hint="eastAsia"/>
          <w:lang w:val="en-US" w:eastAsia="zh-CN"/>
        </w:rPr>
        <w:t>下列选项如果为真，最能解释这一现象的是（ ）。</w:t>
      </w:r>
    </w:p>
    <w:p w14:paraId="435DBE13">
      <w:pPr>
        <w:rPr>
          <w:rFonts w:hint="eastAsia"/>
          <w:lang w:val="en-US" w:eastAsia="zh-CN"/>
        </w:rPr>
      </w:pPr>
      <w:r>
        <w:rPr>
          <w:rFonts w:hint="eastAsia"/>
          <w:lang w:val="en-US" w:eastAsia="zh-CN"/>
        </w:rPr>
        <w:t xml:space="preserve">A.与乙餐厅相比，甲餐厅有更多的常客 </w:t>
      </w:r>
    </w:p>
    <w:p w14:paraId="392CEBF7">
      <w:pPr>
        <w:rPr>
          <w:rFonts w:hint="eastAsia"/>
          <w:lang w:val="en-US" w:eastAsia="zh-CN"/>
        </w:rPr>
      </w:pPr>
      <w:r>
        <w:rPr>
          <w:rFonts w:hint="eastAsia"/>
          <w:lang w:val="en-US" w:eastAsia="zh-CN"/>
        </w:rPr>
        <w:t>B.乙餐厅的人均消费金额远高于甲餐厅</w:t>
      </w:r>
    </w:p>
    <w:p w14:paraId="494A2924">
      <w:pPr>
        <w:rPr>
          <w:rFonts w:hint="eastAsia"/>
          <w:lang w:val="en-US" w:eastAsia="zh-CN"/>
        </w:rPr>
      </w:pPr>
      <w:r>
        <w:rPr>
          <w:rFonts w:hint="eastAsia"/>
          <w:lang w:val="en-US" w:eastAsia="zh-CN"/>
        </w:rPr>
        <w:t xml:space="preserve">C.甲餐厅无法为消费者提供免费停车服务 </w:t>
      </w:r>
    </w:p>
    <w:p w14:paraId="0C7C6201">
      <w:pPr>
        <w:rPr>
          <w:rFonts w:hint="eastAsia"/>
          <w:lang w:val="en-US" w:eastAsia="zh-CN"/>
        </w:rPr>
      </w:pPr>
      <w:r>
        <w:rPr>
          <w:rFonts w:hint="eastAsia"/>
          <w:lang w:val="en-US" w:eastAsia="zh-CN"/>
        </w:rPr>
        <w:t>D.许多消费者在平台上表达了对乙餐厅菜品的喜爱</w:t>
      </w:r>
    </w:p>
    <w:p w14:paraId="71912AE8">
      <w:pPr>
        <w:rPr>
          <w:rFonts w:hint="eastAsia"/>
          <w:lang w:val="en-US" w:eastAsia="zh-CN"/>
        </w:rPr>
      </w:pPr>
      <w:r>
        <w:rPr>
          <w:rFonts w:hint="eastAsia"/>
          <w:lang w:val="en-US" w:eastAsia="zh-CN"/>
        </w:rPr>
        <w:t>53.过去，直播带货中虚假宣传、销售假冒伪劣产品等违法现象层出不穷。最近，针对直播“乱象”，相关部门拓宽了消费者的投诉渠道，因此，直播带货中违法现象将有所减少。</w:t>
      </w:r>
    </w:p>
    <w:p w14:paraId="6DC3B960">
      <w:pPr>
        <w:rPr>
          <w:rFonts w:hint="eastAsia"/>
          <w:lang w:val="en-US" w:eastAsia="zh-CN"/>
        </w:rPr>
      </w:pPr>
      <w:r>
        <w:rPr>
          <w:rFonts w:hint="eastAsia"/>
          <w:lang w:val="en-US" w:eastAsia="zh-CN"/>
        </w:rPr>
        <w:t>要使上述推理成立，需要补充的前提条件是（ ）。</w:t>
      </w:r>
    </w:p>
    <w:p w14:paraId="097A76E2">
      <w:pPr>
        <w:rPr>
          <w:rFonts w:hint="eastAsia"/>
          <w:lang w:val="en-US" w:eastAsia="zh-CN"/>
        </w:rPr>
      </w:pPr>
      <w:r>
        <w:rPr>
          <w:rFonts w:hint="eastAsia"/>
          <w:lang w:val="en-US" w:eastAsia="zh-CN"/>
        </w:rPr>
        <w:t>A.拓宽消费者投诉渠道有助于遏制直播带货中的违法现象</w:t>
      </w:r>
    </w:p>
    <w:p w14:paraId="6B6708EF">
      <w:pPr>
        <w:rPr>
          <w:rFonts w:hint="eastAsia"/>
          <w:lang w:val="en-US" w:eastAsia="zh-CN"/>
        </w:rPr>
      </w:pPr>
      <w:r>
        <w:rPr>
          <w:rFonts w:hint="eastAsia"/>
          <w:lang w:val="en-US" w:eastAsia="zh-CN"/>
        </w:rPr>
        <w:t>B.投诉能促使直播带货平台严格把关上架产品的质量</w:t>
      </w:r>
    </w:p>
    <w:p w14:paraId="0B95638F">
      <w:pPr>
        <w:rPr>
          <w:rFonts w:hint="eastAsia"/>
          <w:lang w:val="en-US" w:eastAsia="zh-CN"/>
        </w:rPr>
      </w:pPr>
      <w:r>
        <w:rPr>
          <w:rFonts w:hint="eastAsia"/>
          <w:lang w:val="en-US" w:eastAsia="zh-CN"/>
        </w:rPr>
        <w:t>C.从事直播带货经营活动需要承担相应的法律责任</w:t>
      </w:r>
    </w:p>
    <w:p w14:paraId="648583B9">
      <w:pPr>
        <w:rPr>
          <w:rFonts w:hint="eastAsia"/>
          <w:lang w:val="en-US" w:eastAsia="zh-CN"/>
        </w:rPr>
      </w:pPr>
      <w:r>
        <w:rPr>
          <w:rFonts w:hint="eastAsia"/>
          <w:lang w:val="en-US" w:eastAsia="zh-CN"/>
        </w:rPr>
        <w:t>D.所有消费者都能准确识别侵权行为</w:t>
      </w:r>
    </w:p>
    <w:p w14:paraId="4DCBFD28">
      <w:pPr>
        <w:rPr>
          <w:rFonts w:hint="eastAsia"/>
          <w:lang w:val="en-US" w:eastAsia="zh-CN"/>
        </w:rPr>
      </w:pPr>
      <w:r>
        <w:rPr>
          <w:rFonts w:hint="eastAsia"/>
          <w:lang w:val="en-US" w:eastAsia="zh-CN"/>
        </w:rPr>
        <w:t>54.去年9月起，某高校图书馆开设了通宵学习室。该学习室受到许多学生的欢迎，在4个月后，由于使用人数大幅减少，图书馆关闭了通宵学习室。</w:t>
      </w:r>
    </w:p>
    <w:p w14:paraId="0F9A6ABC">
      <w:pPr>
        <w:rPr>
          <w:rFonts w:hint="eastAsia"/>
          <w:lang w:val="en-US" w:eastAsia="zh-CN"/>
        </w:rPr>
      </w:pPr>
      <w:r>
        <w:rPr>
          <w:rFonts w:hint="eastAsia"/>
          <w:lang w:val="en-US" w:eastAsia="zh-CN"/>
        </w:rPr>
        <w:t>以下各项如果为真，最能解释这一现象的是（ ）。</w:t>
      </w:r>
    </w:p>
    <w:p w14:paraId="716645C6">
      <w:pPr>
        <w:rPr>
          <w:rFonts w:hint="eastAsia"/>
          <w:lang w:val="en-US" w:eastAsia="zh-CN"/>
        </w:rPr>
      </w:pPr>
      <w:r>
        <w:rPr>
          <w:rFonts w:hint="eastAsia"/>
          <w:lang w:val="en-US" w:eastAsia="zh-CN"/>
        </w:rPr>
        <w:t>A.许多学生认为，通宵学习不可持续</w:t>
      </w:r>
    </w:p>
    <w:p w14:paraId="36FF3ABE">
      <w:pPr>
        <w:rPr>
          <w:rFonts w:hint="eastAsia"/>
          <w:lang w:val="en-US" w:eastAsia="zh-CN"/>
        </w:rPr>
      </w:pPr>
      <w:r>
        <w:rPr>
          <w:rFonts w:hint="eastAsia"/>
          <w:lang w:val="en-US" w:eastAsia="zh-CN"/>
        </w:rPr>
        <w:t>B.通宵学习室座位少，能容纳的学生有限</w:t>
      </w:r>
    </w:p>
    <w:p w14:paraId="0BCF46D8">
      <w:pPr>
        <w:rPr>
          <w:rFonts w:hint="eastAsia"/>
          <w:lang w:val="en-US" w:eastAsia="zh-CN"/>
        </w:rPr>
      </w:pPr>
      <w:r>
        <w:rPr>
          <w:rFonts w:hint="eastAsia"/>
          <w:lang w:val="en-US" w:eastAsia="zh-CN"/>
        </w:rPr>
        <w:t>C.图书馆需要为通宵学习室配备专门的管理人员</w:t>
      </w:r>
    </w:p>
    <w:p w14:paraId="61835E47">
      <w:pPr>
        <w:rPr>
          <w:rFonts w:hint="eastAsia"/>
          <w:lang w:val="en-US" w:eastAsia="zh-CN"/>
        </w:rPr>
      </w:pPr>
      <w:r>
        <w:rPr>
          <w:rFonts w:hint="eastAsia"/>
          <w:lang w:val="en-US" w:eastAsia="zh-CN"/>
        </w:rPr>
        <w:t>D.通宵学习的学生大多在备考12月的研究生入学考试</w:t>
      </w:r>
    </w:p>
    <w:p w14:paraId="009AA453">
      <w:pPr>
        <w:rPr>
          <w:rFonts w:hint="eastAsia"/>
          <w:lang w:val="en-US" w:eastAsia="zh-CN"/>
        </w:rPr>
      </w:pPr>
      <w:r>
        <w:rPr>
          <w:rFonts w:hint="eastAsia"/>
          <w:lang w:val="en-US" w:eastAsia="zh-CN"/>
        </w:rPr>
        <w:t>55.某单位派出小李、小王、小杨、小张四人参加技能比赛。小李和小王的得分之和大于小杨和小张的得分之和，小李和小张的得分之和大于小王和小杨的得分之和，小王和小张的得分之和大于小李和小杨的得分之和。</w:t>
      </w:r>
    </w:p>
    <w:p w14:paraId="519534F9">
      <w:pPr>
        <w:rPr>
          <w:rFonts w:hint="eastAsia"/>
          <w:lang w:val="en-US" w:eastAsia="zh-CN"/>
        </w:rPr>
      </w:pPr>
      <w:r>
        <w:rPr>
          <w:rFonts w:hint="eastAsia"/>
          <w:lang w:val="en-US" w:eastAsia="zh-CN"/>
        </w:rPr>
        <w:t>由此可以推出，四个人中得分最低的是（ ）。</w:t>
      </w:r>
    </w:p>
    <w:p w14:paraId="1C8F3219">
      <w:pPr>
        <w:rPr>
          <w:rFonts w:hint="eastAsia"/>
          <w:lang w:val="en-US" w:eastAsia="zh-CN"/>
        </w:rPr>
      </w:pPr>
      <w:r>
        <w:rPr>
          <w:rFonts w:hint="eastAsia"/>
          <w:lang w:val="en-US" w:eastAsia="zh-CN"/>
        </w:rPr>
        <w:t xml:space="preserve">A.小李 </w:t>
      </w:r>
    </w:p>
    <w:p w14:paraId="16F0696C">
      <w:pPr>
        <w:rPr>
          <w:rFonts w:hint="eastAsia"/>
          <w:lang w:val="en-US" w:eastAsia="zh-CN"/>
        </w:rPr>
      </w:pPr>
      <w:r>
        <w:rPr>
          <w:rFonts w:hint="eastAsia"/>
          <w:lang w:val="en-US" w:eastAsia="zh-CN"/>
        </w:rPr>
        <w:t xml:space="preserve">B.小王 </w:t>
      </w:r>
    </w:p>
    <w:p w14:paraId="4A584B68">
      <w:pPr>
        <w:rPr>
          <w:rFonts w:hint="eastAsia"/>
          <w:lang w:val="en-US" w:eastAsia="zh-CN"/>
        </w:rPr>
      </w:pPr>
      <w:r>
        <w:rPr>
          <w:rFonts w:hint="eastAsia"/>
          <w:lang w:val="en-US" w:eastAsia="zh-CN"/>
        </w:rPr>
        <w:t xml:space="preserve">C.小杨 </w:t>
      </w:r>
    </w:p>
    <w:p w14:paraId="45F15F35">
      <w:pPr>
        <w:rPr>
          <w:rFonts w:hint="eastAsia"/>
          <w:lang w:val="en-US" w:eastAsia="zh-CN"/>
        </w:rPr>
      </w:pPr>
      <w:r>
        <w:rPr>
          <w:rFonts w:hint="eastAsia"/>
          <w:lang w:val="en-US" w:eastAsia="zh-CN"/>
        </w:rPr>
        <w:t>D.小张</w:t>
      </w:r>
    </w:p>
    <w:p w14:paraId="647C5DE3">
      <w:pPr>
        <w:rPr>
          <w:rFonts w:hint="eastAsia"/>
          <w:lang w:val="en-US" w:eastAsia="zh-CN"/>
        </w:rPr>
      </w:pPr>
      <w:r>
        <w:rPr>
          <w:rFonts w:hint="eastAsia"/>
          <w:lang w:val="en-US" w:eastAsia="zh-CN"/>
        </w:rPr>
        <w:t>56.对于要不要读《红楼梦》，许多学者认为：读《红楼梦》有助于了解中国传统文化，因此年轻人都应该读《红楼梦》。</w:t>
      </w:r>
    </w:p>
    <w:p w14:paraId="3250EB7C">
      <w:pPr>
        <w:rPr>
          <w:rFonts w:hint="eastAsia"/>
          <w:lang w:val="en-US" w:eastAsia="zh-CN"/>
        </w:rPr>
      </w:pPr>
      <w:r>
        <w:rPr>
          <w:rFonts w:hint="eastAsia"/>
          <w:lang w:val="en-US" w:eastAsia="zh-CN"/>
        </w:rPr>
        <w:t>以下属于这一推论暗含前提的是（ ）。</w:t>
      </w:r>
    </w:p>
    <w:p w14:paraId="3069C247">
      <w:pPr>
        <w:rPr>
          <w:rFonts w:hint="eastAsia"/>
          <w:lang w:val="en-US" w:eastAsia="zh-CN"/>
        </w:rPr>
      </w:pPr>
      <w:r>
        <w:rPr>
          <w:rFonts w:hint="eastAsia"/>
          <w:lang w:val="en-US" w:eastAsia="zh-CN"/>
        </w:rPr>
        <w:t xml:space="preserve">A.《红楼梦》是中国古典文学著作 </w:t>
      </w:r>
    </w:p>
    <w:p w14:paraId="0061FD8B">
      <w:pPr>
        <w:rPr>
          <w:rFonts w:hint="eastAsia"/>
          <w:lang w:val="en-US" w:eastAsia="zh-CN"/>
        </w:rPr>
      </w:pPr>
      <w:r>
        <w:rPr>
          <w:rFonts w:hint="eastAsia"/>
          <w:lang w:val="en-US" w:eastAsia="zh-CN"/>
        </w:rPr>
        <w:t>B.年轻人都应该了解中国传统文化</w:t>
      </w:r>
    </w:p>
    <w:p w14:paraId="739DBD54">
      <w:pPr>
        <w:rPr>
          <w:rFonts w:hint="eastAsia"/>
          <w:lang w:val="en-US" w:eastAsia="zh-CN"/>
        </w:rPr>
      </w:pPr>
      <w:r>
        <w:rPr>
          <w:rFonts w:hint="eastAsia"/>
          <w:lang w:val="en-US" w:eastAsia="zh-CN"/>
        </w:rPr>
        <w:t xml:space="preserve">C.大部分学者都读过《红楼梦》 </w:t>
      </w:r>
    </w:p>
    <w:p w14:paraId="4BF3F6FD">
      <w:pPr>
        <w:rPr>
          <w:rFonts w:hint="eastAsia"/>
          <w:lang w:val="en-US" w:eastAsia="zh-CN"/>
        </w:rPr>
      </w:pPr>
      <w:r>
        <w:rPr>
          <w:rFonts w:hint="eastAsia"/>
          <w:lang w:val="en-US" w:eastAsia="zh-CN"/>
        </w:rPr>
        <w:t>D.《红楼梦》与中国文化相辅相成</w:t>
      </w:r>
    </w:p>
    <w:p w14:paraId="5B8DF31C">
      <w:pPr>
        <w:rPr>
          <w:rFonts w:hint="eastAsia"/>
          <w:lang w:val="en-US" w:eastAsia="zh-CN"/>
        </w:rPr>
      </w:pPr>
      <w:r>
        <w:rPr>
          <w:rFonts w:hint="eastAsia"/>
          <w:lang w:val="en-US" w:eastAsia="zh-CN"/>
        </w:rPr>
        <w:t>57.水火是无情的，人不是水火，所以人不是无情的。</w:t>
      </w:r>
    </w:p>
    <w:p w14:paraId="100EC6E0">
      <w:pPr>
        <w:rPr>
          <w:rFonts w:hint="eastAsia"/>
          <w:lang w:val="en-US" w:eastAsia="zh-CN"/>
        </w:rPr>
      </w:pPr>
      <w:r>
        <w:rPr>
          <w:rFonts w:hint="eastAsia"/>
          <w:lang w:val="en-US" w:eastAsia="zh-CN"/>
        </w:rPr>
        <w:t>下列选项所犯的逻辑错误与题干最相似的是（ ）。</w:t>
      </w:r>
    </w:p>
    <w:p w14:paraId="3561C18B">
      <w:pPr>
        <w:rPr>
          <w:rFonts w:hint="eastAsia"/>
          <w:lang w:val="en-US" w:eastAsia="zh-CN"/>
        </w:rPr>
      </w:pPr>
      <w:r>
        <w:rPr>
          <w:rFonts w:hint="eastAsia"/>
          <w:lang w:val="en-US" w:eastAsia="zh-CN"/>
        </w:rPr>
        <w:t>A.所有羊都是白色的，羊毛是白色的，所以羊毛是羊</w:t>
      </w:r>
    </w:p>
    <w:p w14:paraId="1D70CA33">
      <w:pPr>
        <w:rPr>
          <w:rFonts w:hint="eastAsia"/>
          <w:lang w:val="en-US" w:eastAsia="zh-CN"/>
        </w:rPr>
      </w:pPr>
      <w:r>
        <w:rPr>
          <w:rFonts w:hint="eastAsia"/>
          <w:lang w:val="en-US" w:eastAsia="zh-CN"/>
        </w:rPr>
        <w:t>B.蛋糕都是圆的，蛋糕里面添加了鸡蛋，所以鸡蛋也是圆的</w:t>
      </w:r>
    </w:p>
    <w:p w14:paraId="26ACC0EE">
      <w:pPr>
        <w:rPr>
          <w:rFonts w:hint="eastAsia"/>
          <w:lang w:val="en-US" w:eastAsia="zh-CN"/>
        </w:rPr>
      </w:pPr>
      <w:r>
        <w:rPr>
          <w:rFonts w:hint="eastAsia"/>
          <w:lang w:val="en-US" w:eastAsia="zh-CN"/>
        </w:rPr>
        <w:t>C.水星是星球，水星上没有人类；地球是星球，所以地球上也没有人类</w:t>
      </w:r>
    </w:p>
    <w:p w14:paraId="3546B4A2">
      <w:pPr>
        <w:rPr>
          <w:rFonts w:hint="eastAsia"/>
          <w:lang w:val="en-US" w:eastAsia="zh-CN"/>
        </w:rPr>
      </w:pPr>
      <w:r>
        <w:rPr>
          <w:rFonts w:hint="eastAsia"/>
          <w:lang w:val="en-US" w:eastAsia="zh-CN"/>
        </w:rPr>
        <w:t>D.所有不遵守规则的司机都会被处罚，司机小陈一直遵守规则，所以他不会被处罚</w:t>
      </w:r>
    </w:p>
    <w:p w14:paraId="14A2FE0C">
      <w:pPr>
        <w:rPr>
          <w:rFonts w:hint="eastAsia"/>
          <w:lang w:val="en-US" w:eastAsia="zh-CN"/>
        </w:rPr>
      </w:pPr>
      <w:r>
        <w:rPr>
          <w:rFonts w:hint="eastAsia"/>
          <w:lang w:val="en-US" w:eastAsia="zh-CN"/>
        </w:rPr>
        <w:t>58.甲、乙、丙、丁4人每人都会演奏钢琴、小提琴、二胡和古筝4种乐器中的2种，且每种乐器都有2人会演奏。已知：</w:t>
      </w:r>
    </w:p>
    <w:p w14:paraId="34C627B0">
      <w:pPr>
        <w:rPr>
          <w:rFonts w:hint="eastAsia"/>
          <w:lang w:val="en-US" w:eastAsia="zh-CN"/>
        </w:rPr>
      </w:pPr>
      <w:r>
        <w:rPr>
          <w:rFonts w:hint="eastAsia"/>
          <w:lang w:val="en-US" w:eastAsia="zh-CN"/>
        </w:rPr>
        <w:t>①甲不会演奏钢琴；</w:t>
      </w:r>
    </w:p>
    <w:p w14:paraId="4A3D8DEF">
      <w:pPr>
        <w:rPr>
          <w:rFonts w:hint="eastAsia"/>
          <w:lang w:val="en-US" w:eastAsia="zh-CN"/>
        </w:rPr>
      </w:pPr>
      <w:r>
        <w:rPr>
          <w:rFonts w:hint="eastAsia"/>
          <w:lang w:val="en-US" w:eastAsia="zh-CN"/>
        </w:rPr>
        <w:t>②丁不会演奏古筝；</w:t>
      </w:r>
    </w:p>
    <w:p w14:paraId="2F1DA412">
      <w:pPr>
        <w:rPr>
          <w:rFonts w:hint="eastAsia"/>
          <w:lang w:val="en-US" w:eastAsia="zh-CN"/>
        </w:rPr>
      </w:pPr>
      <w:r>
        <w:rPr>
          <w:rFonts w:hint="eastAsia"/>
          <w:lang w:val="en-US" w:eastAsia="zh-CN"/>
        </w:rPr>
        <w:t>③丙不会演奏钢琴和小提琴；</w:t>
      </w:r>
    </w:p>
    <w:p w14:paraId="7AD29764">
      <w:pPr>
        <w:rPr>
          <w:rFonts w:hint="eastAsia"/>
          <w:lang w:val="en-US" w:eastAsia="zh-CN"/>
        </w:rPr>
      </w:pPr>
      <w:r>
        <w:rPr>
          <w:rFonts w:hint="eastAsia"/>
          <w:lang w:val="en-US" w:eastAsia="zh-CN"/>
        </w:rPr>
        <w:t>④乙和丙会演奏的乐器中有且仅有1种相同。</w:t>
      </w:r>
    </w:p>
    <w:p w14:paraId="12A51A53">
      <w:pPr>
        <w:rPr>
          <w:rFonts w:hint="eastAsia"/>
          <w:lang w:val="en-US" w:eastAsia="zh-CN"/>
        </w:rPr>
      </w:pPr>
      <w:r>
        <w:rPr>
          <w:rFonts w:hint="eastAsia"/>
          <w:lang w:val="en-US" w:eastAsia="zh-CN"/>
        </w:rPr>
        <w:t>由此可以推出（ ）。</w:t>
      </w:r>
    </w:p>
    <w:p w14:paraId="1F07DC27">
      <w:pPr>
        <w:rPr>
          <w:rFonts w:hint="eastAsia"/>
          <w:lang w:val="en-US" w:eastAsia="zh-CN"/>
        </w:rPr>
      </w:pPr>
      <w:r>
        <w:rPr>
          <w:rFonts w:hint="eastAsia"/>
          <w:lang w:val="en-US" w:eastAsia="zh-CN"/>
        </w:rPr>
        <w:t xml:space="preserve">A.甲会演奏小提琴 </w:t>
      </w:r>
    </w:p>
    <w:p w14:paraId="03ACF8C2">
      <w:pPr>
        <w:rPr>
          <w:rFonts w:hint="eastAsia"/>
          <w:lang w:val="en-US" w:eastAsia="zh-CN"/>
        </w:rPr>
      </w:pPr>
      <w:r>
        <w:rPr>
          <w:rFonts w:hint="eastAsia"/>
          <w:lang w:val="en-US" w:eastAsia="zh-CN"/>
        </w:rPr>
        <w:t>B.甲不会演奏二胡</w:t>
      </w:r>
    </w:p>
    <w:p w14:paraId="6FE95A59">
      <w:pPr>
        <w:rPr>
          <w:rFonts w:hint="eastAsia"/>
          <w:lang w:val="en-US" w:eastAsia="zh-CN"/>
        </w:rPr>
      </w:pPr>
      <w:r>
        <w:rPr>
          <w:rFonts w:hint="eastAsia"/>
          <w:lang w:val="en-US" w:eastAsia="zh-CN"/>
        </w:rPr>
        <w:t xml:space="preserve">C.乙会演奏古筝 </w:t>
      </w:r>
    </w:p>
    <w:p w14:paraId="76D18CA1">
      <w:pPr>
        <w:rPr>
          <w:rFonts w:hint="eastAsia"/>
          <w:lang w:val="en-US" w:eastAsia="zh-CN"/>
        </w:rPr>
      </w:pPr>
      <w:r>
        <w:rPr>
          <w:rFonts w:hint="eastAsia"/>
          <w:lang w:val="en-US" w:eastAsia="zh-CN"/>
        </w:rPr>
        <w:t>D.甲和丁会演奏的乐器完全不同</w:t>
      </w:r>
    </w:p>
    <w:p w14:paraId="47389F94">
      <w:pPr>
        <w:rPr>
          <w:rFonts w:hint="eastAsia"/>
          <w:lang w:val="en-US" w:eastAsia="zh-CN"/>
        </w:rPr>
      </w:pPr>
      <w:r>
        <w:rPr>
          <w:rFonts w:hint="eastAsia"/>
          <w:lang w:val="en-US" w:eastAsia="zh-CN"/>
        </w:rPr>
        <w:t>59.研究表明，购物行为能够刺激大脑的多个区域，使人们感到幸福。进一步研究发现，在别人身上花的钱占购物支出的比例越大的人，其幸福感越强；但在自己身上花钱的多少和幸福感的关系则不那么明显。有人因此认为，为了提高个人幸福感，在购物时，应该给别人花更多的钱。</w:t>
      </w:r>
    </w:p>
    <w:p w14:paraId="7C9B062D">
      <w:pPr>
        <w:rPr>
          <w:rFonts w:hint="eastAsia"/>
          <w:lang w:val="en-US" w:eastAsia="zh-CN"/>
        </w:rPr>
      </w:pPr>
      <w:r>
        <w:rPr>
          <w:rFonts w:hint="eastAsia"/>
          <w:lang w:val="en-US" w:eastAsia="zh-CN"/>
        </w:rPr>
        <w:t>下列选项如果为真，最能反驳这一结论的是（ ）。</w:t>
      </w:r>
    </w:p>
    <w:p w14:paraId="5FF14A92">
      <w:pPr>
        <w:rPr>
          <w:rFonts w:hint="eastAsia"/>
          <w:lang w:val="en-US" w:eastAsia="zh-CN"/>
        </w:rPr>
      </w:pPr>
      <w:r>
        <w:rPr>
          <w:rFonts w:hint="eastAsia"/>
          <w:lang w:val="en-US" w:eastAsia="zh-CN"/>
        </w:rPr>
        <w:t>A.向他人推荐的商品如果受到了他人的认可，人们也会感到幸福</w:t>
      </w:r>
    </w:p>
    <w:p w14:paraId="7EF6C8AE">
      <w:pPr>
        <w:rPr>
          <w:rFonts w:hint="eastAsia"/>
          <w:lang w:val="en-US" w:eastAsia="zh-CN"/>
        </w:rPr>
      </w:pPr>
      <w:r>
        <w:rPr>
          <w:rFonts w:hint="eastAsia"/>
          <w:lang w:val="en-US" w:eastAsia="zh-CN"/>
        </w:rPr>
        <w:t>B.如果为他人购买的商品没有受到他人的喜爱，容易使人变得沮丧</w:t>
      </w:r>
    </w:p>
    <w:p w14:paraId="376DC7AC">
      <w:pPr>
        <w:rPr>
          <w:rFonts w:hint="eastAsia"/>
          <w:lang w:val="en-US" w:eastAsia="zh-CN"/>
        </w:rPr>
      </w:pPr>
      <w:r>
        <w:rPr>
          <w:rFonts w:hint="eastAsia"/>
          <w:lang w:val="en-US" w:eastAsia="zh-CN"/>
        </w:rPr>
        <w:t>C.购物带来的快乐很短暂，个人所面对的困难和压力不会因为购物而消失</w:t>
      </w:r>
    </w:p>
    <w:p w14:paraId="7571F973">
      <w:pPr>
        <w:rPr>
          <w:rFonts w:hint="eastAsia"/>
          <w:lang w:val="en-US" w:eastAsia="zh-CN"/>
        </w:rPr>
      </w:pPr>
      <w:r>
        <w:rPr>
          <w:rFonts w:hint="eastAsia"/>
          <w:lang w:val="en-US" w:eastAsia="zh-CN"/>
        </w:rPr>
        <w:t>D.与他人关系好的人往往更加幸福，且更愿意在购物时为他人花更多的钱</w:t>
      </w:r>
    </w:p>
    <w:p w14:paraId="64656138">
      <w:pPr>
        <w:rPr>
          <w:rFonts w:hint="eastAsia"/>
          <w:lang w:val="en-US" w:eastAsia="zh-CN"/>
        </w:rPr>
      </w:pPr>
      <w:r>
        <w:rPr>
          <w:rFonts w:hint="eastAsia"/>
          <w:lang w:val="en-US" w:eastAsia="zh-CN"/>
        </w:rPr>
        <w:t>60.建设生态公园可以保护生态环境，保护生态环境有利于经济社会的绿色发展，所以建设生态公园有利于经济社会的绿色发展。</w:t>
      </w:r>
    </w:p>
    <w:p w14:paraId="10B6AB72">
      <w:pPr>
        <w:rPr>
          <w:rFonts w:hint="eastAsia"/>
          <w:lang w:val="en-US" w:eastAsia="zh-CN"/>
        </w:rPr>
      </w:pPr>
      <w:r>
        <w:rPr>
          <w:rFonts w:hint="eastAsia"/>
          <w:lang w:val="en-US" w:eastAsia="zh-CN"/>
        </w:rPr>
        <w:t>以下选项的逻辑结构与题干最为相似的是（ ）。</w:t>
      </w:r>
    </w:p>
    <w:p w14:paraId="28D4CB55">
      <w:pPr>
        <w:rPr>
          <w:rFonts w:hint="eastAsia"/>
          <w:lang w:val="en-US" w:eastAsia="zh-CN"/>
        </w:rPr>
      </w:pPr>
      <w:r>
        <w:rPr>
          <w:rFonts w:hint="eastAsia"/>
          <w:lang w:val="en-US" w:eastAsia="zh-CN"/>
        </w:rPr>
        <w:t>A.诚实的人被尊敬，虚伪的人被疏远，所以，诚实的人不会被疏远</w:t>
      </w:r>
    </w:p>
    <w:p w14:paraId="6895DFCA">
      <w:pPr>
        <w:rPr>
          <w:rFonts w:hint="eastAsia"/>
          <w:lang w:val="en-US" w:eastAsia="zh-CN"/>
        </w:rPr>
      </w:pPr>
      <w:r>
        <w:rPr>
          <w:rFonts w:hint="eastAsia"/>
          <w:lang w:val="en-US" w:eastAsia="zh-CN"/>
        </w:rPr>
        <w:t>B.运动有利于身体健康，跑步有利于身体健康，所以跑步是一种运动</w:t>
      </w:r>
    </w:p>
    <w:p w14:paraId="3B24B04D">
      <w:pPr>
        <w:rPr>
          <w:rFonts w:hint="eastAsia"/>
          <w:lang w:val="en-US" w:eastAsia="zh-CN"/>
        </w:rPr>
      </w:pPr>
      <w:r>
        <w:rPr>
          <w:rFonts w:hint="eastAsia"/>
          <w:lang w:val="en-US" w:eastAsia="zh-CN"/>
        </w:rPr>
        <w:t>C.新能源汽车使用清洁能源，使用清洁能源是绿色环保的，所以新能源汽车是绿色环保的</w:t>
      </w:r>
    </w:p>
    <w:p w14:paraId="298F1BA0">
      <w:pPr>
        <w:rPr>
          <w:rFonts w:hint="eastAsia"/>
          <w:lang w:val="en-US" w:eastAsia="zh-CN"/>
        </w:rPr>
      </w:pPr>
      <w:r>
        <w:rPr>
          <w:rFonts w:hint="eastAsia"/>
          <w:lang w:val="en-US" w:eastAsia="zh-CN"/>
        </w:rPr>
        <w:t>D.正直的人做的事都是合法的，不正直的人才会做不合法的事，所以，做事是否合法是判断正直与否的标准</w:t>
      </w:r>
    </w:p>
    <w:p w14:paraId="49B81EF8">
      <w:pPr>
        <w:rPr>
          <w:rFonts w:hint="eastAsia"/>
          <w:lang w:val="en-US" w:eastAsia="zh-CN"/>
        </w:rPr>
      </w:pPr>
      <w:r>
        <w:rPr>
          <w:rFonts w:hint="eastAsia"/>
          <w:lang w:val="en-US" w:eastAsia="zh-CN"/>
        </w:rPr>
        <w:t>61.有研究发现，即使经过多次清洗，塑料水壶瓶身的化学成分还是会释放到水中。而在用清洁剂清洗水壶后，不但没有解决问题，水壶内还增加了多种来自清洁剂的化学成分。有人因此认为，与金属材质水壶相比，塑料水壶更不利于人体健康。</w:t>
      </w:r>
    </w:p>
    <w:p w14:paraId="2ED5311E">
      <w:pPr>
        <w:rPr>
          <w:rFonts w:hint="eastAsia"/>
          <w:lang w:val="en-US" w:eastAsia="zh-CN"/>
        </w:rPr>
      </w:pPr>
      <w:r>
        <w:rPr>
          <w:rFonts w:hint="eastAsia"/>
          <w:lang w:val="en-US" w:eastAsia="zh-CN"/>
        </w:rPr>
        <w:t>下列选项如果为真，最能质疑上述观点的是：</w:t>
      </w:r>
    </w:p>
    <w:p w14:paraId="24ABA22A">
      <w:pPr>
        <w:rPr>
          <w:rFonts w:hint="eastAsia"/>
          <w:lang w:val="en-US" w:eastAsia="zh-CN"/>
        </w:rPr>
      </w:pPr>
      <w:r>
        <w:rPr>
          <w:rFonts w:hint="eastAsia"/>
          <w:lang w:val="en-US" w:eastAsia="zh-CN"/>
        </w:rPr>
        <w:t>A.如果使用不当，金属材质水壶可能会生锈</w:t>
      </w:r>
    </w:p>
    <w:p w14:paraId="6FD730CF">
      <w:pPr>
        <w:rPr>
          <w:rFonts w:hint="eastAsia"/>
          <w:lang w:val="en-US" w:eastAsia="zh-CN"/>
        </w:rPr>
      </w:pPr>
      <w:r>
        <w:rPr>
          <w:rFonts w:hint="eastAsia"/>
          <w:lang w:val="en-US" w:eastAsia="zh-CN"/>
        </w:rPr>
        <w:t>B.在多数情况下，人们不会用清洁剂清洗塑料水壶</w:t>
      </w:r>
    </w:p>
    <w:p w14:paraId="286C24DE">
      <w:pPr>
        <w:rPr>
          <w:rFonts w:hint="eastAsia"/>
          <w:lang w:val="en-US" w:eastAsia="zh-CN"/>
        </w:rPr>
      </w:pPr>
      <w:r>
        <w:rPr>
          <w:rFonts w:hint="eastAsia"/>
          <w:lang w:val="en-US" w:eastAsia="zh-CN"/>
        </w:rPr>
        <w:t>C.由于剂量低，这些化学成分无法对人体产生任何影响</w:t>
      </w:r>
    </w:p>
    <w:p w14:paraId="354CB991">
      <w:pPr>
        <w:rPr>
          <w:rFonts w:hint="eastAsia"/>
          <w:lang w:val="en-US" w:eastAsia="zh-CN"/>
        </w:rPr>
      </w:pPr>
      <w:r>
        <w:rPr>
          <w:rFonts w:hint="eastAsia"/>
          <w:lang w:val="en-US" w:eastAsia="zh-CN"/>
        </w:rPr>
        <w:t>D.不同种类的塑料水壶，其瓶身的化学成分具有显著差异</w:t>
      </w:r>
    </w:p>
    <w:p w14:paraId="0E5C2A70">
      <w:pPr>
        <w:rPr>
          <w:rFonts w:hint="eastAsia"/>
          <w:lang w:val="en-US" w:eastAsia="zh-CN"/>
        </w:rPr>
      </w:pPr>
      <w:r>
        <w:rPr>
          <w:rFonts w:hint="eastAsia"/>
          <w:lang w:val="en-US" w:eastAsia="zh-CN"/>
        </w:rPr>
        <w:t>62.最近，市场上中药材的价格有所下降。据调查，中药材产量的增加是价格下降的主要原因。由于近年来中药材种植业蓬勃发展，而野生中药材的产量没有显著增加，因此中药材产量的增加主要缘于中药材种植业的蓬勃发展。</w:t>
      </w:r>
    </w:p>
    <w:p w14:paraId="25E9D6A0">
      <w:pPr>
        <w:rPr>
          <w:rFonts w:hint="eastAsia"/>
          <w:lang w:val="en-US" w:eastAsia="zh-CN"/>
        </w:rPr>
      </w:pPr>
      <w:r>
        <w:rPr>
          <w:rFonts w:hint="eastAsia"/>
          <w:lang w:val="en-US" w:eastAsia="zh-CN"/>
        </w:rPr>
        <w:t>要使上述推理成立，需要补充的前提条件是：</w:t>
      </w:r>
    </w:p>
    <w:p w14:paraId="1473866D">
      <w:pPr>
        <w:rPr>
          <w:rFonts w:hint="eastAsia"/>
          <w:lang w:val="en-US" w:eastAsia="zh-CN"/>
        </w:rPr>
      </w:pPr>
      <w:r>
        <w:rPr>
          <w:rFonts w:hint="eastAsia"/>
          <w:lang w:val="en-US" w:eastAsia="zh-CN"/>
        </w:rPr>
        <w:t xml:space="preserve">A.多种中药材的产量大幅增加 </w:t>
      </w:r>
    </w:p>
    <w:p w14:paraId="3E67AA0A">
      <w:pPr>
        <w:rPr>
          <w:rFonts w:hint="eastAsia"/>
          <w:lang w:val="en-US" w:eastAsia="zh-CN"/>
        </w:rPr>
      </w:pPr>
      <w:r>
        <w:rPr>
          <w:rFonts w:hint="eastAsia"/>
          <w:lang w:val="en-US" w:eastAsia="zh-CN"/>
        </w:rPr>
        <w:t>B.一些消费者偏好野生中药材</w:t>
      </w:r>
    </w:p>
    <w:p w14:paraId="41ACDC5C">
      <w:pPr>
        <w:rPr>
          <w:rFonts w:hint="eastAsia"/>
          <w:lang w:val="en-US" w:eastAsia="zh-CN"/>
        </w:rPr>
      </w:pPr>
      <w:r>
        <w:rPr>
          <w:rFonts w:hint="eastAsia"/>
          <w:lang w:val="en-US" w:eastAsia="zh-CN"/>
        </w:rPr>
        <w:t xml:space="preserve">C.部分中药材已经实现规模化种植 </w:t>
      </w:r>
    </w:p>
    <w:p w14:paraId="5A1C1CC5">
      <w:pPr>
        <w:rPr>
          <w:rFonts w:hint="eastAsia"/>
          <w:lang w:val="en-US" w:eastAsia="zh-CN"/>
        </w:rPr>
      </w:pPr>
      <w:r>
        <w:rPr>
          <w:rFonts w:hint="eastAsia"/>
          <w:lang w:val="en-US" w:eastAsia="zh-CN"/>
        </w:rPr>
        <w:t>D.中药材只能通过种植和野外采集获得</w:t>
      </w:r>
    </w:p>
    <w:p w14:paraId="4EBC0278">
      <w:pPr>
        <w:rPr>
          <w:rFonts w:hint="eastAsia"/>
          <w:lang w:val="en-US" w:eastAsia="zh-CN"/>
        </w:rPr>
      </w:pPr>
      <w:r>
        <w:rPr>
          <w:rFonts w:hint="eastAsia"/>
          <w:lang w:val="en-US" w:eastAsia="zh-CN"/>
        </w:rPr>
        <w:t>63.成年人读书，既可以提升专业技能，又能提升个人修养；儿童读书，不仅可以开阔视野，还能提高阅读写作能力。所以，读书没有年龄的限制，任何人读书都有好处。</w:t>
      </w:r>
    </w:p>
    <w:p w14:paraId="0E506457">
      <w:pPr>
        <w:rPr>
          <w:rFonts w:hint="eastAsia"/>
          <w:lang w:val="en-US" w:eastAsia="zh-CN"/>
        </w:rPr>
      </w:pPr>
      <w:r>
        <w:rPr>
          <w:rFonts w:hint="eastAsia"/>
          <w:lang w:val="en-US" w:eastAsia="zh-CN"/>
        </w:rPr>
        <w:t>以下选项的逻辑结构与题干最为相似的是（ ）。</w:t>
      </w:r>
    </w:p>
    <w:p w14:paraId="618E0642">
      <w:pPr>
        <w:rPr>
          <w:rFonts w:hint="eastAsia"/>
          <w:lang w:val="en-US" w:eastAsia="zh-CN"/>
        </w:rPr>
      </w:pPr>
      <w:r>
        <w:rPr>
          <w:rFonts w:hint="eastAsia"/>
          <w:lang w:val="en-US" w:eastAsia="zh-CN"/>
        </w:rPr>
        <w:t>A.无论是一线还是二、三线城市，有人就有商机。因此，无论在哪一座城市，人口数量都是商业发展的决定性因素</w:t>
      </w:r>
    </w:p>
    <w:p w14:paraId="03864C78">
      <w:pPr>
        <w:rPr>
          <w:rFonts w:hint="eastAsia"/>
          <w:lang w:val="en-US" w:eastAsia="zh-CN"/>
        </w:rPr>
      </w:pPr>
      <w:r>
        <w:rPr>
          <w:rFonts w:hint="eastAsia"/>
          <w:lang w:val="en-US" w:eastAsia="zh-CN"/>
        </w:rPr>
        <w:t>B.冬季家中的温度计，量出来的不只是室内温度，更是民生的“温度”。民众越是费心，越说明政府工作没有用心；民众越是舒心，越体现政府工作的暖心</w:t>
      </w:r>
    </w:p>
    <w:p w14:paraId="70F6148F">
      <w:pPr>
        <w:rPr>
          <w:rFonts w:hint="eastAsia"/>
          <w:lang w:val="en-US" w:eastAsia="zh-CN"/>
        </w:rPr>
      </w:pPr>
      <w:r>
        <w:rPr>
          <w:rFonts w:hint="eastAsia"/>
          <w:lang w:val="en-US" w:eastAsia="zh-CN"/>
        </w:rPr>
        <w:t>C.经济工作千头万绪，善于抓住并集中力量解决主要矛盾、关键问题，就能在错综复杂的局面中育新机、开新局。所以，局面越是复杂，越需要团结协力</w:t>
      </w:r>
    </w:p>
    <w:p w14:paraId="39CE6C80">
      <w:pPr>
        <w:rPr>
          <w:rFonts w:hint="eastAsia"/>
          <w:lang w:val="en-US" w:eastAsia="zh-CN"/>
        </w:rPr>
      </w:pPr>
      <w:r>
        <w:rPr>
          <w:rFonts w:hint="eastAsia"/>
          <w:lang w:val="en-US" w:eastAsia="zh-CN"/>
        </w:rPr>
        <w:t>D.劳动者懂法，可以在个人利益受到侵犯时，运用法律武器维护自身权益；用人单位懂法，可以减少劳动纠纷，使劳动关系更加和谐。所以，懂法对劳动关系双方都是有益的</w:t>
      </w:r>
    </w:p>
    <w:p w14:paraId="46087FF6">
      <w:pPr>
        <w:rPr>
          <w:rFonts w:hint="eastAsia"/>
          <w:lang w:val="en-US" w:eastAsia="zh-CN"/>
        </w:rPr>
      </w:pPr>
      <w:r>
        <w:rPr>
          <w:rFonts w:hint="eastAsia"/>
          <w:lang w:val="en-US" w:eastAsia="zh-CN"/>
        </w:rPr>
        <w:t>64.某团队开展了一项关于预防中风的研究。研究对象分为两组，一组食用低钠盐（约75%的氯化钠和25%的氯化钾），一组食用普通盐（约97%的氯化钠）。在5年的跟踪调查中发现，食用低钠盐的群体，其中风发病率显著低于食用普通盐的群体。因此，减少钠的摄入有助于预防中风。</w:t>
      </w:r>
    </w:p>
    <w:p w14:paraId="7FCA8E6F">
      <w:pPr>
        <w:rPr>
          <w:rFonts w:hint="eastAsia"/>
          <w:lang w:val="en-US" w:eastAsia="zh-CN"/>
        </w:rPr>
      </w:pPr>
      <w:r>
        <w:rPr>
          <w:rFonts w:hint="eastAsia"/>
          <w:lang w:val="en-US" w:eastAsia="zh-CN"/>
        </w:rPr>
        <w:t>以下各项如果为真，最不能支持这一结论的是（ ）。</w:t>
      </w:r>
    </w:p>
    <w:p w14:paraId="2CC2C6AB">
      <w:pPr>
        <w:rPr>
          <w:rFonts w:hint="eastAsia"/>
          <w:lang w:val="en-US" w:eastAsia="zh-CN"/>
        </w:rPr>
      </w:pPr>
      <w:r>
        <w:rPr>
          <w:rFonts w:hint="eastAsia"/>
          <w:lang w:val="en-US" w:eastAsia="zh-CN"/>
        </w:rPr>
        <w:t>A.食用低钠盐的中风患者的死亡率远低于食用普通盐的中风患者</w:t>
      </w:r>
    </w:p>
    <w:p w14:paraId="7F59863B">
      <w:pPr>
        <w:rPr>
          <w:rFonts w:hint="eastAsia"/>
          <w:lang w:val="en-US" w:eastAsia="zh-CN"/>
        </w:rPr>
      </w:pPr>
      <w:r>
        <w:rPr>
          <w:rFonts w:hint="eastAsia"/>
          <w:lang w:val="en-US" w:eastAsia="zh-CN"/>
        </w:rPr>
        <w:t>B.两组研究对象在性别、年龄等方面不存在明显差异</w:t>
      </w:r>
    </w:p>
    <w:p w14:paraId="2D1F9123">
      <w:pPr>
        <w:rPr>
          <w:rFonts w:hint="eastAsia"/>
          <w:lang w:val="en-US" w:eastAsia="zh-CN"/>
        </w:rPr>
      </w:pPr>
      <w:r>
        <w:rPr>
          <w:rFonts w:hint="eastAsia"/>
          <w:lang w:val="en-US" w:eastAsia="zh-CN"/>
        </w:rPr>
        <w:t>C.研究期间，两组研究对象每日摄入的盐含量接近</w:t>
      </w:r>
    </w:p>
    <w:p w14:paraId="46695DE7">
      <w:pPr>
        <w:rPr>
          <w:rFonts w:hint="eastAsia"/>
          <w:lang w:val="en-US" w:eastAsia="zh-CN"/>
        </w:rPr>
      </w:pPr>
      <w:r>
        <w:rPr>
          <w:rFonts w:hint="eastAsia"/>
          <w:lang w:val="en-US" w:eastAsia="zh-CN"/>
        </w:rPr>
        <w:t>D.摄入氯化钾不会影响中风发病率</w:t>
      </w:r>
    </w:p>
    <w:p w14:paraId="4BD56579">
      <w:pPr>
        <w:rPr>
          <w:rFonts w:hint="eastAsia"/>
          <w:lang w:val="en-US" w:eastAsia="zh-CN"/>
        </w:rPr>
      </w:pPr>
      <w:r>
        <w:rPr>
          <w:rFonts w:hint="eastAsia"/>
          <w:lang w:val="en-US" w:eastAsia="zh-CN"/>
        </w:rPr>
        <w:t>65.为降低景区人流量负荷，某景区从原先的窗口售票制改为网上预约制，每个时段限量放票，游客仅可在网上预约的时段进入景区。实行网上预约制一段时间后，许多时间段里景区依然拥挤，游客的旅游体验并未得到明显改善。</w:t>
      </w:r>
    </w:p>
    <w:p w14:paraId="3600D5DF">
      <w:pPr>
        <w:rPr>
          <w:rFonts w:hint="eastAsia"/>
          <w:lang w:val="en-US" w:eastAsia="zh-CN"/>
        </w:rPr>
      </w:pPr>
      <w:r>
        <w:rPr>
          <w:rFonts w:hint="eastAsia"/>
          <w:lang w:val="en-US" w:eastAsia="zh-CN"/>
        </w:rPr>
        <w:t>以下各项如果为真，最不能解释这一现象的是（ ）。</w:t>
      </w:r>
    </w:p>
    <w:p w14:paraId="34727345">
      <w:pPr>
        <w:rPr>
          <w:rFonts w:hint="eastAsia"/>
          <w:lang w:val="en-US" w:eastAsia="zh-CN"/>
        </w:rPr>
      </w:pPr>
      <w:r>
        <w:rPr>
          <w:rFonts w:hint="eastAsia"/>
          <w:lang w:val="en-US" w:eastAsia="zh-CN"/>
        </w:rPr>
        <w:t>A.该景区各时段放票数量过多，超过了景区承载能力</w:t>
      </w:r>
    </w:p>
    <w:p w14:paraId="1FEEC87E">
      <w:pPr>
        <w:rPr>
          <w:rFonts w:hint="eastAsia"/>
          <w:lang w:val="en-US" w:eastAsia="zh-CN"/>
        </w:rPr>
      </w:pPr>
      <w:r>
        <w:rPr>
          <w:rFonts w:hint="eastAsia"/>
          <w:lang w:val="en-US" w:eastAsia="zh-CN"/>
        </w:rPr>
        <w:t>B.该景区门票预约系统操作繁琐，许多游客反映预约体验不佳</w:t>
      </w:r>
    </w:p>
    <w:p w14:paraId="3A00988A">
      <w:pPr>
        <w:rPr>
          <w:rFonts w:hint="eastAsia"/>
          <w:lang w:val="en-US" w:eastAsia="zh-CN"/>
        </w:rPr>
      </w:pPr>
      <w:r>
        <w:rPr>
          <w:rFonts w:hint="eastAsia"/>
          <w:lang w:val="en-US" w:eastAsia="zh-CN"/>
        </w:rPr>
        <w:t>C.该景区未规定游客离开的时间，许多游客在景区内长时间逗留</w:t>
      </w:r>
    </w:p>
    <w:p w14:paraId="67EC125F">
      <w:pPr>
        <w:rPr>
          <w:rFonts w:hint="eastAsia"/>
          <w:lang w:val="en-US" w:eastAsia="zh-CN"/>
        </w:rPr>
      </w:pPr>
      <w:r>
        <w:rPr>
          <w:rFonts w:hint="eastAsia"/>
          <w:lang w:val="en-US" w:eastAsia="zh-CN"/>
        </w:rPr>
        <w:t>D.游客预约的时段过于集中，一些时段人满为患、一些时段无人预约</w:t>
      </w:r>
    </w:p>
    <w:p w14:paraId="51189BD5">
      <w:pPr>
        <w:rPr>
          <w:rFonts w:hint="eastAsia"/>
          <w:lang w:val="en-US" w:eastAsia="zh-CN"/>
        </w:rPr>
      </w:pPr>
      <w:r>
        <w:rPr>
          <w:rFonts w:hint="eastAsia"/>
          <w:lang w:val="en-US" w:eastAsia="zh-CN"/>
        </w:rPr>
        <w:t>66.有一种传统的制墨工艺：把冷碟子放在蜡烛火焰的上方，蜡烛燃烧一段时间后，冷碟子底部会有黑色物质生成，黑色物质经过进一步加工可以变成墨，则以下说法有误的是（ ）。</w:t>
      </w:r>
    </w:p>
    <w:p w14:paraId="5C682A3A">
      <w:pPr>
        <w:rPr>
          <w:rFonts w:hint="default"/>
          <w:lang w:val="en-US" w:eastAsia="zh-CN"/>
        </w:rPr>
      </w:pPr>
      <w:r>
        <w:rPr>
          <w:rFonts w:ascii="宋体" w:hAnsi="宋体" w:eastAsia="宋体" w:cs="宋体"/>
          <w:sz w:val="24"/>
          <w:szCs w:val="24"/>
        </w:rPr>
        <w:drawing>
          <wp:inline distT="0" distB="0" distL="114300" distR="114300">
            <wp:extent cx="1447800" cy="1323975"/>
            <wp:effectExtent l="0" t="0" r="0" b="9525"/>
            <wp:docPr id="147" name="图片 1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0" descr="IMG_256"/>
                    <pic:cNvPicPr>
                      <a:picLocks noChangeAspect="1"/>
                    </pic:cNvPicPr>
                  </pic:nvPicPr>
                  <pic:blipFill>
                    <a:blip r:embed="rId25"/>
                    <a:stretch>
                      <a:fillRect/>
                    </a:stretch>
                  </pic:blipFill>
                  <pic:spPr>
                    <a:xfrm>
                      <a:off x="0" y="0"/>
                      <a:ext cx="1447800" cy="1323975"/>
                    </a:xfrm>
                    <a:prstGeom prst="rect">
                      <a:avLst/>
                    </a:prstGeom>
                    <a:noFill/>
                    <a:ln w="9525">
                      <a:noFill/>
                    </a:ln>
                  </pic:spPr>
                </pic:pic>
              </a:graphicData>
            </a:graphic>
          </wp:inline>
        </w:drawing>
      </w:r>
    </w:p>
    <w:p w14:paraId="56972F15">
      <w:pPr>
        <w:rPr>
          <w:rFonts w:hint="eastAsia"/>
          <w:lang w:val="en-US" w:eastAsia="zh-CN"/>
        </w:rPr>
      </w:pPr>
      <w:r>
        <w:rPr>
          <w:rFonts w:hint="eastAsia"/>
          <w:lang w:val="en-US" w:eastAsia="zh-CN"/>
        </w:rPr>
        <w:t>A.所使用的蜡烛由该黑色物质和其他材料混合制成</w:t>
      </w:r>
    </w:p>
    <w:p w14:paraId="76ED75A9">
      <w:pPr>
        <w:rPr>
          <w:rFonts w:hint="eastAsia"/>
          <w:lang w:val="en-US" w:eastAsia="zh-CN"/>
        </w:rPr>
      </w:pPr>
      <w:r>
        <w:rPr>
          <w:rFonts w:hint="eastAsia"/>
          <w:lang w:val="en-US" w:eastAsia="zh-CN"/>
        </w:rPr>
        <w:t>B.该黑色物质具有还原性</w:t>
      </w:r>
    </w:p>
    <w:p w14:paraId="2E7BFC5D">
      <w:pPr>
        <w:rPr>
          <w:rFonts w:hint="eastAsia"/>
          <w:lang w:val="en-US" w:eastAsia="zh-CN"/>
        </w:rPr>
      </w:pPr>
      <w:r>
        <w:rPr>
          <w:rFonts w:hint="eastAsia"/>
          <w:lang w:val="en-US" w:eastAsia="zh-CN"/>
        </w:rPr>
        <w:t>C.冷碟子会影响蜡烛燃烧过程中氧气的补充，导致蜡烛不完全燃烧</w:t>
      </w:r>
    </w:p>
    <w:p w14:paraId="1C4647A5">
      <w:pPr>
        <w:rPr>
          <w:rFonts w:hint="eastAsia"/>
          <w:lang w:val="en-US" w:eastAsia="zh-CN"/>
        </w:rPr>
      </w:pPr>
      <w:r>
        <w:rPr>
          <w:rFonts w:hint="eastAsia"/>
          <w:lang w:val="en-US" w:eastAsia="zh-CN"/>
        </w:rPr>
        <w:t>D.冷碟子能冷却底部的黑色物质，使其无法燃烧</w:t>
      </w:r>
    </w:p>
    <w:p w14:paraId="12D1EBF3">
      <w:pPr>
        <w:rPr>
          <w:rFonts w:hint="eastAsia"/>
          <w:lang w:val="en-US" w:eastAsia="zh-CN"/>
        </w:rPr>
      </w:pPr>
      <w:r>
        <w:rPr>
          <w:rFonts w:hint="eastAsia"/>
          <w:lang w:val="en-US" w:eastAsia="zh-CN"/>
        </w:rPr>
        <w:t>67.根据某地等高线地形图，下列说法最不可能属实的是（ ）。</w:t>
      </w:r>
    </w:p>
    <w:p w14:paraId="7D17B482">
      <w:pPr>
        <w:rPr>
          <w:rFonts w:hint="eastAsia"/>
          <w:lang w:val="en-US" w:eastAsia="zh-CN"/>
        </w:rPr>
      </w:pPr>
      <w:r>
        <w:rPr>
          <w:rFonts w:ascii="宋体" w:hAnsi="宋体" w:eastAsia="宋体" w:cs="宋体"/>
          <w:sz w:val="24"/>
          <w:szCs w:val="24"/>
        </w:rPr>
        <w:drawing>
          <wp:inline distT="0" distB="0" distL="114300" distR="114300">
            <wp:extent cx="2670175" cy="1562100"/>
            <wp:effectExtent l="0" t="0" r="15875" b="0"/>
            <wp:docPr id="148" name="图片 1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1" descr="IMG_256"/>
                    <pic:cNvPicPr>
                      <a:picLocks noChangeAspect="1"/>
                    </pic:cNvPicPr>
                  </pic:nvPicPr>
                  <pic:blipFill>
                    <a:blip r:embed="rId26"/>
                    <a:stretch>
                      <a:fillRect/>
                    </a:stretch>
                  </pic:blipFill>
                  <pic:spPr>
                    <a:xfrm>
                      <a:off x="0" y="0"/>
                      <a:ext cx="2670175" cy="1562100"/>
                    </a:xfrm>
                    <a:prstGeom prst="rect">
                      <a:avLst/>
                    </a:prstGeom>
                    <a:noFill/>
                    <a:ln w="9525">
                      <a:noFill/>
                    </a:ln>
                  </pic:spPr>
                </pic:pic>
              </a:graphicData>
            </a:graphic>
          </wp:inline>
        </w:drawing>
      </w:r>
    </w:p>
    <w:p w14:paraId="319F8D25">
      <w:pPr>
        <w:rPr>
          <w:rFonts w:hint="eastAsia"/>
          <w:lang w:val="en-US" w:eastAsia="zh-CN"/>
        </w:rPr>
      </w:pPr>
      <w:r>
        <w:rPr>
          <w:rFonts w:hint="eastAsia"/>
          <w:lang w:val="en-US" w:eastAsia="zh-CN"/>
        </w:rPr>
        <w:t xml:space="preserve">A.图中A处是海拔400米以上露营的最佳选择地 </w:t>
      </w:r>
    </w:p>
    <w:p w14:paraId="35BF37A4">
      <w:pPr>
        <w:rPr>
          <w:rFonts w:hint="eastAsia"/>
          <w:lang w:val="en-US" w:eastAsia="zh-CN"/>
        </w:rPr>
      </w:pPr>
      <w:r>
        <w:rPr>
          <w:rFonts w:hint="eastAsia"/>
          <w:lang w:val="en-US" w:eastAsia="zh-CN"/>
        </w:rPr>
        <w:t>B.图中B处发展耕作业比发展林业更合适</w:t>
      </w:r>
    </w:p>
    <w:p w14:paraId="416F4142">
      <w:pPr>
        <w:rPr>
          <w:rFonts w:hint="eastAsia"/>
          <w:lang w:val="en-US" w:eastAsia="zh-CN"/>
        </w:rPr>
      </w:pPr>
      <w:r>
        <w:rPr>
          <w:rFonts w:hint="eastAsia"/>
          <w:lang w:val="en-US" w:eastAsia="zh-CN"/>
        </w:rPr>
        <w:t xml:space="preserve">C.图中C处可能发育河流 </w:t>
      </w:r>
    </w:p>
    <w:p w14:paraId="3F7A705A">
      <w:pPr>
        <w:rPr>
          <w:rFonts w:hint="eastAsia"/>
          <w:lang w:val="en-US" w:eastAsia="zh-CN"/>
        </w:rPr>
      </w:pPr>
      <w:r>
        <w:rPr>
          <w:rFonts w:hint="eastAsia"/>
          <w:lang w:val="en-US" w:eastAsia="zh-CN"/>
        </w:rPr>
        <w:t>D.图中D处适合攀岩活动</w:t>
      </w:r>
    </w:p>
    <w:p w14:paraId="59F14E8D">
      <w:pPr>
        <w:rPr>
          <w:rFonts w:hint="eastAsia"/>
          <w:lang w:val="en-US" w:eastAsia="zh-CN"/>
        </w:rPr>
      </w:pPr>
      <w:r>
        <w:rPr>
          <w:rFonts w:hint="eastAsia"/>
          <w:lang w:val="en-US" w:eastAsia="zh-CN"/>
        </w:rPr>
        <w:t>68.如图1所示，物体M在力F的作用下开始移动，其F-t图像、v-t图像如图2、图3所示，则下列说法正确的是（ ）。</w:t>
      </w:r>
    </w:p>
    <w:p w14:paraId="558CF47D">
      <w:pPr>
        <w:rPr>
          <w:rFonts w:hint="eastAsia"/>
          <w:lang w:val="en-US" w:eastAsia="zh-CN"/>
        </w:rPr>
      </w:pPr>
      <w:r>
        <w:rPr>
          <w:rFonts w:ascii="宋体" w:hAnsi="宋体" w:eastAsia="宋体" w:cs="宋体"/>
          <w:sz w:val="24"/>
          <w:szCs w:val="24"/>
        </w:rPr>
        <w:drawing>
          <wp:inline distT="0" distB="0" distL="114300" distR="114300">
            <wp:extent cx="3964940" cy="1355725"/>
            <wp:effectExtent l="0" t="0" r="10160" b="3175"/>
            <wp:docPr id="149" name="图片 1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2" descr="IMG_256"/>
                    <pic:cNvPicPr>
                      <a:picLocks noChangeAspect="1"/>
                    </pic:cNvPicPr>
                  </pic:nvPicPr>
                  <pic:blipFill>
                    <a:blip r:embed="rId27"/>
                    <a:stretch>
                      <a:fillRect/>
                    </a:stretch>
                  </pic:blipFill>
                  <pic:spPr>
                    <a:xfrm>
                      <a:off x="0" y="0"/>
                      <a:ext cx="3964940" cy="1355725"/>
                    </a:xfrm>
                    <a:prstGeom prst="rect">
                      <a:avLst/>
                    </a:prstGeom>
                    <a:noFill/>
                    <a:ln w="9525">
                      <a:noFill/>
                    </a:ln>
                  </pic:spPr>
                </pic:pic>
              </a:graphicData>
            </a:graphic>
          </wp:inline>
        </w:drawing>
      </w:r>
    </w:p>
    <w:p w14:paraId="6FAA6967">
      <w:pPr>
        <w:rPr>
          <w:rFonts w:hint="eastAsia"/>
          <w:lang w:val="en-US" w:eastAsia="zh-CN"/>
        </w:rPr>
      </w:pPr>
      <w:r>
        <w:rPr>
          <w:rFonts w:hint="eastAsia"/>
          <w:lang w:val="en-US" w:eastAsia="zh-CN"/>
        </w:rPr>
        <w:t>A.在0-2s，力F对物体做正功</w:t>
      </w:r>
    </w:p>
    <w:p w14:paraId="7FFEDE56">
      <w:pPr>
        <w:rPr>
          <w:rFonts w:hint="eastAsia"/>
          <w:lang w:val="en-US" w:eastAsia="zh-CN"/>
        </w:rPr>
      </w:pPr>
      <w:r>
        <w:rPr>
          <w:rFonts w:hint="eastAsia"/>
          <w:lang w:val="en-US" w:eastAsia="zh-CN"/>
        </w:rPr>
        <w:t>B.在4-6s，物体所受的摩擦力不做功</w:t>
      </w:r>
    </w:p>
    <w:p w14:paraId="5932830E">
      <w:pPr>
        <w:rPr>
          <w:rFonts w:hint="eastAsia"/>
          <w:lang w:val="en-US" w:eastAsia="zh-CN"/>
        </w:rPr>
      </w:pPr>
      <w:r>
        <w:rPr>
          <w:rFonts w:hint="eastAsia"/>
          <w:lang w:val="en-US" w:eastAsia="zh-CN"/>
        </w:rPr>
        <w:t>C.在4-6s，物体所受的合外力大于零</w:t>
      </w:r>
    </w:p>
    <w:p w14:paraId="1EBF9D33">
      <w:pPr>
        <w:rPr>
          <w:rFonts w:hint="eastAsia"/>
          <w:lang w:val="en-US" w:eastAsia="zh-CN"/>
        </w:rPr>
      </w:pPr>
      <w:r>
        <w:rPr>
          <w:rFonts w:hint="eastAsia"/>
          <w:lang w:val="en-US" w:eastAsia="zh-CN"/>
        </w:rPr>
        <w:t>D.物体所受的摩擦力在2-4s做的功与在6-8s做的功相等</w:t>
      </w:r>
    </w:p>
    <w:p w14:paraId="04C510B9">
      <w:pPr>
        <w:rPr>
          <w:rFonts w:hint="eastAsia"/>
          <w:lang w:val="en-US" w:eastAsia="zh-CN"/>
        </w:rPr>
      </w:pPr>
      <w:r>
        <w:rPr>
          <w:rFonts w:hint="eastAsia"/>
          <w:lang w:val="en-US" w:eastAsia="zh-CN"/>
        </w:rPr>
        <w:t>69.某汽车设置了灯光关闭提醒系统。当汽车熄火后，开关 闭合。此时，若灯光未关闭，则开关 断开，仪表台的提示灯亮起，蜂鸣器发出警示声；若灯光关闭，则开关 闭合，仪表台的提示灯熄灭，蜂鸣器停止警示声。则下列选项最有可能正确反映该系统电路图的是（ ）。</w:t>
      </w:r>
    </w:p>
    <w:p w14:paraId="1C7BA0CC">
      <w:pPr>
        <w:rPr>
          <w:rFonts w:hint="eastAsia"/>
          <w:lang w:val="en-US" w:eastAsia="zh-CN"/>
        </w:rPr>
      </w:pPr>
      <w:r>
        <w:rPr>
          <w:rFonts w:hint="eastAsia"/>
          <w:lang w:val="en-US" w:eastAsia="zh-CN"/>
        </w:rPr>
        <w:t>A.</w:t>
      </w:r>
      <w:r>
        <w:rPr>
          <w:rFonts w:ascii="宋体" w:hAnsi="宋体" w:eastAsia="宋体" w:cs="宋体"/>
          <w:sz w:val="24"/>
          <w:szCs w:val="24"/>
        </w:rPr>
        <w:drawing>
          <wp:inline distT="0" distB="0" distL="114300" distR="114300">
            <wp:extent cx="1538605" cy="1113155"/>
            <wp:effectExtent l="0" t="0" r="4445" b="10795"/>
            <wp:docPr id="150" name="图片 1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43" descr="IMG_256"/>
                    <pic:cNvPicPr>
                      <a:picLocks noChangeAspect="1"/>
                    </pic:cNvPicPr>
                  </pic:nvPicPr>
                  <pic:blipFill>
                    <a:blip r:embed="rId28"/>
                    <a:stretch>
                      <a:fillRect/>
                    </a:stretch>
                  </pic:blipFill>
                  <pic:spPr>
                    <a:xfrm>
                      <a:off x="0" y="0"/>
                      <a:ext cx="1538605" cy="1113155"/>
                    </a:xfrm>
                    <a:prstGeom prst="rect">
                      <a:avLst/>
                    </a:prstGeom>
                    <a:noFill/>
                    <a:ln w="9525">
                      <a:noFill/>
                    </a:ln>
                  </pic:spPr>
                </pic:pic>
              </a:graphicData>
            </a:graphic>
          </wp:inline>
        </w:drawing>
      </w:r>
    </w:p>
    <w:p w14:paraId="174D4E7E">
      <w:pPr>
        <w:rPr>
          <w:rFonts w:hint="eastAsia"/>
          <w:lang w:val="en-US" w:eastAsia="zh-CN"/>
        </w:rPr>
      </w:pPr>
      <w:r>
        <w:rPr>
          <w:rFonts w:hint="eastAsia"/>
          <w:lang w:val="en-US" w:eastAsia="zh-CN"/>
        </w:rPr>
        <w:t>B.</w:t>
      </w:r>
      <w:r>
        <w:rPr>
          <w:rFonts w:ascii="宋体" w:hAnsi="宋体" w:eastAsia="宋体" w:cs="宋体"/>
          <w:sz w:val="24"/>
          <w:szCs w:val="24"/>
        </w:rPr>
        <w:drawing>
          <wp:inline distT="0" distB="0" distL="114300" distR="114300">
            <wp:extent cx="1449705" cy="1049020"/>
            <wp:effectExtent l="0" t="0" r="10795" b="5080"/>
            <wp:docPr id="151" name="图片 1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44" descr="IMG_256"/>
                    <pic:cNvPicPr>
                      <a:picLocks noChangeAspect="1"/>
                    </pic:cNvPicPr>
                  </pic:nvPicPr>
                  <pic:blipFill>
                    <a:blip r:embed="rId29"/>
                    <a:stretch>
                      <a:fillRect/>
                    </a:stretch>
                  </pic:blipFill>
                  <pic:spPr>
                    <a:xfrm>
                      <a:off x="0" y="0"/>
                      <a:ext cx="1449705" cy="1049020"/>
                    </a:xfrm>
                    <a:prstGeom prst="rect">
                      <a:avLst/>
                    </a:prstGeom>
                    <a:noFill/>
                    <a:ln w="9525">
                      <a:noFill/>
                    </a:ln>
                  </pic:spPr>
                </pic:pic>
              </a:graphicData>
            </a:graphic>
          </wp:inline>
        </w:drawing>
      </w:r>
    </w:p>
    <w:p w14:paraId="4A35F924">
      <w:pPr>
        <w:rPr>
          <w:rFonts w:hint="eastAsia"/>
          <w:lang w:val="en-US" w:eastAsia="zh-CN"/>
        </w:rPr>
      </w:pPr>
      <w:r>
        <w:rPr>
          <w:rFonts w:hint="eastAsia"/>
          <w:lang w:val="en-US" w:eastAsia="zh-CN"/>
        </w:rPr>
        <w:t>C.</w:t>
      </w:r>
      <w:r>
        <w:rPr>
          <w:rFonts w:ascii="宋体" w:hAnsi="宋体" w:eastAsia="宋体" w:cs="宋体"/>
          <w:sz w:val="24"/>
          <w:szCs w:val="24"/>
        </w:rPr>
        <w:drawing>
          <wp:inline distT="0" distB="0" distL="114300" distR="114300">
            <wp:extent cx="1449070" cy="898525"/>
            <wp:effectExtent l="0" t="0" r="17780" b="15875"/>
            <wp:docPr id="152" name="图片 1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45" descr="IMG_256"/>
                    <pic:cNvPicPr>
                      <a:picLocks noChangeAspect="1"/>
                    </pic:cNvPicPr>
                  </pic:nvPicPr>
                  <pic:blipFill>
                    <a:blip r:embed="rId30"/>
                    <a:stretch>
                      <a:fillRect/>
                    </a:stretch>
                  </pic:blipFill>
                  <pic:spPr>
                    <a:xfrm>
                      <a:off x="0" y="0"/>
                      <a:ext cx="1449070" cy="898525"/>
                    </a:xfrm>
                    <a:prstGeom prst="rect">
                      <a:avLst/>
                    </a:prstGeom>
                    <a:noFill/>
                    <a:ln w="9525">
                      <a:noFill/>
                    </a:ln>
                  </pic:spPr>
                </pic:pic>
              </a:graphicData>
            </a:graphic>
          </wp:inline>
        </w:drawing>
      </w:r>
    </w:p>
    <w:p w14:paraId="111C47FD">
      <w:pPr>
        <w:rPr>
          <w:rFonts w:hint="eastAsia"/>
          <w:lang w:val="en-US" w:eastAsia="zh-CN"/>
        </w:rPr>
      </w:pPr>
      <w:r>
        <w:rPr>
          <w:rFonts w:hint="eastAsia"/>
          <w:lang w:val="en-US" w:eastAsia="zh-CN"/>
        </w:rPr>
        <w:t>D.</w:t>
      </w:r>
      <w:r>
        <w:rPr>
          <w:rFonts w:ascii="宋体" w:hAnsi="宋体" w:eastAsia="宋体" w:cs="宋体"/>
          <w:sz w:val="24"/>
          <w:szCs w:val="24"/>
        </w:rPr>
        <w:drawing>
          <wp:inline distT="0" distB="0" distL="114300" distR="114300">
            <wp:extent cx="1426210" cy="1003300"/>
            <wp:effectExtent l="0" t="0" r="2540" b="6350"/>
            <wp:docPr id="153" name="图片 1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46" descr="IMG_256"/>
                    <pic:cNvPicPr>
                      <a:picLocks noChangeAspect="1"/>
                    </pic:cNvPicPr>
                  </pic:nvPicPr>
                  <pic:blipFill>
                    <a:blip r:embed="rId31"/>
                    <a:stretch>
                      <a:fillRect/>
                    </a:stretch>
                  </pic:blipFill>
                  <pic:spPr>
                    <a:xfrm>
                      <a:off x="0" y="0"/>
                      <a:ext cx="1426210" cy="1003300"/>
                    </a:xfrm>
                    <a:prstGeom prst="rect">
                      <a:avLst/>
                    </a:prstGeom>
                    <a:noFill/>
                    <a:ln w="9525">
                      <a:noFill/>
                    </a:ln>
                  </pic:spPr>
                </pic:pic>
              </a:graphicData>
            </a:graphic>
          </wp:inline>
        </w:drawing>
      </w:r>
    </w:p>
    <w:p w14:paraId="5457641F">
      <w:pPr>
        <w:rPr>
          <w:rFonts w:hint="eastAsia"/>
          <w:lang w:val="en-US" w:eastAsia="zh-CN"/>
        </w:rPr>
      </w:pPr>
      <w:r>
        <w:rPr>
          <w:rFonts w:hint="eastAsia"/>
          <w:lang w:val="en-US" w:eastAsia="zh-CN"/>
        </w:rPr>
        <w:t>70.胰岛素是一种蛋白质，可以用于治疗糖尿病。以下有关胰岛素的说法，正确的是（ ）。</w:t>
      </w:r>
    </w:p>
    <w:p w14:paraId="7F76FAD2">
      <w:pPr>
        <w:rPr>
          <w:rFonts w:hint="eastAsia"/>
          <w:lang w:val="en-US" w:eastAsia="zh-CN"/>
        </w:rPr>
      </w:pPr>
      <w:r>
        <w:rPr>
          <w:rFonts w:hint="eastAsia"/>
          <w:lang w:val="en-US" w:eastAsia="zh-CN"/>
        </w:rPr>
        <w:t xml:space="preserve">A.胰岛素能够抑制血糖分解 </w:t>
      </w:r>
    </w:p>
    <w:p w14:paraId="61C069C1">
      <w:pPr>
        <w:rPr>
          <w:rFonts w:hint="eastAsia"/>
          <w:lang w:val="en-US" w:eastAsia="zh-CN"/>
        </w:rPr>
      </w:pPr>
      <w:r>
        <w:rPr>
          <w:rFonts w:hint="eastAsia"/>
          <w:lang w:val="en-US" w:eastAsia="zh-CN"/>
        </w:rPr>
        <w:t>B.人体中的胰岛素由肝脏分泌</w:t>
      </w:r>
    </w:p>
    <w:p w14:paraId="475FF212">
      <w:pPr>
        <w:rPr>
          <w:rFonts w:hint="eastAsia"/>
          <w:lang w:val="en-US" w:eastAsia="zh-CN"/>
        </w:rPr>
      </w:pPr>
      <w:r>
        <w:rPr>
          <w:rFonts w:hint="eastAsia"/>
          <w:lang w:val="en-US" w:eastAsia="zh-CN"/>
        </w:rPr>
        <w:t xml:space="preserve">C.一般通过口服胰岛素治疗糖尿病 </w:t>
      </w:r>
    </w:p>
    <w:p w14:paraId="590D82D9">
      <w:pPr>
        <w:rPr>
          <w:rFonts w:hint="eastAsia"/>
          <w:lang w:val="en-US" w:eastAsia="zh-CN"/>
        </w:rPr>
      </w:pPr>
      <w:r>
        <w:rPr>
          <w:rFonts w:hint="eastAsia"/>
          <w:lang w:val="en-US" w:eastAsia="zh-CN"/>
        </w:rPr>
        <w:t>D.血液中的胰岛素浓度过高会导致低血糖</w:t>
      </w:r>
    </w:p>
    <w:p w14:paraId="3CABD66E">
      <w:pPr>
        <w:pStyle w:val="3"/>
        <w:bidi w:val="0"/>
        <w:jc w:val="center"/>
        <w:rPr>
          <w:rFonts w:hint="eastAsia"/>
          <w:lang w:val="en-US" w:eastAsia="zh-CN"/>
        </w:rPr>
      </w:pPr>
      <w:r>
        <w:rPr>
          <w:rFonts w:hint="eastAsia"/>
          <w:lang w:val="en-US" w:eastAsia="zh-CN"/>
        </w:rPr>
        <w:t>答案与解析</w:t>
      </w:r>
    </w:p>
    <w:p w14:paraId="68F878A3">
      <w:pPr>
        <w:rPr>
          <w:rFonts w:hint="default"/>
          <w:lang w:val="en-US" w:eastAsia="zh-CN"/>
        </w:rPr>
      </w:pPr>
      <w:r>
        <w:rPr>
          <w:rFonts w:hint="eastAsia"/>
          <w:lang w:val="en-US" w:eastAsia="zh-CN"/>
        </w:rPr>
        <w:t>46.【答案】B</w:t>
      </w:r>
    </w:p>
    <w:p w14:paraId="2EC7D595">
      <w:pPr>
        <w:rPr>
          <w:rFonts w:hint="eastAsia"/>
          <w:lang w:val="en-US" w:eastAsia="zh-CN"/>
        </w:rPr>
      </w:pPr>
      <w:r>
        <w:rPr>
          <w:rFonts w:hint="eastAsia"/>
          <w:lang w:val="en-US" w:eastAsia="zh-CN"/>
        </w:rPr>
        <w:t>【解析】</w:t>
      </w:r>
      <w:r>
        <w:rPr>
          <w:rFonts w:hint="default"/>
          <w:lang w:val="en-US" w:eastAsia="zh-CN"/>
        </w:rPr>
        <w:t>元素组成相似，优先考虑样式规律。题干图形轮廓和分割区域相同，黑块数量不同，优先考虑黑白运算。九宫格横向看无规律，考虑纵向看，观察第一列发现，运算规律为：黑+黑=白，黑+白=黑，白+黑=黑，白+白=白；经验证，第二列符合此规律；第三列应用此规律，只有B项符合。</w:t>
      </w:r>
    </w:p>
    <w:p w14:paraId="5FF08851">
      <w:pPr>
        <w:rPr>
          <w:rFonts w:hint="default"/>
          <w:lang w:val="en-US" w:eastAsia="zh-CN"/>
        </w:rPr>
      </w:pPr>
      <w:r>
        <w:rPr>
          <w:rFonts w:hint="default"/>
          <w:lang w:val="en-US" w:eastAsia="zh-CN"/>
        </w:rPr>
        <w:t>故正确答案为B。</w:t>
      </w:r>
    </w:p>
    <w:p w14:paraId="57758BC6">
      <w:pPr>
        <w:rPr>
          <w:rFonts w:hint="default"/>
          <w:lang w:val="en-US" w:eastAsia="zh-CN"/>
        </w:rPr>
      </w:pPr>
      <w:r>
        <w:rPr>
          <w:rFonts w:hint="eastAsia"/>
          <w:lang w:val="en-US" w:eastAsia="zh-CN"/>
        </w:rPr>
        <w:t>47.【答案】C</w:t>
      </w:r>
    </w:p>
    <w:p w14:paraId="7BE9AB54">
      <w:pPr>
        <w:rPr>
          <w:rFonts w:hint="eastAsia"/>
          <w:lang w:val="en-US" w:eastAsia="zh-CN"/>
        </w:rPr>
      </w:pPr>
      <w:r>
        <w:rPr>
          <w:rFonts w:hint="eastAsia"/>
          <w:lang w:val="en-US" w:eastAsia="zh-CN"/>
        </w:rPr>
        <w:t>【解析】</w:t>
      </w:r>
      <w:r>
        <w:rPr>
          <w:rFonts w:hint="default"/>
          <w:lang w:val="en-US" w:eastAsia="zh-CN"/>
        </w:rPr>
        <w:t>元素组成相同，但无明显位置规律，考虑数量规律。观察发现，题干图形中的两条直线共经过了8个格子，故？处应选择两条直线共经过8个格子的图形，只有C项符合。</w:t>
      </w:r>
    </w:p>
    <w:p w14:paraId="523577EF">
      <w:pPr>
        <w:rPr>
          <w:rFonts w:hint="default"/>
          <w:lang w:val="en-US" w:eastAsia="zh-CN"/>
        </w:rPr>
      </w:pPr>
      <w:r>
        <w:rPr>
          <w:rFonts w:hint="default"/>
          <w:lang w:val="en-US" w:eastAsia="zh-CN"/>
        </w:rPr>
        <w:t>故正确答案为C。</w:t>
      </w:r>
    </w:p>
    <w:p w14:paraId="5E63E2B6">
      <w:pPr>
        <w:rPr>
          <w:rFonts w:hint="default"/>
          <w:lang w:val="en-US" w:eastAsia="zh-CN"/>
        </w:rPr>
      </w:pPr>
      <w:r>
        <w:rPr>
          <w:rFonts w:hint="eastAsia"/>
          <w:lang w:val="en-US" w:eastAsia="zh-CN"/>
        </w:rPr>
        <w:t>48.【答案】A</w:t>
      </w:r>
    </w:p>
    <w:p w14:paraId="6E706ACF">
      <w:pPr>
        <w:rPr>
          <w:rFonts w:hint="eastAsia"/>
          <w:lang w:val="en-US" w:eastAsia="zh-CN"/>
        </w:rPr>
      </w:pPr>
      <w:r>
        <w:rPr>
          <w:rFonts w:hint="eastAsia"/>
          <w:lang w:val="en-US" w:eastAsia="zh-CN"/>
        </w:rPr>
        <w:t>【解析】</w:t>
      </w:r>
      <w:r>
        <w:rPr>
          <w:rFonts w:hint="default"/>
          <w:lang w:val="en-US" w:eastAsia="zh-CN"/>
        </w:rPr>
        <w:t>由题干可知，正方形卡片沿对角线折叠两次后依照虚线进行裁剪，裁剪后再展开的图案至少有两条相互垂直的对称轴，即该图案应为既轴对称又中心对称图形，如下图所示，只有A项符合。</w:t>
      </w:r>
    </w:p>
    <w:p w14:paraId="2A1CC5C1">
      <w:pPr>
        <w:rPr>
          <w:rFonts w:hint="default"/>
          <w:lang w:val="en-US" w:eastAsia="zh-CN"/>
        </w:rPr>
      </w:pPr>
      <w:r>
        <w:rPr>
          <w:rFonts w:hint="default"/>
          <w:lang w:val="en-US" w:eastAsia="zh-CN"/>
        </w:rPr>
        <w:drawing>
          <wp:inline distT="0" distB="0" distL="114300" distR="114300">
            <wp:extent cx="1885315" cy="505460"/>
            <wp:effectExtent l="0" t="0" r="635" b="8890"/>
            <wp:docPr id="211" name="图片 20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03" descr="IMG_256"/>
                    <pic:cNvPicPr>
                      <a:picLocks noChangeAspect="1"/>
                    </pic:cNvPicPr>
                  </pic:nvPicPr>
                  <pic:blipFill>
                    <a:blip r:embed="rId32"/>
                    <a:stretch>
                      <a:fillRect/>
                    </a:stretch>
                  </pic:blipFill>
                  <pic:spPr>
                    <a:xfrm>
                      <a:off x="0" y="0"/>
                      <a:ext cx="1885315" cy="505460"/>
                    </a:xfrm>
                    <a:prstGeom prst="rect">
                      <a:avLst/>
                    </a:prstGeom>
                    <a:noFill/>
                    <a:ln w="9525">
                      <a:noFill/>
                    </a:ln>
                  </pic:spPr>
                </pic:pic>
              </a:graphicData>
            </a:graphic>
          </wp:inline>
        </w:drawing>
      </w:r>
    </w:p>
    <w:p w14:paraId="070C3DE1">
      <w:pPr>
        <w:rPr>
          <w:rFonts w:hint="default"/>
          <w:lang w:val="en-US" w:eastAsia="zh-CN"/>
        </w:rPr>
      </w:pPr>
      <w:r>
        <w:rPr>
          <w:rFonts w:hint="default"/>
          <w:lang w:val="en-US" w:eastAsia="zh-CN"/>
        </w:rPr>
        <w:t>故正确答案为A。</w:t>
      </w:r>
    </w:p>
    <w:p w14:paraId="477568C4">
      <w:pPr>
        <w:rPr>
          <w:rFonts w:hint="default"/>
          <w:lang w:val="en-US" w:eastAsia="zh-CN"/>
        </w:rPr>
      </w:pPr>
      <w:r>
        <w:rPr>
          <w:rFonts w:hint="eastAsia"/>
          <w:lang w:val="en-US" w:eastAsia="zh-CN"/>
        </w:rPr>
        <w:t>49.【答案】C</w:t>
      </w:r>
    </w:p>
    <w:p w14:paraId="5E7759EB">
      <w:pPr>
        <w:rPr>
          <w:rFonts w:hint="eastAsia"/>
          <w:lang w:val="en-US" w:eastAsia="zh-CN"/>
        </w:rPr>
      </w:pPr>
      <w:r>
        <w:rPr>
          <w:rFonts w:hint="eastAsia"/>
          <w:lang w:val="en-US" w:eastAsia="zh-CN"/>
        </w:rPr>
        <w:t>【解析】</w:t>
      </w:r>
      <w:r>
        <w:rPr>
          <w:rFonts w:hint="default"/>
          <w:lang w:val="en-US" w:eastAsia="zh-CN"/>
        </w:rPr>
        <w:t>本题考查三视图。如下图所示，A、B、D三项按图中箭头方向观察，均可看到。</w:t>
      </w:r>
    </w:p>
    <w:p w14:paraId="46F97122">
      <w:pPr>
        <w:rPr>
          <w:rFonts w:hint="default"/>
          <w:lang w:val="en-US" w:eastAsia="zh-CN"/>
        </w:rPr>
      </w:pPr>
      <w:r>
        <w:rPr>
          <w:rFonts w:hint="default"/>
          <w:lang w:val="en-US" w:eastAsia="zh-CN"/>
        </w:rPr>
        <w:drawing>
          <wp:inline distT="0" distB="0" distL="114300" distR="114300">
            <wp:extent cx="1695450" cy="876300"/>
            <wp:effectExtent l="0" t="0" r="6350" b="0"/>
            <wp:docPr id="208" name="图片 19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99" descr="IMG_256"/>
                    <pic:cNvPicPr>
                      <a:picLocks noChangeAspect="1"/>
                    </pic:cNvPicPr>
                  </pic:nvPicPr>
                  <pic:blipFill>
                    <a:blip r:embed="rId33"/>
                    <a:srcRect t="18052"/>
                    <a:stretch>
                      <a:fillRect/>
                    </a:stretch>
                  </pic:blipFill>
                  <pic:spPr>
                    <a:xfrm>
                      <a:off x="0" y="0"/>
                      <a:ext cx="1695450" cy="876300"/>
                    </a:xfrm>
                    <a:prstGeom prst="rect">
                      <a:avLst/>
                    </a:prstGeom>
                    <a:noFill/>
                    <a:ln w="9525">
                      <a:noFill/>
                    </a:ln>
                  </pic:spPr>
                </pic:pic>
              </a:graphicData>
            </a:graphic>
          </wp:inline>
        </w:drawing>
      </w:r>
    </w:p>
    <w:p w14:paraId="62444011">
      <w:pPr>
        <w:rPr>
          <w:rFonts w:hint="default"/>
          <w:lang w:val="en-US" w:eastAsia="zh-CN"/>
        </w:rPr>
      </w:pPr>
      <w:r>
        <w:rPr>
          <w:rFonts w:hint="default"/>
          <w:lang w:val="en-US" w:eastAsia="zh-CN"/>
        </w:rPr>
        <w:t>C项可按下图中箭头方向观察，但视图应如下图所示，上半部分的右侧应存在曲线，下半部分应为矩形，而非曲线图形，C项图形错误，不是该立体图形视图，当选。</w:t>
      </w:r>
    </w:p>
    <w:p w14:paraId="1425C7BF">
      <w:pPr>
        <w:rPr>
          <w:rFonts w:hint="default"/>
          <w:lang w:val="en-US" w:eastAsia="zh-CN"/>
        </w:rPr>
      </w:pPr>
      <w:r>
        <w:rPr>
          <w:rFonts w:hint="default"/>
          <w:lang w:val="en-US" w:eastAsia="zh-CN"/>
        </w:rPr>
        <w:drawing>
          <wp:inline distT="0" distB="0" distL="114300" distR="114300">
            <wp:extent cx="1776095" cy="730885"/>
            <wp:effectExtent l="0" t="0" r="1905" b="5715"/>
            <wp:docPr id="207" name="图片 20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0" descr="IMG_257"/>
                    <pic:cNvPicPr>
                      <a:picLocks noChangeAspect="1"/>
                    </pic:cNvPicPr>
                  </pic:nvPicPr>
                  <pic:blipFill>
                    <a:blip r:embed="rId34"/>
                    <a:stretch>
                      <a:fillRect/>
                    </a:stretch>
                  </pic:blipFill>
                  <pic:spPr>
                    <a:xfrm>
                      <a:off x="0" y="0"/>
                      <a:ext cx="1776095" cy="730885"/>
                    </a:xfrm>
                    <a:prstGeom prst="rect">
                      <a:avLst/>
                    </a:prstGeom>
                    <a:noFill/>
                    <a:ln w="9525">
                      <a:noFill/>
                    </a:ln>
                  </pic:spPr>
                </pic:pic>
              </a:graphicData>
            </a:graphic>
          </wp:inline>
        </w:drawing>
      </w:r>
    </w:p>
    <w:p w14:paraId="5258E02C">
      <w:pPr>
        <w:rPr>
          <w:rFonts w:hint="default"/>
          <w:lang w:val="en-US" w:eastAsia="zh-CN"/>
        </w:rPr>
      </w:pPr>
      <w:r>
        <w:rPr>
          <w:rFonts w:hint="default"/>
          <w:lang w:val="en-US" w:eastAsia="zh-CN"/>
        </w:rPr>
        <w:t>本题为选非题，故正确答案为C。</w:t>
      </w:r>
    </w:p>
    <w:p w14:paraId="032FBF90">
      <w:pPr>
        <w:rPr>
          <w:rFonts w:hint="default"/>
          <w:lang w:val="en-US" w:eastAsia="zh-CN"/>
        </w:rPr>
      </w:pPr>
      <w:r>
        <w:rPr>
          <w:rFonts w:hint="eastAsia"/>
          <w:lang w:val="en-US" w:eastAsia="zh-CN"/>
        </w:rPr>
        <w:t>50.【答案】D</w:t>
      </w:r>
    </w:p>
    <w:p w14:paraId="3D41F98F">
      <w:pPr>
        <w:rPr>
          <w:rFonts w:hint="eastAsia"/>
          <w:lang w:val="en-US" w:eastAsia="zh-CN"/>
        </w:rPr>
      </w:pPr>
      <w:r>
        <w:rPr>
          <w:rFonts w:hint="eastAsia"/>
          <w:lang w:val="en-US" w:eastAsia="zh-CN"/>
        </w:rPr>
        <w:t>【解析】</w:t>
      </w:r>
      <w:r>
        <w:rPr>
          <w:rFonts w:hint="default"/>
          <w:lang w:val="en-US" w:eastAsia="zh-CN"/>
        </w:rPr>
        <w:t>本题考查立体拼合。</w:t>
      </w:r>
    </w:p>
    <w:p w14:paraId="2F29E23C">
      <w:pPr>
        <w:rPr>
          <w:rFonts w:hint="default"/>
          <w:lang w:val="en-US" w:eastAsia="zh-CN"/>
        </w:rPr>
      </w:pPr>
      <w:r>
        <w:rPr>
          <w:rFonts w:hint="default"/>
          <w:lang w:val="en-US" w:eastAsia="zh-CN"/>
        </w:rPr>
        <w:t>A项：如下图所示，可以由两个左侧立体图形拼接成，排除；</w:t>
      </w:r>
    </w:p>
    <w:p w14:paraId="2398AA76">
      <w:pPr>
        <w:rPr>
          <w:rFonts w:hint="default"/>
          <w:lang w:val="en-US" w:eastAsia="zh-CN"/>
        </w:rPr>
      </w:pPr>
      <w:r>
        <w:rPr>
          <w:rFonts w:hint="default"/>
          <w:lang w:val="en-US" w:eastAsia="zh-CN"/>
        </w:rPr>
        <w:drawing>
          <wp:inline distT="0" distB="0" distL="114300" distR="114300">
            <wp:extent cx="534670" cy="509905"/>
            <wp:effectExtent l="0" t="0" r="11430" b="10795"/>
            <wp:docPr id="205" name="图片 19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96" descr="IMG_256"/>
                    <pic:cNvPicPr>
                      <a:picLocks noChangeAspect="1"/>
                    </pic:cNvPicPr>
                  </pic:nvPicPr>
                  <pic:blipFill>
                    <a:blip r:embed="rId35"/>
                    <a:stretch>
                      <a:fillRect/>
                    </a:stretch>
                  </pic:blipFill>
                  <pic:spPr>
                    <a:xfrm>
                      <a:off x="0" y="0"/>
                      <a:ext cx="534670" cy="509905"/>
                    </a:xfrm>
                    <a:prstGeom prst="rect">
                      <a:avLst/>
                    </a:prstGeom>
                    <a:noFill/>
                    <a:ln w="9525">
                      <a:noFill/>
                    </a:ln>
                  </pic:spPr>
                </pic:pic>
              </a:graphicData>
            </a:graphic>
          </wp:inline>
        </w:drawing>
      </w:r>
    </w:p>
    <w:p w14:paraId="3BF7784D">
      <w:pPr>
        <w:rPr>
          <w:rFonts w:hint="default"/>
          <w:lang w:val="en-US" w:eastAsia="zh-CN"/>
        </w:rPr>
      </w:pPr>
      <w:r>
        <w:rPr>
          <w:rFonts w:hint="default"/>
          <w:lang w:val="en-US" w:eastAsia="zh-CN"/>
        </w:rPr>
        <w:t>B项：如下图所示，可以由两个左侧立体图形拼接成，排除；</w:t>
      </w:r>
    </w:p>
    <w:p w14:paraId="1DFDA5C9">
      <w:pPr>
        <w:rPr>
          <w:rFonts w:hint="default"/>
          <w:lang w:val="en-US" w:eastAsia="zh-CN"/>
        </w:rPr>
      </w:pPr>
      <w:r>
        <w:rPr>
          <w:rFonts w:hint="default"/>
          <w:lang w:val="en-US" w:eastAsia="zh-CN"/>
        </w:rPr>
        <w:drawing>
          <wp:inline distT="0" distB="0" distL="114300" distR="114300">
            <wp:extent cx="498475" cy="605155"/>
            <wp:effectExtent l="0" t="0" r="9525" b="4445"/>
            <wp:docPr id="206" name="图片 19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197" descr="IMG_257"/>
                    <pic:cNvPicPr>
                      <a:picLocks noChangeAspect="1"/>
                    </pic:cNvPicPr>
                  </pic:nvPicPr>
                  <pic:blipFill>
                    <a:blip r:embed="rId36"/>
                    <a:stretch>
                      <a:fillRect/>
                    </a:stretch>
                  </pic:blipFill>
                  <pic:spPr>
                    <a:xfrm>
                      <a:off x="0" y="0"/>
                      <a:ext cx="498475" cy="605155"/>
                    </a:xfrm>
                    <a:prstGeom prst="rect">
                      <a:avLst/>
                    </a:prstGeom>
                    <a:noFill/>
                    <a:ln w="9525">
                      <a:noFill/>
                    </a:ln>
                  </pic:spPr>
                </pic:pic>
              </a:graphicData>
            </a:graphic>
          </wp:inline>
        </w:drawing>
      </w:r>
    </w:p>
    <w:p w14:paraId="3C2C064D">
      <w:pPr>
        <w:rPr>
          <w:rFonts w:hint="default"/>
          <w:lang w:val="en-US" w:eastAsia="zh-CN"/>
        </w:rPr>
      </w:pPr>
      <w:r>
        <w:rPr>
          <w:rFonts w:hint="default"/>
          <w:lang w:val="en-US" w:eastAsia="zh-CN"/>
        </w:rPr>
        <w:t>C项：如下图所示，可以由两个左侧立体图形拼接成，排除；</w:t>
      </w:r>
    </w:p>
    <w:p w14:paraId="18C3D787">
      <w:pPr>
        <w:rPr>
          <w:rFonts w:hint="default"/>
          <w:lang w:val="en-US" w:eastAsia="zh-CN"/>
        </w:rPr>
      </w:pPr>
      <w:r>
        <w:rPr>
          <w:rFonts w:hint="default"/>
          <w:lang w:val="en-US" w:eastAsia="zh-CN"/>
        </w:rPr>
        <w:drawing>
          <wp:inline distT="0" distB="0" distL="114300" distR="114300">
            <wp:extent cx="540385" cy="526415"/>
            <wp:effectExtent l="0" t="0" r="12065" b="6985"/>
            <wp:docPr id="204" name="图片 19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198" descr="IMG_258"/>
                    <pic:cNvPicPr>
                      <a:picLocks noChangeAspect="1"/>
                    </pic:cNvPicPr>
                  </pic:nvPicPr>
                  <pic:blipFill>
                    <a:blip r:embed="rId37"/>
                    <a:stretch>
                      <a:fillRect/>
                    </a:stretch>
                  </pic:blipFill>
                  <pic:spPr>
                    <a:xfrm>
                      <a:off x="0" y="0"/>
                      <a:ext cx="540385" cy="526415"/>
                    </a:xfrm>
                    <a:prstGeom prst="rect">
                      <a:avLst/>
                    </a:prstGeom>
                    <a:noFill/>
                    <a:ln w="9525">
                      <a:noFill/>
                    </a:ln>
                  </pic:spPr>
                </pic:pic>
              </a:graphicData>
            </a:graphic>
          </wp:inline>
        </w:drawing>
      </w:r>
    </w:p>
    <w:p w14:paraId="33CB6AEA">
      <w:pPr>
        <w:rPr>
          <w:rFonts w:hint="default"/>
          <w:lang w:val="en-US" w:eastAsia="zh-CN"/>
        </w:rPr>
      </w:pPr>
      <w:r>
        <w:rPr>
          <w:rFonts w:hint="default"/>
          <w:lang w:val="en-US" w:eastAsia="zh-CN"/>
        </w:rPr>
        <w:t>D项：左侧立体图形为4个小方块，由两个左侧立体图形拼接成的立体图形应为8个小方块，而该项只有7个小方块，无法由两个左侧立体图形拼接成，当选。</w:t>
      </w:r>
    </w:p>
    <w:p w14:paraId="53F10F37">
      <w:pPr>
        <w:rPr>
          <w:rFonts w:hint="default"/>
          <w:lang w:val="en-US" w:eastAsia="zh-CN"/>
        </w:rPr>
      </w:pPr>
      <w:r>
        <w:rPr>
          <w:rFonts w:hint="default"/>
          <w:lang w:val="en-US" w:eastAsia="zh-CN"/>
        </w:rPr>
        <w:t>本题为选非题，故正确答案为D。</w:t>
      </w:r>
    </w:p>
    <w:p w14:paraId="77B71897">
      <w:pPr>
        <w:rPr>
          <w:rFonts w:hint="default"/>
          <w:lang w:val="en-US" w:eastAsia="zh-CN"/>
        </w:rPr>
      </w:pPr>
      <w:r>
        <w:rPr>
          <w:rFonts w:hint="eastAsia"/>
          <w:lang w:val="en-US" w:eastAsia="zh-CN"/>
        </w:rPr>
        <w:t>51.【答案】C</w:t>
      </w:r>
    </w:p>
    <w:p w14:paraId="6DA60D97">
      <w:pPr>
        <w:rPr>
          <w:rFonts w:hint="eastAsia"/>
          <w:lang w:val="en-US" w:eastAsia="zh-CN"/>
        </w:rPr>
      </w:pPr>
      <w:r>
        <w:rPr>
          <w:rFonts w:hint="eastAsia"/>
          <w:lang w:val="en-US" w:eastAsia="zh-CN"/>
        </w:rPr>
        <w:t>【解析】</w:t>
      </w:r>
      <w:r>
        <w:rPr>
          <w:rFonts w:hint="default"/>
          <w:lang w:val="en-US" w:eastAsia="zh-CN"/>
        </w:rPr>
        <w:t>（1）</w:t>
      </w:r>
      <w:r>
        <w:rPr>
          <w:rFonts w:hint="eastAsia"/>
          <w:lang w:val="en-US" w:eastAsia="zh-CN"/>
        </w:rPr>
        <w:t>-</w:t>
      </w:r>
      <w:r>
        <w:rPr>
          <w:rFonts w:hint="default"/>
          <w:lang w:val="en-US" w:eastAsia="zh-CN"/>
        </w:rPr>
        <w:t>禁止在鱼类繁衍季节捕鱼</w:t>
      </w:r>
      <w:r>
        <w:rPr>
          <w:rFonts w:hint="eastAsia"/>
          <w:lang w:val="en-US" w:eastAsia="zh-CN"/>
        </w:rPr>
        <w:t>→</w:t>
      </w:r>
      <w:r>
        <w:rPr>
          <w:rFonts w:hint="default"/>
          <w:lang w:val="en-US" w:eastAsia="zh-CN"/>
        </w:rPr>
        <w:t>鱼类资源枯竭；</w:t>
      </w:r>
    </w:p>
    <w:p w14:paraId="3E5F7089">
      <w:pPr>
        <w:rPr>
          <w:rFonts w:hint="default"/>
          <w:lang w:val="en-US" w:eastAsia="zh-CN"/>
        </w:rPr>
      </w:pPr>
      <w:r>
        <w:rPr>
          <w:rFonts w:hint="default"/>
          <w:lang w:val="en-US" w:eastAsia="zh-CN"/>
        </w:rPr>
        <w:t>（2）鱼类资源枯竭</w:t>
      </w:r>
      <w:r>
        <w:rPr>
          <w:rFonts w:hint="eastAsia"/>
          <w:lang w:val="en-US" w:eastAsia="zh-CN"/>
        </w:rPr>
        <w:t>→</w:t>
      </w:r>
      <w:r>
        <w:rPr>
          <w:rFonts w:hint="default"/>
          <w:lang w:val="en-US" w:eastAsia="zh-CN"/>
        </w:rPr>
        <w:t>渔民的渔业生涯终结；</w:t>
      </w:r>
    </w:p>
    <w:p w14:paraId="54B787E2">
      <w:pPr>
        <w:rPr>
          <w:rFonts w:hint="default"/>
          <w:lang w:val="en-US" w:eastAsia="zh-CN"/>
        </w:rPr>
      </w:pPr>
      <w:r>
        <w:rPr>
          <w:rFonts w:hint="default"/>
          <w:lang w:val="en-US" w:eastAsia="zh-CN"/>
        </w:rPr>
        <w:t>（3）渔民的收入得到保障</w:t>
      </w:r>
      <w:r>
        <w:rPr>
          <w:rFonts w:hint="eastAsia"/>
          <w:lang w:val="en-US" w:eastAsia="zh-CN"/>
        </w:rPr>
        <w:t>→</w:t>
      </w:r>
      <w:r>
        <w:rPr>
          <w:rFonts w:hint="default"/>
          <w:lang w:val="en-US" w:eastAsia="zh-CN"/>
        </w:rPr>
        <w:t>鱼类资源良性循环（即：</w:t>
      </w:r>
      <w:r>
        <w:rPr>
          <w:rFonts w:hint="eastAsia"/>
          <w:lang w:val="en-US" w:eastAsia="zh-CN"/>
        </w:rPr>
        <w:t>-</w:t>
      </w:r>
      <w:r>
        <w:rPr>
          <w:rFonts w:hint="default"/>
          <w:lang w:val="en-US" w:eastAsia="zh-CN"/>
        </w:rPr>
        <w:t>鱼类资源枯竭）；</w:t>
      </w:r>
    </w:p>
    <w:p w14:paraId="43A170FA">
      <w:pPr>
        <w:rPr>
          <w:rFonts w:hint="default"/>
          <w:lang w:val="en-US" w:eastAsia="zh-CN"/>
        </w:rPr>
      </w:pPr>
      <w:r>
        <w:rPr>
          <w:rFonts w:hint="default"/>
          <w:lang w:val="en-US" w:eastAsia="zh-CN"/>
        </w:rPr>
        <w:t>将（1）（2）串联可得（4）：</w:t>
      </w:r>
      <w:r>
        <w:rPr>
          <w:rFonts w:hint="eastAsia"/>
          <w:lang w:val="en-US" w:eastAsia="zh-CN"/>
        </w:rPr>
        <w:t>-</w:t>
      </w:r>
      <w:r>
        <w:rPr>
          <w:rFonts w:hint="default"/>
          <w:lang w:val="en-US" w:eastAsia="zh-CN"/>
        </w:rPr>
        <w:t>禁止在鱼类繁衍季节捕鱼</w:t>
      </w:r>
      <w:r>
        <w:rPr>
          <w:rFonts w:hint="eastAsia"/>
          <w:lang w:val="en-US" w:eastAsia="zh-CN"/>
        </w:rPr>
        <w:t>→</w:t>
      </w:r>
      <w:r>
        <w:rPr>
          <w:rFonts w:hint="default"/>
          <w:lang w:val="en-US" w:eastAsia="zh-CN"/>
        </w:rPr>
        <w:t>鱼类资源枯竭</w:t>
      </w:r>
      <w:r>
        <w:rPr>
          <w:rFonts w:hint="eastAsia"/>
          <w:lang w:val="en-US" w:eastAsia="zh-CN"/>
        </w:rPr>
        <w:t>→</w:t>
      </w:r>
      <w:r>
        <w:rPr>
          <w:rFonts w:hint="default"/>
          <w:lang w:val="en-US" w:eastAsia="zh-CN"/>
        </w:rPr>
        <w:t>渔民的渔业生涯终结；</w:t>
      </w:r>
    </w:p>
    <w:p w14:paraId="480B6330">
      <w:pPr>
        <w:rPr>
          <w:rFonts w:hint="default"/>
          <w:lang w:val="en-US" w:eastAsia="zh-CN"/>
        </w:rPr>
      </w:pPr>
      <w:r>
        <w:rPr>
          <w:rFonts w:hint="default"/>
          <w:lang w:val="en-US" w:eastAsia="zh-CN"/>
        </w:rPr>
        <w:t>将（3）逆否和（1）串联可得（5）：</w:t>
      </w:r>
      <w:r>
        <w:rPr>
          <w:rFonts w:hint="eastAsia"/>
          <w:lang w:val="en-US" w:eastAsia="zh-CN"/>
        </w:rPr>
        <w:t>-</w:t>
      </w:r>
      <w:r>
        <w:rPr>
          <w:rFonts w:hint="default"/>
          <w:lang w:val="en-US" w:eastAsia="zh-CN"/>
        </w:rPr>
        <w:t>禁止在鱼类繁衍季节捕鱼</w:t>
      </w:r>
      <w:r>
        <w:rPr>
          <w:rFonts w:hint="eastAsia"/>
          <w:lang w:val="en-US" w:eastAsia="zh-CN"/>
        </w:rPr>
        <w:t>→</w:t>
      </w:r>
      <w:r>
        <w:rPr>
          <w:rFonts w:hint="default"/>
          <w:lang w:val="en-US" w:eastAsia="zh-CN"/>
        </w:rPr>
        <w:t>鱼类资源枯竭</w:t>
      </w:r>
      <w:r>
        <w:rPr>
          <w:rFonts w:hint="eastAsia"/>
          <w:lang w:val="en-US" w:eastAsia="zh-CN"/>
        </w:rPr>
        <w:t>→-</w:t>
      </w:r>
      <w:r>
        <w:rPr>
          <w:rFonts w:hint="default"/>
          <w:lang w:val="en-US" w:eastAsia="zh-CN"/>
        </w:rPr>
        <w:t>渔民的收入得到保障。</w:t>
      </w:r>
    </w:p>
    <w:p w14:paraId="5AE4A37B">
      <w:pPr>
        <w:rPr>
          <w:rFonts w:hint="default"/>
          <w:lang w:val="en-US" w:eastAsia="zh-CN"/>
        </w:rPr>
      </w:pPr>
      <w:r>
        <w:rPr>
          <w:rFonts w:hint="default"/>
          <w:lang w:val="en-US" w:eastAsia="zh-CN"/>
        </w:rPr>
        <w:t>第二步：逐一分析选项。</w:t>
      </w:r>
    </w:p>
    <w:p w14:paraId="6DFAA364">
      <w:pPr>
        <w:rPr>
          <w:rFonts w:hint="default"/>
          <w:lang w:val="en-US" w:eastAsia="zh-CN"/>
        </w:rPr>
      </w:pPr>
      <w:r>
        <w:rPr>
          <w:rFonts w:hint="default"/>
          <w:lang w:val="en-US" w:eastAsia="zh-CN"/>
        </w:rPr>
        <w:t>B项：翻译为</w:t>
      </w:r>
      <w:r>
        <w:rPr>
          <w:rFonts w:hint="eastAsia"/>
          <w:lang w:val="en-US" w:eastAsia="zh-CN"/>
        </w:rPr>
        <w:t>：-</w:t>
      </w:r>
      <w:r>
        <w:rPr>
          <w:rFonts w:hint="default"/>
          <w:lang w:val="en-US" w:eastAsia="zh-CN"/>
        </w:rPr>
        <w:t>禁止在鱼类繁衍季节捕鱼</w:t>
      </w:r>
      <w:r>
        <w:rPr>
          <w:rFonts w:hint="eastAsia"/>
          <w:lang w:val="en-US" w:eastAsia="zh-CN"/>
        </w:rPr>
        <w:t>→</w:t>
      </w:r>
      <w:r>
        <w:rPr>
          <w:rFonts w:hint="default"/>
          <w:lang w:val="en-US" w:eastAsia="zh-CN"/>
        </w:rPr>
        <w:t>渔民的收入得到保障，是对（5）的否前，否前无必然结论，无法推出，排除；</w:t>
      </w:r>
    </w:p>
    <w:p w14:paraId="243C172A">
      <w:pPr>
        <w:rPr>
          <w:rFonts w:hint="default"/>
          <w:lang w:val="en-US" w:eastAsia="zh-CN"/>
        </w:rPr>
      </w:pPr>
      <w:r>
        <w:rPr>
          <w:rFonts w:hint="default"/>
          <w:lang w:val="en-US" w:eastAsia="zh-CN"/>
        </w:rPr>
        <w:t>C项：翻译为：</w:t>
      </w:r>
      <w:r>
        <w:rPr>
          <w:rFonts w:hint="eastAsia"/>
          <w:lang w:val="en-US" w:eastAsia="zh-CN"/>
        </w:rPr>
        <w:t>-</w:t>
      </w:r>
      <w:r>
        <w:rPr>
          <w:rFonts w:hint="default"/>
          <w:lang w:val="en-US" w:eastAsia="zh-CN"/>
        </w:rPr>
        <w:t>渔民的渔业生涯终结</w:t>
      </w:r>
      <w:r>
        <w:rPr>
          <w:rFonts w:hint="eastAsia"/>
          <w:lang w:val="en-US" w:eastAsia="zh-CN"/>
        </w:rPr>
        <w:t>→</w:t>
      </w:r>
      <w:r>
        <w:rPr>
          <w:rFonts w:hint="default"/>
          <w:lang w:val="en-US" w:eastAsia="zh-CN"/>
        </w:rPr>
        <w:t>禁止在鱼类繁衍季节捕鱼，是对（4）的否后，否后必否前，可以推出，当选；</w:t>
      </w:r>
    </w:p>
    <w:p w14:paraId="513A5ADE">
      <w:pPr>
        <w:rPr>
          <w:rFonts w:hint="default"/>
          <w:lang w:val="en-US" w:eastAsia="zh-CN"/>
        </w:rPr>
      </w:pPr>
      <w:r>
        <w:rPr>
          <w:rFonts w:hint="default"/>
          <w:lang w:val="en-US" w:eastAsia="zh-CN"/>
        </w:rPr>
        <w:t>D项：翻译为：</w:t>
      </w:r>
      <w:r>
        <w:rPr>
          <w:rFonts w:hint="eastAsia"/>
          <w:lang w:val="en-US" w:eastAsia="zh-CN"/>
        </w:rPr>
        <w:t>-</w:t>
      </w:r>
      <w:r>
        <w:rPr>
          <w:rFonts w:hint="default"/>
          <w:lang w:val="en-US" w:eastAsia="zh-CN"/>
        </w:rPr>
        <w:t>渔民的收入得到保障</w:t>
      </w:r>
      <w:r>
        <w:rPr>
          <w:rFonts w:hint="eastAsia"/>
          <w:lang w:val="en-US" w:eastAsia="zh-CN"/>
        </w:rPr>
        <w:t>→-</w:t>
      </w:r>
      <w:r>
        <w:rPr>
          <w:rFonts w:hint="default"/>
          <w:lang w:val="en-US" w:eastAsia="zh-CN"/>
        </w:rPr>
        <w:t>鱼类资源良性循环，是对（5）的肯后，肯后无必然结论，无法推出，排除。</w:t>
      </w:r>
    </w:p>
    <w:p w14:paraId="4485E98D">
      <w:pPr>
        <w:rPr>
          <w:rFonts w:hint="default"/>
          <w:lang w:val="en-US" w:eastAsia="zh-CN"/>
        </w:rPr>
      </w:pPr>
      <w:r>
        <w:rPr>
          <w:rFonts w:hint="default"/>
          <w:lang w:val="en-US" w:eastAsia="zh-CN"/>
        </w:rPr>
        <w:t>故正确答案为C。</w:t>
      </w:r>
    </w:p>
    <w:p w14:paraId="685BBBB1">
      <w:pPr>
        <w:rPr>
          <w:rFonts w:hint="default"/>
          <w:lang w:val="en-US" w:eastAsia="zh-CN"/>
        </w:rPr>
      </w:pPr>
      <w:r>
        <w:rPr>
          <w:rFonts w:hint="eastAsia"/>
          <w:lang w:val="en-US" w:eastAsia="zh-CN"/>
        </w:rPr>
        <w:t>52.【答案】B</w:t>
      </w:r>
    </w:p>
    <w:p w14:paraId="5B669D74">
      <w:pPr>
        <w:rPr>
          <w:rFonts w:hint="eastAsia"/>
          <w:lang w:val="en-US" w:eastAsia="zh-CN"/>
        </w:rPr>
      </w:pPr>
      <w:r>
        <w:rPr>
          <w:rFonts w:hint="eastAsia"/>
          <w:lang w:val="en-US" w:eastAsia="zh-CN"/>
        </w:rPr>
        <w:t>【解析】</w:t>
      </w:r>
      <w:r>
        <w:rPr>
          <w:rFonts w:hint="default"/>
          <w:lang w:val="en-US" w:eastAsia="zh-CN"/>
        </w:rPr>
        <w:t>越来越多的消费者习惯查看商家的好评率再作出消费选择，一直以来，甲餐厅的好评率始终略高于乙餐厅，但是乙餐厅的日营业额却远远超过甲餐厅。</w:t>
      </w:r>
    </w:p>
    <w:p w14:paraId="62D9425D">
      <w:pPr>
        <w:rPr>
          <w:rFonts w:hint="default"/>
          <w:lang w:val="en-US" w:eastAsia="zh-CN"/>
        </w:rPr>
      </w:pPr>
      <w:r>
        <w:rPr>
          <w:rFonts w:hint="default"/>
          <w:lang w:val="en-US" w:eastAsia="zh-CN"/>
        </w:rPr>
        <w:t>A项：该项指出与乙餐厅相比，甲餐厅有更多的常客，甲餐厅常客多，按理说甲餐厅的日营业额应该更多，不能解释为什么乙餐厅的日营业额却远远超过甲餐厅，不能解释题干矛盾，排除；</w:t>
      </w:r>
    </w:p>
    <w:p w14:paraId="13DB3AFC">
      <w:pPr>
        <w:rPr>
          <w:rFonts w:hint="default"/>
          <w:lang w:val="en-US" w:eastAsia="zh-CN"/>
        </w:rPr>
      </w:pPr>
      <w:r>
        <w:rPr>
          <w:rFonts w:hint="default"/>
          <w:lang w:val="en-US" w:eastAsia="zh-CN"/>
        </w:rPr>
        <w:t>B项：该项指出乙餐厅的人均消费金额远高于甲餐厅，日营业额=人均消费金额×日消费人次，即使甲餐厅的好评率高，但乙餐厅的平均交易单价远高于甲餐厅，人均消费金额较高可能导致乙餐厅的日营业额远远超过甲餐厅，可以解释题干矛盾，当选；</w:t>
      </w:r>
    </w:p>
    <w:p w14:paraId="75237541">
      <w:pPr>
        <w:rPr>
          <w:rFonts w:hint="default"/>
          <w:lang w:val="en-US" w:eastAsia="zh-CN"/>
        </w:rPr>
      </w:pPr>
      <w:r>
        <w:rPr>
          <w:rFonts w:hint="default"/>
          <w:lang w:val="en-US" w:eastAsia="zh-CN"/>
        </w:rPr>
        <w:t>C项：该项指出甲餐厅无法为消费者提供免费停车服务，但不清楚乙餐厅是否有免费停车服务，不能解释为什么甲餐厅的好评率始终略高于乙餐厅，但是乙餐厅的日营业额却远远超过甲餐厅，不能解释题干矛盾，排除；</w:t>
      </w:r>
    </w:p>
    <w:p w14:paraId="01CA7F60">
      <w:pPr>
        <w:rPr>
          <w:rFonts w:hint="default"/>
          <w:lang w:val="en-US" w:eastAsia="zh-CN"/>
        </w:rPr>
      </w:pPr>
      <w:r>
        <w:rPr>
          <w:rFonts w:hint="default"/>
          <w:lang w:val="en-US" w:eastAsia="zh-CN"/>
        </w:rPr>
        <w:t>D项：该项指出许多消费者在平台上表达了对乙餐厅菜品的喜爱，只能说明有消费者喜欢乙餐厅，不能解释为什么甲餐厅的好评率始终略高于乙餐厅，但是乙餐厅的日营业额却远远超过甲餐厅，不能解释题干矛盾，排除。</w:t>
      </w:r>
    </w:p>
    <w:p w14:paraId="0BF2F708">
      <w:pPr>
        <w:rPr>
          <w:rFonts w:hint="default"/>
          <w:lang w:val="en-US" w:eastAsia="zh-CN"/>
        </w:rPr>
      </w:pPr>
      <w:r>
        <w:rPr>
          <w:rFonts w:hint="default"/>
          <w:lang w:val="en-US" w:eastAsia="zh-CN"/>
        </w:rPr>
        <w:t>故正确答案为B。</w:t>
      </w:r>
    </w:p>
    <w:p w14:paraId="4D313B12">
      <w:pPr>
        <w:rPr>
          <w:rFonts w:hint="default"/>
          <w:lang w:val="en-US" w:eastAsia="zh-CN"/>
        </w:rPr>
      </w:pPr>
      <w:r>
        <w:rPr>
          <w:rFonts w:hint="eastAsia"/>
          <w:lang w:val="en-US" w:eastAsia="zh-CN"/>
        </w:rPr>
        <w:t>53.【答案】A</w:t>
      </w:r>
    </w:p>
    <w:p w14:paraId="795DBAD2">
      <w:pPr>
        <w:rPr>
          <w:rFonts w:hint="eastAsia"/>
          <w:lang w:val="en-US" w:eastAsia="zh-CN"/>
        </w:rPr>
      </w:pPr>
      <w:r>
        <w:rPr>
          <w:rFonts w:hint="eastAsia"/>
          <w:lang w:val="en-US" w:eastAsia="zh-CN"/>
        </w:rPr>
        <w:t>【解析】</w:t>
      </w:r>
      <w:r>
        <w:rPr>
          <w:rFonts w:hint="default"/>
          <w:lang w:val="en-US" w:eastAsia="zh-CN"/>
        </w:rPr>
        <w:t>论点：直播带货中违法现象将有所减少。</w:t>
      </w:r>
    </w:p>
    <w:p w14:paraId="0DB37989">
      <w:pPr>
        <w:rPr>
          <w:rFonts w:hint="default"/>
          <w:lang w:val="en-US" w:eastAsia="zh-CN"/>
        </w:rPr>
      </w:pPr>
      <w:r>
        <w:rPr>
          <w:rFonts w:hint="default"/>
          <w:lang w:val="en-US" w:eastAsia="zh-CN"/>
        </w:rPr>
        <w:t>论据：针对直播“乱象”，相关部门拓宽了消费者的投诉渠道。</w:t>
      </w:r>
    </w:p>
    <w:p w14:paraId="184FEDD4">
      <w:pPr>
        <w:rPr>
          <w:rFonts w:hint="default"/>
          <w:lang w:val="en-US" w:eastAsia="zh-CN"/>
        </w:rPr>
      </w:pPr>
      <w:r>
        <w:rPr>
          <w:rFonts w:hint="default"/>
          <w:lang w:val="en-US" w:eastAsia="zh-CN"/>
        </w:rPr>
        <w:t>论点讨论的是“直播带货中违法现象将有所减少”，论据讨论的是“拓宽了消费者的投诉渠道”，二者话题不一致，加强优先考虑搭桥，即在“拓宽投诉渠道”与“违法现象减少”之间建立联系。</w:t>
      </w:r>
    </w:p>
    <w:p w14:paraId="79019BC0">
      <w:pPr>
        <w:rPr>
          <w:rFonts w:hint="default"/>
          <w:lang w:val="en-US" w:eastAsia="zh-CN"/>
        </w:rPr>
      </w:pPr>
      <w:r>
        <w:rPr>
          <w:rFonts w:hint="default"/>
          <w:lang w:val="en-US" w:eastAsia="zh-CN"/>
        </w:rPr>
        <w:t>A项：该项指出拓宽消费者投诉渠道有助于遏制直播带货中的违法现象，即在“拓宽投诉渠道”与“违法现象减少”之间建立了联系，为搭桥项，可以加强，当选；</w:t>
      </w:r>
    </w:p>
    <w:p w14:paraId="1B5B9EC3">
      <w:pPr>
        <w:rPr>
          <w:rFonts w:hint="default"/>
          <w:lang w:val="en-US" w:eastAsia="zh-CN"/>
        </w:rPr>
      </w:pPr>
      <w:r>
        <w:rPr>
          <w:rFonts w:hint="default"/>
          <w:lang w:val="en-US" w:eastAsia="zh-CN"/>
        </w:rPr>
        <w:t>B项：该项指出投诉能促使平台把关产品质量，而论点讨论的是“直播带货中违法现象将有所减少”，话题不一致，无法加强，排除；</w:t>
      </w:r>
    </w:p>
    <w:p w14:paraId="076D9E39">
      <w:pPr>
        <w:rPr>
          <w:rFonts w:hint="default"/>
          <w:lang w:val="en-US" w:eastAsia="zh-CN"/>
        </w:rPr>
      </w:pPr>
      <w:r>
        <w:rPr>
          <w:rFonts w:hint="default"/>
          <w:lang w:val="en-US" w:eastAsia="zh-CN"/>
        </w:rPr>
        <w:t>C项：该项指出从事直播带货经营活动需要承担相应的法律责任，而论点讨论的是“直播带货中违法现象将有所减少”，话题不一致，无法加强，排除；</w:t>
      </w:r>
    </w:p>
    <w:p w14:paraId="2D9C6871">
      <w:pPr>
        <w:rPr>
          <w:rFonts w:hint="default"/>
          <w:lang w:val="en-US" w:eastAsia="zh-CN"/>
        </w:rPr>
      </w:pPr>
      <w:r>
        <w:rPr>
          <w:rFonts w:hint="default"/>
          <w:lang w:val="en-US" w:eastAsia="zh-CN"/>
        </w:rPr>
        <w:t>D项：该项指出所有消费者都能准确识别侵权行为，而论点讨论的是“直播带货中违法现象将有所减少”，话题不一致，无法加强，排除。</w:t>
      </w:r>
    </w:p>
    <w:p w14:paraId="53FC7AA0">
      <w:pPr>
        <w:rPr>
          <w:rFonts w:hint="default"/>
          <w:lang w:val="en-US" w:eastAsia="zh-CN"/>
        </w:rPr>
      </w:pPr>
      <w:r>
        <w:rPr>
          <w:rFonts w:hint="default"/>
          <w:lang w:val="en-US" w:eastAsia="zh-CN"/>
        </w:rPr>
        <w:t>故正确答案为A。</w:t>
      </w:r>
    </w:p>
    <w:p w14:paraId="328B5ACA">
      <w:pPr>
        <w:rPr>
          <w:rFonts w:hint="default"/>
          <w:lang w:val="en-US" w:eastAsia="zh-CN"/>
        </w:rPr>
      </w:pPr>
      <w:r>
        <w:rPr>
          <w:rFonts w:hint="eastAsia"/>
          <w:lang w:val="en-US" w:eastAsia="zh-CN"/>
        </w:rPr>
        <w:t>54.【答案】D</w:t>
      </w:r>
    </w:p>
    <w:p w14:paraId="1252B8ED">
      <w:pPr>
        <w:rPr>
          <w:rFonts w:hint="eastAsia"/>
          <w:lang w:val="en-US" w:eastAsia="zh-CN"/>
        </w:rPr>
      </w:pPr>
      <w:r>
        <w:rPr>
          <w:rFonts w:hint="eastAsia"/>
          <w:lang w:val="en-US" w:eastAsia="zh-CN"/>
        </w:rPr>
        <w:t>【解析】</w:t>
      </w:r>
      <w:r>
        <w:rPr>
          <w:rFonts w:hint="default"/>
          <w:lang w:val="en-US" w:eastAsia="zh-CN"/>
        </w:rPr>
        <w:t>通宵学习室很受欢迎，但4个月后由于使用人数变少被关闭。</w:t>
      </w:r>
    </w:p>
    <w:p w14:paraId="27EA9991">
      <w:pPr>
        <w:rPr>
          <w:rFonts w:hint="default"/>
          <w:lang w:val="en-US" w:eastAsia="zh-CN"/>
        </w:rPr>
      </w:pPr>
      <w:r>
        <w:rPr>
          <w:rFonts w:hint="default"/>
          <w:lang w:val="en-US" w:eastAsia="zh-CN"/>
        </w:rPr>
        <w:t>A项：只能说明有的学生不认同通宵学习，但并没有说明使用通宵学习室的人数为什么4个月后大幅减少，不能解释题干矛盾，排除；</w:t>
      </w:r>
    </w:p>
    <w:p w14:paraId="76B2C2A1">
      <w:pPr>
        <w:rPr>
          <w:rFonts w:hint="default"/>
          <w:lang w:val="en-US" w:eastAsia="zh-CN"/>
        </w:rPr>
      </w:pPr>
      <w:r>
        <w:rPr>
          <w:rFonts w:hint="default"/>
          <w:lang w:val="en-US" w:eastAsia="zh-CN"/>
        </w:rPr>
        <w:t>B项：通宵学习室容纳学生有限是一直存在的现象，但并没有说明通宵学习室为什么开始受欢迎但4个月后人数大幅减少，不能解释题干矛盾，排除；</w:t>
      </w:r>
    </w:p>
    <w:p w14:paraId="48F7306B">
      <w:pPr>
        <w:rPr>
          <w:rFonts w:hint="default"/>
          <w:lang w:val="en-US" w:eastAsia="zh-CN"/>
        </w:rPr>
      </w:pPr>
      <w:r>
        <w:rPr>
          <w:rFonts w:hint="default"/>
          <w:lang w:val="en-US" w:eastAsia="zh-CN"/>
        </w:rPr>
        <w:t>C项：图书馆要配备专门的管理人员，是针对图书馆管理方面的，但并没有说明使用通宵学习室的人数为什么4个月后大幅减少，不能解释题干矛盾，排除；</w:t>
      </w:r>
    </w:p>
    <w:p w14:paraId="6900E0EE">
      <w:pPr>
        <w:rPr>
          <w:rFonts w:hint="default"/>
          <w:lang w:val="en-US" w:eastAsia="zh-CN"/>
        </w:rPr>
      </w:pPr>
      <w:r>
        <w:rPr>
          <w:rFonts w:hint="default"/>
          <w:lang w:val="en-US" w:eastAsia="zh-CN"/>
        </w:rPr>
        <w:t>D项：通宵学习的学生大多备考12月的考试，因此4个月后，大多数的学生不再需要通宵学习，因此也就很好地解释了为什么4个月后使用人数会大幅减少，可以解释题干矛盾，当选。</w:t>
      </w:r>
    </w:p>
    <w:p w14:paraId="486FFC79">
      <w:pPr>
        <w:rPr>
          <w:rFonts w:hint="default"/>
          <w:lang w:val="en-US" w:eastAsia="zh-CN"/>
        </w:rPr>
      </w:pPr>
      <w:r>
        <w:rPr>
          <w:rFonts w:hint="default"/>
          <w:lang w:val="en-US" w:eastAsia="zh-CN"/>
        </w:rPr>
        <w:t>故正确答案为D。</w:t>
      </w:r>
    </w:p>
    <w:p w14:paraId="1F2DF7E3">
      <w:pPr>
        <w:rPr>
          <w:rFonts w:hint="default"/>
          <w:lang w:val="en-US" w:eastAsia="zh-CN"/>
        </w:rPr>
      </w:pPr>
      <w:r>
        <w:rPr>
          <w:rFonts w:hint="eastAsia"/>
          <w:lang w:val="en-US" w:eastAsia="zh-CN"/>
        </w:rPr>
        <w:t>55.【答案】C</w:t>
      </w:r>
    </w:p>
    <w:p w14:paraId="5E6C20C9">
      <w:pPr>
        <w:rPr>
          <w:rFonts w:hint="eastAsia"/>
          <w:lang w:val="en-US" w:eastAsia="zh-CN"/>
        </w:rPr>
      </w:pPr>
      <w:r>
        <w:rPr>
          <w:rFonts w:hint="eastAsia"/>
          <w:lang w:val="en-US" w:eastAsia="zh-CN"/>
        </w:rPr>
        <w:t>【解析】</w:t>
      </w:r>
      <w:r>
        <w:rPr>
          <w:rFonts w:hint="default"/>
          <w:lang w:val="en-US" w:eastAsia="zh-CN"/>
        </w:rPr>
        <w:t>①小李+小王&gt;小杨+小张；</w:t>
      </w:r>
    </w:p>
    <w:p w14:paraId="0ABC975F">
      <w:pPr>
        <w:rPr>
          <w:rFonts w:hint="default"/>
          <w:lang w:val="en-US" w:eastAsia="zh-CN"/>
        </w:rPr>
      </w:pPr>
      <w:r>
        <w:rPr>
          <w:rFonts w:hint="default"/>
          <w:lang w:val="en-US" w:eastAsia="zh-CN"/>
        </w:rPr>
        <w:t>②小李+小张&gt;小王+小杨；</w:t>
      </w:r>
    </w:p>
    <w:p w14:paraId="6D6DA530">
      <w:pPr>
        <w:rPr>
          <w:rFonts w:hint="default"/>
          <w:lang w:val="en-US" w:eastAsia="zh-CN"/>
        </w:rPr>
      </w:pPr>
      <w:r>
        <w:rPr>
          <w:rFonts w:hint="default"/>
          <w:lang w:val="en-US" w:eastAsia="zh-CN"/>
        </w:rPr>
        <w:t>③小王+小张&gt;小李+小杨。</w:t>
      </w:r>
    </w:p>
    <w:p w14:paraId="602D0AC3">
      <w:pPr>
        <w:rPr>
          <w:rFonts w:hint="default"/>
          <w:lang w:val="en-US" w:eastAsia="zh-CN"/>
        </w:rPr>
      </w:pPr>
      <w:r>
        <w:rPr>
          <w:rFonts w:hint="default"/>
          <w:lang w:val="en-US" w:eastAsia="zh-CN"/>
        </w:rPr>
        <w:t>①+②：2小李+小王+小张&gt;2小杨+小王+小张。去掉相同项可知：2小李&gt;2小杨，即小李&gt;小杨；</w:t>
      </w:r>
    </w:p>
    <w:p w14:paraId="2FA2EC32">
      <w:pPr>
        <w:rPr>
          <w:rFonts w:hint="default"/>
          <w:lang w:val="en-US" w:eastAsia="zh-CN"/>
        </w:rPr>
      </w:pPr>
      <w:r>
        <w:rPr>
          <w:rFonts w:hint="default"/>
          <w:lang w:val="en-US" w:eastAsia="zh-CN"/>
        </w:rPr>
        <w:t>②+③：2小张+小李+小王&gt;2小杨+小李+小王。去掉相同项可知：2小张&gt;2小杨，即小张&gt;小杨；</w:t>
      </w:r>
    </w:p>
    <w:p w14:paraId="6E20F738">
      <w:pPr>
        <w:rPr>
          <w:rFonts w:hint="default"/>
          <w:lang w:val="en-US" w:eastAsia="zh-CN"/>
        </w:rPr>
      </w:pPr>
      <w:r>
        <w:rPr>
          <w:rFonts w:hint="default"/>
          <w:lang w:val="en-US" w:eastAsia="zh-CN"/>
        </w:rPr>
        <w:t>①+③：2小王+小李+小张&gt;2小杨+小李+小张。去掉相同项可知：2小王&gt;2小杨，即小王&gt;小杨。</w:t>
      </w:r>
    </w:p>
    <w:p w14:paraId="022B0EE6">
      <w:pPr>
        <w:rPr>
          <w:rFonts w:hint="default"/>
          <w:lang w:val="en-US" w:eastAsia="zh-CN"/>
        </w:rPr>
      </w:pPr>
      <w:r>
        <w:rPr>
          <w:rFonts w:hint="default"/>
          <w:lang w:val="en-US" w:eastAsia="zh-CN"/>
        </w:rPr>
        <w:t>小李、小张、小王的得分均大于小杨，即小杨得分最低。</w:t>
      </w:r>
    </w:p>
    <w:p w14:paraId="3B2BB15E">
      <w:pPr>
        <w:rPr>
          <w:rFonts w:hint="default"/>
          <w:lang w:val="en-US" w:eastAsia="zh-CN"/>
        </w:rPr>
      </w:pPr>
      <w:r>
        <w:rPr>
          <w:rFonts w:hint="default"/>
          <w:lang w:val="en-US" w:eastAsia="zh-CN"/>
        </w:rPr>
        <w:t>故正确答案为C。</w:t>
      </w:r>
    </w:p>
    <w:p w14:paraId="6BA444D8">
      <w:pPr>
        <w:rPr>
          <w:rFonts w:hint="default"/>
          <w:lang w:val="en-US" w:eastAsia="zh-CN"/>
        </w:rPr>
      </w:pPr>
      <w:r>
        <w:rPr>
          <w:rFonts w:hint="eastAsia"/>
          <w:lang w:val="en-US" w:eastAsia="zh-CN"/>
        </w:rPr>
        <w:t>56.【答案】B</w:t>
      </w:r>
    </w:p>
    <w:p w14:paraId="5EE4566D">
      <w:pPr>
        <w:rPr>
          <w:rFonts w:hint="eastAsia"/>
          <w:lang w:val="en-US" w:eastAsia="zh-CN"/>
        </w:rPr>
      </w:pPr>
      <w:r>
        <w:rPr>
          <w:rFonts w:hint="eastAsia"/>
          <w:lang w:val="en-US" w:eastAsia="zh-CN"/>
        </w:rPr>
        <w:t>【解析】</w:t>
      </w:r>
      <w:r>
        <w:rPr>
          <w:rFonts w:hint="default"/>
          <w:lang w:val="en-US" w:eastAsia="zh-CN"/>
        </w:rPr>
        <w:t>论点：年轻人都应该读《红楼梦》。</w:t>
      </w:r>
    </w:p>
    <w:p w14:paraId="1516E042">
      <w:pPr>
        <w:rPr>
          <w:rFonts w:hint="default"/>
          <w:lang w:val="en-US" w:eastAsia="zh-CN"/>
        </w:rPr>
      </w:pPr>
      <w:r>
        <w:rPr>
          <w:rFonts w:hint="default"/>
          <w:lang w:val="en-US" w:eastAsia="zh-CN"/>
        </w:rPr>
        <w:t>论据：读《红楼梦》有助于了解中国传统文化。</w:t>
      </w:r>
    </w:p>
    <w:p w14:paraId="4150D195">
      <w:pPr>
        <w:rPr>
          <w:rFonts w:hint="default"/>
          <w:lang w:val="en-US" w:eastAsia="zh-CN"/>
        </w:rPr>
      </w:pPr>
      <w:r>
        <w:rPr>
          <w:rFonts w:hint="default"/>
          <w:lang w:val="en-US" w:eastAsia="zh-CN"/>
        </w:rPr>
        <w:t>本题论点讨论的是年轻人都应该读《红楼梦》，论据讨论的是读《红楼梦》有助于了解中国传统文化，二者话题不一致，且提问方式为“前提”，加强优先考虑搭桥，即在“年轻人”与“了解中国传统文化”之间建立联系。</w:t>
      </w:r>
    </w:p>
    <w:p w14:paraId="5EC6B2DF">
      <w:pPr>
        <w:rPr>
          <w:rFonts w:hint="default"/>
          <w:lang w:val="en-US" w:eastAsia="zh-CN"/>
        </w:rPr>
      </w:pPr>
      <w:r>
        <w:rPr>
          <w:rFonts w:hint="default"/>
          <w:lang w:val="en-US" w:eastAsia="zh-CN"/>
        </w:rPr>
        <w:t>第二步：逐一分析选项。</w:t>
      </w:r>
    </w:p>
    <w:p w14:paraId="78CE50F9">
      <w:pPr>
        <w:rPr>
          <w:rFonts w:hint="default"/>
          <w:lang w:val="en-US" w:eastAsia="zh-CN"/>
        </w:rPr>
      </w:pPr>
      <w:r>
        <w:rPr>
          <w:rFonts w:hint="default"/>
          <w:lang w:val="en-US" w:eastAsia="zh-CN"/>
        </w:rPr>
        <w:t>A项：该项指出《红楼梦》是中国古典文学著作，与论点中年轻人应该读《红楼梦》无关，话题不一致，无法加强，排除；</w:t>
      </w:r>
    </w:p>
    <w:p w14:paraId="47993B1E">
      <w:pPr>
        <w:rPr>
          <w:rFonts w:hint="default"/>
          <w:lang w:val="en-US" w:eastAsia="zh-CN"/>
        </w:rPr>
      </w:pPr>
      <w:r>
        <w:rPr>
          <w:rFonts w:hint="default"/>
          <w:lang w:val="en-US" w:eastAsia="zh-CN"/>
        </w:rPr>
        <w:t>B项：该项指出年轻人都应该了解中国传统文化，建立了“年轻人”与“了解中国传统文化”之间的关系，为搭桥项，可以加强，保留；</w:t>
      </w:r>
    </w:p>
    <w:p w14:paraId="4ECE913E">
      <w:pPr>
        <w:rPr>
          <w:rFonts w:hint="default"/>
          <w:lang w:val="en-US" w:eastAsia="zh-CN"/>
        </w:rPr>
      </w:pPr>
      <w:r>
        <w:rPr>
          <w:rFonts w:hint="default"/>
          <w:lang w:val="en-US" w:eastAsia="zh-CN"/>
        </w:rPr>
        <w:t>C项：该项指出大部分学者都读过《红楼梦》，与论点中年轻人应该读《红楼梦》无关，话题不一致，无法加强，排除；</w:t>
      </w:r>
    </w:p>
    <w:p w14:paraId="2B11627D">
      <w:pPr>
        <w:rPr>
          <w:rFonts w:hint="default"/>
          <w:lang w:val="en-US" w:eastAsia="zh-CN"/>
        </w:rPr>
      </w:pPr>
      <w:r>
        <w:rPr>
          <w:rFonts w:hint="default"/>
          <w:lang w:val="en-US" w:eastAsia="zh-CN"/>
        </w:rPr>
        <w:t>D项：该项指出《红楼梦》与中国文化相辅相成，能够支持读《红楼梦》的确有助于了解中国文化，补充论据，可以加强，保留。</w:t>
      </w:r>
    </w:p>
    <w:p w14:paraId="7547E52F">
      <w:pPr>
        <w:rPr>
          <w:rFonts w:hint="default"/>
          <w:lang w:val="en-US" w:eastAsia="zh-CN"/>
        </w:rPr>
      </w:pPr>
      <w:r>
        <w:rPr>
          <w:rFonts w:hint="default"/>
          <w:lang w:val="en-US" w:eastAsia="zh-CN"/>
        </w:rPr>
        <w:t>对比B、D两项，B项的搭桥加强力度大于D项的补充论据，B项当选。</w:t>
      </w:r>
    </w:p>
    <w:p w14:paraId="780FB0AB">
      <w:pPr>
        <w:rPr>
          <w:rFonts w:hint="default"/>
          <w:lang w:val="en-US" w:eastAsia="zh-CN"/>
        </w:rPr>
      </w:pPr>
      <w:r>
        <w:rPr>
          <w:rFonts w:hint="default"/>
          <w:lang w:val="en-US" w:eastAsia="zh-CN"/>
        </w:rPr>
        <w:t>故正确答案为B。</w:t>
      </w:r>
    </w:p>
    <w:p w14:paraId="7D5D1738">
      <w:pPr>
        <w:rPr>
          <w:rFonts w:hint="default"/>
          <w:lang w:val="en-US" w:eastAsia="zh-CN"/>
        </w:rPr>
      </w:pPr>
      <w:r>
        <w:rPr>
          <w:rFonts w:hint="eastAsia"/>
          <w:lang w:val="en-US" w:eastAsia="zh-CN"/>
        </w:rPr>
        <w:t>57.【答案】D</w:t>
      </w:r>
    </w:p>
    <w:p w14:paraId="34561CE3">
      <w:pPr>
        <w:rPr>
          <w:rFonts w:hint="eastAsia"/>
          <w:lang w:val="en-US" w:eastAsia="zh-CN"/>
        </w:rPr>
      </w:pPr>
      <w:r>
        <w:rPr>
          <w:rFonts w:hint="eastAsia"/>
          <w:lang w:val="en-US" w:eastAsia="zh-CN"/>
        </w:rPr>
        <w:t>【解析】</w:t>
      </w:r>
      <w:r>
        <w:rPr>
          <w:rFonts w:hint="default"/>
          <w:lang w:val="en-US" w:eastAsia="zh-CN"/>
        </w:rPr>
        <w:t>题干翻译为：水火</w:t>
      </w:r>
      <w:r>
        <w:rPr>
          <w:rFonts w:hint="eastAsia"/>
          <w:lang w:val="en-US" w:eastAsia="zh-CN"/>
        </w:rPr>
        <w:t>→</w:t>
      </w:r>
      <w:r>
        <w:rPr>
          <w:rFonts w:hint="default"/>
          <w:lang w:val="en-US" w:eastAsia="zh-CN"/>
        </w:rPr>
        <w:t>无情，人不是水火（即“否前”），所以，人不是无情的（即“否后”），逻辑结构为“否前推否后”。</w:t>
      </w:r>
    </w:p>
    <w:p w14:paraId="1E65E418">
      <w:pPr>
        <w:rPr>
          <w:rFonts w:hint="default"/>
          <w:lang w:val="en-US" w:eastAsia="zh-CN"/>
        </w:rPr>
      </w:pPr>
      <w:r>
        <w:rPr>
          <w:rFonts w:hint="default"/>
          <w:lang w:val="en-US" w:eastAsia="zh-CN"/>
        </w:rPr>
        <w:t>A项：选项翻译为：羊</w:t>
      </w:r>
      <w:r>
        <w:rPr>
          <w:rFonts w:hint="eastAsia"/>
          <w:lang w:val="en-US" w:eastAsia="zh-CN"/>
        </w:rPr>
        <w:t>→</w:t>
      </w:r>
      <w:r>
        <w:rPr>
          <w:rFonts w:hint="default"/>
          <w:lang w:val="en-US" w:eastAsia="zh-CN"/>
        </w:rPr>
        <w:t>白色，羊毛是白色的（即“肯后”），所以，羊毛是羊（即“肯前”），逻辑结构为“肯后推肯前”，所犯逻辑错误与题干不一致，排除；</w:t>
      </w:r>
    </w:p>
    <w:p w14:paraId="01C78130">
      <w:pPr>
        <w:rPr>
          <w:rFonts w:hint="default"/>
          <w:lang w:val="en-US" w:eastAsia="zh-CN"/>
        </w:rPr>
      </w:pPr>
      <w:r>
        <w:rPr>
          <w:rFonts w:hint="default"/>
          <w:lang w:val="en-US" w:eastAsia="zh-CN"/>
        </w:rPr>
        <w:t>B项：选项翻译为：蛋糕</w:t>
      </w:r>
      <w:r>
        <w:rPr>
          <w:rFonts w:hint="eastAsia"/>
          <w:lang w:val="en-US" w:eastAsia="zh-CN"/>
        </w:rPr>
        <w:t>→</w:t>
      </w:r>
      <w:r>
        <w:rPr>
          <w:rFonts w:hint="default"/>
          <w:lang w:val="en-US" w:eastAsia="zh-CN"/>
        </w:rPr>
        <w:t>圆，“蛋糕里面添加了鸡蛋”无法翻译，与题干结构不同，所犯逻辑错误与题干不一致，排除；</w:t>
      </w:r>
    </w:p>
    <w:p w14:paraId="0DF40E5E">
      <w:pPr>
        <w:rPr>
          <w:rFonts w:hint="default"/>
          <w:lang w:val="en-US" w:eastAsia="zh-CN"/>
        </w:rPr>
      </w:pPr>
      <w:r>
        <w:rPr>
          <w:rFonts w:hint="default"/>
          <w:lang w:val="en-US" w:eastAsia="zh-CN"/>
        </w:rPr>
        <w:t>C项：选项翻译为：水星</w:t>
      </w:r>
      <w:r>
        <w:rPr>
          <w:rFonts w:hint="eastAsia"/>
          <w:lang w:val="en-US" w:eastAsia="zh-CN"/>
        </w:rPr>
        <w:t>→</w:t>
      </w:r>
      <w:r>
        <w:rPr>
          <w:rFonts w:hint="default"/>
          <w:lang w:val="en-US" w:eastAsia="zh-CN"/>
        </w:rPr>
        <w:t>星球，水星</w:t>
      </w:r>
      <w:r>
        <w:rPr>
          <w:rFonts w:hint="eastAsia"/>
          <w:lang w:val="en-US" w:eastAsia="zh-CN"/>
        </w:rPr>
        <w:t>→</w:t>
      </w:r>
      <w:r>
        <w:rPr>
          <w:rFonts w:hint="default"/>
          <w:lang w:val="en-US" w:eastAsia="zh-CN"/>
        </w:rPr>
        <w:t>没人类；地球</w:t>
      </w:r>
      <w:r>
        <w:rPr>
          <w:rFonts w:hint="eastAsia"/>
          <w:lang w:val="en-US" w:eastAsia="zh-CN"/>
        </w:rPr>
        <w:t>→</w:t>
      </w:r>
      <w:r>
        <w:rPr>
          <w:rFonts w:hint="default"/>
          <w:lang w:val="en-US" w:eastAsia="zh-CN"/>
        </w:rPr>
        <w:t>星球，所以，地球</w:t>
      </w:r>
      <w:r>
        <w:rPr>
          <w:rFonts w:hint="eastAsia"/>
          <w:lang w:val="en-US" w:eastAsia="zh-CN"/>
        </w:rPr>
        <w:t>→</w:t>
      </w:r>
      <w:r>
        <w:rPr>
          <w:rFonts w:hint="default"/>
          <w:lang w:val="en-US" w:eastAsia="zh-CN"/>
        </w:rPr>
        <w:t>没人类，逻辑结构为“错误类比”，所犯逻辑错误与题干不一致，排除；</w:t>
      </w:r>
    </w:p>
    <w:p w14:paraId="13A006B7">
      <w:pPr>
        <w:rPr>
          <w:rFonts w:hint="default"/>
          <w:lang w:val="en-US" w:eastAsia="zh-CN"/>
        </w:rPr>
      </w:pPr>
      <w:r>
        <w:rPr>
          <w:rFonts w:hint="default"/>
          <w:lang w:val="en-US" w:eastAsia="zh-CN"/>
        </w:rPr>
        <w:t>D项：选项翻译为：不遵守规则的司机</w:t>
      </w:r>
      <w:r>
        <w:rPr>
          <w:rFonts w:hint="eastAsia"/>
          <w:lang w:val="en-US" w:eastAsia="zh-CN"/>
        </w:rPr>
        <w:t>→</w:t>
      </w:r>
      <w:r>
        <w:rPr>
          <w:rFonts w:hint="default"/>
          <w:lang w:val="en-US" w:eastAsia="zh-CN"/>
        </w:rPr>
        <w:t>被处罚，司机小陈遵守规则（即“否前”），所以，他不会被处罚（即“否后”），逻辑结构为“否前推否后”，所犯逻辑错误与题干一致，当选。</w:t>
      </w:r>
    </w:p>
    <w:p w14:paraId="658CEC50">
      <w:pPr>
        <w:rPr>
          <w:rFonts w:hint="default"/>
          <w:lang w:val="en-US" w:eastAsia="zh-CN"/>
        </w:rPr>
      </w:pPr>
      <w:r>
        <w:rPr>
          <w:rFonts w:hint="default"/>
          <w:lang w:val="en-US" w:eastAsia="zh-CN"/>
        </w:rPr>
        <w:t>故正确答案为D。</w:t>
      </w:r>
    </w:p>
    <w:p w14:paraId="13647888">
      <w:pPr>
        <w:rPr>
          <w:rFonts w:hint="default"/>
          <w:lang w:val="en-US" w:eastAsia="zh-CN"/>
        </w:rPr>
      </w:pPr>
      <w:r>
        <w:rPr>
          <w:rFonts w:hint="eastAsia"/>
          <w:lang w:val="en-US" w:eastAsia="zh-CN"/>
        </w:rPr>
        <w:t>58.【答案】A</w:t>
      </w:r>
    </w:p>
    <w:p w14:paraId="4E0AEC9C">
      <w:pPr>
        <w:rPr>
          <w:rFonts w:hint="eastAsia"/>
          <w:lang w:val="en-US" w:eastAsia="zh-CN"/>
        </w:rPr>
      </w:pPr>
      <w:r>
        <w:rPr>
          <w:rFonts w:hint="eastAsia"/>
          <w:lang w:val="en-US" w:eastAsia="zh-CN"/>
        </w:rPr>
        <w:t>【解析】</w:t>
      </w:r>
      <w:r>
        <w:rPr>
          <w:rFonts w:hint="default"/>
          <w:lang w:val="en-US" w:eastAsia="zh-CN"/>
        </w:rPr>
        <w:t>①甲不会演奏钢琴；</w:t>
      </w:r>
    </w:p>
    <w:p w14:paraId="4946C79C">
      <w:pPr>
        <w:rPr>
          <w:rFonts w:hint="default"/>
          <w:lang w:val="en-US" w:eastAsia="zh-CN"/>
        </w:rPr>
      </w:pPr>
      <w:r>
        <w:rPr>
          <w:rFonts w:hint="default"/>
          <w:lang w:val="en-US" w:eastAsia="zh-CN"/>
        </w:rPr>
        <w:t>②丁不会演奏古筝；</w:t>
      </w:r>
    </w:p>
    <w:p w14:paraId="03F1D2C6">
      <w:pPr>
        <w:rPr>
          <w:rFonts w:hint="default"/>
          <w:lang w:val="en-US" w:eastAsia="zh-CN"/>
        </w:rPr>
      </w:pPr>
      <w:r>
        <w:rPr>
          <w:rFonts w:hint="default"/>
          <w:lang w:val="en-US" w:eastAsia="zh-CN"/>
        </w:rPr>
        <w:t>③丙不会演奏钢琴和小提琴；</w:t>
      </w:r>
    </w:p>
    <w:p w14:paraId="6FE0BA4E">
      <w:pPr>
        <w:rPr>
          <w:rFonts w:hint="default"/>
          <w:lang w:val="en-US" w:eastAsia="zh-CN"/>
        </w:rPr>
      </w:pPr>
      <w:r>
        <w:rPr>
          <w:rFonts w:hint="default"/>
          <w:lang w:val="en-US" w:eastAsia="zh-CN"/>
        </w:rPr>
        <w:t>④乙和丙会演奏的乐器中有且仅有1种相同；</w:t>
      </w:r>
    </w:p>
    <w:p w14:paraId="79FD9130">
      <w:pPr>
        <w:rPr>
          <w:rFonts w:hint="default"/>
          <w:lang w:val="en-US" w:eastAsia="zh-CN"/>
        </w:rPr>
      </w:pPr>
      <w:r>
        <w:rPr>
          <w:rFonts w:hint="default"/>
          <w:lang w:val="en-US" w:eastAsia="zh-CN"/>
        </w:rPr>
        <w:t>⑤每人都会演奏钢琴、小提琴、二胡和古筝中的2种，每种乐器都有2人会演奏。</w:t>
      </w:r>
    </w:p>
    <w:p w14:paraId="7A712C87">
      <w:pPr>
        <w:rPr>
          <w:rFonts w:hint="default"/>
          <w:lang w:val="en-US" w:eastAsia="zh-CN"/>
        </w:rPr>
      </w:pPr>
      <w:r>
        <w:rPr>
          <w:rFonts w:hint="default"/>
          <w:lang w:val="en-US" w:eastAsia="zh-CN"/>
        </w:rPr>
        <w:t>第二步：根据题干条件进行推理。</w:t>
      </w:r>
    </w:p>
    <w:p w14:paraId="35CA76CB">
      <w:pPr>
        <w:rPr>
          <w:rFonts w:hint="default"/>
          <w:lang w:val="en-US" w:eastAsia="zh-CN"/>
        </w:rPr>
      </w:pPr>
      <w:r>
        <w:rPr>
          <w:rFonts w:hint="default"/>
          <w:lang w:val="en-US" w:eastAsia="zh-CN"/>
        </w:rPr>
        <w:t>根据条件①③可知，甲、丙不会演奏钢琴，结合条件⑤“每种乐器都有2人会演奏”可知，乙、丁会演奏钢琴。根据条件③⑤可知，丙会演奏二胡、古筝，结合条件④“乙和丙会演奏的乐器中有且仅有1种相同”可知，乙会演奏二胡或古筝，又已知乙会演奏钢琴，且每人只会演奏2种乐器，那么乙一定不会演奏小提琴，结合条件③“丙不会演奏钢琴和小提琴”，那么甲、丁会演奏小提琴。确定可推出的信息如下表所示：</w:t>
      </w:r>
    </w:p>
    <w:p w14:paraId="12027405">
      <w:pPr>
        <w:rPr>
          <w:rFonts w:hint="eastAsia"/>
          <w:lang w:val="en-US" w:eastAsia="zh-CN"/>
        </w:rPr>
      </w:pPr>
      <w:r>
        <w:rPr>
          <w:rFonts w:hint="eastAsia"/>
          <w:lang w:val="en-US" w:eastAsia="zh-CN"/>
        </w:rPr>
        <w:drawing>
          <wp:inline distT="0" distB="0" distL="114300" distR="114300">
            <wp:extent cx="2919095" cy="621030"/>
            <wp:effectExtent l="0" t="0" r="1905" b="1270"/>
            <wp:docPr id="175" name="图片 175" descr="175334299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1753342991609"/>
                    <pic:cNvPicPr>
                      <a:picLocks noChangeAspect="1"/>
                    </pic:cNvPicPr>
                  </pic:nvPicPr>
                  <pic:blipFill>
                    <a:blip r:embed="rId38"/>
                    <a:stretch>
                      <a:fillRect/>
                    </a:stretch>
                  </pic:blipFill>
                  <pic:spPr>
                    <a:xfrm>
                      <a:off x="0" y="0"/>
                      <a:ext cx="2919095" cy="621030"/>
                    </a:xfrm>
                    <a:prstGeom prst="rect">
                      <a:avLst/>
                    </a:prstGeom>
                  </pic:spPr>
                </pic:pic>
              </a:graphicData>
            </a:graphic>
          </wp:inline>
        </w:drawing>
      </w:r>
    </w:p>
    <w:p w14:paraId="28B1C9BD">
      <w:pPr>
        <w:rPr>
          <w:rFonts w:hint="default"/>
          <w:lang w:val="en-US" w:eastAsia="zh-CN"/>
        </w:rPr>
      </w:pPr>
      <w:r>
        <w:rPr>
          <w:rFonts w:hint="default"/>
          <w:lang w:val="en-US" w:eastAsia="zh-CN"/>
        </w:rPr>
        <w:t>故正确答案为A。</w:t>
      </w:r>
    </w:p>
    <w:p w14:paraId="679E2B66">
      <w:pPr>
        <w:rPr>
          <w:rFonts w:hint="default"/>
          <w:lang w:val="en-US" w:eastAsia="zh-CN"/>
        </w:rPr>
      </w:pPr>
      <w:r>
        <w:rPr>
          <w:rFonts w:hint="eastAsia"/>
          <w:lang w:val="en-US" w:eastAsia="zh-CN"/>
        </w:rPr>
        <w:t>59.【答案】D</w:t>
      </w:r>
    </w:p>
    <w:p w14:paraId="74FCFC70">
      <w:pPr>
        <w:rPr>
          <w:rFonts w:hint="eastAsia"/>
          <w:lang w:val="en-US" w:eastAsia="zh-CN"/>
        </w:rPr>
      </w:pPr>
      <w:r>
        <w:rPr>
          <w:rFonts w:hint="eastAsia"/>
          <w:lang w:val="en-US" w:eastAsia="zh-CN"/>
        </w:rPr>
        <w:t>【解析】</w:t>
      </w:r>
      <w:r>
        <w:rPr>
          <w:rFonts w:hint="default"/>
          <w:lang w:val="en-US" w:eastAsia="zh-CN"/>
        </w:rPr>
        <w:t>论点：为了提高个人幸福感，在购物时，应该给别人花更多的钱。</w:t>
      </w:r>
    </w:p>
    <w:p w14:paraId="488BED99">
      <w:pPr>
        <w:rPr>
          <w:rFonts w:hint="default"/>
          <w:lang w:val="en-US" w:eastAsia="zh-CN"/>
        </w:rPr>
      </w:pPr>
      <w:r>
        <w:rPr>
          <w:rFonts w:hint="default"/>
          <w:lang w:val="en-US" w:eastAsia="zh-CN"/>
        </w:rPr>
        <w:t>论据：在别人身上花的钱占购物支出的比例越大的人，其幸福感越强；但在自己身上花钱的多少和幸福感的关系则不那么明显。</w:t>
      </w:r>
    </w:p>
    <w:p w14:paraId="060416EE">
      <w:pPr>
        <w:rPr>
          <w:rFonts w:hint="default"/>
          <w:lang w:val="en-US" w:eastAsia="zh-CN"/>
        </w:rPr>
      </w:pPr>
      <w:r>
        <w:rPr>
          <w:rFonts w:hint="default"/>
          <w:lang w:val="en-US" w:eastAsia="zh-CN"/>
        </w:rPr>
        <w:t>本题论点、论据讨论的都是给别人花钱能够获得幸福感，二者话题一致，削弱优先考虑削弱论点。</w:t>
      </w:r>
    </w:p>
    <w:p w14:paraId="04AE8EDD">
      <w:pPr>
        <w:rPr>
          <w:rFonts w:hint="default"/>
          <w:lang w:val="en-US" w:eastAsia="zh-CN"/>
        </w:rPr>
      </w:pPr>
      <w:r>
        <w:rPr>
          <w:rFonts w:hint="default"/>
          <w:lang w:val="en-US" w:eastAsia="zh-CN"/>
        </w:rPr>
        <w:t>A项：该项说向他人推荐的商品被认可后也会感到幸福，讨论的是向他人推荐商品能否获得幸福感，而论点讨论的是购物时给别人花钱能够获得幸福感，话题不一致，无法削弱，排除；</w:t>
      </w:r>
    </w:p>
    <w:p w14:paraId="41F3BCBC">
      <w:pPr>
        <w:rPr>
          <w:rFonts w:hint="default"/>
          <w:lang w:val="en-US" w:eastAsia="zh-CN"/>
        </w:rPr>
      </w:pPr>
      <w:r>
        <w:rPr>
          <w:rFonts w:hint="default"/>
          <w:lang w:val="en-US" w:eastAsia="zh-CN"/>
        </w:rPr>
        <w:t>B项：该项说如果为他人购买的商品不被喜欢，容易让人变得沮丧，说明购物时给他人花钱购买商品，不一定会获得幸福感，具有一定的削弱力度，保留；</w:t>
      </w:r>
    </w:p>
    <w:p w14:paraId="44730068">
      <w:pPr>
        <w:rPr>
          <w:rFonts w:hint="default"/>
          <w:lang w:val="en-US" w:eastAsia="zh-CN"/>
        </w:rPr>
      </w:pPr>
      <w:r>
        <w:rPr>
          <w:rFonts w:hint="default"/>
          <w:lang w:val="en-US" w:eastAsia="zh-CN"/>
        </w:rPr>
        <w:t>C项：该项说个人所面对的困难和压力不会因为购物而消失，讨论的是购物能否减轻压力，而论点讨论的是购物时给别人花钱能够获得幸福感，话题不一致，无法削弱，排除；</w:t>
      </w:r>
    </w:p>
    <w:p w14:paraId="546FC3AA">
      <w:pPr>
        <w:rPr>
          <w:rFonts w:hint="default"/>
          <w:lang w:val="en-US" w:eastAsia="zh-CN"/>
        </w:rPr>
      </w:pPr>
      <w:r>
        <w:rPr>
          <w:rFonts w:hint="default"/>
          <w:lang w:val="en-US" w:eastAsia="zh-CN"/>
        </w:rPr>
        <w:t>D项：该项说与他人关系好的人“往往更加幸福”，同时也“更愿意在购物时为他人花更多的钱”，即证明“幸福”与“更愿意在购物时为他人花更多的钱”同时出现，二者是并列关系，所以彼此之间不存在因果关系，削弱论点，保留。</w:t>
      </w:r>
    </w:p>
    <w:p w14:paraId="20D3B5BC">
      <w:pPr>
        <w:rPr>
          <w:rFonts w:hint="default"/>
          <w:lang w:val="en-US" w:eastAsia="zh-CN"/>
        </w:rPr>
      </w:pPr>
      <w:r>
        <w:rPr>
          <w:rFonts w:hint="default"/>
          <w:lang w:val="en-US" w:eastAsia="zh-CN"/>
        </w:rPr>
        <w:t>比较B、D两项，B项只提到了为他人购买商品的其中一种情况，不够全面，不如D项直接削弱论点，且B项的表述不如D项更贴近论点，故D项削弱力度更强。</w:t>
      </w:r>
    </w:p>
    <w:p w14:paraId="431C7A25">
      <w:pPr>
        <w:rPr>
          <w:rFonts w:hint="default"/>
          <w:lang w:val="en-US" w:eastAsia="zh-CN"/>
        </w:rPr>
      </w:pPr>
      <w:r>
        <w:rPr>
          <w:rFonts w:hint="default"/>
          <w:lang w:val="en-US" w:eastAsia="zh-CN"/>
        </w:rPr>
        <w:t>故正确答案为D。</w:t>
      </w:r>
    </w:p>
    <w:p w14:paraId="65849582">
      <w:pPr>
        <w:rPr>
          <w:rFonts w:hint="default"/>
          <w:lang w:val="en-US" w:eastAsia="zh-CN"/>
        </w:rPr>
      </w:pPr>
      <w:r>
        <w:rPr>
          <w:rFonts w:hint="eastAsia"/>
          <w:lang w:val="en-US" w:eastAsia="zh-CN"/>
        </w:rPr>
        <w:t>60.【答案】C</w:t>
      </w:r>
    </w:p>
    <w:p w14:paraId="3C5D4C45">
      <w:pPr>
        <w:rPr>
          <w:rFonts w:hint="eastAsia"/>
          <w:lang w:val="en-US" w:eastAsia="zh-CN"/>
        </w:rPr>
      </w:pPr>
      <w:r>
        <w:rPr>
          <w:rFonts w:hint="eastAsia"/>
          <w:lang w:val="en-US" w:eastAsia="zh-CN"/>
        </w:rPr>
        <w:t>【解析】</w:t>
      </w:r>
      <w:r>
        <w:rPr>
          <w:rFonts w:hint="default"/>
          <w:lang w:val="en-US" w:eastAsia="zh-CN"/>
        </w:rPr>
        <w:t>论点：与金属材质水壶相比，塑料水壶更不利于人体健康。</w:t>
      </w:r>
    </w:p>
    <w:p w14:paraId="4072782B">
      <w:pPr>
        <w:rPr>
          <w:rFonts w:hint="default"/>
          <w:lang w:val="en-US" w:eastAsia="zh-CN"/>
        </w:rPr>
      </w:pPr>
      <w:r>
        <w:rPr>
          <w:rFonts w:hint="default"/>
          <w:lang w:val="en-US" w:eastAsia="zh-CN"/>
        </w:rPr>
        <w:t>论据：即使经过多次清洗，塑料水壶瓶身的化学成分还是会释放到水中。而在用清洁剂清洗水壶后，不但没有解决问题，水壶内还增加了多种来自清洁剂的化学成分。</w:t>
      </w:r>
    </w:p>
    <w:p w14:paraId="6990066E">
      <w:pPr>
        <w:rPr>
          <w:rFonts w:hint="default"/>
          <w:lang w:val="en-US" w:eastAsia="zh-CN"/>
        </w:rPr>
      </w:pPr>
      <w:r>
        <w:rPr>
          <w:rFonts w:hint="default"/>
          <w:lang w:val="en-US" w:eastAsia="zh-CN"/>
        </w:rPr>
        <w:t>论点说的是塑料水壶不利于人体健康，论据说的是塑料瓶身本就含有化学成分，清洗塑料瓶的清洁剂也会在塑料瓶中残留化学成分，论点论据话题不一致，削弱优先考虑拆桥，即“塑料瓶身及清洁剂残留的化学成分”不等于“不利于人体健康”。</w:t>
      </w:r>
    </w:p>
    <w:p w14:paraId="52C9E9D0">
      <w:pPr>
        <w:rPr>
          <w:rFonts w:hint="default"/>
          <w:lang w:val="en-US" w:eastAsia="zh-CN"/>
        </w:rPr>
      </w:pPr>
      <w:r>
        <w:rPr>
          <w:rFonts w:hint="default"/>
          <w:lang w:val="en-US" w:eastAsia="zh-CN"/>
        </w:rPr>
        <w:t>A项：该项说的是金属材质的水壶，并不是论点中的塑料水壶，并且并不明确生锈是否会影响健康，话题不一致，无法削弱，排除；</w:t>
      </w:r>
    </w:p>
    <w:p w14:paraId="002973CD">
      <w:pPr>
        <w:rPr>
          <w:rFonts w:hint="default"/>
          <w:lang w:val="en-US" w:eastAsia="zh-CN"/>
        </w:rPr>
      </w:pPr>
      <w:r>
        <w:rPr>
          <w:rFonts w:hint="default"/>
          <w:lang w:val="en-US" w:eastAsia="zh-CN"/>
        </w:rPr>
        <w:t>B项：该项说的是人们不会用清洁剂清洗塑料水壶，但没说塑料水壶自身释放到水中的化学成分是否会影响健康，话题不一致，无法削弱，排除；</w:t>
      </w:r>
    </w:p>
    <w:p w14:paraId="4ED96A7E">
      <w:pPr>
        <w:rPr>
          <w:rFonts w:hint="default"/>
          <w:lang w:val="en-US" w:eastAsia="zh-CN"/>
        </w:rPr>
      </w:pPr>
      <w:r>
        <w:rPr>
          <w:rFonts w:hint="default"/>
          <w:lang w:val="en-US" w:eastAsia="zh-CN"/>
        </w:rPr>
        <w:t>C项：该项说的是释放到水中的化学成分无法对人体产生任何影响，即断开“塑料瓶身及清洁剂残留的化学成分”与“不利于人体健康”之间的联系，说明即使存在这些化学成分，也不会不利于健康，拆桥项，可以削弱，当选；</w:t>
      </w:r>
    </w:p>
    <w:p w14:paraId="51B7EEAF">
      <w:pPr>
        <w:rPr>
          <w:rFonts w:hint="default"/>
          <w:lang w:val="en-US" w:eastAsia="zh-CN"/>
        </w:rPr>
      </w:pPr>
      <w:r>
        <w:rPr>
          <w:rFonts w:hint="default"/>
          <w:lang w:val="en-US" w:eastAsia="zh-CN"/>
        </w:rPr>
        <w:t>D项：该项说的是不同塑料水壶瓶身的化学成分有差异，但没有提及这些化学成分是否影响健康，话题不一致，无法削弱，排除。</w:t>
      </w:r>
    </w:p>
    <w:p w14:paraId="400FD39C">
      <w:pPr>
        <w:rPr>
          <w:rFonts w:hint="default"/>
          <w:lang w:val="en-US" w:eastAsia="zh-CN"/>
        </w:rPr>
      </w:pPr>
      <w:r>
        <w:rPr>
          <w:rFonts w:hint="default"/>
          <w:lang w:val="en-US" w:eastAsia="zh-CN"/>
        </w:rPr>
        <w:t>故正确答案为C。</w:t>
      </w:r>
    </w:p>
    <w:p w14:paraId="1DC15E20">
      <w:pPr>
        <w:rPr>
          <w:rFonts w:hint="default"/>
          <w:lang w:val="en-US" w:eastAsia="zh-CN"/>
        </w:rPr>
      </w:pPr>
      <w:r>
        <w:rPr>
          <w:rFonts w:hint="eastAsia"/>
          <w:lang w:val="en-US" w:eastAsia="zh-CN"/>
        </w:rPr>
        <w:t>61.【答案】C</w:t>
      </w:r>
    </w:p>
    <w:p w14:paraId="71513292">
      <w:pPr>
        <w:rPr>
          <w:rFonts w:hint="eastAsia"/>
          <w:lang w:val="en-US" w:eastAsia="zh-CN"/>
        </w:rPr>
      </w:pPr>
      <w:r>
        <w:rPr>
          <w:rFonts w:hint="eastAsia"/>
          <w:lang w:val="en-US" w:eastAsia="zh-CN"/>
        </w:rPr>
        <w:t>【解析】</w:t>
      </w:r>
      <w:r>
        <w:rPr>
          <w:rFonts w:hint="default"/>
          <w:lang w:val="en-US" w:eastAsia="zh-CN"/>
        </w:rPr>
        <w:t>论点：与金属材质水壶相比，塑料水壶更不利于人体健康。</w:t>
      </w:r>
    </w:p>
    <w:p w14:paraId="68C4AD3A">
      <w:pPr>
        <w:rPr>
          <w:rFonts w:hint="default"/>
          <w:lang w:val="en-US" w:eastAsia="zh-CN"/>
        </w:rPr>
      </w:pPr>
      <w:r>
        <w:rPr>
          <w:rFonts w:hint="default"/>
          <w:lang w:val="en-US" w:eastAsia="zh-CN"/>
        </w:rPr>
        <w:t>论据：即使经过多次清洗，塑料水壶瓶身的化学成分还是会释放到水中。而在用清洁剂清洗水壶后，不但没有解决问题，水壶内还增加了多种来自清洁剂的化学成分。</w:t>
      </w:r>
    </w:p>
    <w:p w14:paraId="302EDBE4">
      <w:pPr>
        <w:rPr>
          <w:rFonts w:hint="default"/>
          <w:lang w:val="en-US" w:eastAsia="zh-CN"/>
        </w:rPr>
      </w:pPr>
      <w:r>
        <w:rPr>
          <w:rFonts w:hint="default"/>
          <w:lang w:val="en-US" w:eastAsia="zh-CN"/>
        </w:rPr>
        <w:t>论点说的是塑料水壶不利于人体健康，论据说的是塑料瓶身本就含有化学成分，清洗塑料瓶的清洁剂也会在塑料瓶中残留化学成分，论点论据话题不一致，削弱优先考虑拆桥，即“塑料瓶身及清洁剂残留的化学成分”不等于“不利于人体健康”。</w:t>
      </w:r>
    </w:p>
    <w:p w14:paraId="2EB97A7D">
      <w:pPr>
        <w:rPr>
          <w:rFonts w:hint="default"/>
          <w:lang w:val="en-US" w:eastAsia="zh-CN"/>
        </w:rPr>
      </w:pPr>
      <w:r>
        <w:rPr>
          <w:rFonts w:hint="default"/>
          <w:lang w:val="en-US" w:eastAsia="zh-CN"/>
        </w:rPr>
        <w:t>A项：该项说的是金属材质的水壶，并不是论点中的塑料水壶，并且并不明确生锈是否会影响健康，话题不一致，无法削弱，排除；</w:t>
      </w:r>
    </w:p>
    <w:p w14:paraId="5515B887">
      <w:pPr>
        <w:rPr>
          <w:rFonts w:hint="default"/>
          <w:lang w:val="en-US" w:eastAsia="zh-CN"/>
        </w:rPr>
      </w:pPr>
      <w:r>
        <w:rPr>
          <w:rFonts w:hint="default"/>
          <w:lang w:val="en-US" w:eastAsia="zh-CN"/>
        </w:rPr>
        <w:t>B项：该项说的是人们不会用清洁剂清洗塑料水壶，但没说塑料水壶自身释放到水中的化学成分是否会影响健康，话题不一致，无法削弱，排除；</w:t>
      </w:r>
    </w:p>
    <w:p w14:paraId="22F96B8A">
      <w:pPr>
        <w:rPr>
          <w:rFonts w:hint="default"/>
          <w:lang w:val="en-US" w:eastAsia="zh-CN"/>
        </w:rPr>
      </w:pPr>
      <w:r>
        <w:rPr>
          <w:rFonts w:hint="default"/>
          <w:lang w:val="en-US" w:eastAsia="zh-CN"/>
        </w:rPr>
        <w:t>C项：该项说的是释放到水中的化学成分无法对人体产生任何影响，即断开“塑料瓶身及清洁剂残留的化学成分”与“不利于人体健康”之间的联系，说明即使存在这些化学成分，也不会不利于健康，拆桥项，可以削弱，当选；</w:t>
      </w:r>
    </w:p>
    <w:p w14:paraId="033F24C9">
      <w:pPr>
        <w:rPr>
          <w:rFonts w:hint="default"/>
          <w:lang w:val="en-US" w:eastAsia="zh-CN"/>
        </w:rPr>
      </w:pPr>
      <w:r>
        <w:rPr>
          <w:rFonts w:hint="default"/>
          <w:lang w:val="en-US" w:eastAsia="zh-CN"/>
        </w:rPr>
        <w:t>D项：该项说的是不同塑料水壶瓶身的化学成分有差异，但没有提及这些化学成分是否影响健康，话题不一致，无法削弱，排除。</w:t>
      </w:r>
    </w:p>
    <w:p w14:paraId="17AB38FD">
      <w:pPr>
        <w:rPr>
          <w:rFonts w:hint="default"/>
          <w:lang w:val="en-US" w:eastAsia="zh-CN"/>
        </w:rPr>
      </w:pPr>
      <w:r>
        <w:rPr>
          <w:rFonts w:hint="default"/>
          <w:lang w:val="en-US" w:eastAsia="zh-CN"/>
        </w:rPr>
        <w:t>故正确答案为C。</w:t>
      </w:r>
    </w:p>
    <w:p w14:paraId="621338F7">
      <w:pPr>
        <w:rPr>
          <w:rFonts w:hint="default"/>
          <w:lang w:val="en-US" w:eastAsia="zh-CN"/>
        </w:rPr>
      </w:pPr>
      <w:r>
        <w:rPr>
          <w:rFonts w:hint="eastAsia"/>
          <w:lang w:val="en-US" w:eastAsia="zh-CN"/>
        </w:rPr>
        <w:t>62.【答案】D</w:t>
      </w:r>
    </w:p>
    <w:p w14:paraId="7F3AC687">
      <w:pPr>
        <w:rPr>
          <w:rFonts w:hint="eastAsia"/>
          <w:lang w:val="en-US" w:eastAsia="zh-CN"/>
        </w:rPr>
      </w:pPr>
      <w:r>
        <w:rPr>
          <w:rFonts w:hint="eastAsia"/>
          <w:lang w:val="en-US" w:eastAsia="zh-CN"/>
        </w:rPr>
        <w:t>【解析】</w:t>
      </w:r>
      <w:r>
        <w:rPr>
          <w:rFonts w:hint="default"/>
          <w:lang w:val="en-US" w:eastAsia="zh-CN"/>
        </w:rPr>
        <w:t>论点：中药材产量的增加主要缘于中药材种植业的蓬勃发展。</w:t>
      </w:r>
    </w:p>
    <w:p w14:paraId="1FC3F6AF">
      <w:pPr>
        <w:rPr>
          <w:rFonts w:hint="default"/>
          <w:lang w:val="en-US" w:eastAsia="zh-CN"/>
        </w:rPr>
      </w:pPr>
      <w:r>
        <w:rPr>
          <w:rFonts w:hint="default"/>
          <w:lang w:val="en-US" w:eastAsia="zh-CN"/>
        </w:rPr>
        <w:t>论据：中药材产量的增加是价格下降的主要原因。由于近年来中药材种植业蓬勃发展，而野生中药材的产量没有显著增加。</w:t>
      </w:r>
    </w:p>
    <w:p w14:paraId="382462B0">
      <w:pPr>
        <w:rPr>
          <w:rFonts w:hint="default"/>
          <w:lang w:val="en-US" w:eastAsia="zh-CN"/>
        </w:rPr>
      </w:pPr>
      <w:r>
        <w:rPr>
          <w:rFonts w:hint="default"/>
          <w:lang w:val="en-US" w:eastAsia="zh-CN"/>
        </w:rPr>
        <w:t>本题论点和论据均在讨论“中药材产量的增加”与“中药材种植业的蓬勃发展”之间的关系，论点论据话题一致，且提问方式为“前提”，优先考虑必要条件。</w:t>
      </w:r>
    </w:p>
    <w:p w14:paraId="44D67976">
      <w:pPr>
        <w:rPr>
          <w:rFonts w:hint="default"/>
          <w:lang w:val="en-US" w:eastAsia="zh-CN"/>
        </w:rPr>
      </w:pPr>
      <w:r>
        <w:rPr>
          <w:rFonts w:hint="default"/>
          <w:lang w:val="en-US" w:eastAsia="zh-CN"/>
        </w:rPr>
        <w:t>A项：该项说的是多种中药材的产量增加，但没有说明产量增加的原因，而论点讨论的是中药材产量的增加主要缘于中药材种植业的蓬勃发展，话题不一致，无法加强，排除；</w:t>
      </w:r>
    </w:p>
    <w:p w14:paraId="70CF71EB">
      <w:pPr>
        <w:rPr>
          <w:rFonts w:hint="default"/>
          <w:lang w:val="en-US" w:eastAsia="zh-CN"/>
        </w:rPr>
      </w:pPr>
      <w:r>
        <w:rPr>
          <w:rFonts w:hint="default"/>
          <w:lang w:val="en-US" w:eastAsia="zh-CN"/>
        </w:rPr>
        <w:t>B项：该项说的是一些消费者买药材时偏好野生中药材，而论点讨论的是中药材产量的增加主要缘于中药材种植业的蓬勃发展，话题不一致，无法加强，排除；</w:t>
      </w:r>
    </w:p>
    <w:p w14:paraId="6671C65F">
      <w:pPr>
        <w:rPr>
          <w:rFonts w:hint="default"/>
          <w:lang w:val="en-US" w:eastAsia="zh-CN"/>
        </w:rPr>
      </w:pPr>
      <w:r>
        <w:rPr>
          <w:rFonts w:hint="default"/>
          <w:lang w:val="en-US" w:eastAsia="zh-CN"/>
        </w:rPr>
        <w:t>C项：该项说的是部分中药材已经实现规模化种植，但具体产量多少并不明确，无法证明中药材产量的增加主要缘于中药材种植业的蓬勃发展，为不明确项，无法加强，排除；</w:t>
      </w:r>
    </w:p>
    <w:p w14:paraId="7AAE0035">
      <w:pPr>
        <w:rPr>
          <w:rFonts w:hint="default"/>
          <w:lang w:val="en-US" w:eastAsia="zh-CN"/>
        </w:rPr>
      </w:pPr>
      <w:r>
        <w:rPr>
          <w:rFonts w:hint="default"/>
          <w:lang w:val="en-US" w:eastAsia="zh-CN"/>
        </w:rPr>
        <w:t>D项：该项指出中药材只能通过种植和野外采集两种方式获得，因此当中药材总量增加，而野生中药材产量没有显著增加时，能够说明中药材产量的增加确实与种植中药材的产量有关，如果还有其他途径能够获得中药材，那么中药材产量的增加可能与中药材种植业的蓬勃发展无关，是论点成立的必要条件，可以加强，当选。</w:t>
      </w:r>
    </w:p>
    <w:p w14:paraId="66B566D0">
      <w:pPr>
        <w:rPr>
          <w:rFonts w:hint="default"/>
          <w:lang w:val="en-US" w:eastAsia="zh-CN"/>
        </w:rPr>
      </w:pPr>
      <w:r>
        <w:rPr>
          <w:rFonts w:hint="default"/>
          <w:lang w:val="en-US" w:eastAsia="zh-CN"/>
        </w:rPr>
        <w:t>故正确答案为D。</w:t>
      </w:r>
    </w:p>
    <w:p w14:paraId="22E01506">
      <w:pPr>
        <w:rPr>
          <w:rFonts w:hint="eastAsia"/>
          <w:lang w:val="en-US" w:eastAsia="zh-CN"/>
        </w:rPr>
      </w:pPr>
      <w:r>
        <w:rPr>
          <w:rFonts w:hint="eastAsia"/>
          <w:lang w:val="en-US" w:eastAsia="zh-CN"/>
        </w:rPr>
        <w:t>63.【答案】D</w:t>
      </w:r>
    </w:p>
    <w:p w14:paraId="33F94FCD">
      <w:pPr>
        <w:rPr>
          <w:rFonts w:hint="eastAsia"/>
          <w:lang w:val="en-US" w:eastAsia="zh-CN"/>
        </w:rPr>
      </w:pPr>
      <w:r>
        <w:rPr>
          <w:rFonts w:hint="eastAsia"/>
          <w:lang w:val="en-US" w:eastAsia="zh-CN"/>
        </w:rPr>
        <w:t>【解析】</w:t>
      </w:r>
      <w:r>
        <w:rPr>
          <w:rFonts w:hint="default"/>
          <w:lang w:val="en-US" w:eastAsia="zh-CN"/>
        </w:rPr>
        <w:t>题干中主要涉及到成年人读书、儿童读书与任何人读书这三部分之间的关系。具体来说，题干先指出成年人读书有好处，然后指出儿童读书有好处，这两个并列主体结合组成了任何人，因此得出结论，任何人读书有好处。简化题干的推理结构为：根据A有好处，B有好处，得出C（由AB组成）有好处。</w:t>
      </w:r>
    </w:p>
    <w:p w14:paraId="74F2FE97">
      <w:pPr>
        <w:rPr>
          <w:rFonts w:hint="default"/>
          <w:lang w:val="en-US" w:eastAsia="zh-CN"/>
        </w:rPr>
      </w:pPr>
      <w:r>
        <w:rPr>
          <w:rFonts w:hint="default"/>
          <w:lang w:val="en-US" w:eastAsia="zh-CN"/>
        </w:rPr>
        <w:t>A项：该项涉及一线、二线、三线城市，是三个并列的主体，而题干是两个并列主体，而且也没有提及带来的好处，与题干推理结构不同，排除；</w:t>
      </w:r>
    </w:p>
    <w:p w14:paraId="6F031BD0">
      <w:pPr>
        <w:rPr>
          <w:rFonts w:hint="default"/>
          <w:lang w:val="en-US" w:eastAsia="zh-CN"/>
        </w:rPr>
      </w:pPr>
      <w:r>
        <w:rPr>
          <w:rFonts w:hint="default"/>
          <w:lang w:val="en-US" w:eastAsia="zh-CN"/>
        </w:rPr>
        <w:t>B项：该项涉及民众这一个主体，而且是通过民众的状态反映政府工作的结果，也没有提及其带来的好处，与题干推理结构不同，排除；</w:t>
      </w:r>
    </w:p>
    <w:p w14:paraId="24CD22EC">
      <w:pPr>
        <w:rPr>
          <w:rFonts w:hint="default"/>
          <w:lang w:val="en-US" w:eastAsia="zh-CN"/>
        </w:rPr>
      </w:pPr>
      <w:r>
        <w:rPr>
          <w:rFonts w:hint="default"/>
          <w:lang w:val="en-US" w:eastAsia="zh-CN"/>
        </w:rPr>
        <w:t>C项：该项在说解决经济工作的对策，而不是其好处，与题干推理结构不同，排除；</w:t>
      </w:r>
    </w:p>
    <w:p w14:paraId="44FF8D50">
      <w:pPr>
        <w:rPr>
          <w:rFonts w:hint="default"/>
          <w:lang w:val="en-US" w:eastAsia="zh-CN"/>
        </w:rPr>
      </w:pPr>
      <w:r>
        <w:rPr>
          <w:rFonts w:hint="default"/>
          <w:lang w:val="en-US" w:eastAsia="zh-CN"/>
        </w:rPr>
        <w:t>D项：该项指出劳动者懂法的好处，以及用人单位懂法的好处，这两个并列主体结合组成了劳动关系双方，因此得出结论，懂法对劳动关系双方有好处，推理结构为：根据A有好处，B有好处，得出C（由AB组成）有好处，与题干推理结构最为相似，当选。</w:t>
      </w:r>
    </w:p>
    <w:p w14:paraId="1CFAE28F">
      <w:pPr>
        <w:rPr>
          <w:rFonts w:hint="default"/>
          <w:lang w:val="en-US" w:eastAsia="zh-CN"/>
        </w:rPr>
      </w:pPr>
      <w:r>
        <w:rPr>
          <w:rFonts w:hint="default"/>
          <w:lang w:val="en-US" w:eastAsia="zh-CN"/>
        </w:rPr>
        <w:t>故正确答案为D。</w:t>
      </w:r>
    </w:p>
    <w:p w14:paraId="12A3FE36">
      <w:pPr>
        <w:rPr>
          <w:rFonts w:hint="default"/>
          <w:lang w:val="en-US" w:eastAsia="zh-CN"/>
        </w:rPr>
      </w:pPr>
      <w:r>
        <w:rPr>
          <w:rFonts w:hint="eastAsia"/>
          <w:lang w:val="en-US" w:eastAsia="zh-CN"/>
        </w:rPr>
        <w:t>64.【答案】A</w:t>
      </w:r>
    </w:p>
    <w:p w14:paraId="6ABE9BF3">
      <w:pPr>
        <w:rPr>
          <w:rFonts w:hint="eastAsia"/>
          <w:lang w:val="en-US" w:eastAsia="zh-CN"/>
        </w:rPr>
      </w:pPr>
      <w:r>
        <w:rPr>
          <w:rFonts w:hint="eastAsia"/>
          <w:lang w:val="en-US" w:eastAsia="zh-CN"/>
        </w:rPr>
        <w:t>【解析】</w:t>
      </w:r>
      <w:r>
        <w:rPr>
          <w:rFonts w:hint="default"/>
          <w:lang w:val="en-US" w:eastAsia="zh-CN"/>
        </w:rPr>
        <w:t>论点：减少钠的摄入有助于预防中风。</w:t>
      </w:r>
    </w:p>
    <w:p w14:paraId="32106F47">
      <w:pPr>
        <w:rPr>
          <w:rFonts w:hint="default"/>
          <w:lang w:val="en-US" w:eastAsia="zh-CN"/>
        </w:rPr>
      </w:pPr>
      <w:r>
        <w:rPr>
          <w:rFonts w:hint="default"/>
          <w:lang w:val="en-US" w:eastAsia="zh-CN"/>
        </w:rPr>
        <w:t>论据：研究对象分为两组，一组食用低钠盐（约75%的氯化钠和25%的氯化钾），一组食用普通盐（约97%的氯化钠）。在5年的跟踪调查中发现，食用低钠盐的群体，其中风发病率显著低于食用普通盐的群体。</w:t>
      </w:r>
    </w:p>
    <w:p w14:paraId="1C2238B0">
      <w:pPr>
        <w:rPr>
          <w:rFonts w:hint="default"/>
          <w:lang w:val="en-US" w:eastAsia="zh-CN"/>
        </w:rPr>
      </w:pPr>
      <w:r>
        <w:rPr>
          <w:rFonts w:hint="default"/>
          <w:lang w:val="en-US" w:eastAsia="zh-CN"/>
        </w:rPr>
        <w:t>本题论点和论据讨论的都是食用钠盐和预防中风之间的关系，二者话题一致，加强优先考虑补充论据，且本题为选非题，排除能够加强的选项即可。</w:t>
      </w:r>
    </w:p>
    <w:p w14:paraId="0AEDF04B">
      <w:pPr>
        <w:rPr>
          <w:rFonts w:hint="default"/>
          <w:lang w:val="en-US" w:eastAsia="zh-CN"/>
        </w:rPr>
      </w:pPr>
      <w:r>
        <w:rPr>
          <w:rFonts w:hint="default"/>
          <w:lang w:val="en-US" w:eastAsia="zh-CN"/>
        </w:rPr>
        <w:t>A项：选项说的是得了中风之后的死亡率，而论点讨论的是预防中风，说的是中风之前，话题不一致，无法加强，当选；</w:t>
      </w:r>
    </w:p>
    <w:p w14:paraId="03B53672">
      <w:pPr>
        <w:rPr>
          <w:rFonts w:hint="default"/>
          <w:lang w:val="en-US" w:eastAsia="zh-CN"/>
        </w:rPr>
      </w:pPr>
      <w:r>
        <w:rPr>
          <w:rFonts w:hint="default"/>
          <w:lang w:val="en-US" w:eastAsia="zh-CN"/>
        </w:rPr>
        <w:t>B项：选项说的是两组研究对象在性别、年龄等方面不存在明显差异，排除了性别、年龄等方面对实验结果的干扰，使得实验结果更可靠，补充论据，可以加强，排除；</w:t>
      </w:r>
    </w:p>
    <w:p w14:paraId="0C01841B">
      <w:pPr>
        <w:rPr>
          <w:rFonts w:hint="default"/>
          <w:lang w:val="en-US" w:eastAsia="zh-CN"/>
        </w:rPr>
      </w:pPr>
      <w:r>
        <w:rPr>
          <w:rFonts w:hint="default"/>
          <w:lang w:val="en-US" w:eastAsia="zh-CN"/>
        </w:rPr>
        <w:t>C项：选项说的是两组研究对象每日摄入的盐含量接近，排除了摄入的盐含量对实验结果的干扰，使得实验结果更可靠，补充论据，可以加强，排除；</w:t>
      </w:r>
    </w:p>
    <w:p w14:paraId="485333E1">
      <w:pPr>
        <w:rPr>
          <w:rFonts w:hint="default"/>
          <w:lang w:val="en-US" w:eastAsia="zh-CN"/>
        </w:rPr>
      </w:pPr>
      <w:r>
        <w:rPr>
          <w:rFonts w:hint="default"/>
          <w:lang w:val="en-US" w:eastAsia="zh-CN"/>
        </w:rPr>
        <w:t>D项：选项说的是摄入氯化钾不会影响中风发病率，实验中一组食用低钠盐，而低钠盐含有的25%的氯化钾，故排除了氯化钾对实验结果的干扰，使得实验结果更可靠，补充论据，可以加强，排除。</w:t>
      </w:r>
    </w:p>
    <w:p w14:paraId="3C878A22">
      <w:pPr>
        <w:rPr>
          <w:rFonts w:hint="default"/>
          <w:lang w:val="en-US" w:eastAsia="zh-CN"/>
        </w:rPr>
      </w:pPr>
      <w:r>
        <w:rPr>
          <w:rFonts w:hint="default"/>
          <w:lang w:val="en-US" w:eastAsia="zh-CN"/>
        </w:rPr>
        <w:t>本题为选非题，故正确答案为A。</w:t>
      </w:r>
    </w:p>
    <w:p w14:paraId="5CECECFB">
      <w:pPr>
        <w:rPr>
          <w:rFonts w:hint="default"/>
          <w:lang w:val="en-US" w:eastAsia="zh-CN"/>
        </w:rPr>
      </w:pPr>
      <w:r>
        <w:rPr>
          <w:rFonts w:hint="eastAsia"/>
          <w:lang w:val="en-US" w:eastAsia="zh-CN"/>
        </w:rPr>
        <w:t>65.【答案】B</w:t>
      </w:r>
    </w:p>
    <w:p w14:paraId="3A54634A">
      <w:pPr>
        <w:rPr>
          <w:rFonts w:hint="eastAsia"/>
          <w:lang w:val="en-US" w:eastAsia="zh-CN"/>
        </w:rPr>
      </w:pPr>
      <w:r>
        <w:rPr>
          <w:rFonts w:hint="eastAsia"/>
          <w:lang w:val="en-US" w:eastAsia="zh-CN"/>
        </w:rPr>
        <w:t>【解析】某景区从原先的窗口售票制改为网上预约制，每个时段限量放票，游客仅可在网上预约的时段进入景区。但实行网上预约制一段时间后，许多时间段里景区依然拥挤，游客的旅游体验并未得到明显改善。</w:t>
      </w:r>
    </w:p>
    <w:p w14:paraId="552C7E45">
      <w:pPr>
        <w:rPr>
          <w:rFonts w:hint="eastAsia"/>
          <w:lang w:val="en-US" w:eastAsia="zh-CN"/>
        </w:rPr>
      </w:pPr>
      <w:r>
        <w:rPr>
          <w:rFonts w:hint="eastAsia"/>
          <w:lang w:val="en-US" w:eastAsia="zh-CN"/>
        </w:rPr>
        <w:t>A项：该景区各时段放票数量过多，超过了景区承载能力，说明各时段进入景区的游客数量均大于景区能够承载的游客数量，可以解释为什么实行了网上预约制后，景区依然拥挤，游客的旅游体验并未得到明显改善，可以解释题干矛盾，排除；</w:t>
      </w:r>
    </w:p>
    <w:p w14:paraId="620A886F">
      <w:pPr>
        <w:rPr>
          <w:rFonts w:hint="eastAsia"/>
          <w:lang w:val="en-US" w:eastAsia="zh-CN"/>
        </w:rPr>
      </w:pPr>
      <w:r>
        <w:rPr>
          <w:rFonts w:hint="eastAsia"/>
          <w:lang w:val="en-US" w:eastAsia="zh-CN"/>
        </w:rPr>
        <w:t>B项：该景区门票预约系统操作繁琐，游客预约体验不佳，说的是进入景区前预约操作的体验情况，无法解释为什么许多时间段里景区依然拥挤，游客的旅游体验并未得到明显改善，不能解释题干矛盾，当选；</w:t>
      </w:r>
    </w:p>
    <w:p w14:paraId="2E1636EA">
      <w:pPr>
        <w:rPr>
          <w:rFonts w:hint="eastAsia"/>
          <w:lang w:val="en-US" w:eastAsia="zh-CN"/>
        </w:rPr>
      </w:pPr>
      <w:r>
        <w:rPr>
          <w:rFonts w:hint="eastAsia"/>
          <w:lang w:val="en-US" w:eastAsia="zh-CN"/>
        </w:rPr>
        <w:t>C项：该景区未规定游客离开的时间，许多游客在景区内长时间逗留，说明会存在不同时段的游客叠加在一起，导致某时段的游客总量大于该时段的放票数量，可以解释为什么实行了网上预约制后，景区依然拥挤，游客的旅游体验并未得到明显改善，可以解释题干矛盾，排除；</w:t>
      </w:r>
    </w:p>
    <w:p w14:paraId="5313EE91">
      <w:pPr>
        <w:rPr>
          <w:rFonts w:hint="eastAsia"/>
          <w:lang w:val="en-US" w:eastAsia="zh-CN"/>
        </w:rPr>
      </w:pPr>
      <w:r>
        <w:rPr>
          <w:rFonts w:hint="eastAsia"/>
          <w:lang w:val="en-US" w:eastAsia="zh-CN"/>
        </w:rPr>
        <w:t>D项：游客预约的时段过于集中，一些时段人满为患，说明这些时段内的游客数量确实很多，可以解释为什么实行了网上预约制后，景区依然拥挤，游客的旅游体验并未得到明显改善，可以解释题干矛盾，排除。</w:t>
      </w:r>
    </w:p>
    <w:p w14:paraId="15D57244">
      <w:pPr>
        <w:rPr>
          <w:rFonts w:hint="default"/>
          <w:lang w:val="en-US" w:eastAsia="zh-CN"/>
        </w:rPr>
      </w:pPr>
      <w:r>
        <w:rPr>
          <w:rFonts w:hint="eastAsia"/>
          <w:lang w:val="en-US" w:eastAsia="zh-CN"/>
        </w:rPr>
        <w:t>本题为选非题，故正确答案为B。</w:t>
      </w:r>
    </w:p>
    <w:p w14:paraId="33DBAA6A">
      <w:pPr>
        <w:rPr>
          <w:rFonts w:hint="default"/>
          <w:lang w:val="en-US" w:eastAsia="zh-CN"/>
        </w:rPr>
      </w:pPr>
      <w:r>
        <w:rPr>
          <w:rFonts w:hint="eastAsia"/>
          <w:lang w:val="en-US" w:eastAsia="zh-CN"/>
        </w:rPr>
        <w:t>66.【答案】A</w:t>
      </w:r>
    </w:p>
    <w:p w14:paraId="7749761C">
      <w:pPr>
        <w:rPr>
          <w:rFonts w:hint="eastAsia"/>
          <w:lang w:val="en-US" w:eastAsia="zh-CN"/>
        </w:rPr>
      </w:pPr>
      <w:r>
        <w:rPr>
          <w:rFonts w:hint="eastAsia"/>
          <w:lang w:val="en-US" w:eastAsia="zh-CN"/>
        </w:rPr>
        <w:t>【解析】</w:t>
      </w:r>
      <w:r>
        <w:rPr>
          <w:rFonts w:hint="default"/>
          <w:lang w:val="en-US" w:eastAsia="zh-CN"/>
        </w:rPr>
        <w:t>蜡烛的主要成分是石蜡，石蜡包含碳元素和氢元素。若蜡烛充分燃烧，其燃烧的产物为二氧化碳和水；若蜡烛燃烧不充分，则会生成炭黑。墨的主要成分是炭黑，结合题意可知，冷碟子底部生成的黑色物质为炭黑。</w:t>
      </w:r>
    </w:p>
    <w:p w14:paraId="48E5C8EC">
      <w:pPr>
        <w:rPr>
          <w:rFonts w:hint="default"/>
          <w:lang w:val="en-US" w:eastAsia="zh-CN"/>
        </w:rPr>
      </w:pPr>
      <w:r>
        <w:rPr>
          <w:rFonts w:hint="default"/>
          <w:lang w:val="en-US" w:eastAsia="zh-CN"/>
        </w:rPr>
        <w:t>A项：蜡烛中除了含有石蜡之外，还含有白油、硬脂酸、聚乙烯、香精等其他物质，具体添加何种物质，要视生产什么种类的蜡烛而定，但是蜡烛中不包含炭黑，冷碟子底部的炭黑是蜡烛发生不完全燃烧（化学反应）生成的新物质，不是蜡烛中原有的成分，错误；</w:t>
      </w:r>
    </w:p>
    <w:p w14:paraId="0B3D43DE">
      <w:pPr>
        <w:rPr>
          <w:rFonts w:hint="default"/>
          <w:lang w:val="en-US" w:eastAsia="zh-CN"/>
        </w:rPr>
      </w:pPr>
      <w:r>
        <w:rPr>
          <w:rFonts w:hint="default"/>
          <w:lang w:val="en-US" w:eastAsia="zh-CN"/>
        </w:rPr>
        <w:t>B项：炭黑的主要成分是碳单质，碳单质具有还原性，因此炭黑也具有还原性，正确；</w:t>
      </w:r>
    </w:p>
    <w:p w14:paraId="7C7CC3BF">
      <w:pPr>
        <w:rPr>
          <w:rFonts w:hint="default"/>
          <w:lang w:val="en-US" w:eastAsia="zh-CN"/>
        </w:rPr>
      </w:pPr>
      <w:r>
        <w:rPr>
          <w:rFonts w:hint="default"/>
          <w:lang w:val="en-US" w:eastAsia="zh-CN"/>
        </w:rPr>
        <w:t>C项：冷碟子置于蜡烛的上方，而碟子底部主要与蜡烛的内焰接触，内焰被外焰包裹，与外焰相比，内焰能够接触到的氧气更少，氧气越少燃烧越不充分，最终导致蜡烛不完全燃烧，正确；</w:t>
      </w:r>
    </w:p>
    <w:p w14:paraId="7EA9674C">
      <w:pPr>
        <w:rPr>
          <w:rFonts w:hint="default"/>
          <w:lang w:val="en-US" w:eastAsia="zh-CN"/>
        </w:rPr>
      </w:pPr>
      <w:r>
        <w:rPr>
          <w:rFonts w:hint="default"/>
          <w:lang w:val="en-US" w:eastAsia="zh-CN"/>
        </w:rPr>
        <w:t>D项：燃烧需满足三个条件，有可燃物、达到可燃物的着火点、氧气，这三个条件缺一不可。冷碟子温度较低，生成的炭黑（固体）遇到冷碟子会降温，导致无法达到炭黑的着火点，因此炭黑无法燃烧，正确。</w:t>
      </w:r>
    </w:p>
    <w:p w14:paraId="0C537C49">
      <w:pPr>
        <w:rPr>
          <w:rFonts w:hint="default"/>
          <w:lang w:val="en-US" w:eastAsia="zh-CN"/>
        </w:rPr>
      </w:pPr>
      <w:r>
        <w:rPr>
          <w:rFonts w:hint="default"/>
          <w:lang w:val="en-US" w:eastAsia="zh-CN"/>
        </w:rPr>
        <w:t>本题为选非题，故正确答案为A。</w:t>
      </w:r>
    </w:p>
    <w:p w14:paraId="367D4F69">
      <w:pPr>
        <w:rPr>
          <w:rFonts w:hint="default"/>
          <w:lang w:val="en-US" w:eastAsia="zh-CN"/>
        </w:rPr>
      </w:pPr>
      <w:r>
        <w:rPr>
          <w:rFonts w:hint="eastAsia"/>
          <w:lang w:val="en-US" w:eastAsia="zh-CN"/>
        </w:rPr>
        <w:t>67.【答案】B</w:t>
      </w:r>
    </w:p>
    <w:p w14:paraId="42C8F451">
      <w:pPr>
        <w:rPr>
          <w:rFonts w:hint="eastAsia"/>
          <w:lang w:val="en-US" w:eastAsia="zh-CN"/>
        </w:rPr>
      </w:pPr>
      <w:r>
        <w:rPr>
          <w:rFonts w:hint="eastAsia"/>
          <w:lang w:val="en-US" w:eastAsia="zh-CN"/>
        </w:rPr>
        <w:t>【解析】</w:t>
      </w:r>
      <w:r>
        <w:rPr>
          <w:rFonts w:hint="default"/>
          <w:lang w:val="en-US" w:eastAsia="zh-CN"/>
        </w:rPr>
        <w:t>A项：根据等高线地形图“同线等高、同图等距”的特点可知，A处的海拔高于400米，低于500米。因为A处位于等高线地形图中两座山峰之间的空白部分，所以A处是鞍部地形。鞍部通常平坦而开阔，为露营提供了良好的条件，因此A处是海拔400米以上露营的最佳选择地，正确；</w:t>
      </w:r>
    </w:p>
    <w:p w14:paraId="4F4B7E6F">
      <w:pPr>
        <w:rPr>
          <w:rFonts w:hint="default"/>
          <w:lang w:val="en-US" w:eastAsia="zh-CN"/>
        </w:rPr>
      </w:pPr>
      <w:r>
        <w:rPr>
          <w:rFonts w:hint="default"/>
          <w:lang w:val="en-US" w:eastAsia="zh-CN"/>
        </w:rPr>
        <w:t>B项：B处等高线向低处凸出，因此是山脊地形。山脊地形陡峭，水土容易流失，发展林业有利于水土保持，因此山脊适合发展林业。耕作业不适合在山地、丘陵和崎岖的高原发展，而适合在地势平坦、土层深厚、土壤肥沃的平原地区发展，因此B处发展林业比发展耕作业更合适，错误；</w:t>
      </w:r>
    </w:p>
    <w:p w14:paraId="6460F46A">
      <w:pPr>
        <w:rPr>
          <w:rFonts w:hint="default"/>
          <w:lang w:val="en-US" w:eastAsia="zh-CN"/>
        </w:rPr>
      </w:pPr>
      <w:r>
        <w:rPr>
          <w:rFonts w:hint="default"/>
          <w:lang w:val="en-US" w:eastAsia="zh-CN"/>
        </w:rPr>
        <w:t>C项：C处等高线向高处凸出，是山谷地形。山谷地势较低，雨后容易积水，可能会发育成河流，正确；</w:t>
      </w:r>
    </w:p>
    <w:p w14:paraId="302770D3">
      <w:pPr>
        <w:rPr>
          <w:rFonts w:hint="default"/>
          <w:lang w:val="en-US" w:eastAsia="zh-CN"/>
        </w:rPr>
      </w:pPr>
      <w:r>
        <w:rPr>
          <w:rFonts w:hint="default"/>
          <w:lang w:val="en-US" w:eastAsia="zh-CN"/>
        </w:rPr>
        <w:t>D项：D处等高线重合，是陡崖地形，攀岩的对象主要是天然岩壁或人工岩壁，因此D处适合攀岩活动，正确。</w:t>
      </w:r>
    </w:p>
    <w:p w14:paraId="2D79020E">
      <w:pPr>
        <w:rPr>
          <w:rFonts w:hint="default"/>
          <w:lang w:val="en-US" w:eastAsia="zh-CN"/>
        </w:rPr>
      </w:pPr>
      <w:r>
        <w:rPr>
          <w:rFonts w:hint="default"/>
          <w:lang w:val="en-US" w:eastAsia="zh-CN"/>
        </w:rPr>
        <w:t>本题为选非题，故正确答案为B。</w:t>
      </w:r>
    </w:p>
    <w:p w14:paraId="660B3CE5">
      <w:pPr>
        <w:rPr>
          <w:rFonts w:hint="default"/>
          <w:lang w:val="en-US" w:eastAsia="zh-CN"/>
        </w:rPr>
      </w:pPr>
      <w:r>
        <w:rPr>
          <w:rFonts w:hint="eastAsia"/>
          <w:lang w:val="en-US" w:eastAsia="zh-CN"/>
        </w:rPr>
        <w:t>68.【答案】D</w:t>
      </w:r>
    </w:p>
    <w:p w14:paraId="63C5F867">
      <w:pPr>
        <w:rPr>
          <w:rFonts w:hint="eastAsia"/>
          <w:lang w:val="en-US" w:eastAsia="zh-CN"/>
        </w:rPr>
      </w:pPr>
      <w:r>
        <w:rPr>
          <w:rFonts w:hint="eastAsia"/>
          <w:lang w:val="en-US" w:eastAsia="zh-CN"/>
        </w:rPr>
        <w:t>【解析】</w:t>
      </w:r>
      <w:r>
        <w:rPr>
          <w:rFonts w:hint="default"/>
          <w:lang w:val="en-US" w:eastAsia="zh-CN"/>
        </w:rPr>
        <w:t>A项：当力F的方向与物体位移的方向相同时，力F对物体做正功；当力F的方向与物体位移的方向相反时，力F对物体做负功；当物体在力F的作用下没有移动时，力F对物体不做功。由图3可知，物体M在0-2s内的速度始终为零，即物体始终处于静止状态，因此0-2s内力F对物体M不做功，错误；</w:t>
      </w:r>
    </w:p>
    <w:p w14:paraId="46E89083">
      <w:pPr>
        <w:rPr>
          <w:rFonts w:hint="default"/>
          <w:lang w:val="en-US" w:eastAsia="zh-CN"/>
        </w:rPr>
      </w:pPr>
      <w:r>
        <w:rPr>
          <w:rFonts w:hint="default"/>
          <w:lang w:val="en-US" w:eastAsia="zh-CN"/>
        </w:rPr>
        <w:t>B、C两项：由图3可知，物体M在4-6s内的速度不变，即物体M在4-6s内做匀速直线运动，处于受力平衡的状态，物体M所受的合外力为零。对物体M进行受力分析，竖直方向上，物体M受到竖直向下的重力和地面对其竖直向上的支持力，这两个力互相平衡，水平方向上，物体受到水平向右的外力F，要使物体在水平方向上也受力平衡，则物体一定受到地面对其水平向左的摩擦力，而物体向右运动，即摩擦力方向与物体运动的方向相反，因此摩擦力对物体做负功，均错误；</w:t>
      </w:r>
    </w:p>
    <w:p w14:paraId="37B0C973">
      <w:pPr>
        <w:rPr>
          <w:rFonts w:hint="default"/>
          <w:lang w:val="en-US" w:eastAsia="zh-CN"/>
        </w:rPr>
      </w:pPr>
      <w:r>
        <w:rPr>
          <w:rFonts w:hint="default"/>
          <w:lang w:val="en-US" w:eastAsia="zh-CN"/>
        </w:rPr>
        <w:t>D项：功的大小</w:t>
      </w:r>
      <w:r>
        <w:rPr>
          <w:rFonts w:hint="default"/>
          <w:lang w:val="en-US" w:eastAsia="zh-CN"/>
        </w:rPr>
        <w:drawing>
          <wp:inline distT="0" distB="0" distL="114300" distR="114300">
            <wp:extent cx="485140" cy="126365"/>
            <wp:effectExtent l="0" t="0" r="10160" b="6985"/>
            <wp:docPr id="172" name="图片 1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59" descr="IMG_256"/>
                    <pic:cNvPicPr>
                      <a:picLocks noChangeAspect="1"/>
                    </pic:cNvPicPr>
                  </pic:nvPicPr>
                  <pic:blipFill>
                    <a:blip r:embed="rId39"/>
                    <a:stretch>
                      <a:fillRect/>
                    </a:stretch>
                  </pic:blipFill>
                  <pic:spPr>
                    <a:xfrm>
                      <a:off x="0" y="0"/>
                      <a:ext cx="485140" cy="126365"/>
                    </a:xfrm>
                    <a:prstGeom prst="rect">
                      <a:avLst/>
                    </a:prstGeom>
                    <a:noFill/>
                    <a:ln w="9525">
                      <a:noFill/>
                    </a:ln>
                  </pic:spPr>
                </pic:pic>
              </a:graphicData>
            </a:graphic>
          </wp:inline>
        </w:drawing>
      </w:r>
      <w:r>
        <w:rPr>
          <w:rFonts w:hint="default"/>
          <w:lang w:val="en-US" w:eastAsia="zh-CN"/>
        </w:rPr>
        <w:t>。由图3可知，物体M在2-4s与6-8s内的速度均大于零，可知物体受到的摩擦力均为滑动摩擦力，根据滑动摩擦力公式</w:t>
      </w:r>
      <w:r>
        <w:rPr>
          <w:rFonts w:hint="default"/>
          <w:lang w:val="en-US" w:eastAsia="zh-CN"/>
        </w:rPr>
        <w:drawing>
          <wp:inline distT="0" distB="0" distL="114300" distR="114300">
            <wp:extent cx="435610" cy="135255"/>
            <wp:effectExtent l="0" t="0" r="2540" b="17145"/>
            <wp:docPr id="167" name="图片 16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0" descr="IMG_257"/>
                    <pic:cNvPicPr>
                      <a:picLocks noChangeAspect="1"/>
                    </pic:cNvPicPr>
                  </pic:nvPicPr>
                  <pic:blipFill>
                    <a:blip r:embed="rId40"/>
                    <a:stretch>
                      <a:fillRect/>
                    </a:stretch>
                  </pic:blipFill>
                  <pic:spPr>
                    <a:xfrm>
                      <a:off x="0" y="0"/>
                      <a:ext cx="435610" cy="135255"/>
                    </a:xfrm>
                    <a:prstGeom prst="rect">
                      <a:avLst/>
                    </a:prstGeom>
                    <a:noFill/>
                    <a:ln w="9525">
                      <a:noFill/>
                    </a:ln>
                  </pic:spPr>
                </pic:pic>
              </a:graphicData>
            </a:graphic>
          </wp:inline>
        </w:drawing>
      </w:r>
      <w:r>
        <w:rPr>
          <w:rFonts w:hint="default"/>
          <w:lang w:val="en-US" w:eastAsia="zh-CN"/>
        </w:rPr>
        <w:t>，</w:t>
      </w:r>
      <w:r>
        <w:rPr>
          <w:rFonts w:hint="default"/>
          <w:lang w:val="en-US" w:eastAsia="zh-CN"/>
        </w:rPr>
        <w:drawing>
          <wp:inline distT="0" distB="0" distL="114300" distR="114300">
            <wp:extent cx="105410" cy="112395"/>
            <wp:effectExtent l="0" t="0" r="8890" b="1905"/>
            <wp:docPr id="170" name="图片 16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61" descr="IMG_258"/>
                    <pic:cNvPicPr>
                      <a:picLocks noChangeAspect="1"/>
                    </pic:cNvPicPr>
                  </pic:nvPicPr>
                  <pic:blipFill>
                    <a:blip r:embed="rId41"/>
                    <a:stretch>
                      <a:fillRect/>
                    </a:stretch>
                  </pic:blipFill>
                  <pic:spPr>
                    <a:xfrm>
                      <a:off x="0" y="0"/>
                      <a:ext cx="105410" cy="112395"/>
                    </a:xfrm>
                    <a:prstGeom prst="rect">
                      <a:avLst/>
                    </a:prstGeom>
                    <a:noFill/>
                    <a:ln w="9525">
                      <a:noFill/>
                    </a:ln>
                  </pic:spPr>
                </pic:pic>
              </a:graphicData>
            </a:graphic>
          </wp:inline>
        </w:drawing>
      </w:r>
      <w:r>
        <w:rPr>
          <w:rFonts w:hint="default"/>
          <w:lang w:val="en-US" w:eastAsia="zh-CN"/>
        </w:rPr>
        <w:t>由接触面的粗糙程度决定，保持不变，而</w:t>
      </w:r>
      <w:r>
        <w:rPr>
          <w:rFonts w:hint="default"/>
          <w:lang w:val="en-US" w:eastAsia="zh-CN"/>
        </w:rPr>
        <w:drawing>
          <wp:inline distT="0" distB="0" distL="114300" distR="114300">
            <wp:extent cx="164465" cy="129540"/>
            <wp:effectExtent l="0" t="0" r="6985" b="3810"/>
            <wp:docPr id="171" name="图片 16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62" descr="IMG_259"/>
                    <pic:cNvPicPr>
                      <a:picLocks noChangeAspect="1"/>
                    </pic:cNvPicPr>
                  </pic:nvPicPr>
                  <pic:blipFill>
                    <a:blip r:embed="rId42"/>
                    <a:stretch>
                      <a:fillRect/>
                    </a:stretch>
                  </pic:blipFill>
                  <pic:spPr>
                    <a:xfrm>
                      <a:off x="0" y="0"/>
                      <a:ext cx="164465" cy="129540"/>
                    </a:xfrm>
                    <a:prstGeom prst="rect">
                      <a:avLst/>
                    </a:prstGeom>
                    <a:noFill/>
                    <a:ln w="9525">
                      <a:noFill/>
                    </a:ln>
                  </pic:spPr>
                </pic:pic>
              </a:graphicData>
            </a:graphic>
          </wp:inline>
        </w:drawing>
      </w:r>
      <w:r>
        <w:rPr>
          <w:rFonts w:hint="default"/>
          <w:lang w:val="en-US" w:eastAsia="zh-CN"/>
        </w:rPr>
        <w:t>为物体对地面的压力，物体在水平地面上运动，则</w:t>
      </w:r>
      <w:r>
        <w:rPr>
          <w:rFonts w:hint="default"/>
          <w:lang w:val="en-US" w:eastAsia="zh-CN"/>
        </w:rPr>
        <w:drawing>
          <wp:inline distT="0" distB="0" distL="114300" distR="114300">
            <wp:extent cx="164465" cy="129540"/>
            <wp:effectExtent l="0" t="0" r="6985" b="3810"/>
            <wp:docPr id="169" name="图片 16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3" descr="IMG_260"/>
                    <pic:cNvPicPr>
                      <a:picLocks noChangeAspect="1"/>
                    </pic:cNvPicPr>
                  </pic:nvPicPr>
                  <pic:blipFill>
                    <a:blip r:embed="rId42"/>
                    <a:stretch>
                      <a:fillRect/>
                    </a:stretch>
                  </pic:blipFill>
                  <pic:spPr>
                    <a:xfrm>
                      <a:off x="0" y="0"/>
                      <a:ext cx="164465" cy="129540"/>
                    </a:xfrm>
                    <a:prstGeom prst="rect">
                      <a:avLst/>
                    </a:prstGeom>
                    <a:noFill/>
                    <a:ln w="9525">
                      <a:noFill/>
                    </a:ln>
                  </pic:spPr>
                </pic:pic>
              </a:graphicData>
            </a:graphic>
          </wp:inline>
        </w:drawing>
      </w:r>
      <w:r>
        <w:rPr>
          <w:rFonts w:hint="default"/>
          <w:lang w:val="en-US" w:eastAsia="zh-CN"/>
        </w:rPr>
        <w:t>等于其自身重力，也保持不变，因此物体在2-4s与6-8s受到的滑动摩擦力</w:t>
      </w:r>
      <w:r>
        <w:rPr>
          <w:rFonts w:hint="default"/>
          <w:lang w:val="en-US" w:eastAsia="zh-CN"/>
        </w:rPr>
        <w:drawing>
          <wp:inline distT="0" distB="0" distL="114300" distR="114300">
            <wp:extent cx="88900" cy="135890"/>
            <wp:effectExtent l="0" t="0" r="6350" b="16510"/>
            <wp:docPr id="168" name="图片 16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4" descr="IMG_261"/>
                    <pic:cNvPicPr>
                      <a:picLocks noChangeAspect="1"/>
                    </pic:cNvPicPr>
                  </pic:nvPicPr>
                  <pic:blipFill>
                    <a:blip r:embed="rId43"/>
                    <a:stretch>
                      <a:fillRect/>
                    </a:stretch>
                  </pic:blipFill>
                  <pic:spPr>
                    <a:xfrm>
                      <a:off x="0" y="0"/>
                      <a:ext cx="88900" cy="135890"/>
                    </a:xfrm>
                    <a:prstGeom prst="rect">
                      <a:avLst/>
                    </a:prstGeom>
                    <a:noFill/>
                    <a:ln w="9525">
                      <a:noFill/>
                    </a:ln>
                  </pic:spPr>
                </pic:pic>
              </a:graphicData>
            </a:graphic>
          </wp:inline>
        </w:drawing>
      </w:r>
      <w:r>
        <w:rPr>
          <w:rFonts w:hint="default"/>
          <w:lang w:val="en-US" w:eastAsia="zh-CN"/>
        </w:rPr>
        <w:t>保持不变。在v-t图像中，图线与横轴围成的面积代表物体的位移，由图3可知物体在2-4s与6-8s内的位移相同（两个三角形同底等高，所以面积大小相等），摩擦力</w:t>
      </w:r>
      <w:r>
        <w:rPr>
          <w:rFonts w:hint="default"/>
          <w:lang w:val="en-US" w:eastAsia="zh-CN"/>
        </w:rPr>
        <w:drawing>
          <wp:inline distT="0" distB="0" distL="114300" distR="114300">
            <wp:extent cx="85725" cy="131445"/>
            <wp:effectExtent l="0" t="0" r="9525" b="1905"/>
            <wp:docPr id="166" name="图片 16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5" descr="IMG_262"/>
                    <pic:cNvPicPr>
                      <a:picLocks noChangeAspect="1"/>
                    </pic:cNvPicPr>
                  </pic:nvPicPr>
                  <pic:blipFill>
                    <a:blip r:embed="rId43"/>
                    <a:stretch>
                      <a:fillRect/>
                    </a:stretch>
                  </pic:blipFill>
                  <pic:spPr>
                    <a:xfrm>
                      <a:off x="0" y="0"/>
                      <a:ext cx="85725" cy="131445"/>
                    </a:xfrm>
                    <a:prstGeom prst="rect">
                      <a:avLst/>
                    </a:prstGeom>
                    <a:noFill/>
                    <a:ln w="9525">
                      <a:noFill/>
                    </a:ln>
                  </pic:spPr>
                </pic:pic>
              </a:graphicData>
            </a:graphic>
          </wp:inline>
        </w:drawing>
      </w:r>
      <w:r>
        <w:rPr>
          <w:rFonts w:hint="default"/>
          <w:lang w:val="en-US" w:eastAsia="zh-CN"/>
        </w:rPr>
        <w:t>和位移均相同，因此物体所受的摩擦力在2-4s做的功与在6-8s做的功相等，正确。</w:t>
      </w:r>
    </w:p>
    <w:p w14:paraId="41BD1229">
      <w:pPr>
        <w:rPr>
          <w:rFonts w:hint="default"/>
          <w:lang w:val="en-US" w:eastAsia="zh-CN"/>
        </w:rPr>
      </w:pPr>
      <w:r>
        <w:rPr>
          <w:rFonts w:hint="default"/>
          <w:lang w:val="en-US" w:eastAsia="zh-CN"/>
        </w:rPr>
        <w:t>故正确答案为D。</w:t>
      </w:r>
    </w:p>
    <w:p w14:paraId="6FF8A62E">
      <w:pPr>
        <w:rPr>
          <w:rFonts w:hint="default"/>
          <w:lang w:val="en-US" w:eastAsia="zh-CN"/>
        </w:rPr>
      </w:pPr>
      <w:r>
        <w:rPr>
          <w:rFonts w:hint="eastAsia"/>
          <w:lang w:val="en-US" w:eastAsia="zh-CN"/>
        </w:rPr>
        <w:t>69.【答案】C</w:t>
      </w:r>
    </w:p>
    <w:p w14:paraId="5B7C8EBB">
      <w:pPr>
        <w:rPr>
          <w:rFonts w:hint="eastAsia"/>
          <w:lang w:val="en-US" w:eastAsia="zh-CN"/>
        </w:rPr>
      </w:pPr>
      <w:r>
        <w:rPr>
          <w:rFonts w:hint="eastAsia"/>
          <w:lang w:val="en-US" w:eastAsia="zh-CN"/>
        </w:rPr>
        <w:t>【解析】</w:t>
      </w:r>
      <w:r>
        <w:rPr>
          <w:rFonts w:hint="default"/>
          <w:lang w:val="en-US" w:eastAsia="zh-CN"/>
        </w:rPr>
        <w:t>根据题意，开关</w:t>
      </w:r>
      <w:r>
        <w:rPr>
          <w:rFonts w:hint="eastAsia"/>
          <w:lang w:val="en-US" w:eastAsia="zh-CN"/>
        </w:rPr>
        <w:t>S2</w:t>
      </w:r>
      <w:r>
        <w:rPr>
          <w:rFonts w:hint="default"/>
          <w:lang w:val="en-US" w:eastAsia="zh-CN"/>
        </w:rPr>
        <w:t>的断开与闭合，取决于灯光是否关闭。若灯光未关闭，则开关</w:t>
      </w:r>
      <w:r>
        <w:rPr>
          <w:rFonts w:hint="eastAsia"/>
          <w:lang w:val="en-US" w:eastAsia="zh-CN"/>
        </w:rPr>
        <w:t>S2</w:t>
      </w:r>
      <w:r>
        <w:rPr>
          <w:rFonts w:hint="default"/>
          <w:lang w:val="en-US" w:eastAsia="zh-CN"/>
        </w:rPr>
        <w:t>断开；若灯光关闭，则开关</w:t>
      </w:r>
      <w:r>
        <w:rPr>
          <w:rFonts w:hint="eastAsia"/>
          <w:lang w:val="en-US" w:eastAsia="zh-CN"/>
        </w:rPr>
        <w:t>S2</w:t>
      </w:r>
      <w:r>
        <w:rPr>
          <w:rFonts w:hint="default"/>
          <w:lang w:val="en-US" w:eastAsia="zh-CN"/>
        </w:rPr>
        <w:t>闭合。</w:t>
      </w:r>
    </w:p>
    <w:p w14:paraId="4ADCBC11">
      <w:pPr>
        <w:rPr>
          <w:rFonts w:hint="default"/>
          <w:lang w:val="en-US" w:eastAsia="zh-CN"/>
        </w:rPr>
      </w:pPr>
      <w:r>
        <w:rPr>
          <w:rFonts w:hint="default"/>
          <w:lang w:val="en-US" w:eastAsia="zh-CN"/>
        </w:rPr>
        <w:t>A项：提示灯与蜂鸣器串联，当汽车熄火后，开关</w:t>
      </w:r>
      <w:r>
        <w:rPr>
          <w:rFonts w:hint="eastAsia"/>
          <w:lang w:val="en-US" w:eastAsia="zh-CN"/>
        </w:rPr>
        <w:t>S1</w:t>
      </w:r>
      <w:r>
        <w:rPr>
          <w:rFonts w:hint="default"/>
          <w:lang w:val="en-US" w:eastAsia="zh-CN"/>
        </w:rPr>
        <w:t>闭合。此时，若灯光未关闭，则开关</w:t>
      </w:r>
      <w:r>
        <w:rPr>
          <w:rFonts w:hint="eastAsia"/>
          <w:lang w:val="en-US" w:eastAsia="zh-CN"/>
        </w:rPr>
        <w:t>S2</w:t>
      </w:r>
      <w:r>
        <w:rPr>
          <w:rFonts w:hint="default"/>
          <w:lang w:val="en-US" w:eastAsia="zh-CN"/>
        </w:rPr>
        <w:t>断开，提示灯熄灭，与题意不符，错误；</w:t>
      </w:r>
    </w:p>
    <w:p w14:paraId="3232AF5E">
      <w:pPr>
        <w:rPr>
          <w:rFonts w:hint="default"/>
          <w:lang w:val="en-US" w:eastAsia="zh-CN"/>
        </w:rPr>
      </w:pPr>
      <w:r>
        <w:rPr>
          <w:rFonts w:hint="default"/>
          <w:lang w:val="en-US" w:eastAsia="zh-CN"/>
        </w:rPr>
        <w:t>B项：提示灯与蜂鸣器串联，当汽车熄火后，开关</w:t>
      </w:r>
      <w:r>
        <w:rPr>
          <w:rFonts w:hint="eastAsia"/>
          <w:lang w:val="en-US" w:eastAsia="zh-CN"/>
        </w:rPr>
        <w:t>S1</w:t>
      </w:r>
      <w:r>
        <w:rPr>
          <w:rFonts w:hint="default"/>
          <w:lang w:val="en-US" w:eastAsia="zh-CN"/>
        </w:rPr>
        <w:t>闭合。此时，若灯光关闭，则开关</w:t>
      </w:r>
      <w:r>
        <w:rPr>
          <w:rFonts w:hint="eastAsia"/>
          <w:lang w:val="en-US" w:eastAsia="zh-CN"/>
        </w:rPr>
        <w:t>S2</w:t>
      </w:r>
      <w:r>
        <w:rPr>
          <w:rFonts w:hint="default"/>
          <w:lang w:val="en-US" w:eastAsia="zh-CN"/>
        </w:rPr>
        <w:t>闭合，提示灯被短路，蜂鸣器发出警示声，与题意不符，错误；</w:t>
      </w:r>
    </w:p>
    <w:p w14:paraId="68BD016A">
      <w:pPr>
        <w:rPr>
          <w:rFonts w:hint="default"/>
          <w:lang w:val="en-US" w:eastAsia="zh-CN"/>
        </w:rPr>
      </w:pPr>
      <w:r>
        <w:rPr>
          <w:rFonts w:hint="default"/>
          <w:lang w:val="en-US" w:eastAsia="zh-CN"/>
        </w:rPr>
        <w:t>C项：提示灯与蜂鸣器串联，当汽车熄火后，开关</w:t>
      </w:r>
      <w:r>
        <w:rPr>
          <w:rFonts w:hint="eastAsia"/>
          <w:lang w:val="en-US" w:eastAsia="zh-CN"/>
        </w:rPr>
        <w:t>S1</w:t>
      </w:r>
      <w:r>
        <w:rPr>
          <w:rFonts w:hint="default"/>
          <w:lang w:val="en-US" w:eastAsia="zh-CN"/>
        </w:rPr>
        <w:t>闭合。此时，若灯光未关闭，则开关</w:t>
      </w:r>
      <w:r>
        <w:rPr>
          <w:rFonts w:hint="eastAsia"/>
          <w:lang w:val="en-US" w:eastAsia="zh-CN"/>
        </w:rPr>
        <w:t>S2</w:t>
      </w:r>
      <w:r>
        <w:rPr>
          <w:rFonts w:hint="default"/>
          <w:lang w:val="en-US" w:eastAsia="zh-CN"/>
        </w:rPr>
        <w:t>断开，提示灯亮起，蜂鸣器发出警示声；若灯光关闭，则开关</w:t>
      </w:r>
      <w:r>
        <w:rPr>
          <w:rFonts w:hint="eastAsia"/>
          <w:lang w:val="en-US" w:eastAsia="zh-CN"/>
        </w:rPr>
        <w:t>S2</w:t>
      </w:r>
      <w:r>
        <w:rPr>
          <w:rFonts w:hint="default"/>
          <w:lang w:val="en-US" w:eastAsia="zh-CN"/>
        </w:rPr>
        <w:t>闭合，提示灯和蜂鸣器均被短路，则提示灯熄灭，蜂鸣器停止警示声，与题意相符，正确；</w:t>
      </w:r>
    </w:p>
    <w:p w14:paraId="1961135F">
      <w:pPr>
        <w:rPr>
          <w:rFonts w:hint="default"/>
          <w:lang w:val="en-US" w:eastAsia="zh-CN"/>
        </w:rPr>
      </w:pPr>
      <w:r>
        <w:rPr>
          <w:rFonts w:hint="default"/>
          <w:lang w:val="en-US" w:eastAsia="zh-CN"/>
        </w:rPr>
        <w:t>D项：提示灯与蜂鸣器并联，当汽车熄火后，开关</w:t>
      </w:r>
      <w:r>
        <w:rPr>
          <w:rFonts w:hint="eastAsia"/>
          <w:lang w:val="en-US" w:eastAsia="zh-CN"/>
        </w:rPr>
        <w:t>S1</w:t>
      </w:r>
      <w:r>
        <w:rPr>
          <w:rFonts w:hint="default"/>
          <w:lang w:val="en-US" w:eastAsia="zh-CN"/>
        </w:rPr>
        <w:t>闭合。此时，若灯光未关闭，则开关</w:t>
      </w:r>
      <w:r>
        <w:rPr>
          <w:rFonts w:hint="eastAsia"/>
          <w:lang w:val="en-US" w:eastAsia="zh-CN"/>
        </w:rPr>
        <w:t>S2</w:t>
      </w:r>
      <w:r>
        <w:rPr>
          <w:rFonts w:hint="default"/>
          <w:lang w:val="en-US" w:eastAsia="zh-CN"/>
        </w:rPr>
        <w:t>断开，提示灯熄灭，与题意不符，错误。</w:t>
      </w:r>
    </w:p>
    <w:p w14:paraId="7FA17801">
      <w:pPr>
        <w:rPr>
          <w:rFonts w:hint="default"/>
          <w:lang w:val="en-US" w:eastAsia="zh-CN"/>
        </w:rPr>
      </w:pPr>
      <w:r>
        <w:rPr>
          <w:rFonts w:hint="default"/>
          <w:lang w:val="en-US" w:eastAsia="zh-CN"/>
        </w:rPr>
        <w:t>故正确答案为C。</w:t>
      </w:r>
    </w:p>
    <w:p w14:paraId="233BC8A3">
      <w:pPr>
        <w:rPr>
          <w:rFonts w:hint="default"/>
          <w:lang w:val="en-US" w:eastAsia="zh-CN"/>
        </w:rPr>
      </w:pPr>
      <w:bookmarkStart w:id="0" w:name="_GoBack"/>
      <w:r>
        <w:rPr>
          <w:rFonts w:hint="eastAsia"/>
          <w:lang w:val="en-US" w:eastAsia="zh-CN"/>
        </w:rPr>
        <w:t>70.【答案】D</w:t>
      </w:r>
    </w:p>
    <w:p w14:paraId="0BE9E893">
      <w:pPr>
        <w:rPr>
          <w:rFonts w:hint="eastAsia"/>
          <w:lang w:val="en-US" w:eastAsia="zh-CN"/>
        </w:rPr>
      </w:pPr>
      <w:r>
        <w:rPr>
          <w:rFonts w:hint="eastAsia"/>
          <w:lang w:val="en-US" w:eastAsia="zh-CN"/>
        </w:rPr>
        <w:t>【解析】胰岛素由胰腺内的胰岛细胞分泌，其主要功能是调节葡萄糖的吸收、利用和转化，促进血液中的葡萄糖转化为糖原，从而有效降低血糖浓度，而非抑制血糖分解，A、B两项均错误；胰岛素是一种蛋白质激素，口服后会被消化道中的蛋白酶水解而失去活性，可以通过皮下注射的方式使其直接进入血液循环，从而降低血糖水平，有效治疗糖尿病，C项错误；如果血液中的胰岛素浓度过高，可能会导致血液中的葡萄糖被大量合成为糖原，使得血糖水平降低，导致低血糖，D项正确。</w:t>
      </w:r>
    </w:p>
    <w:p w14:paraId="004F0379">
      <w:pPr>
        <w:rPr>
          <w:rFonts w:hint="eastAsia"/>
          <w:lang w:val="en-US" w:eastAsia="zh-CN"/>
        </w:rPr>
      </w:pPr>
      <w:r>
        <w:rPr>
          <w:rFonts w:hint="eastAsia"/>
          <w:lang w:val="en-US" w:eastAsia="zh-CN"/>
        </w:rPr>
        <w:t>故正确答案为D。</w:t>
      </w:r>
    </w:p>
    <w:bookmarkEnd w:id="0"/>
    <w:p w14:paraId="6861190F">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F77EE6"/>
    <w:rsid w:val="4C3D2942"/>
    <w:rsid w:val="6D460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jpe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NUL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19441</Words>
  <Characters>19919</Characters>
  <Lines>0</Lines>
  <Paragraphs>0</Paragraphs>
  <TotalTime>38</TotalTime>
  <ScaleCrop>false</ScaleCrop>
  <LinksUpToDate>false</LinksUpToDate>
  <CharactersWithSpaces>20013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2025-07-24T06:46:00Z</dcterms:created>
  <dc:creator>jiaga</dc:creator>
  <cp:lastModifiedBy>桑桑</cp:lastModifiedBy>
  <dcterms:modified xsi:type="dcterms:W3CDTF">2025-07-25T07:10:46Z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eyJoZGlkIjoiMWExOTA0MDNkYTQzYzQzYTBhMjMyNDdjMDEyYzU2YTUiLCJ1c2VySWQiOiIyNDkyNDYyNDQifQ==</vt:lpwstr>
  </property>
  <property fmtid="{D5CDD505-2E9C-101B-9397-08002B2CF9AE}" pid="4" name="ICV">
    <vt:lpwstr>14B511F481CA4AAF97AC669546B631A5_12</vt:lpwstr>
  </property>
</Properties>
</file>