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2013年下半年吉林省省直事业单位公开招聘工作人员考试《通用知识》（主观题）（网友回忆版）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以前见面流行的是：“你吃饭了吗？”如今见面流行的是：“今天你‘偷菜’了吗？”最近很多上班族嘴边挂上了这样的口头禅，一上班，就坐在电脑前，很专注地“偷菜，种菜”。</w:t>
      </w:r>
    </w:p>
    <w:p>
      <w:pPr>
        <w:pStyle w:val="pStyle"/>
      </w:pPr>
      <w:r>
        <w:rPr/>
        <w:t xml:space="preserve">  原来这是一款风靡网络的虚拟游戏，玩家通过“偷菜”、“抢车位”等获得虚拟货币，大量的工作时间花费在游戏上。据悉，这个游戏在白领间颇为流行，甚至有些白领一天不“偷菜”就憋得慌，已经有“偷菜强迫症”的苗头。一些人因为沉迷于夜里“偷菜”的快乐，而白天工作精力不足。</w:t>
      </w:r>
    </w:p>
    <w:p>
      <w:pPr>
        <w:pStyle w:val="pStyle"/>
      </w:pPr>
      <w:r>
        <w:rPr/>
        <w:t xml:space="preserve">  记者从相关渠道获悉，目前仅广东就有上百万的网友在该网上进行“偷菜”游戏，据介绍，在网上玩游戏的以白领为主，以北京、上海、珠三角等地白领居多。</w:t>
      </w:r>
    </w:p>
    <w:p>
      <w:pPr>
        <w:pStyle w:val="pStyle"/>
      </w:pPr>
      <w:r>
        <w:rPr/>
        <w:t xml:space="preserve">  近几年，为了工作效率，各级党政机关、事业单位基本上配备了电脑。但是，有的电脑却成了某些人玩游戏、打牌、看电影、QQ聊天、炒股票、买基金的工具。虽身处工作之中，心却在工作之外。这些经常上网做与工作无关之事的人被称作“网络庐舍族”。“庐舍”是英语“loser”——“失败者”的译音，根据“反庐舍联盟”发起者的解释，他们所针对的“网络庐舍族”，是指每天在网上耗费两小时以上的工作时间，沉迷于网页游戏和各大论坛等，做与工作毫不相关的事情，无主动进取的工作心态、得过且过的员工。</w:t>
      </w:r>
    </w:p>
    <w:p>
      <w:pPr>
        <w:pStyle w:val="pStyle"/>
      </w:pPr>
      <w:r>
        <w:rPr/>
        <w:t xml:space="preserve">  办公电脑成了机关“懒政”的祸端。虽然不能说这是个普遍现象，最起码有不少地方都存在着类似的“机关病”。</w:t>
      </w:r>
    </w:p>
    <w:p>
      <w:pPr>
        <w:pStyle w:val="pStyle"/>
      </w:pPr>
      <w:r>
        <w:rPr/>
        <w:t xml:space="preserve">  4月9日上午10时50分许，记者到合肥市铜陵路街道花冲社居委综合办找负责人采访，一位坐在靠近门口位置的男子正在电脑上打牌，他让记者去别处找人。当记者询问他负责何事时，该男子称他是来办事的居民。随后，记者笑称这里氛围不错，还给居民提供了玩游戏的电脑，于是拍下了“和谐”的一幕。看到拍照，一女子上前和打牌男子耳语几句，之后该男子匆忙离去，电脑上的打牌页面也未来得及关闭。</w:t>
      </w:r>
    </w:p>
    <w:p>
      <w:pPr>
        <w:pStyle w:val="pStyle"/>
      </w:pPr>
      <w:r>
        <w:rPr/>
        <w:t xml:space="preserve">  前不久，在网络上出现了两则新闻：一则是安徽省界首市司法局、经贸委、劳动局、统计局、编办5个单位的8名工作人员因上班期间玩电脑游戏分别受到行政警告处分，并被通报全市。另一则是湖南怀化开展整风行动，对上班时间玩游戏、开房打牌赌博、炒股的机关领导干部就地免职。读了这两则新闻，使人感到欣慰的同时也产生了不少忧思。</w:t>
      </w:r>
    </w:p>
    <w:p>
      <w:pPr>
        <w:pStyle w:val="pStyle"/>
      </w:pPr>
      <w:r>
        <w:rPr/>
        <w:t xml:space="preserve">1. (2013吉林)  </w:t>
      </w:r>
      <w:r>
        <w:rPr>
          <w:rStyle w:val="colorRedText"/>
        </w:rPr>
        <w:t xml:space="preserve">阅读下列材料题，结合实际，以《从上班“偷菜”说起》为题，写一篇800字左右的议论文。（30分）</w:t>
      </w:r>
    </w:p>
    <w:p>
      <w:pPr>
        <w:pStyle w:val="pStyle"/>
      </w:pPr>
      <w:r>
        <w:rPr/>
        <w:t xml:space="preserve">  要求：观点明确、结构合理、内容充分、语言简洁通畅。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&lt;tcenter&gt;从上班“偷菜”说起&lt;/tcenter&gt;         近段时间以来，关于公务员上班“偷菜”的消息此起彼伏，变换着各种版本在社会上广为流传，造成了比较恶劣的社会影响。“偷菜”说到底只是一种网络游戏，是游戏开发商获得利益的一种合法手段，它并没有直接影响社会的能力，还得通过人来起作用，因此，公务员上班“偷菜”的问题，说到底还是人的问题，是人的思想、作风问题，其严重破坏公务员群体的形象及威信力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开展以岗位意识、责任意识、自律意识和服务意识为主的思想建设，深化培养爱岗敬业、积极进取的工作态度。</w:t>
      </w:r>
      <w:r>
        <w:rPr/>
        <w:t xml:space="preserve">从公务员“偷菜”现象中我们可以看出，一部分公务员在工作态度上是有问题的，集中表现为一种惰性思想，不思进取、对工作不负责不认真。培养爱岗敬业是以一种严肃的态度对待自己的工作，勤勤恳恳，兢兢业业，忠于职守，尽职尽责。伟大的思想家、教育家孔子就曾提出过“执事敬”的敬业精神，朱熹也将敬业解释为“专心致志，以事其业。”爱岗敬业不是喊口号，而是要切实把工作落实下去，做出成绩，才能真正推动事业发展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落地相关规章制度，拓宽监督渠道，出实招、动真格，实实在在转变工作作风。</w:t>
      </w:r>
      <w:r>
        <w:rPr/>
        <w:t xml:space="preserve">公务员上班“偷菜”的风气一定要杀，而且应该杀得彻底点。要进一步完善制度机制，建立健全岗位责任制、办事时限制、效能考核制、领导包案制等一整套科学完备、实用有效的制度。同时，畅通监督渠道让媒体和群众参与，设立举报电话和意见箱，接受群众举报和社会监督，建立作风纪律暗访监督检查和通报制度，组织人员不定期进行暗访检查，要让他们真正从自我内心深刻理解公务员的工作职责和职业操守，弘扬求真务实的工作作风。</w:t>
      </w:r>
    </w:p>
    <w:p>
      <w:pPr>
        <w:pStyle w:val="pStyle"/>
      </w:pPr>
      <w:r>
        <w:rPr/>
        <w:t xml:space="preserve">         庸碌无为也是一种腐败，在社会转型矛盾日益加深的今天，我们领导干部应该有着为官一任、造福一方的深刻认知，我们政府部门应该有着对庸、懒、慢重拳出击的决心和向不作为现象宣战的勇气。唯有如此，才能还我们一个清朗的政治生态，一个健康的发展环境，也才能迎来真正的“新常态”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7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通过勾划题目的关键信息，去找出文章的主题及其写作角度（即：文章写作的主要话题及切入点）以及资料范围，写作要求等。</w:t>
      </w:r>
    </w:p>
    <w:p>
      <w:pPr>
        <w:pStyle w:val="pStyle"/>
      </w:pPr>
      <w:r>
        <w:rPr/>
        <w:t xml:space="preserve">  阅读&lt;line&gt;下列材料题&lt;/line&gt;【材料为全篇】，结合实际，以&lt;line&gt;《从上班“偷菜”说起》&lt;/line&gt;为题【①文章主题是“上班偷菜”，要注意紧扣这一主题来写文章，不能偏题。②针对这一主题可以思考的写作角度有：第一，什么是上班偷菜，其代表的含义，可以结合资料简述上班“偷菜”的现状，存在的问题等；第二，上班“偷菜”有哪些危害，消除这种情况可能有什么意义；第三，如何杜绝上班“偷菜”的情况。具体写作重点需依据资料而定】，写一篇800字左右的议论文。</w:t>
      </w:r>
    </w:p>
    <w:p>
      <w:pPr>
        <w:pStyle w:val="pStyle"/>
      </w:pPr>
      <w:r>
        <w:rPr/>
        <w:t xml:space="preserve">  要求：观点明确、结构合理、内容充分、语言简洁通畅。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第二步——优先阅读重点资料，来寻找文章的主题和角度（核心观点）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（一）阅读题干指定资料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以前见面流行的是：“你吃饭了吗？”如今见面流行的是：“今天你‘偷菜’了吗？”最近很多上班族嘴边挂上了这样的口头禅，一上班，就坐在电脑前，很专注地“偷菜，种菜”。</w:t>
      </w:r>
    </w:p>
    <w:p>
      <w:pPr>
        <w:pStyle w:val="pStyle"/>
      </w:pPr>
      <w:r>
        <w:rPr/>
        <w:t xml:space="preserve">  〖介绍“偷菜”成为上班族潮流现状，没有出现观点，可做开头素材，略看即可。〗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原来这是一款风靡网络的虚拟游戏，玩家通过“偷菜”、“抢车位”等获得虚拟货币，大量的工作时间花费在游戏上。据悉，这个游戏在白领间颇为流行，甚至有些白领一天不“偷菜”就憋得慌，已经有“偷菜强迫症”的苗头。&lt;line&gt;一些人因为沉迷于夜里“偷菜”的快乐&lt;/line&gt;，&lt;line&gt;而白天工作精力不足&lt;/line&gt;。</w:t>
      </w:r>
    </w:p>
    <w:p>
      <w:pPr>
        <w:pStyle w:val="pStyle"/>
      </w:pPr>
      <w:r>
        <w:rPr/>
        <w:t xml:space="preserve">  〖“一些人因为沉迷于夜里“偷菜”的快乐，而白天工作精力不足。”此处出现消极性词汇，为上班“偷菜”带来的不好影响，此处可作为开头或观点的素材使用。〗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记者从相关渠道获悉，目前仅广东就有上百万的网友在该网上进行“偷菜”游戏，据介绍，在网上玩游戏的以白领为主，以北京、上海、珠三角等地白领居多。</w:t>
      </w:r>
    </w:p>
    <w:p>
      <w:pPr>
        <w:pStyle w:val="pStyle"/>
      </w:pPr>
      <w:r>
        <w:rPr/>
        <w:t xml:space="preserve">  〖介绍“偷菜”成为上班族潮流现状，没有出现观点，可做开头素材，略看即可。〗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近几年，为了工作效率，各级党政机关、事业单位基本上配备了电脑。但是，有的电脑却成了某些人玩游戏、打牌、看电影、QQ聊天、炒股票、买基金的工具。虽身处工作之中，心却在工作之外。这些经常上网做与工作无关之事的人被称作“网络庐舍族”。“庐舍”是英语“loser”——“失败者”的译音，根据“反庐舍联盟”发起者的解释，他们所针对的“网络庐舍族”，是指每天在网上耗费两小时以上的工作时间，沉迷于网页游戏和各大论坛等，做与工作毫不相关的事情，&lt;line&gt;无主动进取的工作心态&lt;/line&gt;、&lt;line&gt;得过且过&lt;/line&gt;的员工。</w:t>
      </w:r>
    </w:p>
    <w:p>
      <w:pPr>
        <w:pStyle w:val="pStyle"/>
      </w:pPr>
      <w:r>
        <w:rPr/>
        <w:t xml:space="preserve">  〖此段介绍了上班“偷菜”人员的心态，“无主动进取的工作心态”“得过且过”此处出现消极性词汇，是上班“偷菜”人员所存在的问题，反推对策，可得出观点：①端正工作态度〗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办公电脑成了机关“懒政”的祸端。虽然不能说这是个普遍现象，最起码有不少地方都存在着类似的“机关病”。</w:t>
      </w:r>
    </w:p>
    <w:p>
      <w:pPr>
        <w:pStyle w:val="pStyle"/>
      </w:pPr>
      <w:r>
        <w:rPr/>
        <w:t xml:space="preserve">  〖介绍“偷菜”成为机关“懒政”祸端，没有出现观点，可做开头素材，略看即可。〗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4月9日上午10时50分许，记者到合肥市铜陵路街道花冲社居委综合办找负责人采访，一位坐在靠近门口位置的男子正在电脑上打牌，他让记者去别处找人。当记者询问他负责何事时，该男子称他是来办事的居民。随后，记者笑称这里氛围不错，还给居民提供了玩游戏的电脑，于是拍下了“和谐”的一幕。看到拍照，一女子上前和打牌男子耳语几句，之后该男子匆忙离去，电脑上的打牌页面也未来得及关闭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前不久，在网络上出现了两则新闻：一则是安徽省界首市司法局、经贸委、劳动局、统计局、编办5个单位的8名工作人员因上班期间玩电脑游戏分别受到行政警告处分，并被通报全市。另一则是湖南怀化&lt;line&gt;开展整风行动&lt;/line&gt;，对上班时间玩游戏、开房打牌赌博、炒股的机关领导干部就地免职。读了这两则新闻，使人感到欣慰的同时也产生了不少忧思。</w:t>
      </w:r>
    </w:p>
    <w:p>
      <w:pPr>
        <w:pStyle w:val="pStyle"/>
      </w:pPr>
      <w:r>
        <w:rPr/>
        <w:t xml:space="preserve">  〖段6-段7为机关工作单位人员上班“偷菜”的案例，通过“开展整风行动”可知，三个案例反映的都是工作作风存在问题，由此可推出观点：②转变工作作风。两段中的案例可作为观点论证时的素材使用。〗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从上班“偷菜”说起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1.点题：由题干句子可以得出文章主题围绕上班“偷菜”。</w:t>
      </w:r>
    </w:p>
    <w:p>
      <w:pPr>
        <w:pStyle w:val="pStyle"/>
      </w:pPr>
      <w:r>
        <w:rPr/>
        <w:t xml:space="preserve">  2.解题：简单表述上班“偷菜”的现状，引出上班“偷菜”这一主题，说明其消极影响。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落地相关规章制度，拓宽监督渠道，出实招、动真格，实实在在转变工作作风。【材料中多是体现出问题和现状，没有给出可落地的对策，结合自身储备及热点时政的积累，优化对策，丰富写作观点，本观点从制度制定和监督监管两个角度转变工作作风，也可结合其他角度论证观点。】</w:t>
      </w:r>
    </w:p>
    <w:p>
      <w:pPr>
        <w:pStyle w:val="pStyle"/>
      </w:pPr>
      <w:r>
        <w:rPr/>
        <w:t xml:space="preserve">  2.由②得出：开展以岗位意识、责任意识、自律意识和服务意识为主的思想建设，深化培养爱岗敬业、积极进取的工作态度。【材料中多是体现出问题和现状，没有给出可落地的对策，结合自身储备及热点时政的积累，优化对策，丰富写作观点。本观点从开展丰富的思想建设入手来端正工作态度，也可结合其他角度论证观点。】</w:t>
      </w:r>
    </w:p>
    <w:p>
      <w:pPr>
        <w:pStyle w:val="pStyle"/>
      </w:pPr>
      <w:r>
        <w:rPr/>
        <w:t xml:space="preserve">【来源】 2013年下半年吉林省省直事业单位公开招聘工作人员考试《通用知识》（主观题）（网友回忆版）第1题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2023-12-26T09:52:02+08:00</dcterms:created>
  <dcterms:modified xsi:type="dcterms:W3CDTF">2023-12-26T09:52:02+08:00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