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2017年8月安徽省宿州市砀山县事业单位招聘考试 《公共基础知识》（主观题） 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人生来是行动的，就像火总上腾，石头总是下落。对人来说，无行动，也就等于他并不存在。—伏尔泰</w:t>
      </w:r>
    </w:p>
    <w:p>
      <w:pPr>
        <w:pStyle w:val="pStyle"/>
      </w:pPr>
      <w:r>
        <w:rPr/>
        <w:t xml:space="preserve">口言之，身必行之。—墨子</w:t>
      </w:r>
    </w:p>
    <w:p>
      <w:pPr>
        <w:pStyle w:val="pStyle"/>
      </w:pPr>
      <w:r>
        <w:rPr/>
        <w:t xml:space="preserve">1. (2017安徽)  </w:t>
      </w:r>
      <w:r>
        <w:rPr>
          <w:rStyle w:val="colorRedText"/>
        </w:rPr>
        <w:t xml:space="preserve">要求：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1：根据所给材料，题目自拟。写一篇800字以上的议论文。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2：书写工整，不得套作，抄袭。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3：内容丰富，结构完整，条理清晰，语言流畅，不得透露个人信息。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&lt;tcenter&gt;笃行实干担使命 蹄疾步稳向未来&lt;/tcenter&gt;         古人言：“道虽迩，不行不至；事虽小，不为不成”，无论是发现真理、积累经验抑或是成就事业，都是人类在实践行动中积累起来的。一切难题，只有在行动中才能破解；一切办法，只有在行动中才能见效。作为青年人，我们要做只争朝夕、真抓实干的行动者，不做虚谈废务、坐而论道的空谈者，不负青春、不负韶华，以行动成就梦想，向人民和历史交出一份满意的答卷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人生来是行动的，世间百事在人为，行动才能彰显价值。</w:t>
      </w:r>
      <w:r>
        <w:rPr/>
        <w:t xml:space="preserve">“所当乘者势也，不可失者时也。”实践证明，危机困境并不可怕，可怕的是悲观迷茫、无所作为。唯有付诸行动，才能在硝烟弥漫的战火里，取得革命战争胜利；唯有付诸行动，才能在纷繁复杂的局势下，探寻经济发展前路；唯有付诸行动，才能在内忧外患的困境中，开创百年历史伟业。社会主义是拼出来、干出来的，不仅过去如此，新时代亦是如此。新时代，我国发展站在了更高历史起点上，青年人更要走好脚下的每一步，用行动丈量民情、用行动肩负使命、用行动护佑流动的中国，每走一步都能书写历史、创造奇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付诸行动，就要知行合一、言行如一，牢记空谈误国，实干兴邦。</w:t>
      </w:r>
      <w:r>
        <w:rPr/>
        <w:t xml:space="preserve">古人言：“行胜于言”，不是不言，而是言必求实，以行证言。从《墨子·公孟》提到的“口言之，身必行之”到《中庸》论述的“言顾行，行顾言，君子胡不慥慥尔”再到《论衡》阐述的“言行相应，则谓之贤”都在警示后人要言行一致，表里如一，用思想引领行动，以行动践行思想，以身体力行践行铮铮誓言。以古鉴今，青年干部要永葆“赶考”清醒，不驰于空想、不骛于虚声，把心思和精力用在干事创业上，走好实现第二个百年奋斗目标的赶考之路，注重求真务实、真抓实干，坚持在实践中践行初心、担当使命。</w:t>
      </w:r>
    </w:p>
    <w:p>
      <w:pPr>
        <w:pStyle w:val="pStyle"/>
      </w:pPr>
      <w:r>
        <w:rPr/>
        <w:t xml:space="preserve">         中国特色社会主义已经进入新时代，我们必将迎来更多新机遇、新挑战。“雄关漫道真如铁，而今迈步从头越。”今后，我们仍然要言行相顾，真抓实干，将责任使命熔铸于行动中，开创新时代中国特色社会主义事业新局面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通过勾画题干关键词，明确题型,题目的主题、答题要素、材料范围和作答要求等。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：&lt;line&gt;根据所给材料&lt;/line&gt;，&lt;line&gt;题目自拟&lt;/line&gt;【“根据所给材料”提示只需阅读第三题对应的材料即可。题目中没有给出明确主题及写作角度，需要注意根据给定材料，重点关注其中的观点句、政策文件、高频词等，快速找到主题及可选角度，一般角度可能会涉及“含义”“问题”“意义”“对策”等，具体情况视材料而定】。写一篇800字以上的议论文。</w:t>
      </w:r>
    </w:p>
    <w:p>
      <w:pPr>
        <w:pStyle w:val="pStyle"/>
      </w:pPr>
      <w:r>
        <w:rPr/>
        <w:t xml:space="preserve">  2：书写工整，不得套作，抄袭。</w:t>
      </w:r>
    </w:p>
    <w:p>
      <w:pPr>
        <w:pStyle w:val="pStyle"/>
      </w:pPr>
      <w:r>
        <w:rPr/>
        <w:t xml:space="preserve">  3：内容丰富，结构完整，条理清晰，语言流畅，不得透露个人信息。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阅读资料，来寻找文章的主题和角度（核心观点）</w:t>
      </w:r>
    </w:p>
    <w:p>
      <w:pPr>
        <w:pStyle w:val="pStyle"/>
      </w:pPr>
      <w:r>
        <w:rPr/>
        <w:t xml:space="preserve">  【快速浏览材料发现，材料1和材料2主要围绕着“行动”这一话题展开阐述，由此可确定文章写作的主题应为“行动”，围绕着“行动”这一主题，可以考虑的写作角度有：行动的重要性、必要性；如何行动等，具体情况需依据材料而定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&lt;line&gt;人生来是行动的&lt;/line&gt;，就像火总上腾，石头总是下落。&lt;line&gt;对人来说&lt;/line&gt;，&lt;line&gt;无行动&lt;/line&gt;，&lt;line&gt;也就等于他并不存在&lt;/line&gt;。—伏尔泰</w:t>
      </w:r>
    </w:p>
    <w:p>
      <w:pPr>
        <w:pStyle w:val="pStyle"/>
      </w:pPr>
      <w:r>
        <w:rPr/>
        <w:t xml:space="preserve">  〖伏尔泰这句名言的含义是指：行动是人与生俱来的能力，就像火苗向上腾烧、石头向下坠落一般，人如果没有行动，就相当于他不存在，反映了行动对人的重要作用，由此可概括为要点：</w:t>
      </w:r>
      <w:r>
        <w:rPr>
          <w:rStyle w:val="colorRedText"/>
        </w:rPr>
        <w:t xml:space="preserve">①人生来是行动的，世间百事在人为，行动才能彰显价值。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  <w:r>
        <w:rPr/>
        <w:t xml:space="preserve">&lt;line&gt;口言之&lt;/line&gt;，&lt;line&gt;身必行之&lt;/line&gt;。—墨子</w:t>
      </w:r>
    </w:p>
    <w:p>
      <w:pPr>
        <w:pStyle w:val="pStyle"/>
      </w:pPr>
      <w:r>
        <w:rPr/>
        <w:t xml:space="preserve">  〖墨子这句名言的含义是指：从口中说出的话，在行动上必须要付诸实践，即知行合一、言行一致。这句话告诫我们为人处世时需要言论与行动统一，不可空谈务虚，由此可概括为要点：</w:t>
      </w:r>
      <w:r>
        <w:rPr>
          <w:rStyle w:val="colorRedText"/>
        </w:rPr>
        <w:t xml:space="preserve">②付诸行动，就要知行合一、言行如一，牢记空谈误国，实干兴邦。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笃行实干担使命 蹄疾步稳向未来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1.点题：结合材料指出行动的重要性。</w:t>
      </w:r>
    </w:p>
    <w:p>
      <w:pPr>
        <w:pStyle w:val="pStyle"/>
      </w:pPr>
      <w:r>
        <w:rPr/>
        <w:t xml:space="preserve">  2.解题：作为青年人，我们要做只争朝夕、真抓实干的行动者。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行动的重要性”而展开的要点，可以单独作为一条得出观点：人生来是行动的，世间百事在人为，行动才能彰显价值。【根据给定材料,可以考虑从（1）付诸行动的意义、价值；（2）新时代青年人应该用行动肩负使命等方面来论证这一观点。】</w:t>
      </w:r>
    </w:p>
    <w:p>
      <w:pPr>
        <w:pStyle w:val="pStyle"/>
      </w:pPr>
      <w:r>
        <w:rPr/>
        <w:t xml:space="preserve">  2.要点②主要是围绕“付诸行动的对策”而展开的要点，可单独作为一条得到观点：付诸行动，就要知行合一、言行如一，牢记空谈误国，实干兴邦。【根据给定材料，可以考虑从（1）青年应言行一致、表里如一；(2)青年干部应求真务实、真抓实干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</w:t>
      </w:r>
      <w:r>
        <w:rPr>
          <w:rStyle w:val="colorRedText"/>
        </w:rPr>
        <w:t xml:space="preserve">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2017年8月安徽省宿州市砀山县事业单位招聘考试 《公共基础知识》（主观题） 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2023-12-26T11:19:35+08:00</dcterms:created>
  <dcterms:modified xsi:type="dcterms:W3CDTF">2023-12-26T11:19:35+08:00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