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2019年上半年全国事业单位联考D类《综合应用能力》题（中学卷）（网友回忆版）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一、主观题（本大题共4小题，第1-2题25分，第3题40分，第4题60分，共计150分）</w:t>
      </w:r>
    </w:p>
    <w:p>
      <w:pPr>
        <w:pStyle w:val="pStyle"/>
      </w:pPr>
      <w:r>
        <w:rPr/>
        <w:t xml:space="preserve">以下是某中学初中三年级班主任高老师（英语老师）的五则教育笔记：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笔记</w:t>
      </w:r>
      <w:r>
        <w:rPr>
          <w:rStyle w:val="colorRedText"/>
        </w:rPr>
        <w:t xml:space="preserve">1</w:t>
      </w:r>
    </w:p>
    <w:p>
      <w:pPr>
        <w:pStyle w:val="pStyle"/>
      </w:pPr>
      <w:r>
        <w:rPr/>
        <w:t xml:space="preserve">  昨天，我班负责校园卫生清扫工作。劳动委员晓敏带领大家整理校园卫生，她发现地上垃圾堆了几堆，旁边没有簸箕，就跟班里的另一位女同学小菲说：“你去拿个簸箕来收垃圾吧！”小菲立即大声说：“我不去！凭什么让我去！凭什么让我干！”</w:t>
      </w:r>
    </w:p>
    <w:p>
      <w:pPr>
        <w:pStyle w:val="pStyle"/>
      </w:pPr>
      <w:r>
        <w:rPr/>
        <w:t xml:space="preserve">  我在一旁听了，大吃一惊，这学生怎么这样说话？当即我也大声反问了一句：“凭什么你不能去？需要有人去拿东西，为什么你不能去呢？难道一定要别人去吗？”听完我的话，小菲嘟囔着去拿了簸箕，满脸的不情愿。我有点后悔，我怎么跟学生这样说话呢？这不是把自己置于跟她对立的状态吗？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笔记</w:t>
      </w:r>
      <w:r>
        <w:rPr>
          <w:rStyle w:val="colorRedText"/>
        </w:rPr>
        <w:t xml:space="preserve">2</w:t>
      </w:r>
    </w:p>
    <w:p>
      <w:pPr>
        <w:pStyle w:val="pStyle"/>
      </w:pPr>
      <w:r>
        <w:rPr/>
        <w:t xml:space="preserve">  寒假过后，班里的小飞留了一头像摇滚明星那样的长发，还染成了鲜艳的黄色，十分扎眼。按照校纪校规，也为了让他有个良好的外表形象，我让他去理个学生头，并把头发的颜色染回黑色。可是第二天早上，小飞根本没理发。我当时就觉得很没面子。学生竟然把班主任的话当成了耳边风。我当即把小飞叫到办公室，问他为什么没去理发。小飞理直气壮地回答：“作业多，没时间！”我压着火，要求他周末必须去理发。</w:t>
      </w:r>
    </w:p>
    <w:p>
      <w:pPr>
        <w:pStyle w:val="pStyle"/>
      </w:pPr>
      <w:r>
        <w:rPr/>
        <w:t xml:space="preserve">  可周一来校时，他的头发仍是老样子。我质问他：“你怎么还没理发？”“我已经理过了，理发师就给我剪成这样，我有什么办法！”看着他一脸满不在乎的表情，我十分生气，拿出手机，“我要让你妈妈今天就带你去理发”。可谁知电话还没有拨通，小飞气势汹汹地扔下一句话，“要我去剪头发，我宁可不读书！”说完掉头就跑了……</w:t>
      </w:r>
    </w:p>
    <w:p>
      <w:pPr>
        <w:pStyle w:val="pStyle"/>
      </w:pPr>
      <w:r>
        <w:rPr/>
        <w:t xml:space="preserve">  除了小飞，班里还有其他一些学生，特立独行，个性张扬，不拿校规校纪当回事。个别女生甚至戴着夸张的首饰，画着浓妆来上课。现在的孩子怎么这么不服管，真是让人头疼！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笔记</w:t>
      </w:r>
      <w:r>
        <w:rPr>
          <w:rStyle w:val="colorRedText"/>
        </w:rPr>
        <w:t xml:space="preserve">3</w:t>
      </w:r>
    </w:p>
    <w:p>
      <w:pPr>
        <w:pStyle w:val="pStyle"/>
      </w:pPr>
      <w:r>
        <w:rPr/>
        <w:t xml:space="preserve">  今天上午第四节英语课，走进教室，我看到了这样的情景：同学们刚上完体育课，有的拿着书本当扇子不停地扇着，有的围在一起，挥舞着扑克牌，正战得难分难解。看到我来了，他们才停下来。我等同学们都坐端正以后，才站到讲台前，给每个小组在黑板上加了颗“红五角星”，又全都擦掉。这时，全班学生都神色紧张，等待我的严厉批评。</w:t>
      </w:r>
    </w:p>
    <w:p>
      <w:pPr>
        <w:pStyle w:val="pStyle"/>
      </w:pPr>
      <w:r>
        <w:rPr/>
        <w:t xml:space="preserve">  可是我却微笑了一下，说：“同学们，看到你们打牌时那股争强好胜的劲头儿，我很高兴。我也很喜欢扑克牌，那咱们就一起来研究扑克牌吧！”同学们七嘴八舌地说：“老师不上课啦？”“现在是总复习呢！”面对学生们略为放松又感到诧异的神情，我接着摆摆手说：“Don&amp;#39;t be nervous. Answer my question. First, how many cards are there in a deck？”学生齐答：“Fifty-four”······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笔记</w:t>
      </w:r>
      <w:r>
        <w:rPr>
          <w:rStyle w:val="colorRedText"/>
        </w:rPr>
        <w:t xml:space="preserve">4</w:t>
      </w:r>
    </w:p>
    <w:p>
      <w:pPr>
        <w:pStyle w:val="pStyle"/>
      </w:pPr>
      <w:r>
        <w:rPr/>
        <w:t xml:space="preserve">  真没想到，平时成绩不错的卢扬这次期末考试竟然跌到了全班倒数10名！更让我想不到的是，今天我找他谈话，他竟然说他恨我们，恨我们对他的同情和怜悯，并早就想好了要以期末考试失利来报复我们。</w:t>
      </w:r>
    </w:p>
    <w:p>
      <w:pPr>
        <w:pStyle w:val="pStyle"/>
      </w:pPr>
      <w:r>
        <w:rPr/>
        <w:t xml:space="preserve">  他怎么会有这么荒谬的想法呢？一直以来，我都对他关爱有加，他为什么会觉得这些是怜悯呢，还用这么幼稚的方式来“报复”？</w:t>
      </w:r>
    </w:p>
    <w:p>
      <w:pPr>
        <w:pStyle w:val="pStyle"/>
      </w:pPr>
      <w:r>
        <w:rPr/>
        <w:t xml:space="preserve">  卢扬学习一直非常刻苦，成绩属于中上水平。在课堂上，他黑瘦的脸上总是带着微笑，老师们都很喜欢他。但听同学们说，他不太合群，几乎不和大家一起去食堂吃饭，要么在宿舍啃馒头，要么一个人偷偷去食堂挑最便宜的菜吃，在宿舍里，同学们跟他打闹开玩笑，他也很在意，觉得大家看不起他。经过调查我才知道，卢扬家在农村，父亲打工时受伤，丧失了劳动能力，母亲因此离家出走，仅靠年迈的奶奶维持生活。</w:t>
      </w:r>
    </w:p>
    <w:p>
      <w:pPr>
        <w:pStyle w:val="pStyle"/>
      </w:pPr>
      <w:r>
        <w:rPr/>
        <w:t xml:space="preserve">  得知卢扬的家庭情况后，我意识到我们只看到了他课堂上积极的一面，却忽视了他家庭困难的问题。我立即向学校领导汇报。学校减免了他的住宿费，并为他发放助学金。我在班级召开了“一个都不能少”的主题班会，呼吁全班同学多关心和帮助卢扬。平时，同学们经常带些好吃的东西给他；冬天天冷时，看到卢扬只穿着很单薄的校服，我买了一件棉衣送给他。同时，还经常激励他要好好学习，以优异的成绩来回报大家对他的关心和帮助。</w:t>
      </w:r>
    </w:p>
    <w:p>
      <w:pPr>
        <w:pStyle w:val="pStyle"/>
      </w:pPr>
      <w:r>
        <w:rPr/>
        <w:t xml:space="preserve">  我就这样按照自己的想法努力帮助他，却从来没有想过卢扬对于我们的帮助竟然是这样的想法，我自认为在爱他，可他觉得是怜悯，他如此幼稚，我自己又何尝不是这样呢？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笔记</w:t>
      </w:r>
      <w:r>
        <w:rPr>
          <w:rStyle w:val="colorRedText"/>
        </w:rPr>
        <w:t xml:space="preserve">5</w:t>
      </w:r>
    </w:p>
    <w:p>
      <w:pPr>
        <w:pStyle w:val="pStyle"/>
      </w:pPr>
      <w:r>
        <w:rPr/>
        <w:t xml:space="preserve">  今天收到子恒妈妈发给我的信息：</w:t>
      </w:r>
    </w:p>
    <w:p>
      <w:pPr>
        <w:pStyle w:val="pStyle"/>
      </w:pPr>
      <w:r>
        <w:rPr/>
        <w:t xml:space="preserve">  高老师，子恒现在越来越不像话了，整天玩手机，不学习，我真是管不了了，能不能帮我多管管子恒？他小的时候我工作忙，没时间管他，小学五年级之前是由奶奶一手带大的，后来我才发现孩子身上有很多问题，不仅学习成绩不好，还有很多坏习惯：跟家长顶嘴，沉迷于手机，作业拖拖拉拉，一点儿自觉性都没有……我不得不辞职在家陪读，虽然我为他付出了这么多，但这孩子不知道感恩，一点儿都不体谅我的辛苦，居然说：“我又没让你辞职，天天在家盯着我，烦死了！”真是让我伤透了心！</w:t>
      </w:r>
    </w:p>
    <w:p>
      <w:pPr>
        <w:pStyle w:val="pStyle"/>
      </w:pPr>
      <w:r>
        <w:rPr/>
        <w:t xml:space="preserve">  这孩子太不自觉了，每天为了催他写作业，我俩都吵得鸡飞狗跳，对他的学习我真是感到无能为力了，高老师，您看能不能让子恒在学校上晚自习，周末也让他到您家写作业？这孩子的学习就全拜托您了……</w:t>
      </w:r>
    </w:p>
    <w:p>
      <w:pPr>
        <w:pStyle w:val="pStyle"/>
      </w:pPr>
      <w:r>
        <w:rPr/>
        <w:t xml:space="preserve">  子恒妈妈已经不止一次跟我抱怨了，现在她把教育孩子的责任和希望完全寄托在我身上了，我该怎么回复她呢？</w:t>
      </w:r>
    </w:p>
    <w:p>
      <w:pPr>
        <w:pStyle w:val="pStyle"/>
      </w:pPr>
      <w:r>
        <w:rPr/>
        <w:t xml:space="preserve">1. (2019全国)  </w:t>
      </w:r>
      <w:r>
        <w:rPr>
          <w:rStyle w:val="colorRedText"/>
        </w:rPr>
        <w:t xml:space="preserve">请阅读以下材料，并按要求回答问题。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结合上述材料中学生的行为表现，分析初中生的心理发展特点。（25分）</w:t>
      </w:r>
    </w:p>
    <w:p>
      <w:pPr>
        <w:pStyle w:val="pStyle"/>
      </w:pPr>
      <w:r>
        <w:rPr/>
        <w:t xml:space="preserve">  要求：分析准确，条理清晰，字数不超过200字。</w:t>
      </w:r>
    </w:p>
    <w:p/>
    <w:p>
      <w:pPr>
        <w:pStyle w:val="pStyle"/>
      </w:pPr>
      <w:r>
        <w:rPr/>
        <w:t xml:space="preserve">2. (2019全国)  </w:t>
      </w:r>
      <w:r>
        <w:rPr>
          <w:rStyle w:val="colorRedText"/>
        </w:rPr>
        <w:t xml:space="preserve">请阅读以下材料，并按要求回答问题。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笔记4中高老师好心帮助学生，结果却事与愿违。假如你是高老师，面对卢扬这样的学生，你会怎么做？（25分）</w:t>
      </w:r>
    </w:p>
    <w:p>
      <w:pPr>
        <w:pStyle w:val="pStyle"/>
      </w:pPr>
      <w:r>
        <w:rPr/>
        <w:t xml:space="preserve">  要求：方法得当，措施合理，条理清晰，字数不超过200字。</w:t>
      </w:r>
    </w:p>
    <w:p/>
    <w:p>
      <w:pPr>
        <w:pStyle w:val="pStyle"/>
      </w:pPr>
      <w:r>
        <w:rPr/>
        <w:t xml:space="preserve">3. (2019全国)  </w:t>
      </w:r>
      <w:r>
        <w:rPr>
          <w:rStyle w:val="colorRedText"/>
        </w:rPr>
        <w:t xml:space="preserve">请阅读以下材料，并按要求回答问题。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假设你是高老师，请给笔记5中子恒妈妈一个书面回复。（40分）</w:t>
      </w:r>
    </w:p>
    <w:p>
      <w:pPr>
        <w:pStyle w:val="pStyle"/>
      </w:pPr>
      <w:r>
        <w:rPr/>
        <w:t xml:space="preserve">  要求：针对性强，语言得体，条理清晰，字数500～600字。</w:t>
      </w:r>
    </w:p>
    <w:p/>
    <w:p>
      <w:pPr>
        <w:pStyle w:val="pStyle"/>
      </w:pPr>
      <w:r>
        <w:rPr/>
        <w:t xml:space="preserve">4. (2019全国)  </w:t>
      </w:r>
      <w:r>
        <w:rPr>
          <w:rStyle w:val="colorRedText"/>
        </w:rPr>
        <w:t xml:space="preserve">假如你是高老师，请根据笔记2描述的学生的突出问题，设计一个教育活动方案，要求完成以下具体任务：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1.拟定活动方案的主题。</w:t>
      </w:r>
    </w:p>
    <w:p>
      <w:pPr>
        <w:pStyle w:val="pStyle"/>
      </w:pPr>
      <w:r>
        <w:rPr/>
        <w:t xml:space="preserve">  要求：主题鲜明，概括准确，字数不超过25字。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2.阐述活动方案设计的依据。</w:t>
      </w:r>
    </w:p>
    <w:p>
      <w:pPr>
        <w:pStyle w:val="pStyle"/>
      </w:pPr>
      <w:r>
        <w:rPr/>
        <w:t xml:space="preserve">  要求：清晰合理，表达简洁，字数不超过100字。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3.写出活动方案的目标、内容与过程。</w:t>
      </w:r>
    </w:p>
    <w:p>
      <w:pPr>
        <w:pStyle w:val="pStyle"/>
      </w:pPr>
      <w:r>
        <w:rPr/>
        <w:t xml:space="preserve">  要求：目标明确，内容充实，措施得当，具有针对性及操作性，字数不超过600字。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4.如果该方案付诸实施，你将如何评估其效果？</w:t>
      </w:r>
    </w:p>
    <w:p>
      <w:pPr>
        <w:pStyle w:val="pStyle"/>
      </w:pPr>
      <w:r>
        <w:rPr/>
        <w:t xml:space="preserve">  要求：指标恰当，方法可行，字数不超过100字。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      （1）初中生具有反抗性的心理特点。笔记2中的小飞不遵守纪律，与老师对抗，不愿听取教师及其他成人的意见。</w:t>
      </w:r>
    </w:p>
    <w:p>
      <w:pPr>
        <w:pStyle w:val="pStyle"/>
      </w:pPr>
      <w:r>
        <w:rPr/>
        <w:t xml:space="preserve">         （2）初中生的情绪发展具有强烈、狂暴性的特点。笔记1中的小菲大声对抗班干部，与老师发生冲突；笔记2中的小飞与老师发生对抗，不愿意听取教师的意见。</w:t>
      </w:r>
    </w:p>
    <w:p>
      <w:pPr>
        <w:pStyle w:val="pStyle"/>
      </w:pPr>
      <w:r>
        <w:rPr/>
        <w:t xml:space="preserve">         （3）初中生自我意识发展过快，具有幼稚性和超限性的问题。笔记2中的小飞过分独立，不愿意听取教师的意见；笔记4中的卢扬的过分自尊，不能正确地理解他人的帮助。</w:t>
      </w:r>
    </w:p>
    <w:p>
      <w:pPr>
        <w:pStyle w:val="pStyle"/>
      </w:pPr>
      <w:r>
        <w:rPr/>
        <w:t xml:space="preserve">【解析】   本题为分析题。从“分析初中生的心理发展特点”可以确定是分析题。此类题目答题时，需先找出材料对应主情境，结合主情境对应理论答题，再分析次情境和万能理论。结合题干中“初中生的心理特点”等关键词可知，材料主情境为初中生的心理发展特点，可以优先考虑中学生的情绪情感，中学生自我意识发展等相关知识进行作答。具体分析要点如下：</w:t>
      </w:r>
    </w:p>
    <w:p>
      <w:pPr>
        <w:pStyle w:val="pStyle"/>
      </w:pPr>
      <w:r>
        <w:rPr/>
        <w:t xml:space="preserve">  笔记一：大声反抗劳委安排；老师说的话也不情愿做——反抗性/强烈狂暴</w:t>
      </w:r>
    </w:p>
    <w:p>
      <w:pPr>
        <w:pStyle w:val="pStyle"/>
      </w:pPr>
      <w:r>
        <w:rPr/>
        <w:t xml:space="preserve">  笔记二：把老师话当耳旁风；气势汹汹反对理发——过度独立/强烈狂暴/反抗性</w:t>
      </w:r>
    </w:p>
    <w:p>
      <w:pPr>
        <w:pStyle w:val="pStyle"/>
      </w:pPr>
      <w:r>
        <w:rPr/>
        <w:t xml:space="preserve">  笔记三：无</w:t>
      </w:r>
    </w:p>
    <w:p>
      <w:pPr>
        <w:pStyle w:val="pStyle"/>
      </w:pPr>
      <w:r>
        <w:rPr/>
        <w:t xml:space="preserve">  笔记四：觉得被同情、怜悯，考试失利报复；被看不起——过分自尊/幼稚性</w:t>
      </w:r>
    </w:p>
    <w:p>
      <w:pPr>
        <w:pStyle w:val="pStyle"/>
      </w:pPr>
      <w:r>
        <w:rPr/>
        <w:t xml:space="preserve">  笔记五：不愿妈妈辞职盯着自己——过度独立</w:t>
      </w:r>
    </w:p>
    <w:p>
      <w:pPr>
        <w:pStyle w:val="pStyle"/>
      </w:pPr>
      <w:r>
        <w:rPr/>
        <w:t xml:space="preserve">  注意：对应理论明确后，在进行答案组织时，应先总判断该老师做法是否正确，而后再按要点依次展开。注意理论前置，同类要点合并。</w:t>
      </w:r>
    </w:p>
    <w:p>
      <w:pPr>
        <w:pStyle w:val="pStyle"/>
      </w:pPr>
      <w:r>
        <w:rPr/>
        <w:t xml:space="preserve">【来源】 2019年上半年全国事业单位联考D类《综合应用能力》题（中学卷）（网友回忆版）第1题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应急处理</w:t>
      </w:r>
    </w:p>
    <w:p>
      <w:pPr>
        <w:pStyle w:val="pStyle"/>
      </w:pPr>
      <w:r>
        <w:rPr/>
        <w:t xml:space="preserve">【答案】          如果我是高老师，面对卢扬这样的学生，一方面，我会先与其私下沟通，了解卢扬的真实需求，尊重卢扬的想法，在取得其认可的情况下对他提供帮助，特别是在联合学校、家庭、其他教师对其进行帮助时不要过于张扬，以保护学生自尊心为前提。</w:t>
      </w:r>
    </w:p>
    <w:p>
      <w:pPr>
        <w:pStyle w:val="pStyle"/>
      </w:pPr>
      <w:r>
        <w:rPr/>
        <w:t xml:space="preserve">  另一方面，日常渗透教育全班同学，让学生学会尊重他人，友善对待同班同学，让卢扬感受到班集体的温暖。</w:t>
      </w:r>
    </w:p>
    <w:p>
      <w:pPr>
        <w:pStyle w:val="pStyle"/>
      </w:pPr>
      <w:r>
        <w:rPr/>
        <w:t xml:space="preserve">【解析】   本题为措施题。从“你会怎么做”可以确定是措施题。此类题目答题时，需先分析卢杨报复老师的原因，再提出对应可行的措施。具体分析如下：</w:t>
      </w:r>
    </w:p>
    <w:p>
      <w:pPr>
        <w:pStyle w:val="pStyle"/>
      </w:pPr>
      <w:r>
        <w:rPr/>
        <w:t xml:space="preserve">  行为1：班主任：不了解、不尊重；过于张扬——通过沟通、谈心，了解卢扬的需求，尊重学生想法</w:t>
      </w:r>
    </w:p>
    <w:p>
      <w:pPr>
        <w:pStyle w:val="pStyle"/>
      </w:pPr>
      <w:r>
        <w:rPr/>
        <w:t xml:space="preserve">  行为2：其他同学：不尊重、不友善——联合学校、家庭，采用低调的方式帮助卢扬，保护其自尊心；针对班级其他学生，日常多教育，让学生学会友善尊重。</w:t>
      </w:r>
    </w:p>
    <w:p>
      <w:pPr>
        <w:pStyle w:val="pStyle"/>
      </w:pPr>
      <w:r>
        <w:rPr/>
        <w:t xml:space="preserve">【来源】 2019年上半年全国事业单位联考D类《综合应用能力》题（中学卷）（网友回忆版）第2题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      尊敬的子恒妈妈：</w:t>
      </w:r>
    </w:p>
    <w:p>
      <w:pPr>
        <w:pStyle w:val="pStyle"/>
      </w:pPr>
      <w:r>
        <w:rPr/>
        <w:t xml:space="preserve">         您好，我已经收到您的信息，感谢您如此信任我。面对您提出的疑惑和建议，我有一些心里话想跟您聊一聊。</w:t>
      </w:r>
    </w:p>
    <w:p>
      <w:pPr>
        <w:pStyle w:val="pStyle"/>
      </w:pPr>
      <w:r>
        <w:rPr/>
        <w:t xml:space="preserve">         子恒正在初三，这是孩子发展的心理关键期，也就是俗话说的叛逆期。在您与孩子交流过程中，可能感受到了孩子的对抗，请您要理解叛逆期的孩子自我意识发展比较快，认为自己是成人，不需要父母和老师的管教，在这种情况下，我们应该尊重与严格要求孩子，一方面给孩子适当的空间，让孩子有自己的兴趣爱好，凡事多问问子恒的意见，让孩子知道他们被需要；另一方面，不能放松对孩子的要求，碰到原则性的问题父母要坚持教育，敢于奖惩。</w:t>
      </w:r>
    </w:p>
    <w:p>
      <w:pPr>
        <w:pStyle w:val="pStyle"/>
      </w:pPr>
      <w:r>
        <w:rPr/>
        <w:t xml:space="preserve">         子恒不仅是我的学生，更是您的孩子，家校合作是非常重要的。父母望子成龙的期待，导致您可能只看到了孩子的缺点，对孩子过度严格。其实子恒在校表现非常积极，是个乐于助人的好孩子。过去子恒一直由奶奶陪伴学习中可能缺少监督，养成了不良的学习习惯。作为家长，我们可以和孩子一起制定学习时间表，规定使用手机的时间，自己也给孩子做好表率。适当地奖励孩子喜欢的东西，多带孩子走进社会和大自然，让子恒感受人情变化，学会感恩。</w:t>
      </w:r>
    </w:p>
    <w:p>
      <w:pPr>
        <w:pStyle w:val="pStyle"/>
      </w:pPr>
      <w:r>
        <w:rPr/>
        <w:t xml:space="preserve">         作为子恒的班主任，我会为子恒负责，同时也可以给您提供一些辅导学习的技巧和建议，不妨在家试一试，有问题可以随时跟我联系。我们做的一切都是为了孩子，让孩子快乐学习，快乐成长。</w:t>
      </w:r>
    </w:p>
    <w:p>
      <w:pPr>
        <w:pStyle w:val="pStyle"/>
      </w:pPr>
      <w:r>
        <w:rPr/>
        <w:t xml:space="preserve">【解析】   本题为回复题。从“给……一个书面回复”可以确定是回复题。此类题目答题时，需先找出学生和家长存在的问题，分析问题产生的原因，给予家长解决问题的措施，再按照书面回复的整体格式书写，具体分析如下：</w:t>
      </w:r>
    </w:p>
    <w:p>
      <w:pPr>
        <w:pStyle w:val="pStyle"/>
      </w:pPr>
      <w:r>
        <w:rPr/>
        <w:t xml:space="preserve">  1.找出问题，分析原因</w:t>
      </w:r>
    </w:p>
    <w:p>
      <w:pPr>
        <w:pStyle w:val="pStyle"/>
      </w:pPr>
      <w:r>
        <w:rPr/>
        <w:t xml:space="preserve">  问题1：子恒现在越来越不像话了，整天玩手机，不学习——原因：子恒妈妈不了解中学阶段学生的心理特点；</w:t>
      </w:r>
    </w:p>
    <w:p>
      <w:pPr>
        <w:pStyle w:val="pStyle"/>
      </w:pPr>
      <w:r>
        <w:rPr/>
        <w:t xml:space="preserve">  问题2：不仅学习成绩不好，还有很多坏习惯——原因：子恒学习习惯差；</w:t>
      </w:r>
    </w:p>
    <w:p>
      <w:pPr>
        <w:pStyle w:val="pStyle"/>
      </w:pPr>
      <w:r>
        <w:rPr/>
        <w:t xml:space="preserve">  问题3：孩子不知道感恩，一点儿都不体谅家长的辛苦——原因：不懂感恩；过度独立，有逆反心理；</w:t>
      </w:r>
    </w:p>
    <w:p>
      <w:pPr>
        <w:pStyle w:val="pStyle"/>
      </w:pPr>
      <w:r>
        <w:rPr/>
        <w:t xml:space="preserve">  问题4：想让学生到学校上自习，把学生完全拜托给老师——子恒妈妈有依赖心理，想把孩子成长的责任全部甩给老师。</w:t>
      </w:r>
    </w:p>
    <w:p>
      <w:pPr>
        <w:pStyle w:val="pStyle"/>
      </w:pPr>
      <w:r>
        <w:rPr/>
        <w:t xml:space="preserve">  2.整合问题，提出措施。</w:t>
      </w:r>
    </w:p>
    <w:p>
      <w:pPr>
        <w:pStyle w:val="pStyle"/>
      </w:pPr>
      <w:r>
        <w:rPr/>
        <w:t xml:space="preserve">  ①不了解学生的心理发展特点——了解学生特点，尊重（多征求意见）+严格要求（敢于奖惩）</w:t>
      </w:r>
    </w:p>
    <w:p>
      <w:pPr>
        <w:pStyle w:val="pStyle"/>
      </w:pPr>
      <w:r>
        <w:rPr/>
        <w:t xml:space="preserve">  ②学生存在学习习惯差，不懂感恩的问题——学习习惯差（做计划，家长表率）+不懂感恩（适当奖励、设置活动，增加体验，引导感恩）</w:t>
      </w:r>
    </w:p>
    <w:p>
      <w:pPr>
        <w:pStyle w:val="pStyle"/>
      </w:pPr>
      <w:r>
        <w:rPr/>
        <w:t xml:space="preserve">  ③想将管理的责任推卸给老师——家校共育</w:t>
      </w:r>
    </w:p>
    <w:p>
      <w:pPr>
        <w:pStyle w:val="pStyle"/>
      </w:pPr>
      <w:r>
        <w:rPr/>
        <w:t xml:space="preserve">【来源】 2019年上半年全国事业单位联考D类《综合应用能力》题（中学卷）（网友回忆版）第3题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      活动主题：张扬个性须有度</w:t>
      </w:r>
    </w:p>
    <w:p>
      <w:pPr>
        <w:pStyle w:val="pStyle"/>
      </w:pPr>
      <w:r>
        <w:rPr/>
        <w:t xml:space="preserve">         设计依据：初中生处于自我同一性对角色混乱的时期，自我意识发展过快，对个性有错误的认识，不能很好地理解规则的含义，召开主题班会可帮助学生树立正确的价值观。</w:t>
      </w:r>
    </w:p>
    <w:p>
      <w:pPr>
        <w:pStyle w:val="pStyle"/>
      </w:pPr>
      <w:r>
        <w:rPr/>
        <w:t xml:space="preserve">         活动目标：认知目标：学生能正确认识个性与规则的关系。行为目标：学生能遵守班级规定，发挥个人特长。情感目标：树立正确的青春成长观念。</w:t>
      </w:r>
    </w:p>
    <w:p>
      <w:pPr>
        <w:pStyle w:val="pStyle"/>
      </w:pPr>
      <w:r>
        <w:rPr/>
        <w:t xml:space="preserve">         活动过程：</w:t>
      </w:r>
    </w:p>
    <w:p>
      <w:pPr>
        <w:pStyle w:val="pStyle"/>
      </w:pPr>
      <w:r>
        <w:rPr/>
        <w:t xml:space="preserve">         1.引入。播放《恰同学少年》电视片段，请学生思考如何看待少年毛泽东、蔡和森以一己之力争取工人权益的故事。激发学生的思考，教师总结：“衡山西，岳麓东，男儿努力蔚为万夫雄，这就是少年的个性！”</w:t>
      </w:r>
    </w:p>
    <w:p>
      <w:pPr>
        <w:pStyle w:val="pStyle"/>
      </w:pPr>
      <w:r>
        <w:rPr/>
        <w:t xml:space="preserve">         2.个性是什么。小组讨论：①什么是个性？学生围绕内在美和外在美进行探讨，外在美可以让人赏心悦目，内在美持久给人榜样的力量。②当代青年的任务是什么？引导学生认识到学习是当下的主要任务。</w:t>
      </w:r>
    </w:p>
    <w:p>
      <w:pPr>
        <w:pStyle w:val="pStyle"/>
      </w:pPr>
      <w:r>
        <w:rPr/>
        <w:t xml:space="preserve">         3.特长展示大会。请学生在小组内展示特长，如进行朗诵、书法展示等。由小组推选上台展示，评选特长之星，让学生感受到个性体现在个人的能力上。</w:t>
      </w:r>
    </w:p>
    <w:p>
      <w:pPr>
        <w:pStyle w:val="pStyle"/>
      </w:pPr>
      <w:r>
        <w:rPr/>
        <w:t xml:space="preserve">         4.自律等于自由。没有规矩不成方圆，请学生思考班级规定的重要性，明确班级规定不是为了约束大家，而是为了让大家更好地学习和生活。班主任请学生提出建议，大家共同参与班级制度建设。</w:t>
      </w:r>
    </w:p>
    <w:p>
      <w:pPr>
        <w:pStyle w:val="pStyle"/>
      </w:pPr>
      <w:r>
        <w:rPr/>
        <w:t xml:space="preserve">         5.教师寄语。朗费罗曾说：“在个性、举止、风度和一切一切上，最好是朴实。”青春期的你们肆意张扬，个性鲜明，但是并不意味着可以随心所欲，规则让我们的青春更加踏实！</w:t>
      </w:r>
    </w:p>
    <w:p>
      <w:pPr>
        <w:pStyle w:val="pStyle"/>
      </w:pPr>
      <w:r>
        <w:rPr/>
        <w:t xml:space="preserve">         效果评估方法：①观察学生的衣着言行是否符合《中学生日常行为规范》。②找部分学生进行访谈，谈一谈关于个性、班规的理解。</w:t>
      </w:r>
    </w:p>
    <w:p>
      <w:pPr>
        <w:pStyle w:val="pStyle"/>
      </w:pPr>
      <w:r>
        <w:rPr/>
        <w:t xml:space="preserve">【解析】   本题考查活动方案设计。考生拿到这类题目可以分三步进行梳理。</w:t>
      </w:r>
    </w:p>
    <w:p>
      <w:pPr>
        <w:pStyle w:val="pStyle"/>
      </w:pPr>
      <w:r>
        <w:rPr/>
        <w:t xml:space="preserve">  第一步：了解具体要求。这道题是按照“活动主题、设计依据、活动目标、内容与过程、效果检验方法”五部分来写的，属于常规要求。</w:t>
      </w:r>
    </w:p>
    <w:p>
      <w:pPr>
        <w:pStyle w:val="pStyle"/>
      </w:pPr>
      <w:r>
        <w:rPr/>
        <w:t xml:space="preserve">  第二步：分析材料，从材料中找核心主题，列出提纲。根据材料中存在学生错误的理解个性的问题，可确定本次活动主题为“要正确张扬个性”。针对此主题，预设活动过程思路如下：</w:t>
      </w:r>
    </w:p>
    <w:p>
      <w:pPr>
        <w:pStyle w:val="pStyle"/>
      </w:pPr>
      <w:r>
        <w:rPr/>
        <w:t xml:space="preserve">  视频引入（播放学生染黄发，戴耳饰的视频）/提问（什么是个性？）</w:t>
      </w:r>
    </w:p>
    <w:p>
      <w:pPr>
        <w:pStyle w:val="pStyle"/>
      </w:pPr>
      <w:r>
        <w:rPr/>
        <w:t xml:space="preserve">  2.分析：讲故事（①学生讲李白因傲视权贵的个性，宁肯放鹿于青崖/海伦凯勒虽然遭遇命运不公，但是依然顽强地抗争，这就是她个性的体现）引导学生认识到什么是真正的个性/呈现案例，案例1：小明沉迷游戏，迟到早退，自以为“与众不同”；案例2：小华觉得抽烟很酷，天天吞云吐雾，最终生病/师问生答：“如何看待错误张扬个性的现象？”预设3个学生的回答，有的学生说……有的……有的……适度展开写。</w:t>
      </w:r>
    </w:p>
    <w:p>
      <w:pPr>
        <w:pStyle w:val="pStyle"/>
      </w:pPr>
      <w:r>
        <w:rPr/>
        <w:t xml:space="preserve">  3.措施：自由交流/小组讨论</w:t>
      </w:r>
    </w:p>
    <w:p>
      <w:pPr>
        <w:pStyle w:val="pStyle"/>
      </w:pPr>
      <w:r>
        <w:rPr/>
        <w:t xml:space="preserve">  4.游戏：演讲比赛/展示特长/情景判断</w:t>
      </w:r>
    </w:p>
    <w:p>
      <w:pPr>
        <w:pStyle w:val="pStyle"/>
      </w:pPr>
      <w:r>
        <w:rPr/>
        <w:t xml:space="preserve">  5.小结：合唱《怒放的生命》/横幅签名</w:t>
      </w:r>
    </w:p>
    <w:p>
      <w:pPr>
        <w:pStyle w:val="pStyle"/>
      </w:pPr>
      <w:r>
        <w:rPr/>
        <w:t xml:space="preserve">  第三步：书写答案。根据要求逐步书写答案，书写时要做到在规定区域内作答，字迹工整，整体环节设计流畅。</w:t>
      </w:r>
    </w:p>
    <w:p>
      <w:pPr>
        <w:pStyle w:val="pStyle"/>
      </w:pPr>
      <w:r>
        <w:rPr/>
        <w:t xml:space="preserve">【来源】 2019年上半年全国事业单位联考D类《综合应用能力》题（中学卷）（网友回忆版）第4题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2023-12-26T13:51:52+08:00</dcterms:created>
  <dcterms:modified xsi:type="dcterms:W3CDTF">2023-12-26T13:51:52+08:00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