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2019年12月广东省广州市南沙区事业单位招聘考试《综合基础知识》（主观题）（网友回忆版）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一、主观题（本大题共3小题，第1题12分，第2题6分，第3题8分，共计26分）</w:t>
      </w:r>
    </w:p>
    <w:p>
      <w:pPr>
        <w:pStyle w:val="pStyle"/>
      </w:pPr>
      <w:r>
        <w:rPr/>
        <w:t xml:space="preserve">“以房养老”是依据拥有资源，利用住房寿命周期和老年住户生存余命的差异，对广大老年人拥有的巨大房产资源，尤其是人们死亡后住房尚余存的价值，通过一定的金融或非金融机制的融会以提前套现变现。实现价值上的流动，为老年人在其余存生命期间，建立起一笔长期、持续、稳定乃至延续终生的现金流入。</w:t>
      </w:r>
    </w:p>
    <w:p>
      <w:pPr>
        <w:pStyle w:val="pStyle"/>
      </w:pPr>
      <w:r>
        <w:rPr/>
        <w:t xml:space="preserve">  2014年6月，原保监会发布《关于开展老年人住房反向抵押养老保险试点的指导意见》，正式启动反向抵押保险试点，试点城市为北京、上海、广州以及武汉四个城市。2015年3月，幸福人寿的首款住房反向抵押养老保险产品获批上市销售，试点进入实质性运作阶段。2018年7月31日，老年人住房反向抵押养老保险正式扩大到全国范围。</w:t>
      </w:r>
    </w:p>
    <w:p>
      <w:pPr>
        <w:pStyle w:val="pStyle"/>
      </w:pPr>
      <w:r>
        <w:rPr/>
        <w:t xml:space="preserve">  2019年5月，央视曝光了中安民生的“以房养老”骗局。许多老人参加了这家公司的“以房养老”项目，事后发现，他们的房子被抵押给各种小贷公司，有的老人背负了300余万、年息高达24％的贷款。他们因此不断被贷款公司威胁，逼他们赶紧卖房还贷。2019年3月，受骗的老人们选择报案，警方进行立案侦查，刑事拘留了88名犯罪嫌疑人。</w:t>
      </w:r>
    </w:p>
    <w:p>
      <w:pPr>
        <w:pStyle w:val="pStyle"/>
      </w:pPr>
      <w:r>
        <w:rPr/>
        <w:t xml:space="preserve">  房产，是老人们最大资产，是他们的命根子。他们本以为，可以搭上“以房养老”政策快车，过上安逸的晚年，未曾想到，竟不小心卷入了由无良公司精心编织的“连环骗局”。</w:t>
      </w:r>
    </w:p>
    <w:p>
      <w:pPr>
        <w:pStyle w:val="pStyle"/>
      </w:pPr>
      <w:r>
        <w:rPr/>
        <w:t xml:space="preserve">1. (2019广东)  </w:t>
      </w:r>
      <w:r>
        <w:rPr>
          <w:rStyle w:val="colorRedText"/>
        </w:rPr>
        <w:t xml:space="preserve">直播带货是近两年刚刚涌现的商业营销方式，但随着直播带货野蛮生长，暗暗滋长了一</w:t>
      </w:r>
      <w:r>
        <w:rPr>
          <w:rStyle w:val="colorRedText"/>
        </w:rPr>
        <w:t xml:space="preserve">些乱象，这些乱象导致了消费者权益难以得到保障。请针对这些乱象，谈谈你的解决建议。（12分）</w:t>
      </w:r>
    </w:p>
    <w:p/>
    <w:p>
      <w:pPr>
        <w:pStyle w:val="pStyle"/>
      </w:pPr>
      <w:r>
        <w:rPr/>
        <w:t xml:space="preserve">2. (2019广东)  </w:t>
      </w:r>
      <w:r>
        <w:rPr>
          <w:rStyle w:val="colorRedText"/>
        </w:rPr>
        <w:t xml:space="preserve">老人们之所以成为“以房养老”骗局的受害者，有多方面的原因。请谈谈这些原因。（6分）</w:t>
      </w:r>
    </w:p>
    <w:p/>
    <w:p>
      <w:pPr>
        <w:pStyle w:val="pStyle"/>
      </w:pPr>
      <w:r>
        <w:rPr/>
        <w:t xml:space="preserve">3. (2019广东)  </w:t>
      </w:r>
      <w:r>
        <w:rPr>
          <w:rStyle w:val="colorRedText"/>
        </w:rPr>
        <w:t xml:space="preserve">请谈谈应如何解决“以房养老”的骗局。（8分）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一、政府完善法律，重拳治理。针对直播带货行业制定更加清晰、细致的法律法规，不同部门之间要建立协同治理机制；对违法违规直播带货主播加大曝光力度，并建立劣迹主播黑名单制度。</w:t>
      </w:r>
    </w:p>
    <w:p>
      <w:pPr>
        <w:pStyle w:val="pStyle"/>
      </w:pPr>
      <w:r>
        <w:rPr/>
        <w:t xml:space="preserve">         二、平台落实责任，守好底线。加大对直播带货行为的日常审核、监管力度，加大技术投入，记录、保存直播内容；建立健全投诉、举报机制，明确处理流程和反馈期限，及时处理违法违规信息和营销行为。</w:t>
      </w:r>
    </w:p>
    <w:p>
      <w:pPr>
        <w:pStyle w:val="pStyle"/>
      </w:pPr>
      <w:r>
        <w:rPr/>
        <w:t xml:space="preserve">         三、主播提升能力，诚信带货。从业者要提升带货的专业能力，立足产品本身，严格把关，认真选品，客观带货；树立正确职业观，珍惜消费者的信任，不浮躁、不欺瞒，输出高质量内容。</w:t>
      </w:r>
    </w:p>
    <w:p>
      <w:pPr>
        <w:pStyle w:val="pStyle"/>
      </w:pPr>
      <w:r>
        <w:rPr/>
        <w:t xml:space="preserve">         四、消费者理性下单，合法维权。下单要有甄别和存证意识，不轻易迷信网红效应，明确商品的来源、效能及宣传的优惠措施，及时保存相关的证据；遇到商品存在相关质量问题，积极协商售后，发现侵权行为投诉举报，寻求帮助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6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直播带货是近两年刚刚涌现的商业营销方式，&lt;line&gt;但随着直播带货野蛮生长&lt;/line&gt;，&lt;line&gt;暗暗滋长了一些乱象&lt;/line&gt;，这些乱象导致了消费者权益难以得到保障。&lt;line&gt;请针对这些乱象&lt;/line&gt;，&lt;line&gt;谈谈你的解决建议&lt;/line&gt;【“解决建议”提示本题为案例分析题，作答要素为“对策”，主题为“直播带货乱象”】。（12分）</w:t>
      </w:r>
    </w:p>
    <w:p>
      <w:pPr>
        <w:pStyle w:val="pStyle"/>
      </w:pPr>
      <w:r>
        <w:rPr/>
        <w:t xml:space="preserve">  〖本题未提供相关材料，由此需结合生活实际可以从直播带货所涉及的各主体进行分析。（1）首先从政府的角度出发，直播带货作为一种近两年才出现的新型营销方式，无论对整个行业，亦或是行业中的从业者来说，相关的法律法规都是不健全的，导致直播带货缺少规范化要求和管理。因此对于政府来说，需要出台关于直播带货行业的相关法律法规，明确各部门管理职责，同时应该对直播带货有违法行为的主播进行处罚，列入黑名单，并纳入社会诚信考核体系，加大行业治理力度。由此可得出要点：①政府完善法律，重拳治理。针对直播带货行业制定更加清晰、细致的法律法规，不同部门之间要建立协同治理机制；对违法违规直播带货主播加大曝光力度，并建立劣迹主播黑名单制度。（2）其次，从平台的角度出发，如今，直播带货的平台越来越多，各平台的商品质量、带货行为层次不齐，依旧存在大量虚假宣传、欺瞒消费者等行为，并且对于商品的售后缺乏服务保障，不仅投诉无门，更缺少相关证据，因此作为直播带货平台，需要承担平台责任，一方面对于各直播带货所涉及的商家、产品、主播资质和交易行为等做好常态化的审核与监管，并对整个直播过程进行留档，以便后续产生问题时提供相关证据，另一方面需要完善监督举报机制，及时有效处理直播带货违规行为。由此可得出要点：②平台落实责任，守好底线。加大对直播带货行为的日常审核、监管力度，加大技术投入，记录、保存直播内容；建立健全投诉、举报机制，明确处理流程和反馈期限，及时处理违法违规信息和营销行为。（3）再次，从带货主播的角度出发，由于直播带货所带来的诱人利益，各平台不断涌现大量带货主播，但是主播们的能力、品质也层次不齐，依旧有大部分唯利是图的主播，不顾商品质量，销售假冒伪劣产品。因此对于带货主播来说，不仅需要提升自身的专业能力，做好品控，更需要有正确的行业价值观，秉持为消费者负责的态度，诚信带货。由此可得出要点：③主播提升能力，诚信带货。从业者要提升带货的专业能力，立足产品本身，严格把关，认真选品，客观带货；树立正确职业观，珍惜消费者的信任，不浮躁、不欺瞒，输出高质量内容。（4）最后，从消费者的角度出发，在网络直播营销活动中，消费者在多数情况下处于相对弱势的地位，容易遭受直播营销平台、平台内经营者、直播间运营者及营销人员等主体的欺骗。如带货主播对商品进行夸大甚至虚假宣传，回避关键信息，误导消费者；有些经营者借“拍一发多”的名义对商品进行促销，但产品出现质量问题时，却以商品系赠品为由拒绝承担赔偿责任等。因此消费者不要盲目下单，在了解商品相关信息后理性消费，同时强化维权理念，对于问题商品及时联系售后。由此可得到要点：④消费者理性下单，合法维权。下单要有甄别和存证意识，不轻易迷信网红效应，明确商品的来源、效能及宣传的优惠措施，及时保存相关的证据；遇到商品存在相关质量问题，积极协商售后，发现侵权行为投诉举报，寻求帮助。注：本题没有参考材料，答案不唯一，合理即可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第二步——整理要点，确立答案结构</w:t>
      </w:r>
    </w:p>
    <w:p>
      <w:pPr>
        <w:pStyle w:val="pStyle"/>
      </w:pPr>
      <w:r>
        <w:rPr/>
        <w:t xml:space="preserve">  【梳理材料以及结合题干可知，主要从“政府完善法律，重拳治理”“平台落实责任，守好底线”“主播提升能力，诚信带货”“消费者理性下单，合法维权”这四个方面阐述了解决“直播带货乱象”的相关建议，因此答案可按照这四个层次进行分类整合。】</w:t>
      </w:r>
    </w:p>
    <w:p>
      <w:pPr>
        <w:pStyle w:val="pStyle"/>
      </w:pPr>
      <w:r>
        <w:rPr/>
        <w:t xml:space="preserve">  【要点①属于政府完善法律方面的建议，可单独书写为一条】政府完善法律，重拳治理。针对直播带货行业制定更加清晰、细致的法律法规，不同部门之间要建立协同治理机制；对违法违规直播带货主播加大曝光力度，并建立劣迹主播黑名单制度。</w:t>
      </w:r>
    </w:p>
    <w:p>
      <w:pPr>
        <w:pStyle w:val="pStyle"/>
      </w:pPr>
      <w:r>
        <w:rPr/>
        <w:t xml:space="preserve">  【要点②属于平台落实责任方面的建议，可单独书写为一条】平台落实责任，守好底线。加大对直播带货行为的日常审核、监管力度，加大技术投入，记录、保存直播内容；建立健全投诉、举报机制，明确处理流程和反馈期限，及时处理违法违规信息和营销行为。</w:t>
      </w:r>
    </w:p>
    <w:p>
      <w:pPr>
        <w:pStyle w:val="pStyle"/>
      </w:pPr>
      <w:r>
        <w:rPr/>
        <w:t xml:space="preserve">  【要点③属于主播提升能力方面的建议，可单独书写为一条】主播提升能力，诚信带货。从业者要提升带货的专业能力，立足产品本身，严格把关，认真选品，客观带货；树立正确职业观，珍惜消费者的信任，不浮躁、不欺瞒，输出高质量内容。</w:t>
      </w:r>
    </w:p>
    <w:p>
      <w:pPr>
        <w:pStyle w:val="pStyle"/>
      </w:pPr>
      <w:r>
        <w:rPr/>
        <w:t xml:space="preserve">  【要点④属于消费者理性下单方面的建议，可单独书写为一条】消费者理性下单，合法维权。下单要有甄别和存证意识，不轻易迷信网红效应，明确商品的来源、效能及宣传的优惠措施，及时保存相关的证据；遇到商品存在相关质量问题，积极协商售后，发现侵权行为投诉举报，寻求帮助。</w:t>
      </w:r>
    </w:p>
    <w:p>
      <w:pPr>
        <w:pStyle w:val="pStyle"/>
      </w:pPr>
      <w:r>
        <w:rPr/>
        <w:t xml:space="preserve">【来源】 2019年12月广东省广州市南沙区事业单位招聘考试《综合基础知识》（主观题）（网友回忆版）第1题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1.老年人风险意识、法律意识匮乏。不少老人缺乏与时俱进的防骗方法，仅凭过去的人生经验难以应对诈骗伎俩，加之缺乏法律知识，子女不在身边，容易被空头许诺的骗局所迷惑。</w:t>
      </w:r>
    </w:p>
    <w:p>
      <w:pPr>
        <w:pStyle w:val="pStyle"/>
      </w:pPr>
      <w:r>
        <w:rPr/>
        <w:t xml:space="preserve">         2.骗局性质隐秘。养老公司虚假宣传，将所谓的养老服务和养老投资相结合，鼓动当事人抵押房屋，利用表面合法合规的合同精心设计，从而让老年人深陷骗局。</w:t>
      </w:r>
    </w:p>
    <w:p>
      <w:pPr>
        <w:pStyle w:val="pStyle"/>
      </w:pPr>
      <w:r>
        <w:rPr/>
        <w:t xml:space="preserve">         3.基层治理松懈。相关部门对于社区出现的针对老年人的陌生宣传活动缺少敏感度，缺乏责任心，未及时关注并进行核实，让骗子有机可乘。</w:t>
      </w:r>
      <w:r>
        <w:pict>
          <v:shape type="#_x0000_t75" style="width:350pt; height:172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&lt;line&gt;老人们之所以成为“以房养老”骗局的受害者&lt;/line&gt;，有多方面的原因。&lt;line&gt;请谈谈这些原因&lt;/line&gt;【“老人们之所以成为‘以房养老’骗局的受害者······原因”提示本题为案例分析题，作答要素为原因要素，主题为：老人成为“以房养老”骗局受害者，因此回到材料中，（1）一方面需重点关注与主题相关表示原因的标志性词汇，从材料中直接摘抄或概括出原因；（2）其次，需重点关注与主题相关有因果关系的信息，从材料中直接摘抄或概括出原因；（3）最后分析此主题，为负面性的主题，原因也侧重于负面，所以回到材料中可重点关注与主题相关的负面性的表述】。（6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“以房养老”是依据拥有资源，利用住房寿命周期和老年住户生存余命的差异，对广大老年人拥有的巨大房产资源，尤其是人们死亡后住房尚余存的价值，通过一定的金融或非金融机制的融会以提前套现变现。实现价值上的流动，为老年人在其余存生命期间，建立起一笔长期、持续、稳定乃至延续终生的现金流入。</w:t>
      </w:r>
    </w:p>
    <w:p>
      <w:pPr>
        <w:pStyle w:val="pStyle"/>
      </w:pPr>
      <w:r>
        <w:rPr/>
        <w:t xml:space="preserve">  2014年6月，原保监会发布《关于开展老年人住房反向抵押养老保险试点的指导意见》，正式启动反向抵押保险试点，试点城市为北京、上海、广州以及武汉四个城市。2015年3月，幸福人寿的首款住房反向抵押养老保险产品获批上市销售，试点进入实质性运作阶段。2018年7月31日，老年人住房反向抵押养老保险正式扩大到全国范围。</w:t>
      </w:r>
    </w:p>
    <w:p>
      <w:pPr>
        <w:pStyle w:val="pStyle"/>
      </w:pPr>
      <w:r>
        <w:rPr/>
        <w:t xml:space="preserve">  2019年5月，央视曝光了中安民生的“以房养老”骗局。许多老人参加了这家公司的“以房养老”项目，事后发现，他们的房子被抵押给各种小贷公司，有的老人背负了300余万、年息高达24％的贷款。他们因此不断被贷款公司威胁，逼他们赶紧卖房还贷。2019年3月，受骗的老人们选择报案，警方进行立案侦查，刑事拘留了88名犯罪嫌疑人。</w:t>
      </w:r>
    </w:p>
    <w:p>
      <w:pPr>
        <w:pStyle w:val="pStyle"/>
      </w:pPr>
      <w:r>
        <w:rPr/>
        <w:t xml:space="preserve">  房产，是老人们最大资产，是他们的命根子。他们本以为，可以搭上“以房养老”政策快车，过上安逸的晚年，未曾想到，竟不小心卷入了由无良公司精心编织的“连环骗局”。</w:t>
      </w:r>
    </w:p>
    <w:p>
      <w:pPr>
        <w:pStyle w:val="pStyle"/>
      </w:pPr>
      <w:r>
        <w:rPr/>
        <w:t xml:space="preserve">  〖本则材料主要介绍了什么是以房养老、“以房养老”骗局的案例以及相关指导意见，未涉及老人成为“以房养老”骗局受害者的原因，无要点。由此需结合生活实际进行分析。（1）首先，从老年人自身来讲，他们不愿接触新事物，或者接触新事物比较困难，对于花样繁多的诈骗手段不了解，仅靠经验之谈，防骗意识较差，同时，自身法律知识欠缺，子女也不在身边，容易被一些骗局钻空子，由此可得出要点：①老年人风险意识、法律意识匮乏。不少老人缺乏与时俱进的防骗方法，仅凭过去的人生经验难以应对诈骗伎俩，加之缺乏法律知识，子女不在身边，容易被空头许诺的骗局所迷惑。（2）从“以房养老”骗局本身特点来看，通过借助老年人最关心的养老问题，进行大肆宣传，并且提供看似合法的合同，骗局具有隐秘性，老人容易上当受骗。由此可得出要点：②骗局性质隐秘。养老公司虚假宣传，将所谓的养老服务和养老投资相结合，鼓动当事人抵押房屋，利用表面合法合规的合同精心设计，从而让老年人深陷骗局。（3）从老年人生活的外部环境来讲，一些行骗者经常会出现在老人生活的社区内，或者社区周边，发放宣传单，开展行骗，老年人在这样的环境下，心理防御意识比较低，容易受骗，侧面也说明基层社区管理存在一定的问题，不能及时有效地识别行骗人员，维护社区安全，由此可得出要点：③基层治理松懈。相关部门对于社区出现的针对老年人的陌生宣传活动缺少敏感度，缺乏责任心，未及时关注并进行核实，让骗子有机可乘。注：本题结合生活实际分析，答案不唯一，合理即可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材料以及结合题干可知，主要从“老年人风险意识、法律意识匮乏”“骗局性质隐秘”“基层治理松懈”这三个方面阐述了老人成为“以房养老”骗局受害者的原因，因此答案可按照这三个层次进行分类整合。】</w:t>
      </w:r>
    </w:p>
    <w:p>
      <w:pPr>
        <w:pStyle w:val="pStyle"/>
      </w:pPr>
      <w:r>
        <w:rPr/>
        <w:t xml:space="preserve">  【要点①属于老人自身方面的原因，可单独书写为一条】老年人风险意识、法律意识匮乏。不少老人缺乏与时俱进的防骗方法，仅凭过去的人生经验难以应对诈骗伎俩，加之缺乏法律知识，子女不在身边，容易被空头许诺的骗局所迷惑。</w:t>
      </w:r>
    </w:p>
    <w:p>
      <w:pPr>
        <w:pStyle w:val="pStyle"/>
      </w:pPr>
      <w:r>
        <w:rPr/>
        <w:t xml:space="preserve">  【要点②属于骗局特点方面的原因，可单独书写为一条】骗局性质隐秘。养老公司虚假宣传，将所谓的养老服务和养老投资相结合，鼓动当事人抵押房屋，利用表面合法合规的合同精心设计，从而让老年人深陷骗局。</w:t>
      </w:r>
    </w:p>
    <w:p>
      <w:pPr>
        <w:pStyle w:val="pStyle"/>
      </w:pPr>
      <w:r>
        <w:rPr/>
        <w:t xml:space="preserve">  【要点③属于基层治理方面的原因，可单独书写为一条】基层治理松懈。相关部门对于社区出现的针对老年人的陌生宣传活动缺少敏感度，缺乏责任心，未及时关注并进行核实，让骗子有机可乘。</w:t>
      </w:r>
    </w:p>
    <w:p>
      <w:pPr>
        <w:pStyle w:val="pStyle"/>
      </w:pPr>
      <w:r>
        <w:rPr/>
        <w:t xml:space="preserve">【来源】 2019年12月广东省广州市南沙区事业单位招聘考试《综合基础知识》（主观题）（网友回忆版）第2题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一、老年人要提高防范意识，多一份谨慎。不要道听途说轻易投资，不轻信许诺，不心存侥幸；在银行、保险公司等正规金融机构购买理财产品，仔细查看合同的内容和经营资质，留存相关凭证，遇到专业问题寻求子女和专业人员帮助。</w:t>
      </w:r>
    </w:p>
    <w:p>
      <w:pPr>
        <w:pStyle w:val="pStyle"/>
      </w:pPr>
      <w:r>
        <w:rPr/>
        <w:t xml:space="preserve">         二、子女要及时了解父母近况，多一点关怀。日常生活中，要常和父母沟通交流，耐心细致，对老人进行防骗知识的普及，给予老人更多温情的陪伴；及时关注老人的状态，出现问题时理性应对，积极协助解决。</w:t>
      </w:r>
    </w:p>
    <w:p>
      <w:pPr>
        <w:pStyle w:val="pStyle"/>
      </w:pPr>
      <w:r>
        <w:rPr/>
        <w:t xml:space="preserve">         三、社区加强宣传引导，多一些责任。社区等基层治理主体要及时帮助老年人获得有效信息，远离诈骗；对老人年要加强防骗教育，增强防骗意识；配合相关单位严厉打击诈骗犯罪行为，从源头上彻底铲除诈骗犯罪的滋生土壤。</w:t>
      </w:r>
    </w:p>
    <w:p>
      <w:pPr>
        <w:pStyle w:val="pStyle"/>
      </w:pPr>
      <w:r>
        <w:rPr/>
        <w:t xml:space="preserve">         四、政府完善养老服务供给，多一份保障。政府要健全养老服务体系，和市场、企业共同探索多样化的养老服务；引入社会资本，利用信息化发展新手段，拓展“智慧养老”新模式，满足老人的养老需求，解决老人的后顾之忧。</w:t>
      </w:r>
      <w:r>
        <w:pict>
          <v:shape type="#_x0000_t75" style="width:350pt; height:153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请谈谈应&lt;line&gt;如何解决&lt;/line&gt;“&lt;line&gt;以房养老&lt;/line&gt;”&lt;line&gt;的骗局&lt;/line&gt;【“如何解决······”提示本题为案例分析题，作答要素为“对策”，主题为“‘以房养老’骗局”，阅读材料时，一方面，可以重点关注标志性动词引导的句子，从资料中直接摘抄或概括出对策；另一方面，可以关注与主题相关的负面表述，由问题推导出对策】。（8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“以房养老”是依据拥有资源，利用住房寿命周期和老年住户生存余命的差异，对广大老年人拥有的巨大房产资源，尤其是人们死亡后住房尚余存的价值，通过一定的金融或非金融机制的融会以提前套现变现。实现价值上的流动，为老年人在其余存生命期间，建立起一笔长期、持续、稳定乃至延续终生的现金流入。</w:t>
      </w:r>
    </w:p>
    <w:p>
      <w:pPr>
        <w:pStyle w:val="pStyle"/>
      </w:pPr>
      <w:r>
        <w:rPr/>
        <w:t xml:space="preserve">  2014年6月，原保监会发布《关于开展老年人住房反向抵押养老保险试点的指导意见》，正式启动反向抵押保险试点，试点城市为北京、上海、广州以及武汉四个城市。2015年3月，幸福人寿的首款住房反向抵押养老保险产品获批上市销售，试点进入实质性运作阶段。2018年7月31日，老年人住房反向抵押养老保险正式扩大到全国范围。</w:t>
      </w:r>
    </w:p>
    <w:p>
      <w:pPr>
        <w:pStyle w:val="pStyle"/>
      </w:pPr>
      <w:r>
        <w:rPr/>
        <w:t xml:space="preserve">  2019年5月，央视曝光了中安民生的“以房养老”骗局。许多老人参加了这家公司的“以房养老”项目，事后发现，他们的房子被抵押给各种小贷公司，有的老人背负了300余万、年息高达24％的贷款。他们因此不断被贷款公司威胁，逼他们赶紧卖房还贷。2019年3月，受骗的老人们选择报案，警方进行立案侦查，刑事拘留了88名犯罪嫌疑人。</w:t>
      </w:r>
    </w:p>
    <w:p>
      <w:pPr>
        <w:pStyle w:val="pStyle"/>
      </w:pPr>
      <w:r>
        <w:rPr/>
        <w:t xml:space="preserve">  房产，是老人们最大资产，是他们的命根子。他们本以为，可以搭上“以房养老”政策快车，过上安逸的晚年，未曾想到，竟不小心卷入了由无良公司精心编织的“连环骗局”。</w:t>
      </w:r>
    </w:p>
    <w:p>
      <w:pPr>
        <w:pStyle w:val="pStyle"/>
      </w:pPr>
      <w:r>
        <w:rPr/>
        <w:t xml:space="preserve">  〖本则材料主要介绍了什么是以房养老、“以房养老”骗局的案例以及相关指导意见，未涉及与主题相关的对策表述和负面表述，无要点。由此需结合生活实际进行分析。（1）首先，从老年人自身的角度看，他们接触新事物比较困难，对于花样繁多的诈骗手段不了解，防范意识较差，容易被骗，因此老年人应该提高警惕，不轻信一些非正规的理财产品，要在正规机构购买理财产品，并多与子女沟通，遇到问题及时寻求帮助，由此可得出要点：①老年人要提高防范意识，多一份谨慎。不要道听途说轻易投资，不轻信许诺，不心存侥幸；在银行、保险公司等正规金融机构购买理财产品，仔细查看合同的内容和经营资质，留存相关凭证，遇到专业问题寻求子女和专业人员帮助。（2）从老人子女的角度看，子女由于各种原因未陪伴在来人身边，对老人的近况以及不了解，因此，作为子女要多关心和陪伴老人，了解他们的需求，让他们养成有事跟子女商量的习惯，要主动帮助老年人远离诈骗陷阱，多向老年人科普诈骗套路，多提醒老年人其中存在的风险，从家庭这个环节加固防骗链条。由此可得出要点：②子女要及时了解父母近况，多一点关怀。日常生活中，要常和父母沟通交流，耐心细致，对老人进行防骗知识的普及，给予老人更多温情的陪伴；及时关注老人的状态，出现问题时理性应对，积极协助解决。（3）从老年人生活外部环境的角度看，老人在社区中容易受骗，从侧面反映了社区的管理较松懈，安保存在一定的隐患，未仔细甄别外来人员，从而让诈骗人员有机可乘，进入社区实施诈骗行为。因此社区一方面，应该积极开展宣传活动，向老人介绍各种诈骗手段，和防骗方法，同时，也要做好安保工作，防止行骗人员有机可乘，由此可得出要点：③社区加强宣传引导，多一些责任。社区等基层治理主体要及时帮助老年人获得有效信息，远离诈骗；对老人年要加强防骗教育，增强防骗意识；配合相关单位严厉打击诈骗犯罪行为，从源头上彻底铲除诈骗犯罪的滋生土壤。（4）从整个时代背景的角度看，“以房养老”骗局之所以能成功，核心在于老人养老问题越发严重，在“4+2+1”的家庭模式下，家庭养老模式已无法完全解决老人养老问题，因此就需要政府、企业、社会多方力量共同发挥作用，促进养老产业发展，让更多人能安心养老，满足老人各方面的养老需求，由此可得出要点：④政府完善养老服务供给，多一份保障。政府要健全养老服务体系，和市场、企业共同探索多样化的养老服务；引入社会资本，利用信息化发展新手段，拓展“智慧养老”新模式，满足老人的养老需求，解决老人的后顾之忧。注：本题结合生活实际分析，答案不唯一，合理即可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材料以及结合题干可知，主要从“老年人要提高防范意识，多一份谨慎”“子女要及时了解父母近况，多一点关怀”“社区加强宣传引导，多一些责任”“政府完善养老服务供给，多一份保障”这四个方面阐述了解决“以房养老”骗局的对策，因此答案可按照这四个层次进行分类整合。】</w:t>
      </w:r>
    </w:p>
    <w:p>
      <w:pPr>
        <w:pStyle w:val="pStyle"/>
      </w:pPr>
      <w:r>
        <w:rPr/>
        <w:t xml:space="preserve">  【要点①属于老人自身方面的对策，可单独书写为一条】老年人要提高防范意识，多一份谨慎。不要道听途说轻易投资，不轻信许诺，不心存侥幸；在银行、保险公司等正规金融机构购买理财产品，仔细查看合同的内容和经营资质，留存相关凭证，遇到专业问题寻求子女和专业人员帮助。</w:t>
      </w:r>
    </w:p>
    <w:p>
      <w:pPr>
        <w:pStyle w:val="pStyle"/>
      </w:pPr>
      <w:r>
        <w:rPr/>
        <w:t xml:space="preserve">  【要点②属于老人子女方面的对策，可单独书写为一条】子女要及时了解父母近况，多一点关怀。日常生活中，要常和父母沟通交流，耐心细致，对老人进行防骗知识的普及，给予老人更多温情的陪伴；及时关注老人的状态，出现问题时理性应对，积极协助解决。</w:t>
      </w:r>
    </w:p>
    <w:p>
      <w:pPr>
        <w:pStyle w:val="pStyle"/>
      </w:pPr>
      <w:r>
        <w:rPr/>
        <w:t xml:space="preserve">  【要点③属于社区方面的对策，可单独书写为一条】社区加强宣传引导，多一些责任。社区等基层治理主体要及时帮助老年人获得有效信息，远离诈骗；对老人年要加强防骗教育，增强防骗意识；配合相关单位严厉打击诈骗犯罪行为，从源头上彻底铲除诈骗犯罪的滋生土壤。</w:t>
      </w:r>
    </w:p>
    <w:p>
      <w:pPr>
        <w:pStyle w:val="pStyle"/>
      </w:pPr>
      <w:r>
        <w:rPr/>
        <w:t xml:space="preserve">  【要点④属于政府方面的对策，可单独书写为一条】政府完善养老服务供给，多一份保障。政府要健全养老服务体系，和市场、企业共同探索多样化的养老服务；引入社会资本，利用信息化发展新手段，拓展“智慧养老”新模式，满足老人的养老需求，解决老人的后顾之忧。</w:t>
      </w:r>
    </w:p>
    <w:p>
      <w:pPr>
        <w:pStyle w:val="pStyle"/>
      </w:pPr>
      <w:r>
        <w:rPr/>
        <w:t xml:space="preserve">【来源】 2019年12月广东省广州市南沙区事业单位招聘考试《综合基础知识》（主观题）（网友回忆版）第3题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2023-12-26T14:59:58+08:00</dcterms:created>
  <dcterms:modified xsi:type="dcterms:W3CDTF">2023-12-26T14:59:58+08:00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