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2019年3月河南省鹤壁市城乡一体化示范区人力资源有限公司招聘考试《公共基础知识》（主观题）（网友回忆版）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现在晚上基本看不到渣土车闯红灯的现象了，我们觉得踏实多了。”住在H区的居民陈先生说。2018年，1400多套网格图像高清探头在H区正式上岗，对多种违法行为进行“一键式”抓拍，困扰H区多年的渣土车“横行”问题得到缓解。近年来，探索提升基层治理能力的科技之路，打造新型智慧城市，H区整合区域内各政务系统，将信息资源集纳整合开发“城市大脑”综合系统，即一张感知神经网、一个智能云平台、两个中心（大数据中心、AI计算处理中心）、N个新应用，综合运用大数据、云计算、人工智能等技术，将多个部门的数据信息实时共享，对区内公共安全、城市环境、交通出行、环保生态等问题进行智能分析，“对症下药”。在交通领域，该系统拥有8500多路摄像系统，积累车辆视频数据、图片数据、结构化数据等5.7亿余条，可对危化品车辆、渣土车辆等进行有效管控，重大逃逸案件的侦破率近100%。针对区域施工问题，H区引入卫星遥感技术，每月采集、比对区域内城市地标地貌数据，精准发现违法建设、裸露土地、违规施工等顽疾，给相关部门和属地街道提供执法线索和依据。</w:t>
      </w:r>
    </w:p>
    <w:p>
      <w:pPr>
        <w:pStyle w:val="pStyle"/>
      </w:pPr>
      <w:r>
        <w:rPr/>
        <w:t xml:space="preserve">  “我们今年将出台新型智慧城市建设总体规划，建成城市大数据中心和运营管理中心，完善可视化的城市空间数字平台；力争再完成一批示范项目，努力交出高效率城市治理新答卷。”H区区委书记表示。</w:t>
      </w:r>
    </w:p>
    <w:p>
      <w:pPr>
        <w:pStyle w:val="pStyle"/>
      </w:pPr>
      <w:r>
        <w:rPr/>
        <w:t xml:space="preserve">近年来，各地依托大数据和现代信息技术的发展，争相打造智慧城市。据了解，我国总计超过500个城市均已明确提出或正在建设智慧城市。例如，沈阳市推出智慧社区建设实施方案，初步建成社区服务综合信息系统，为老百姓统一提供社区政务和公共服务，让“百姓少跑腿，信息多跑路”；深圳市确定了智能交通总体框架，既为治堵工作提供精准支撑，又通过互联网民意平台，推动了交通治理的共享共治……随着信息技术的发展，智慧城市将从“政府办事”转向“政府主动服务”的新时代。然而目前各地在智慧城市建设中也遇到一些问題。比如，有些地方的智慧城市建设受产业发展驱动，缺乏与居民需求的有效对接，对居民的参与体验也不够重视，导致智慧城市存在“剃头挑子一头热”的现象；有的城市在技术条件和产业基础不具备的条件下盲目上马，导致后续投资乏力、管理滞后、资源浪费。此外，由于对技术和大数据的高度依赖，很多城市都面临技术安全风险、用户信息安全风险，等等。</w:t>
      </w:r>
    </w:p>
    <w:p>
      <w:pPr>
        <w:pStyle w:val="pStyle"/>
      </w:pPr>
      <w:r>
        <w:rPr/>
        <w:t xml:space="preserve">改革开放40年来，中国城市建设突飞猛进、城市面貌日新月异，城市人民生活水平跃上新台阶。我国城市发展已经总体上走过了“如何建设好”的阶段，正全面进入“如何治理好”的新阶段。党的十九大对建设网络强国、数字中国、智慧社会作出战略部署，指出要打造共建共治共享的社会治理格局，提高社会治理社会化、法治化、智能化、专业化水平。对此，有专家指出智慧城市不是数字城管、信息化建设的简单替代，而是撬动社会治理社会化、专业化、智能化和法治化的支点。它集中了当前城市空间开发和技术运用、数字产业和社会治理的很多主题，在这个平台之上，每个人都不是旁观者，而是共建共治共享的主体。</w:t>
      </w:r>
    </w:p>
    <w:p>
      <w:pPr>
        <w:pStyle w:val="pStyle"/>
      </w:pPr>
      <w:r>
        <w:rPr/>
        <w:t xml:space="preserve">商谚有云：宁可失钱，不可失信。对于经营者和消费者来说，信用是沟通交流、交易买卖的“硬通货”。2019年消费维权年主题为“信用让消费更放心”，可谓抓住了消费领域的痛点。</w:t>
      </w:r>
    </w:p>
    <w:p>
      <w:pPr>
        <w:pStyle w:val="pStyle"/>
      </w:pPr>
      <w:r>
        <w:rPr/>
        <w:t xml:space="preserve">  这几年，我国社会信用体系建设不断取得进步，联合惩戒措施应用范围持续拓展、联合奖惩机制实施成效不断扩大、信用信息归集共享总量大幅增长、统一社会信用代码制度全面实施。同时也要看到，伪造信息刷好评、把高仿当正品来销售、一些产品或服务信息“陷阱”多……现实生活中，消费领域假冒伪劣、虛假宣传、缺斤少两等损害消费者权益的情况时有发生，经营者信用状况与放心消费、安全消费、快乐消费的标准还有距离，也阻碍着消费潜力的进一步释放。</w:t>
      </w:r>
    </w:p>
    <w:p>
      <w:pPr>
        <w:pStyle w:val="pStyle"/>
      </w:pPr>
      <w:r>
        <w:rPr/>
        <w:t xml:space="preserve">1. (2019河南)  </w:t>
      </w:r>
      <w:r>
        <w:rPr>
          <w:rStyle w:val="colorRedText"/>
        </w:rPr>
        <w:t xml:space="preserve">根据材料</w:t>
      </w:r>
      <w:r>
        <w:rPr/>
        <w:t xml:space="preserve">1</w:t>
      </w:r>
      <w:r>
        <w:rPr>
          <w:rStyle w:val="colorRedText"/>
        </w:rPr>
        <w:t xml:space="preserve">，请指出H区“城市大脑”智慧管理体系的特点。（8分）</w:t>
      </w:r>
    </w:p>
    <w:p/>
    <w:p>
      <w:pPr>
        <w:pStyle w:val="pStyle"/>
      </w:pPr>
      <w:r>
        <w:rPr/>
        <w:t xml:space="preserve">2. (2019河南)  </w:t>
      </w:r>
      <w:r>
        <w:rPr>
          <w:rStyle w:val="colorRedText"/>
        </w:rPr>
        <w:t xml:space="preserve">结合实际与上述材料，请谈谈你对智慧城市建设的认识。</w:t>
      </w:r>
    </w:p>
    <w:p/>
    <w:p>
      <w:pPr>
        <w:pStyle w:val="pStyle"/>
      </w:pPr>
      <w:r>
        <w:rPr/>
        <w:t xml:space="preserve">3. (2019河南)  </w:t>
      </w:r>
      <w:r>
        <w:rPr>
          <w:rStyle w:val="colorRedText"/>
        </w:rPr>
        <w:t xml:space="preserve">结合实际与材料中智慧城市建设存在的问题，请就如何优化城市治理，将城市打造成共建共治共享的共同体提出至少四条合理化建议。</w:t>
      </w:r>
    </w:p>
    <w:p/>
    <w:p>
      <w:pPr>
        <w:pStyle w:val="pStyle"/>
      </w:pPr>
      <w:r>
        <w:rPr/>
        <w:t xml:space="preserve">4. (2019河南)  </w:t>
      </w:r>
      <w:r>
        <w:rPr>
          <w:rStyle w:val="colorRedText"/>
        </w:rPr>
        <w:t xml:space="preserve">你认为应如何加强消费领域信用体系建设，创建安全放心的消费环境，进一步释放消费潜力？</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1.技术含量高。融合了感知神经网、智能云平台、数据中心、计算机处理中心等平台，综合应用大数据、人工智能和云计算等技术。</w:t>
      </w:r>
    </w:p>
    <w:p>
      <w:pPr>
        <w:pStyle w:val="pStyle"/>
      </w:pPr>
      <w:r>
        <w:rPr/>
        <w:t xml:space="preserve">         2.数据收集全。利用网格图像高清探头及时收集各类数据，并将多个部门的数据进行实时共享、整合开发。</w:t>
      </w:r>
    </w:p>
    <w:p>
      <w:pPr>
        <w:pStyle w:val="pStyle"/>
      </w:pPr>
      <w:r>
        <w:rPr/>
        <w:t xml:space="preserve">         3.覆盖领域广。管理体系可以对区内公共安全、城市环境、交通出行和环保生态等问题进行全面分析。</w:t>
      </w:r>
    </w:p>
    <w:p>
      <w:pPr>
        <w:pStyle w:val="pStyle"/>
      </w:pPr>
      <w:r>
        <w:rPr/>
        <w:t xml:space="preserve">         4.解决效率高。智能分析，对症下药，有效监控危化品、渣土车辆等，重大逃逸案件侦破率高，精准定位各种违规顽疾。</w:t>
      </w:r>
    </w:p>
    <w:p>
      <w:pPr>
        <w:pStyle w:val="pStyle"/>
      </w:pPr>
      <w:r>
        <w:rPr/>
        <w:t xml:space="preserve">         </w:t>
      </w:r>
      <w:r>
        <w:rPr>
          <w:rStyle w:val="colorRedText"/>
        </w:rPr>
        <w:t xml:space="preserve">参考答案说明：</w:t>
      </w:r>
      <w:r>
        <w:rPr/>
        <w:t xml:space="preserve">本参考答案从“技术含量高”“数据收集全”“覆盖领域广”“解决效率高”这四个方面阐释了H区“城市大脑”智慧管理体系的特点，并做到了分类、分条撰写。各条要点之间彼此独立，没有交叉。</w:t>
      </w:r>
    </w:p>
    <w:p>
      <w:pPr>
        <w:pStyle w:val="pStyle"/>
      </w:pPr>
      <w:r>
        <w:rPr/>
        <w:t xml:space="preserve">  </w:t>
      </w:r>
      <w:r>
        <w:pict>
          <v:shape type="#_x0000_t75" style="width:350pt; height:151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通过勾画题干关键点，明确题型、题目的主题、答题要素、材料范围和要求等。</w:t>
      </w:r>
    </w:p>
    <w:p>
      <w:pPr>
        <w:pStyle w:val="pStyle"/>
      </w:pPr>
      <w:r>
        <w:rPr/>
        <w:t xml:space="preserve">  &lt;line&gt;根据材料&lt;/line&gt;1【出现“根据”一词，提示我们只需阅读材料1即可】，请指出&lt;line&gt;H区“城市大脑”智慧管理体系的特点&lt;/line&gt;【“H区‘城市大脑’智慧管理体系的特点”提示本题为案例分析题，作答要素为“特点”，主题为“H区‘城市大脑’智慧管理体系”，在阅读材料时，需要关注H区“城市大脑”智慧管理体系的突出特点、特色之处，同时“智慧管理体系”是积极正面的事物，所以阅读材料时，也可重点关注积极表述出现的句子】。（8分）</w:t>
      </w:r>
    </w:p>
    <w:p>
      <w:pPr>
        <w:pStyle w:val="pStyle"/>
      </w:pPr>
      <w:r>
        <w:rPr/>
        <w:t xml:space="preserve">   </w:t>
      </w:r>
    </w:p>
    <w:p>
      <w:pPr>
        <w:pStyle w:val="pStyle"/>
      </w:pPr>
      <w:r>
        <w:rPr/>
        <w:t xml:space="preserve">  </w:t>
      </w:r>
      <w:r>
        <w:rPr>
          <w:rStyle w:val="colorRedText"/>
        </w:rPr>
        <w:t xml:space="preserve">第二步——阅读材料，提取要点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现在晚上基本看不到渣土车闯红灯的现象了，我们觉得踏实多了。”住在H区的居民陈先生说。2018年，&lt;line&gt;1400多套网格图像高清探头在H区正式上岗&lt;/line&gt;，&lt;line&gt;对多种违法行为进行&lt;/line&gt;“&lt;line&gt;一键式&lt;/line&gt;”&lt;line&gt;抓拍&lt;/line&gt;，困扰H区多年的渣土车“横行”问题得到缓解。近年来，探索提升基层治理能力的科技之路，打造新型智慧城市，H区整合区域内各政务系统，将信息资源集纳整合开发“城市大脑”综合系统，&lt;line&gt;即一张感知神经网&lt;/line&gt;、&lt;line&gt;一个智能云平台&lt;/line&gt;、&lt;line&gt;两个中心&lt;/line&gt;（&lt;line&gt;大数据中心&lt;/line&gt;、&lt;line&gt;AI计算处理中心&lt;/line&gt;）、&lt;line&gt;N个新应用&lt;/line&gt;，&lt;line&gt;综合运用大数据&lt;/line&gt;、&lt;line&gt;云计算&lt;/line&gt;、&lt;line&gt;人工智能等技术&lt;/line&gt;，&lt;line&gt;将多个部门的数据信息实时共享&lt;/line&gt;，&lt;line&gt;对区内公共安全&lt;/line&gt;、&lt;line&gt;城市环境&lt;/line&gt;、&lt;line&gt;交通出行&lt;/line&gt;、&lt;line&gt;环保生态等问题进行智能分析&lt;/line&gt;，“&lt;line&gt;对症下药&lt;/line&gt;”。在交通领域，该系统拥有8500多路摄像系统，积累车辆视频数据、图片数据、结构化数据等5.7亿余条，&lt;line&gt;可对危化品车辆&lt;/line&gt;、&lt;line&gt;渣土车辆等进行有效管控&lt;/line&gt;，&lt;line&gt;重大逃逸案件的侦破率近100%&lt;/line&gt;。针对区域施工问题，H区引入卫星遥感技术，每月采集、比对区域内城市地标地貌数据，&lt;line&gt;精准发现违法建设&lt;/line&gt;、&lt;line&gt;裸露土地&lt;/line&gt;、违规施工等顽疾，给相关部门和属地街道提供执法线索和依据。</w:t>
      </w:r>
    </w:p>
    <w:p>
      <w:pPr>
        <w:pStyle w:val="pStyle"/>
      </w:pPr>
      <w:r>
        <w:rPr/>
        <w:t xml:space="preserve">  〖（1）“1400多套网格图像高清探头在H区正式上岗，对多种违法行为进行‘一键式’抓拍”的表述介绍了“城市大脑”智慧管理体系，可以通过网格图像高清探头捕获、收集各种信息，由此可概括出要点：①利用网格图像高清探头及时收集各类数据。（2）“即一张感知神经网、一个智能云平台、两个中心（大数据中心、AI计算处理中心）、N个新应用，综合运用大数据、云计算、人工智能等技术”的表述介绍了“城市大脑”智慧管理体系不仅整合了感知神经网、智能云平台、两个中心等平台，还运用了大数据、云计算等信息技术，表述规范，可直接摘抄出要点：②融合了感知神经网、智能云平台、数据中心、计算机处理中心等平台，综合应用大数据、人工智能和云计算等技术。（3）“将多个部门的数据信息实时共享”介绍了智慧管理体系可对多部门的数据进行共享、开发，由此可概括出要点：③将多个部门的数据进行实时共享、整合开发。（4）“对区内公共安全、城市环境、交通出行、环保生态等问题进行智能分析，‘对症下药’”的表述，一方面反映了“城市大脑”智慧管理体系的覆盖范围比较广泛，可以对公共安全、城市环境、交通出行、环保生态等各个方面进行有效分析，由此可概括出要点：④覆盖领域广。管理体系可以对区内公共安全、城市环境、交通出行和环保生态等问题进行全面分析；另一方面表明智慧管理体系主要是进行智能化、针对性分析，可摘抄出要点：⑤智能分析，对症下药。（5）“可对危化品车辆、渣土车辆等进行有效管控……精准发现违法建设、裸露土地、违规施工等顽疾”的积极表述表明“城市大脑”智慧管理体系可以及时管控危化品、渣土等车辆，有效侦破重大逃逸案件，同时还可以精准发现各种违法、违规顽疾，由此可概括出要点：⑥有效监控危化品、渣土车辆等，重大逃逸案件侦破率高，精准定位各种违规顽疾。〗、</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【梳理各个要点发现，要点从“技术含量高”“数据收集全”“覆盖领域广”“解决效率高”这四个方面阐释了H区“城市大脑”智慧管理体系的特点，因此答案可按照这几个层次展开，分条撰写。】</w:t>
      </w:r>
    </w:p>
    <w:p>
      <w:pPr>
        <w:pStyle w:val="pStyle"/>
      </w:pPr>
      <w:r>
        <w:rPr/>
        <w:t xml:space="preserve">  【要点②主要阐释“技术含量”方面的特点，可单独书写为一条，并概括为“技术含量高”作为前置总括词】技术含量高。融合了感知神经网、智能云平台、数据中心、计算机处理中心等平台，综合应用大数据、人工智能和云计算等技术。</w:t>
      </w:r>
    </w:p>
    <w:p>
      <w:pPr>
        <w:pStyle w:val="pStyle"/>
      </w:pPr>
      <w:r>
        <w:rPr/>
        <w:t xml:space="preserve">  【要点①③主要阐释“数据收集”方面的特点，可合并书写为一条，并概括为“数据收集全”作为前置总括词】数据收集全。利用网格图像高清探头及时收集各类数据，并将多个部门的数据进行实时共享、整合开发。</w:t>
      </w:r>
    </w:p>
    <w:p>
      <w:pPr>
        <w:pStyle w:val="pStyle"/>
      </w:pPr>
      <w:r>
        <w:rPr/>
        <w:t xml:space="preserve">  【要点④主要阐释“覆盖领域”方面的特点，可单独书写为一条，其中“覆盖领域广”总结性强，可作为前置总括词】覆盖领域广。管理体系可以对区内公共安全、城市环境、交通出行和环保生态等问题进行全面分析。</w:t>
      </w:r>
    </w:p>
    <w:p>
      <w:pPr>
        <w:pStyle w:val="pStyle"/>
      </w:pPr>
      <w:r>
        <w:rPr/>
        <w:t xml:space="preserve">  【要点⑤⑥主要阐释“解决效率”方面的特点，可合并书写为一条，并概括为“解决效率高”作为前置总括词】解决效率高。智能分析，对症下药，有效监控危化品、渣土车辆等，重大逃逸案件侦破率高，精准定位各种违规顽疾。</w:t>
      </w:r>
    </w:p>
    <w:p>
      <w:pPr>
        <w:pStyle w:val="pStyle"/>
      </w:pPr>
      <w:r>
        <w:rPr/>
        <w:t xml:space="preserve">【来源】 2019年3月河南省鹤壁市城乡一体化示范区人力资源有限公司招聘考试《公共基础知识》（主观题）（网友回忆版）第1题</w:t>
      </w:r>
    </w:p>
    <w:p/>
    <w:p>
      <w:pPr/>
      <w:r>
        <w:rPr/>
        <w:t xml:space="preserve">第2题</w:t>
      </w:r>
    </w:p>
    <w:p>
      <w:pPr/>
      <w:r>
        <w:rPr/>
        <w:t xml:space="preserve">【知识点】 案例分析</w:t>
      </w:r>
    </w:p>
    <w:p>
      <w:pPr>
        <w:pStyle w:val="pStyle"/>
      </w:pPr>
      <w:r>
        <w:rPr/>
        <w:t xml:space="preserve">【答案】          智慧城市是一种治理新模式，是撬动社会治理社会化、专业化、智能化和法治化的支点，集中了当前城市空间开发和技术运用、数字产业和社会治理的很多主题。</w:t>
      </w:r>
    </w:p>
    <w:p>
      <w:pPr>
        <w:pStyle w:val="pStyle"/>
      </w:pPr>
      <w:r>
        <w:rPr/>
        <w:t xml:space="preserve">         智慧城市以多种新兴的热点技术作为依托，是有助于提升基层治理能力的科技路。它可让多方受益并创造更美好的城市生活，有助于解决我国当前城市发展中社区政务和公共服务，交通治理等方面的难题。目前，我国总计超过500个城市均已明确提出或正在建设智慧城市。但是在建设中也遇到一些问题，如缺乏对居民需求的有效满足出现“剃头挑子一头热”现象；由于技术和产业基础缺乏导致后续投资乏力、管理滞后和资源浪费；面临技术安全风险和用户信息安全风险等。</w:t>
      </w:r>
    </w:p>
    <w:p>
      <w:pPr>
        <w:pStyle w:val="pStyle"/>
      </w:pPr>
      <w:r>
        <w:rPr/>
        <w:t xml:space="preserve">         未来，在智慧城市建设中，每个人都应积极参与，让其真正成为共建共治共享的新型城市发展模式。</w:t>
      </w:r>
    </w:p>
    <w:p>
      <w:pPr>
        <w:pStyle w:val="pStyle"/>
      </w:pPr>
      <w:r>
        <w:rPr/>
        <w:t xml:space="preserve">  </w:t>
      </w:r>
      <w:r>
        <w:rPr>
          <w:rStyle w:val="colorRedText"/>
        </w:rPr>
        <w:t xml:space="preserve">参考答案说明：</w:t>
      </w:r>
      <w:r>
        <w:rPr/>
        <w:t xml:space="preserve">本参考答案从“释义”“相关要素表述”“对策总结”三个方面进行了分条撰写。各条要点之间在内容上相互并列，没有交叉，整体上条理较为清晰。</w:t>
      </w:r>
      <w:r>
        <w:pict>
          <v:shape type="#_x0000_t75" style="width:350pt; height:144.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结合实际与上述材料&lt;/line&gt;【由“结合……”可知，本题材料范围即所给全部材料，且在作答过程中可联系实际生活进一步完善答案要点】，请&lt;line&gt;谈谈你对智慧城市建设的认识&lt;/line&gt;【根据“谈谈对……认识”可知本题属于综合题中的词句理解题，主题为“智慧城市”；结合词句理解题的作答方法可知，在具体作答过程中首先可对“智慧城市”进行简单解释；其次可简单分析建设“智慧城市”的意义、问题、对策等要素，具体侧重点应通过阅读材料进行确定，；最后可通过对策进行简单总结】。（10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现在晚上基本看不到渣土车闻红灯的现象了，我们觉得踏实多了。”住在H区的居民陈先生说。2018年，1400多套网格图像高清探头在H区正式上岗，对多种违法行为进行“一键式”抓拍，困扰H区多年的渣土车“横行”问题得到缓解。近年来，&lt;line&gt;探索提升基层治理能力的科技之路&lt;/line&gt;，&lt;line&gt;打造新型智慧城市&lt;/line&gt;，&lt;line&gt;H区整合区域内各政务系统&lt;/line&gt;，&lt;line&gt;将信息资源集纳整合开发“城市大脑”综合系统&lt;/line&gt;，&lt;line&gt;即一张感知神经网&lt;/line&gt;、&lt;line&gt;一个智能云平台&lt;/line&gt;、&lt;line&gt;两个中心（大数据中心、AI计算处理中心）&lt;/line&gt;、&lt;line&gt;N个新应用&lt;/line&gt;，&lt;line&gt;综合运用大数据&lt;/line&gt;、&lt;line&gt;云计算&lt;/line&gt;、&lt;line&gt;人工智能等技术&lt;/line&gt;，&lt;line&gt;将多个部门的数据信息实时共享&lt;/line&gt;，&lt;line&gt;对区内公共安全&lt;/line&gt;、&lt;line&gt;城市环境&lt;/line&gt;、&lt;line&gt;交通出行&lt;/line&gt;、&lt;line&gt;环保生态等问题进行智能分析&lt;/line&gt;，&lt;line&gt;“对症下药”&lt;/line&gt;。&lt;line&gt;在交通领域&lt;/line&gt;，该系统拥有8500多路摄像系统，积累车辆视频数据、图片数据、结构化数据等5.7亿余条，可对危化品车辆、渣土车辆等进行有效管控，重大逃逸案件的侦破率近100%。&lt;line&gt;针对区域施工问题&lt;/line&gt;，H区引入卫星遥感技术，每月采集、比对区域内城市地标地貌数据，精准发现违法建设、裸露土地、违规施工等顽疾，给相关部门和属地街道提供执法线索和依据。</w:t>
      </w:r>
    </w:p>
    <w:p>
      <w:pPr>
        <w:pStyle w:val="pStyle"/>
      </w:pPr>
      <w:r>
        <w:rPr/>
        <w:t xml:space="preserve">  〖（1）本段首先通过事例“渣土车横行问题缓解”作为话题引入，紧接着通过表述“探索提升基层治理能力的科技之路，打造新型智慧城市”具体说明这一问题得到缓解的原因，即H区致力打造智慧城市，通过此方法缓解渣土车闯红灯等问题，提高基层治理能力，且表述“综合运用……”提示具体打造方法，即运用各种新兴技术，由此可概括归纳出要点：①智慧城市以多种新兴的热点技术作为依托，是有助于提升基层治理能力的科技路；（2）表述“对……等问题进行智能分析，‘对症下药’”说明打造智慧城市有利于缓解公共服务和交通等方面的问题，创造更加便利美好的生活，即打造智慧城市的意义，且后文“在交通领域”“针对区域施工问题”则是举例说明在不同领域中建设智慧城市发挥的具体作用，包括管控车辆、侦破案件、给相关部门和街道提供执法线索和依据等，分析此内容可发现智慧城市建设不仅可解决各个难题，还可使居民、相关执法部门等多方主体受益。由此可概括归纳出要点：②智慧城市可让多方受益并创造更美好的城市生活，有助于解决我国当前城市发展中的公共服务，交通治理等方面的难题。〗</w:t>
      </w:r>
    </w:p>
    <w:p>
      <w:pPr>
        <w:pStyle w:val="pStyle"/>
      </w:pPr>
      <w:r>
        <w:rPr/>
        <w:t xml:space="preserve">  </w:t>
      </w:r>
      <w:r>
        <w:rPr>
          <w:rStyle w:val="colorRedText"/>
        </w:rPr>
        <w:t xml:space="preserve">段2：</w:t>
      </w:r>
      <w:r>
        <w:rPr/>
        <w:t xml:space="preserve">“我们今年将出台新型智慧城市建设总体规划，建成城市大数据中心和运营管理中心，完善可视化的城市空间数字平台；力争再完成一批示范项目，努力交出高效率城市治理新答卷。”H区区委书记表示。</w:t>
      </w:r>
    </w:p>
    <w:p>
      <w:pPr>
        <w:pStyle w:val="pStyle"/>
      </w:pPr>
      <w:r>
        <w:rPr/>
        <w:t xml:space="preserve">  〖本段主要说明H区对未来智慧城市建设的相关规划，无具体信息要点，可略读。〗</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近年来，各地&lt;line&gt;依托大数据和现代信息技术的发展&lt;/line&gt;，&lt;line&gt;争相打造智慧城市&lt;/line&gt;。据了解，&lt;line&gt;我国总计超过500个城市均已明确提出或正在建设智慧城市&lt;/line&gt;。&lt;line&gt;例如&lt;/line&gt;，沈阳市推出智慧社区建设实施方案，初步建成社区服务综合信息系统，为老百姓统一&lt;line&gt;提供社区政务和公共服务&lt;/line&gt;，让“百姓少跑腿，信息多跑路”；深圳市确定了智能交通总体框架，既为治堵工作提供精准支撑，又通过互联网民意平台，&lt;line&gt;推动了交通治理的共享共治&lt;/line&gt;……&lt;line&gt;随着信息技术的发展&lt;/line&gt;，&lt;line&gt;智慧城市将从“政府办事”转向“政府主动服务”的新时代&lt;/line&gt;。&lt;line&gt;然而&lt;/line&gt;目前各地在&lt;line&gt;智慧城市建设中也遇到一些问題&lt;/line&gt;。&lt;line&gt;比如&lt;/line&gt;，有些地方的智慧城市建设受产业发展驱动，&lt;line&gt;缺乏与居民需求的有效对接&lt;/line&gt;，&lt;line&gt;对居民的参与体验也不够重视&lt;/line&gt;，&lt;line&gt;导致智慧城市存在“剃头挑子一头热”的现象&lt;/line&gt;；有的城市在&lt;line&gt;技术条件和产业基础不具备的条件下盲目上马&lt;/line&gt;，&lt;line&gt;导致后续投资乏力&lt;/line&gt;、&lt;line&gt;管理滞后&lt;/line&gt;、&lt;line&gt;资源浪费&lt;/line&gt;。&lt;line&gt;此外&lt;/line&gt;，由于对技术和大数据的高度依赖，很多城市都&lt;line&gt;面临技术安全风险&lt;/line&gt;、&lt;line&gt;用户信息安全风险&lt;/line&gt;，等等。</w:t>
      </w:r>
    </w:p>
    <w:p>
      <w:pPr>
        <w:pStyle w:val="pStyle"/>
      </w:pPr>
      <w:r>
        <w:rPr/>
        <w:t xml:space="preserve">  〖本则材料属于总分逻辑。（1）表述“依托大数据和现代信息技术的发展，争相打造智慧城市”说明打造智慧城市主要依托各项新兴技术，与要点①重复；（2）表述“我国总计超过500个城市均已明确提出或正在建设智慧城市”介绍目前智慧城市建设现状，由此可摘抄出要点：③目前，我国总计超过500个城市均已明确提出或正在建设智慧城市；（3）“例如”提示后文为举例内容，包括“沈阳”和“深圳”智慧城市建设情况，分析其具体表述“提供……让……”“既为……又通过……推动了……”可知，一方面再次说明智慧城市建设让百姓、交警等多方主体受益，另一方面说明其发挥作用的领域，即提供社区政务和公共服务，解决交通难题，由此可概括归纳出要点：④有助于解决我国当前城市发展中社区政务和公共服务，交通治理等方面的难题。（4）“然而”表转折，说明“智慧城市建设中也遇到一些问題”，并通过“比如”引领列举具体问题。分析“比如”引领内容，可发现其通过“；”和“此外”将问题分三个方面进行并列表述，包括居民需求、后续管理和安全风险等方面问题，由此可概括归纳出要点：⑤智慧城市在建设中也遇到一些问题，如缺乏对居民需求的有效满足出现“剃头挑子一头热”现象；由于技术和产业基础缺乏导致后续投资乏力、管理滞后和资源浪费；面临技术安全风险和用户信息安全风险等。〗</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改革开放40年来，中国城市建设突飞猛进、城市面貌日新月异，城市人民生活水平跃上新合阶。我国城市发展已经总体上走过了“如何建设好”的阶段，正全面进入“如何治理好”的新阶段。党的十九大对建设网络强国、数字中国、智慧社会作出战略部署，指出要打造共建共治共享的社会治理格局，提高社会治理社会化、法治化、智能化、专业化水平。&lt;line&gt;对此&lt;/line&gt;，&lt;line&gt;有专家指出智慧城市&lt;/line&gt;不是数字城管、信息化建设的简单替代，而&lt;line&gt;是撬动社会治理社会化&lt;/line&gt;、&lt;line&gt;专业化&lt;/line&gt;、&lt;line&gt;智能化和法治化的支点&lt;/line&gt;。&lt;line&gt;它集中了当前城市空间开发和技术运用&lt;/line&gt;、&lt;line&gt;数字产业和社会治理的很多主题&lt;/line&gt;，&lt;line&gt;在这个平合之上&lt;/line&gt;，&lt;line&gt;每个人都不是旁观者&lt;/line&gt;，&lt;line&gt;而是共建共治共享的主体&lt;/line&gt;。</w:t>
      </w:r>
    </w:p>
    <w:p>
      <w:pPr>
        <w:pStyle w:val="pStyle"/>
      </w:pPr>
      <w:r>
        <w:rPr/>
        <w:t xml:space="preserve">  〖（1）本则材料通过对党的十九大战略部署的阐述引出主题“智慧城市”，并通过表述“有专家指出智慧城市不是……而是……它集中了……很多主题”对智慧城市进行了解释，由此可概括归纳出要点：⑥智慧城市是一种治理新模式，是撬动社会治理社会化、专业化、智能化和法治化的支点，集中了当前城市空间开发和技术运用、数字产业和社会治理的很多主题。（2）表述“在这个平合之上，每个人都不是旁观者，而是共建共治共享的主体”说明智慧城市建设需要各个主体共同参与，即是一种号召呼吁，可作为最后的对策总结，由此可概括归纳出要点：⑦未来，在智慧城市建设中，每个人都应积极参与，让其真正成为共建共治共享的新型城市发展模式。〗</w:t>
      </w:r>
    </w:p>
    <w:p>
      <w:pPr>
        <w:pStyle w:val="pStyle"/>
      </w:pPr>
      <w:r>
        <w:rPr/>
        <w:t xml:space="preserve">  </w:t>
      </w:r>
      <w:r>
        <w:rPr>
          <w:rStyle w:val="colorRedText"/>
        </w:rPr>
        <w:t xml:space="preserve">第三步——按题目要求整理要点</w:t>
      </w:r>
    </w:p>
    <w:p>
      <w:pPr>
        <w:pStyle w:val="pStyle"/>
      </w:pPr>
      <w:r>
        <w:rPr/>
        <w:t xml:space="preserve">  【按照“词句理解题”的答题逻辑，梳理各个要点，并将各要点按照“释义”“相关要素表述”“对策总结”进行整理。】</w:t>
      </w:r>
    </w:p>
    <w:p>
      <w:pPr>
        <w:pStyle w:val="pStyle"/>
      </w:pPr>
      <w:r>
        <w:rPr/>
        <w:t xml:space="preserve">  【要点⑥主要是对智慧城市的释义，可单独成段放在开头书写】智慧城市是一种治理新模式，是撬动社会治理社会化、专业化、智能化和法治化的支点，集中了当前城市空间开发和技术运用、数字产业和社会治理的很多主题。</w:t>
      </w:r>
    </w:p>
    <w:p>
      <w:pPr>
        <w:pStyle w:val="pStyle"/>
      </w:pPr>
      <w:r>
        <w:rPr/>
        <w:t xml:space="preserve">  【要点①②③④⑤分别介绍了智慧城市建设的方法对策、意义、现状和问题，可通过添加适当衔接语进行整合书写】智慧城市以多种新兴的热点技术作为依托，是有助于提升基层治理能力的科技路。它可让多方受益并创造更美好的城市生活，有助于解决我国当前城市发展中社区政务和公共服务，交通治理等方面的难题。目前，我国总计超过500个城市均已明确提出或正在建设智慧城市。但是在建设中也遇到一些问题，如缺乏对居民需求的有效满足出现“剃头挑子一头热”现象；由于技术和产业基础缺乏导致后续投资乏力、管理滞后和资源浪费；面临技术安全风险和用户信息安全风险等。</w:t>
      </w:r>
    </w:p>
    <w:p>
      <w:pPr>
        <w:pStyle w:val="pStyle"/>
      </w:pPr>
      <w:r>
        <w:rPr/>
        <w:t xml:space="preserve">  【要点⑦主要是强调智慧城市建设需要各个主体共同参与，可作为最后的对策总结】未来，在智慧城市建设中，每个人都应积极参与，让其真正成为共建共治共享的新型城市发展模式。</w:t>
      </w:r>
    </w:p>
    <w:p>
      <w:pPr>
        <w:pStyle w:val="pStyle"/>
      </w:pPr>
      <w:r>
        <w:rPr/>
        <w:t xml:space="preserve">【来源】 2019年3月河南省鹤壁市城乡一体化示范区人力资源有限公司招聘考试《公共基础知识》（主观题）（网友回忆版）第2题</w:t>
      </w:r>
    </w:p>
    <w:p/>
    <w:p>
      <w:pPr/>
      <w:r>
        <w:rPr/>
        <w:t xml:space="preserve">第3题</w:t>
      </w:r>
    </w:p>
    <w:p>
      <w:pPr/>
      <w:r>
        <w:rPr/>
        <w:t xml:space="preserve">【知识点】 提出对策</w:t>
      </w:r>
    </w:p>
    <w:p>
      <w:pPr>
        <w:pStyle w:val="pStyle"/>
      </w:pPr>
      <w:r>
        <w:rPr/>
        <w:t xml:space="preserve">【答案】          一、保证供需相对接。从居民实际需求出发，为城市品质提升注入更多“智慧因子”，在产业发展同时重视居民的参与体验，不断在智慧交通、环境、人居等方面，让智能化精准对接民众对美好生活的需求。</w:t>
      </w:r>
    </w:p>
    <w:p>
      <w:pPr>
        <w:pStyle w:val="pStyle"/>
      </w:pPr>
      <w:r>
        <w:rPr/>
        <w:t xml:space="preserve">         二、坚持可持续发展。了解城市运行各方面的真正需求，加快实现关键技术的重大突破，打造智能产业标杆夯实产业基础，长远规划，完善与之相匹配的先进管理制度，积极引进投资，促进城市长远发展。</w:t>
      </w:r>
    </w:p>
    <w:p>
      <w:pPr>
        <w:pStyle w:val="pStyle"/>
      </w:pPr>
      <w:r>
        <w:rPr/>
        <w:t xml:space="preserve">         三、防范信息安全风险。充分利用云计算和大数据的优势，完善整体信息安全保障体系，实现对风险的有效识别、检测和控制；以信息安全等级保护为基础，持续做好技术的更新换代，提升对数据的安全保障能力。</w:t>
      </w:r>
    </w:p>
    <w:p>
      <w:pPr>
        <w:pStyle w:val="pStyle"/>
      </w:pPr>
      <w:r>
        <w:rPr/>
        <w:t xml:space="preserve">         四、建立综合协调机制。调动各方力量，建立综合协调各方业务内容并实现资源共享机制，定期就相关问题举行跨部门协调会议，解决项目建设、业务协同与资源共享问题。</w:t>
      </w:r>
    </w:p>
    <w:p>
      <w:pPr>
        <w:pStyle w:val="pStyle"/>
      </w:pPr>
      <w:r>
        <w:rPr/>
        <w:t xml:space="preserve">         </w:t>
      </w:r>
      <w:r>
        <w:rPr>
          <w:rStyle w:val="colorRedText"/>
        </w:rPr>
        <w:t xml:space="preserve">参考答案说明：</w:t>
      </w:r>
      <w:r>
        <w:rPr/>
        <w:t xml:space="preserve">本参考答案从“供需对接”“可持续发展”“信息安全风险”“协调机制”四方面进行了分条撰写，各条要点之间在内容上相互并列，没有交叉，整体上条理较为清晰。</w:t>
      </w:r>
      <w:r>
        <w:pict>
          <v:shape type="#_x0000_t75" style="width:350pt; height:150.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结合实际与材料中智慧城市建设存在的问题&lt;/line&gt;【由“结合……”可知，本题材料范围为所给全部材料，且应重点关注描述智慧城市建设的相关问题表述】，请就&lt;line&gt;如何优化城市治理&lt;/line&gt;，&lt;line&gt;将城市打造成共建共治共享的共同体提出至少四条合理化建议&lt;/line&gt;【根据“如何优化……提出至少四条合理化建议”可知本题属于案例分析中的单一题，作答“对策”要素，作答主题关于“优化城市治理”；结合对策要素的作答方法及题干信息提示可知，在具体作答过程中一方面可以关注材料中的动宾短语搭配，对相关对策进行摘抄概括，另一方面需要重点关注材料中的负面信息描述，即智慧城市建设存在的问题，并以此反推出对策；另外需注意，题干明确要求建议至少四条，因此答案要点需标清序号】。（11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现在晚上基本看不到渣土车闻红灯的现象了，我们觉得踏实多了。”住在H区的居民陈先生说。2018年，1400多套网格图像高清探头在H区正式上岗，对多种违法行为进行“一键式”抓拍，困扰H区多年的渣土车“横行”问题得到缓解。近年来，探索提升基层治理能力的科技之路，打造新型智慧城市，H区整合区域内各政务系统，将信息资源集纳整合开发“城市大脑”综合系统，即一张感知神经网、一个智能云平台、两个中心（大数据中心、AI计算处理中心）、N个新应用，综合运用大数据、云计算、人工智能等技术，将多个部门的数据信息实时共享，对区内公共安全、城市环境、交通出行、环保生态等问题进行智能分析，“对症下药”。在交通领域，该系统拥有8500多路摄像系统，积累车辆视频数据、图片数据、结构化数据等5.7亿余条，可对危化品车辆、渣土车辆等进行有效管控，重大逃逸案件的侦破率近100%。针对区域施工问题，H区引入卫星遥感技术，每月采集、比对区域内城市地标地貌数据，精准发现违法建设、裸露土地、违规施工等顽疾，给相关部门和属地街道提供执法线索和依据。</w:t>
      </w:r>
    </w:p>
    <w:p>
      <w:pPr>
        <w:pStyle w:val="pStyle"/>
      </w:pPr>
      <w:r>
        <w:rPr/>
        <w:t xml:space="preserve">  “我们今年将出台新型智慧城市建设总体规划，建成城市大数据中心和运营管理中心，完善可视化的城市空间数字平台；力争再完成一批示范项目，努力交出高效率城市治理新答卷。”H区区委书记表示。</w:t>
      </w:r>
    </w:p>
    <w:p>
      <w:pPr>
        <w:pStyle w:val="pStyle"/>
      </w:pPr>
      <w:r>
        <w:rPr/>
        <w:t xml:space="preserve">  〖本则材料主要描述智慧城市建设对于基层社会治理各方面的意义，无问题表述，可略读。〗</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近年来，各地依托大数据和现代信息技术的发展，争相打造智慧城市。据了解，我国总计超过500个城市均已明确提出或正在建设智慧城市。例如，沈阳市推出智慧社区建设实施方案，初步建成社区服务综合信息系统，为老百姓统一提供社区政务和公共服务，让“百姓少跑腿，信息多跑路”；深圳市确定了智能交通总体框架，既为治堵工作提供精准支撑，又通过互联网民意平台，推动了交通治理的共享共治……随着信息技术的发展，智慧城市将从“政府办事”转向“政府主动服务”的新时代。&lt;line&gt;然而目前各地在智慧城市建设中也遇到一些问題&lt;/line&gt;。比如，有些地方的智慧城市建设&lt;line&gt;受产业发展驱动&lt;/line&gt;，&lt;line&gt;缺乏与居民需求的有效对接&lt;/line&gt;，&lt;line&gt;对居民的参与体验也不够重视&lt;/line&gt;，&lt;line&gt;导致智慧城市存在“剃头挑子一头热”的现象&lt;/line&gt;；有的城市&lt;line&gt;在技术条件和产业基础不具备的条件下盲目上马&lt;/line&gt;，&lt;line&gt;导致后续投资乏力&lt;/line&gt;、&lt;line&gt;管理滞后&lt;/line&gt;、&lt;line&gt;资源浪费&lt;/line&gt;。此外，由于&lt;line&gt;对技术和大数据的高度依赖&lt;/line&gt;，&lt;line&gt;很多城市都面临技术安全风险&lt;/line&gt;、&lt;line&gt;用户信息安全风险&lt;/line&gt;，等等。</w:t>
      </w:r>
    </w:p>
    <w:p>
      <w:pPr>
        <w:pStyle w:val="pStyle"/>
      </w:pPr>
      <w:r>
        <w:rPr/>
        <w:t xml:space="preserve">  〖本则材料为总分逻辑，首先明确提出各地正在积极打造智慧城市，紧接着分别举例阐述了智慧城市建设的意义和问题，结合题干信息可知，问题表述需重点关注。其中表述“然而目前各地在智慧城市建设中也遇到一些问題”提示后文为问题，且通过“比如”引领说明,分析“比如”后内容，可发现其通过“；”和“此外”将问题分三个方面进行并列表述。（1）首先，表述“缺乏……对接……也不够重视，导致……现象”中的“缺乏”“不重视”等负面表述提示问题，说明智慧城市建设过程中针对性不强，居民参与较少，不能有效满足其真正需求。针对此问题，应该保证各方建设以满足居民实际需求为出发点，并且通过居民的参与体验，定位其环境、交通等方面的需求，从而精准解决。由此可推导出要点：①从居民实际需求出发，为城市品质提升注入更多“智慧因子”，在产业发展同时重视居民的参与体验，不断在智慧交通、环境、人居等方面，让智能化精准对接民众对美好生活的需求；（2）其次，表述“有的城市……盲目上马，导致后续投资乏力、管理滞后、资源浪费”中的“盲目”“乏力”“滞后”等负面表述提示问题，说明智慧城市建设中急于求成，缺乏技术和产业支撑，导致发展的持续力不强。针对此问题，需要不断提升技术水平，夯实产业基础，并完善相应的管理制度，保证资金供应，由此可推导出要点：②了解城市运行各方面的真正需求，加快实现关键技术的重大突破，打造智能产业标杆夯实产业基础，长远规划，完善与之相匹配的先进管理制度，积极引进投资，促进城市长远发展；（3）最后，表述“面临技术安全风险、用户信息安全风险”中的负面信息“风险”提示问题，说明智慧城市建设中存在技术和信息安全风险，针对此问题一方面应以大数据和云计算为基础，增强信息安全监测和预警能力，提高应急处置水平，从而加强对信息安全风险的识别，提高评估和防范水平；另一方面需要在现有保护基础之上，做好实时技术更新，通过技术的先进性确保数据的安全性。由此可推导出要点：③充分利用云计算和大数据的优势，完善整体信息安全保障体系，实现对风险的有效识别、检测和控制；以信息安全等级保护为基础，持续做好技术的更新换代，提升对数据的安全保障能力。〗</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改革开放40年来，中国城市建设突飞猛进、城市面貌日新月异，城市人民生活水平跃上新台阶。我国城市发展已经总体上走过了“如何建设好”的阶段，正全面进入“如何治理好”的新阶段。党的十九大对建设网络强国、数字中国、智慧社会作出战略部署，指出要打造共建共治共享的社会治理格局，提高社会治理社会化、法治化、智能化、专业化水平。对此，有专家指出智慧城市不是数字城管、信息化建设的简单替代，而是撬动社会治理社会化、专业化、智能化和法治化的支点。它集中了当前城市空间开发和技术运用、数字产业和社会治理的很多主题，&lt;line&gt;在这个平台之上&lt;/line&gt;，&lt;line&gt;每个人都不是旁观者&lt;/line&gt;，&lt;line&gt;而是共建共治共享的主体&lt;/line&gt;。</w:t>
      </w:r>
    </w:p>
    <w:p>
      <w:pPr>
        <w:pStyle w:val="pStyle"/>
      </w:pPr>
      <w:r>
        <w:rPr/>
        <w:t xml:space="preserve">  〖本则材料首先通过对党的十九大战略部署的阐述引出对“智慧城市”的解释，紧接着通过表述“在这个平合之上，每个人都不是旁观者，而是共建共治共享的主体”说明智慧城市建设需要各个主体共同参与，即对应题干要求“优化城市治理，将城市打造成共建共治共享的共同体”，说明优化城市治理需要统筹协调各主体，确保信息和资源共享，以此解决各方问题。因此结合题干信息和此处材料表述，可概括出要点：④调动各方力量，建立综合协调各方业务内容并实现资源共享机制，定期就相关问题举行跨部门协调会议，解决项目建设、业务协同与资源共享问题。〗</w:t>
      </w:r>
    </w:p>
    <w:p>
      <w:pPr>
        <w:pStyle w:val="pStyle"/>
      </w:pPr>
      <w:r>
        <w:rPr/>
        <w:t xml:space="preserve">  </w:t>
      </w:r>
      <w:r>
        <w:rPr>
          <w:rStyle w:val="colorRedText"/>
        </w:rPr>
        <w:t xml:space="preserve">第三步——按题目要求整理要点</w:t>
      </w:r>
    </w:p>
    <w:p>
      <w:pPr>
        <w:pStyle w:val="pStyle"/>
      </w:pPr>
      <w:r>
        <w:rPr/>
        <w:t xml:space="preserve">  【梳理各个要点，发现各要点分别从“供需对接”“可持续发展”“信息安全风险”“协调机制”四方面展开，正好符合题干要求至少四个建议，因此可将各要点分条撰写。】</w:t>
      </w:r>
    </w:p>
    <w:p>
      <w:pPr>
        <w:pStyle w:val="pStyle"/>
      </w:pPr>
      <w:r>
        <w:rPr/>
        <w:t xml:space="preserve">  【要点①主要围绕“供需对接”展开，可单独作为一条要点进行撰写，并概括出“保证供需相对接”作为总括词进行前置】一、保证供需相对接。从居民实际需求出发，为城市品质提升注入更多“智慧因子”，在产业发展同时重视居民的参与体验，不断在智慧交通、环境、人居等方面，让智能化精准对接民众对美好生活的需求。</w:t>
      </w:r>
    </w:p>
    <w:p>
      <w:pPr>
        <w:pStyle w:val="pStyle"/>
      </w:pPr>
      <w:r>
        <w:rPr/>
        <w:t xml:space="preserve">  【要点②主要围绕“可持续发展”展开，可单独作为一条要点进行撰写，并概括出“坚持可持续发展”作为总括词进行前置】二、坚持可持续发展。了解城市运行各方面的真正需求，加快实现关键技术的重大突破，打造智能产业标杆夯实产业基础，长远规划，完善与之相匹配的先进管理制度，积极引进投资，促进城市长远发展。</w:t>
      </w:r>
    </w:p>
    <w:p>
      <w:pPr>
        <w:pStyle w:val="pStyle"/>
      </w:pPr>
      <w:r>
        <w:rPr/>
        <w:t xml:space="preserve">  【要点③主要围绕“信息安全风险”展开，可单独作为一条要点进行撰写，，并概括出“防范信息安全风险”作为总括词进行前置】三、防范信息安全风险。充分利用云计算和大数据的优势，完善整体信息安全保障体系，实现对风险的有效识别、检测和控制；以信息安全等级保护为基础，持续做好技术的更新换代，提升对数据的安全保障能力。</w:t>
      </w:r>
    </w:p>
    <w:p>
      <w:pPr>
        <w:pStyle w:val="pStyle"/>
      </w:pPr>
      <w:r>
        <w:rPr/>
        <w:t xml:space="preserve">  【要点④主要围绕“协调机制”展开，可单独作为一条要点进行撰写，并概括出“建立综合协调机制”作为总括词进行前置】四、建立综合协调机制。调动各方力量，建立综合协调各方业务内容并实现资源共享机制，定期就相关问题举行跨部门协调会议，解决项目建设、业务协同与资源共享问题。</w:t>
      </w:r>
    </w:p>
    <w:p>
      <w:pPr>
        <w:pStyle w:val="pStyle"/>
      </w:pPr>
      <w:r>
        <w:rPr/>
        <w:t xml:space="preserve">【来源】 2019年3月河南省鹤壁市城乡一体化示范区人力资源有限公司招聘考试《公共基础知识》（主观题）（网友回忆版）第3题</w:t>
      </w:r>
    </w:p>
    <w:p/>
    <w:p>
      <w:pPr/>
      <w:r>
        <w:rPr/>
        <w:t xml:space="preserve">第4题</w:t>
      </w:r>
    </w:p>
    <w:p>
      <w:pPr/>
      <w:r>
        <w:rPr/>
        <w:t xml:space="preserve">【知识点】 提出对策</w:t>
      </w:r>
    </w:p>
    <w:p>
      <w:pPr>
        <w:pStyle w:val="pStyle"/>
      </w:pPr>
      <w:r>
        <w:rPr/>
        <w:t xml:space="preserve">【答案】          一、完善工作机制，强化监督管理。继续推进统一社会信用代码制度深入，实施守信联合激励和失信联合惩戒；建立健全“12315”投诉举报平台，积极解决投诉；完善产品质量安全追偿机制，加大侵害消费者权益的案件查办力度，保护消费者合法权益。</w:t>
      </w:r>
    </w:p>
    <w:p>
      <w:pPr>
        <w:pStyle w:val="pStyle"/>
      </w:pPr>
      <w:r>
        <w:rPr/>
        <w:t xml:space="preserve">         二、建立公开平台，共享信用信息。利用互联网技术，完善公共信用信息平台，集中公开食品药品安全、产品质量等重点消费领域相关动态，以及行政许可、行政处罚等信用信息，为广大消费者提供“一站式”查询服务。</w:t>
      </w:r>
    </w:p>
    <w:p>
      <w:pPr>
        <w:pStyle w:val="pStyle"/>
      </w:pPr>
      <w:r>
        <w:rPr/>
        <w:t xml:space="preserve">         三、依法诚信经营，提供优质服务。广大经营者要立足产品本身，视质量和诚信为企业生命，明码标价，诚信宣传，公平交易，明白交易，杜绝缺斤少两、假冒伪劣等现象；承担主体责任，优化服务设施，提高服务质量，有效化解消费矛盾。</w:t>
      </w:r>
    </w:p>
    <w:p>
      <w:pPr>
        <w:pStyle w:val="pStyle"/>
      </w:pPr>
      <w:r>
        <w:rPr/>
        <w:t xml:space="preserve">         四、加强宣传引导，增强消费意识。开展多种宣传活动，宣传消费者权益保护、质量安全法律法规等；引导消费者积极行使监督权，主动参与消费后评价，主动投诉、举报失信经营行为，依法主张自身权益，形成重视、鼓励、保护消费者监督权的社会氛围。</w:t>
      </w:r>
    </w:p>
    <w:p>
      <w:pPr>
        <w:pStyle w:val="pStyle"/>
      </w:pPr>
      <w:r>
        <w:rPr/>
        <w:t xml:space="preserve">         </w:t>
      </w:r>
      <w:r>
        <w:rPr>
          <w:rStyle w:val="colorRedText"/>
        </w:rPr>
        <w:t xml:space="preserve">参考答案说明：</w:t>
      </w:r>
      <w:r>
        <w:rPr/>
        <w:t xml:space="preserve">本参考答案从“监督管理机制”“信用信息共享”“诚信经营”“消费意识”四方面进行了分条撰写，各条要点之间在内容上相互并列，没有交叉，整体上条理较为清晰。</w:t>
      </w:r>
      <w:r>
        <w:pict>
          <v:shape type="#_x0000_t75" style="width:350pt; height:14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你认为&lt;line&gt;应如何加强消费领域信用体系建设&lt;/line&gt;，&lt;line&gt;创建安全放心的消费环境&lt;/line&gt;，&lt;line&gt;进一步释放消费潜力&lt;/line&gt;？【（1）根据“应如何……”可知本题是案例分析中的单一题型，要求作答“对策”要素，作答主题主要关于消费信用体系建设；（2）结合对策要素的作答方法可知，在具体作答过程中一方面可重点关注材料中的动宾短语搭配，由此摘抄或概括出对策要点；另一方面也可以关注材料中的负面信息表述，定位问题，根据问题反推对策；除此之外，还可借鉴其他的经验启示，但需注意普适性。（3）注意本题虽未直接明确材料范围，但根据题号和题干信息可知，只需阅读第五题所给材料即可】</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商谚有云：宁可失钱，不可失信。对于经营者和消费者来说，信用是沟通交流、交易买卖的“硬通货”。2019年消费维权年主题为“信用让消费更放心”，可谓抓住了消费领域的痛点。</w:t>
      </w:r>
    </w:p>
    <w:p>
      <w:pPr>
        <w:pStyle w:val="pStyle"/>
      </w:pPr>
      <w:r>
        <w:rPr/>
        <w:t xml:space="preserve">  〖本段主要强调了信用在消费领域的重要性，但并未提及加强信用体系建设的方法对策，因此可略读〗</w:t>
      </w:r>
    </w:p>
    <w:p>
      <w:pPr>
        <w:pStyle w:val="pStyle"/>
      </w:pPr>
      <w:r>
        <w:rPr/>
        <w:t xml:space="preserve">  </w:t>
      </w:r>
      <w:r>
        <w:rPr>
          <w:rStyle w:val="colorRedText"/>
        </w:rPr>
        <w:t xml:space="preserve">段2：</w:t>
      </w:r>
      <w:r>
        <w:rPr/>
        <w:t xml:space="preserve">这几年，我国社会信用体系建设不断取得进步，&lt;line&gt;联合惩戒措施应用范围持续拓展&lt;/line&gt;、&lt;line&gt;联合奖惩机制实施成效不断扩大&lt;/line&gt;、&lt;line&gt;信用信息归集共享总量大幅增长&lt;/line&gt;、&lt;line&gt;统一社会信用代码制度全面实施&lt;/line&gt;。&lt;line&gt;同时&lt;/line&gt;也要看到，&lt;line&gt;伪造信息刷好评&lt;/line&gt;、&lt;line&gt;把高仿当正品来销售&lt;/line&gt;、&lt;line&gt;一些产品或服务信息“陷阱”多&lt;/line&gt;……现实生活中，&lt;line&gt;消费领域假冒伪劣&lt;/line&gt;、&lt;line&gt;虛假宣传&lt;/line&gt;、&lt;line&gt;缺斤少两等损害消费者权益的情况时有发生&lt;/line&gt;，&lt;line&gt;经营者信用状况与放心消费&lt;/line&gt;、&lt;line&gt;安全消费&lt;/line&gt;、&lt;line&gt;快乐消费的标准还有距离&lt;/line&gt;，&lt;line&gt;也阻碍着消费潜力的进一步释放&lt;/line&gt;。</w:t>
      </w:r>
    </w:p>
    <w:p>
      <w:pPr>
        <w:pStyle w:val="pStyle"/>
      </w:pPr>
      <w:r>
        <w:rPr/>
        <w:t xml:space="preserve">  〖（1）本段首先通过表述“我国社会信用体系建设不断取得进步”说明目前信用体系建设取得一定成果，并通过表述“联合……拓展、联合……扩大、信用信息……增长、统一……实施”说明取得成果的具体方法对策，即一方面各项奖惩机制和社会信用代码制度的实施发挥了一定的约束作用，所以应继续推进落实，由此可概括出要点：①继续推进统一社会信用代码制度深入，实施守信联合激励和失信联合惩戒；另一方面说明信用信息的归集共享也及其重要，因此应利用互联网平台，实现消费信息的实时共享和信用信息的查询公示，让消费者更放心。由此可概括出要点：②利用互联网技术，完善公共信用信息平台，集中公开食品药品安全、产品质量等重点消费领域相关动态，以及行政许可、行政处罚等信用信息，为广大消费者提供“一站式”查询服务。（2）“同时”表并列，提示后文还有相关信息要点，需重点关注。其中表述“伪造信息刷好评……消费领域……等损害消费者权益的情况时有发生，经营者信用状况与……标准还有距离，也阻碍着……释放”中的“陷阱”“假冒伪劣”等负面信息提示问题，说明目前消费领域存在产品质量和交易不规范等问题。针对此类问题，</w:t>
      </w:r>
      <w:r>
        <w:rPr>
          <w:rStyle w:val="colorRedText"/>
        </w:rPr>
        <w:t xml:space="preserve">首先，</w:t>
      </w:r>
      <w:r>
        <w:rPr/>
        <w:t xml:space="preserve">需要打通相关投诉渠道，落实监督管理机制，维护消费者权益，由此可推导出要点：③建立健全“12315”投诉举报平台，积极解决投诉；完善产品质量安全追偿机制，加大侵害消费者权益的案件查办力度，保护消费者合法权益；</w:t>
      </w:r>
      <w:r>
        <w:rPr>
          <w:rStyle w:val="colorRedText"/>
        </w:rPr>
        <w:t xml:space="preserve">其次，</w:t>
      </w:r>
      <w:r>
        <w:rPr/>
        <w:t xml:space="preserve">需要经营者加强自身约束，诚信经营，切实承担责任，提高产品质量。由此可推导出要点：④广大经营者要立足产品本身，视质量和诚信为企业生命，明码标价，诚信宣传，公平交易，明白交易，杜绝缺斤少两、假冒伪劣等现象；承担主体责任，优化服务设施，提高服务质量，有效化解消费矛盾；</w:t>
      </w:r>
      <w:r>
        <w:rPr>
          <w:rStyle w:val="colorRedText"/>
        </w:rPr>
        <w:t xml:space="preserve">最后，</w:t>
      </w:r>
      <w:r>
        <w:rPr/>
        <w:t xml:space="preserve">还需要广大消费者自身提高辨别和维权意识，即可通过各类宣传活动向消费者普及消费知识和相关法律法规，还应积极引导消费者主动维权，保护自身消费权益。由此可推导出要点：⑤开展多种宣传活动，宣传消费者权益保护、质量安全法律法规等；引导消费者积极行使监督权，主动参与消费后评价，主动投诉、举报失信经营行为，依法主张自身权益，形成重视、鼓励、保护消费者监督权的社会氛围。〗</w:t>
      </w:r>
    </w:p>
    <w:p>
      <w:pPr>
        <w:pStyle w:val="pStyle"/>
      </w:pPr>
      <w:r>
        <w:rPr/>
        <w:t xml:space="preserve">  </w:t>
      </w:r>
      <w:r>
        <w:rPr>
          <w:rStyle w:val="colorRedText"/>
        </w:rPr>
        <w:t xml:space="preserve">第三步——按题目要求整理要点</w:t>
      </w:r>
    </w:p>
    <w:p>
      <w:pPr>
        <w:pStyle w:val="pStyle"/>
      </w:pPr>
      <w:r>
        <w:rPr/>
        <w:t xml:space="preserve">  【梳理各个要点，发现各要点分别从“监督管理机制”“信用信息共享”“诚信经营”“消费意识”四方面展开，可以将要点按照这四个方面进行划分，分条撰写。】</w:t>
      </w:r>
    </w:p>
    <w:p>
      <w:pPr>
        <w:pStyle w:val="pStyle"/>
      </w:pPr>
      <w:r>
        <w:rPr/>
        <w:t xml:space="preserve">  【要点①③主要围绕“监督管理机制”展开，可合并进行撰写，并概括出“完善工作机制，强化监督管理”作为总括词进行前置】一、完善工作机制，强化监督管理。继续推进统一社会信用代码制度深入，实施守信联合激励和失信联合惩戒；建立健全“12315”投诉举报平台，积极解决投诉；完善产品质量安全追偿机制，加大侵害消费者权益的案件查办力度，保护消费者合法权益。</w:t>
      </w:r>
    </w:p>
    <w:p>
      <w:pPr>
        <w:pStyle w:val="pStyle"/>
      </w:pPr>
      <w:r>
        <w:rPr/>
        <w:t xml:space="preserve">  【要点②主要围绕“信用信息共享”展开，可单独作为一条要点进行撰写，并概括出“建立公开平台，共享信用信息”作为总括词进行前置】二、建立公开平台，共享信用信息。利用互联网技术，完善公共信用信息平台，集中公开食品药品安全、产品质量等重点消费领域相关动态，以及行政许可、行政处罚等信用信息，为广大消费者提供“一站式”查询服务。</w:t>
      </w:r>
    </w:p>
    <w:p>
      <w:pPr>
        <w:pStyle w:val="pStyle"/>
      </w:pPr>
      <w:r>
        <w:rPr/>
        <w:t xml:space="preserve">  【要点④主要围绕“诚信经营”展开，可单独作为一条要点进行撰写，并概括出“依法诚信经营，提供优质服务”作为总括词进行前置】三、依法诚信经营，提供优质服务。广大经营者要立足产品本身，视质量和诚信为企业生命，明码标价，诚信宣传，公平交易，明白交易，杜绝缺斤少两、假冒伪劣等现象；承担主体责任，优化服务设施，提高服务质量，有效化解消费矛盾。</w:t>
      </w:r>
    </w:p>
    <w:p>
      <w:pPr>
        <w:pStyle w:val="pStyle"/>
      </w:pPr>
      <w:r>
        <w:rPr/>
        <w:t xml:space="preserve">  【要点⑤主要围绕“消费意识”展开，可单独作为一条要点进行撰写，并概括出“加强宣传引导，增强消费意识”作为总括词进行前置】四、加强宣传引导，增强消费意识。开展多种宣传活动，宣传消费者权益保护、质量安全法律法规等；引导消费者积极行使监督权，主动参与消费后评价，主动投诉、举报失信经营行为，依法主张自身权益，形成重视、鼓励、保护消费者监督权的社会氛围。</w:t>
      </w:r>
    </w:p>
    <w:p>
      <w:pPr>
        <w:pStyle w:val="pStyle"/>
      </w:pPr>
      <w:r>
        <w:rPr/>
        <w:t xml:space="preserve">【来源】 2019年3月河南省鹤壁市城乡一体化示范区人力资源有限公司招聘考试《公共基础知识》（主观题）（网友回忆版）第4题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2023-12-26T13:57:24+08:00</dcterms:created>
  <dcterms:modified xsi:type="dcterms:W3CDTF">2023-12-26T13:57:24+08:00</dcterms:modified>
</cp:coreProperties>
</file>

<file path=docProps/custom.xml><?xml version="1.0" encoding="utf-8"?>
<Properties xmlns="http://schemas.openxmlformats.org/officeDocument/2006/custom-properties" xmlns:vt="http://schemas.openxmlformats.org/officeDocument/2006/docPropsVTypes"/>
</file>