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2020年11月河南省商丘市示范区乡镇（街道）事业单位招聘考试《公共基础知识》（主观题）（网友回忆版）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“调查研究是做好工作的基本功，一定要学会调查研究，在调查研究中提高工作本领。”近日，在2020期中央党校中青年干部培训开班仪式上，习近平总书记就提出了明确要求。</w:t>
      </w:r>
    </w:p>
    <w:p>
      <w:pPr>
        <w:pStyle w:val="pStyle"/>
      </w:pPr>
      <w:r>
        <w:rPr/>
        <w:t xml:space="preserve">  不可否认的是，一段时间以来，少数年轻干部调查研究浮躁有余而沉下心来钻的劲头不足，比如，有的如同水上“葫芦”，开展调研满足于“跑跑点”“看看景”，身至心不至，调研“走神”“散光”；有的“蜻蜓点水”，走马观花来去匆匆；有的“嫌贫爱富”，只看样板不看短板；有的“滥竽充数”，只有调查没有研究；有的是应付心态作祟，开展调研不是为了真找问题、找真问题，而只是走走过场以此交差了账而已，少了些许调研的主动性、针对性，调研的形式大于内容；有的是求实精神缺失，不善于感受基层群众最真实的状况，缺乏脚踏实地、求真务实的工作作风，有的如同囫囵吞枣，对调研材料缺乏深入细致地思考和全面系统的消化吸收，表现为调而不研或者研而钻不透，调研成果的转化存在打折扣、挂空挡现象，如此调研必然与调研的初衷背道而驰，终究难以去粗取精、去伪存真。</w:t>
      </w:r>
    </w:p>
    <w:p>
      <w:pPr>
        <w:pStyle w:val="pStyle"/>
      </w:pPr>
      <w:r>
        <w:rPr/>
        <w:t xml:space="preserve">  艰难困苦，玉汝于成，年轻干部调查研究能力是否跟得上，匹配得起，关系到事业成败，关乎发展全局，攸关民族伟大复兴中国梦的实现。</w:t>
      </w:r>
    </w:p>
    <w:p>
      <w:pPr>
        <w:pStyle w:val="pStyle"/>
      </w:pPr>
      <w:r>
        <w:rPr/>
        <w:t xml:space="preserve">1. (2020河南)  </w:t>
      </w:r>
      <w:r>
        <w:rPr>
          <w:rStyle w:val="colorRedText"/>
        </w:rPr>
        <w:t xml:space="preserve">根据材料，自拟题目，写800字左右的作文。</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&lt;tcenter&gt;用好调查研究这个“传家宝”&lt;/tcenter&gt;         中国共产党是开展调查研究工作的首创者和践行者，毛泽东主席在《反对本本主义》一书曾提到，“没有调查，没有发言权”，自此，调查研究这项科学分析方法就如刀劈斧凿般深刻铭记在中国共产党人的血脉之中。回顾我们党的发展历程可以发现，唯有重视、坚持和加强调查研究，党的工作决策和指导方针方能更好地符合客观实际。</w:t>
      </w:r>
      <w:r>
        <w:rPr>
          <w:rStyle w:val="colorRedText"/>
        </w:rPr>
        <w:t xml:space="preserve">因此，广大年轻干部必须传承好调查研究这项“传家宝”，在调查研究中提高工作本领，为实现中华民族伟大复兴的中国梦贡献自己的力量。</w:t>
      </w:r>
    </w:p>
    <w:p>
      <w:pPr>
        <w:pStyle w:val="pStyle"/>
      </w:pPr>
      <w:r>
        <w:rPr/>
        <w:t xml:space="preserve">         但是，目前少数年轻干部调查研究浮躁有余而沉下心来钻的劲头不足的问题。或在机关“爬格子”，在互联网“造车子”，缺少务实的工作作风；或抱着敷衍和应付的态度，摆模子、做样子；或难以将调研成果转化为治理效能，做无用功……长此以往则无法真正理解群众路线的内涵，也难以直面民生难题和群众诉求，唯有用“脚尖”代替“指尖”，用“脚板”代替“平板”，调查研究才能够取得实效。</w:t>
      </w:r>
    </w:p>
    <w:p>
      <w:pPr>
        <w:pStyle w:val="pStyle"/>
      </w:pPr>
      <w:r>
        <w:rPr/>
        <w:t xml:space="preserve">        </w:t>
      </w:r>
      <w:r>
        <w:rPr>
          <w:rStyle w:val="colorRedText"/>
        </w:rPr>
        <w:t xml:space="preserve"> 提高思想认识，增强重视调查研究的政治自觉。</w:t>
      </w:r>
      <w:r>
        <w:rPr/>
        <w:t xml:space="preserve">思想是行动的先导，年轻干部提升调查研究能力，必须让其真正重视调查研究。早在革命战争时期，毛泽东同志就在《反对本本主义》中提出“没有调研，就没有发言权”这一重要论断，为坚持从实际出发、尊重客观规律奠定坚实的基础。观今宜鉴古，无古不成今，唯有重视调查研究这个“传家宝”，才有利于真正了解基层实际情况、摸准时代脉搏，才能为切实问题把脉问诊、开方抓药。</w:t>
      </w:r>
    </w:p>
    <w:p>
      <w:pPr>
        <w:pStyle w:val="pStyle"/>
      </w:pPr>
      <w:r>
        <w:rPr/>
        <w:t xml:space="preserve">        </w:t>
      </w:r>
      <w:r>
        <w:rPr>
          <w:rStyle w:val="colorRedText"/>
        </w:rPr>
        <w:t xml:space="preserve"> 端正工作作风，要坚持实事求是，杜绝形式主义。</w:t>
      </w:r>
      <w:r>
        <w:rPr/>
        <w:t xml:space="preserve">群众的所思所盼、所忧所念，都要在深入群众的调查研究中了解和掌握。因此，要做起而行之的行动者、不做坐而论道的清谈客，既迈开深入实际的脚步“身入”基层，更胸怀真挚的人民情怀“心到”基层，在调研中多与群众面对面，真心诚意倾听群众的意见，重视群众最关心、最现实的需求，以群众的诉求和期盼为导向，为群众办实事，持之以恒察民情、解民忧。</w:t>
      </w:r>
    </w:p>
    <w:p>
      <w:pPr>
        <w:pStyle w:val="pStyle"/>
      </w:pPr>
      <w:r>
        <w:rPr/>
        <w:t xml:space="preserve">         </w:t>
      </w:r>
      <w:r>
        <w:rPr>
          <w:rStyle w:val="colorRedText"/>
        </w:rPr>
        <w:t xml:space="preserve">提升工作能力，掌握正确调查研究的科学方法。</w:t>
      </w:r>
      <w:r>
        <w:rPr/>
        <w:t xml:space="preserve">一方面，在调研过程中广泛听取各方意见，近的远的都要去，好的差的都要看，从全面、长远、整体角度进行观察，决不放过任何疑点难点；另一方面要敢于打破陈规，突破本本主义、经验主义、教条主义等思维定式，多运用辩证思维、换位思维、联想思维等创新思维，对调研中发现的问题作出新思考、提出新举措。直至发现事物的本质规律，找到破解难题的正确办法。</w:t>
      </w:r>
    </w:p>
    <w:p>
      <w:pPr>
        <w:pStyle w:val="pStyle"/>
      </w:pPr>
      <w:r>
        <w:rPr/>
        <w:t xml:space="preserve">         研之愈深，行之愈笃。奋进新征程、建功新时代，广大青年干部要用活用好调查研究这个“传家宝”，使各项工作更加符合中央要求、契合基层实际、顺应群众期盼，脚踏实地一步一步前进，为实现中华民族伟大复兴的中国梦作出新的更大贡献。</w:t>
      </w:r>
    </w:p>
    <w:p>
      <w:pPr>
        <w:pStyle w:val="pStyle"/>
      </w:pPr>
      <w:r>
        <w:rPr/>
        <w:t xml:space="preserve">  </w:t>
      </w:r>
      <w:r>
        <w:pict>
          <v:shape type="#_x0000_t75" style="width:350pt; height:19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通过勾画题目的关键信息，找出文章的主题及其写作角度以及资料范围，写作要求等。</w:t>
      </w:r>
    </w:p>
    <w:p>
      <w:pPr>
        <w:pStyle w:val="pStyle"/>
      </w:pPr>
      <w:r>
        <w:rPr/>
        <w:t xml:space="preserve">  根据&lt;line&gt;材料&lt;/line&gt;，自拟题目，写&lt;line&gt;800字左右&lt;/line&gt;的作文【（1）本题范围明确，只需阅读给定材料即可；（2）作文字数要求是800字左右，上下浮动10%，文章字数应在720-880之间，因此写两到三个观点较为合适；（3）从题目中无法分析出主题及写作角度，要注意结合给定资料。】</w:t>
      </w:r>
    </w:p>
    <w:p>
      <w:pPr>
        <w:pStyle w:val="pStyle"/>
      </w:pPr>
      <w:r>
        <w:rPr/>
        <w:t xml:space="preserve">  </w:t>
      </w:r>
    </w:p>
    <w:p>
      <w:pPr>
        <w:pStyle w:val="pStyle"/>
      </w:pPr>
      <w:r>
        <w:rPr/>
        <w:t xml:space="preserve">  </w:t>
      </w:r>
      <w:r>
        <w:rPr>
          <w:rStyle w:val="colorRedText"/>
        </w:rPr>
        <w:t xml:space="preserve">第二步——阅读资料，寻找文章的主题和角度（核心观点）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lt;line&gt;调查研究是做好工作的基本功&lt;/line&gt;，一定要学会&lt;line&gt;调查研究&lt;/line&gt;，在&lt;line&gt;调查研究&lt;/line&gt;中提高工作本领。”近日，在2020期中央党校中青年干部培训开班仪式上，习近平总书记就提出了明确要求。</w:t>
      </w:r>
    </w:p>
    <w:p>
      <w:pPr>
        <w:pStyle w:val="pStyle"/>
      </w:pPr>
      <w:r>
        <w:rPr/>
        <w:t xml:space="preserve">  〖本段材料主要引用习总书记在2020期中央党校中青年干部培训开班仪式上的讲话，通过高频出现的“调查研究”一词点出了调查研究的重要性，它是做好工作的基本功，因此明确本文主题是围绕“调查研究”展开。围绕该主题，写作思路可能是：调查研究的重要性、必要性；年轻干部如何做好调查研究等。〗</w:t>
      </w:r>
    </w:p>
    <w:p>
      <w:pPr>
        <w:pStyle w:val="pStyle"/>
      </w:pPr>
      <w:r>
        <w:rPr/>
        <w:t xml:space="preserve">  </w:t>
      </w:r>
      <w:r>
        <w:rPr>
          <w:rStyle w:val="colorRedText"/>
        </w:rPr>
        <w:t xml:space="preserve">段2：</w:t>
      </w:r>
      <w:r>
        <w:rPr/>
        <w:t xml:space="preserve">不可否认的是，一段时间以来，&lt;line&gt;少数年轻干部调查研究浮躁有余而沉下心来钻的劲头不足&lt;/line&gt;，比如，有的如同&lt;line&gt;水上&lt;/line&gt;“&lt;line&gt;葫芦&lt;/line&gt;”，&lt;line&gt;开展调研满足于&lt;/line&gt;“&lt;line&gt;跑跑点&lt;/line&gt;”“&lt;line&gt;看看景&lt;/line&gt;”，身至心不至，调研“&lt;line&gt;走神&lt;/line&gt;”“&lt;line&gt;散光&lt;/line&gt;”；有的“&lt;line&gt;蜻蜓点水&lt;/line&gt;”，&lt;line&gt;走马观花来去匆匆&lt;/line&gt;；有的“嫌贫爱富”，只看样板不看短板；有的“&lt;line&gt;滥竽充数&lt;/line&gt;”，&lt;line&gt;只有调查没有研究&lt;/line&gt;；有的是应付&lt;line&gt;心态作祟&lt;/line&gt;，开展调研不是为了真找问题、找真问题，&lt;line&gt;而只是走走过场以此交差了账而已&lt;/line&gt;，少了些许调研的主动性、针对性，&lt;line&gt;调研的形式大于内容&lt;/line&gt;；有的是求实&lt;line&gt;精神缺失&lt;/line&gt;，&lt;line&gt;不善于感受基层群众最真实的状况&lt;/line&gt;，&lt;line&gt;缺乏脚踏实地&lt;/line&gt;、&lt;line&gt;求真务实的工作作风&lt;/line&gt;，有的如同&lt;line&gt;囫囵吞枣&lt;/line&gt;，&lt;line&gt;对调研材料缺乏深入细致地思考和全面系统的消化吸收&lt;/line&gt;，表现为调而不研或者研而钻不透，&lt;line&gt;调研成果的转化存在打折扣&lt;/line&gt;、&lt;line&gt;挂空挡现象&lt;/line&gt;，如此调研必然与调研的初衷背道而驰，终究难以去粗取精、去伪存真。</w:t>
      </w:r>
    </w:p>
    <w:p>
      <w:pPr>
        <w:pStyle w:val="pStyle"/>
      </w:pPr>
      <w:r>
        <w:rPr/>
        <w:t xml:space="preserve">  〖本段介绍少数年轻干部在调查研究工作期间存在的问题，呈现总分逻辑关系。（1）“有的如同水上‘葫芦’……只有调查没有研究”中负面表述“走神、散光”等提示问题，主要阐述这一部分年轻干部对于调查研究工作的思想认识不足，不重视这一工作方法，由此可反推出对策观点：①提高思想认识，增强重视调查研究的政治自觉。（2）“有的是应付心态作祟……求真务实的工作作风”中负面表述“应付心态、走过场”等提示问题，主要阐述这一部分年轻干部在调查研究中存在形式主义，纸上谈兵，由此可反推出对策观点：②端正工作作风，要坚持实事求是，杜绝形式主义。（3）“有的如同囫囵吞枣……去伪存真”中负面表述“囫囵吞枣、打折扣”等提示问题，主要阐述这一部分年轻干部工作能力差，没有掌握正确的调查研究方法，由此可反推出对策观点：③提升工作能力，掌握正确调查研究的科学方法。〗</w:t>
      </w:r>
    </w:p>
    <w:p>
      <w:pPr>
        <w:pStyle w:val="pStyle"/>
      </w:pPr>
      <w:r>
        <w:rPr/>
        <w:t xml:space="preserve">  </w:t>
      </w:r>
      <w:r>
        <w:rPr>
          <w:rStyle w:val="colorRedText"/>
        </w:rPr>
        <w:t xml:space="preserve">段3：</w:t>
      </w:r>
      <w:r>
        <w:rPr/>
        <w:t xml:space="preserve">艰难困苦，玉汝于成，年轻干部调查研究能力是否跟得上，匹配得起，关系到事业成败，关乎发展全局，攸关民族伟大复兴中国梦的实现。</w:t>
      </w:r>
    </w:p>
    <w:p>
      <w:pPr>
        <w:pStyle w:val="pStyle"/>
      </w:pPr>
      <w:r>
        <w:rPr/>
        <w:t xml:space="preserve">  〖本段再次强调年轻干部调查研究能力的重要性，无对策要点，略读即可。〗</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用好调查研究这个“传家宝”</w:t>
      </w:r>
    </w:p>
    <w:p>
      <w:pPr>
        <w:pStyle w:val="pStyle"/>
      </w:pPr>
      <w:r>
        <w:rPr/>
        <w:t xml:space="preserve">  </w:t>
      </w:r>
      <w:r>
        <w:rPr>
          <w:rStyle w:val="colorRedText"/>
        </w:rPr>
        <w:t xml:space="preserve">开头：</w:t>
      </w:r>
    </w:p>
    <w:p>
      <w:pPr>
        <w:pStyle w:val="pStyle"/>
      </w:pPr>
      <w:r>
        <w:rPr/>
        <w:t xml:space="preserve">  1.点题：强调调查研究方法的来源以及它的重要性</w:t>
      </w:r>
    </w:p>
    <w:p>
      <w:pPr>
        <w:pStyle w:val="pStyle"/>
      </w:pPr>
      <w:r>
        <w:rPr/>
        <w:t xml:space="preserve">  2.解题：广大年轻干部必须传承好调查研究这项“传家宝”，在调查研究中提高工作本领，为实现中华民族伟大复兴的中国梦贡献自己的力量。</w:t>
      </w:r>
    </w:p>
    <w:p>
      <w:pPr>
        <w:pStyle w:val="pStyle"/>
      </w:pPr>
      <w:r>
        <w:rPr/>
        <w:t xml:space="preserve">  </w:t>
      </w:r>
      <w:r>
        <w:rPr>
          <w:rStyle w:val="colorRedText"/>
        </w:rPr>
        <w:t xml:space="preserve">分论点：</w:t>
      </w:r>
    </w:p>
    <w:p>
      <w:pPr>
        <w:pStyle w:val="pStyle"/>
      </w:pPr>
      <w:r>
        <w:rPr/>
        <w:t xml:space="preserve">  1.由①得出：提高思想认识，增强重视调查研究的政治自觉。【根据材料以及联系实际，可以考虑从（1）思想认识的重要性；（2）引言说明重视调查研究政治自觉的重要性等方面来论证这一论点。】</w:t>
      </w:r>
    </w:p>
    <w:p>
      <w:pPr>
        <w:pStyle w:val="pStyle"/>
      </w:pPr>
      <w:r>
        <w:rPr/>
        <w:t xml:space="preserve">  2.由②得出：端正工作作风，要坚持实事求是，杜绝形式主义。【根据材料以及联系实际，可以考虑从（1）调查研究深入群众的重要性；（2）干部深入群众调查研究的对策等方面来论证这一论点。】</w:t>
      </w:r>
    </w:p>
    <w:p>
      <w:pPr>
        <w:pStyle w:val="pStyle"/>
      </w:pPr>
      <w:r>
        <w:rPr/>
        <w:t xml:space="preserve">  3.由③得出：提升工作能力，掌握正确调查研究的科学方法。【根据材料以及联系实际，可以考虑从（1）调查研究要广泛听取意见；（2）调查研究要打破陈规等方面来论证这一论点。】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2020年11月河南省商丘市示范区乡镇（街道）事业单位招聘考试《公共基础知识》（主观题）（网友回忆版）第1题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2023-12-26T15:17:09+08:00</dcterms:created>
  <dcterms:modified xsi:type="dcterms:W3CDTF">2023-12-26T15:17:09+08:00</dcterms:modified>
</cp:coreProperties>
</file>

<file path=docProps/custom.xml><?xml version="1.0" encoding="utf-8"?>
<Properties xmlns="http://schemas.openxmlformats.org/officeDocument/2006/custom-properties" xmlns:vt="http://schemas.openxmlformats.org/officeDocument/2006/docPropsVTypes"/>
</file>