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2020年11月22日河南省三门峡市义马市事业单位招聘考试《公共基础知识》（主观题）（网友回忆版）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我们会一如既往的把网民的留言当做“家书”，把网民的诉求当做“家事”，回复好网民的关切，继续做好人民网留言办理工作。在2020网上群众工作峰会上，一位地方领导干部这样向与会嘉宾分享开展留言办理工作的心得，收获众多点赞，通过网络体察民意，汇集民智，凝聚民力，改善民生，如今成为践行群众路线，提升治理能力的重要抓手，成为领导干部贴近群众，服务群众的基本功。</w:t>
      </w:r>
    </w:p>
    <w:p>
      <w:pPr>
        <w:pStyle w:val="pStyle"/>
      </w:pPr>
      <w:r>
        <w:rPr/>
        <w:t xml:space="preserve">  随着互联网迅猛发展，网络已渗透到社会各个方面，不仅深刻改变了生产方式，生活方式，也深刻影响着治理理念和治理能力，各级党政机关和领导干部必须要学会通过网络走群众路线，做好网上群众工作，领导干部坚持眼睛向下，俯身基层，开门纳谏，从善如流，帮助网民和广大群众解决问题，是践行为民服务的宗旨的体现。实践证明，运用网络了解民意，开展工作，通过网上群众路线疏解社会矛盾，完善社会治理，密切干群关系，凝聚社会共识，就可以画出党心民意交流交融的同心圆。</w:t>
      </w:r>
    </w:p>
    <w:p>
      <w:pPr>
        <w:pStyle w:val="pStyle"/>
      </w:pPr>
      <w:r>
        <w:rPr/>
        <w:t xml:space="preserve">  网民来自老百姓，老百姓上了网，民意也就上了网，充分发挥网上群众工作平台作用，是网络媒体的重要职责，2020年网上群众工作峰会发布的《2020人民网网上群众工作大数据》显示，人民网《领导留言板》自2006年成立至今，网民留言总量超270万件。特别是今年以来，在“十四五”规划编制，抗击新冠肺炎疫情等重要节点上，《领导留言板》不断发挥倾听人民呼声，汇聚人民智慧的特殊作用，小小留言板搭起了党和群众的“连心桥”，开启了社情民意的“直通车”，成为人民网担当国家重点新闻网站排头条使命的生动写照，发挥了党的新闻舆论工作主力军，主渠道，主阵地的重要作用。</w:t>
      </w:r>
    </w:p>
    <w:p>
      <w:pPr>
        <w:pStyle w:val="pStyle"/>
      </w:pPr>
      <w:r>
        <w:rPr/>
        <w:t xml:space="preserve">  网络平台不仅要做群众意见的集納者，更要做解决问题的推动者，针对“保市场主体”议题，2020年以来，各级领导干部答复小微企业减租降息、企业审批等网民留言板反应的问题就有3万多件，此次峰会上，人民网还上线了“政企直通车”“网上群众工作与社会治理创新案例库”两个新产品，为推动更多群众问题解决提供新方案。</w:t>
      </w:r>
    </w:p>
    <w:p>
      <w:pPr>
        <w:pStyle w:val="pStyle"/>
      </w:pPr>
      <w:r>
        <w:rPr/>
        <w:t xml:space="preserve">  从井冈山上“夜打灯笼访贫农”，宝塔山下“同吃同住同劳动”，到如今做好网上群众工作，通过网络走群众路线，回顾我们党近百年来的奋斗历程，群众路线贯穿始终，建起一道“真正的铜墙铁壁”。</w:t>
      </w:r>
    </w:p>
    <w:p>
      <w:pPr>
        <w:pStyle w:val="pStyle"/>
      </w:pPr>
      <w:r>
        <w:rPr/>
        <w:t xml:space="preserve">1. (2020河南)  </w:t>
      </w:r>
      <w:r>
        <w:rPr>
          <w:rStyle w:val="colorRedText"/>
        </w:rPr>
        <w:t xml:space="preserve">结合自身感悟与思考，自选角度、观点明确、见解深刻。写一篇600字的文章。（30分）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&lt;tcenter&gt;网络上的群众路线&lt;/tcenter&gt;         群众路线是中国共产党的生命线和根本工作路线。随着科技的进步，网络成为群众表达意见和诉求的重要渠道，我们也要将群众路线落实到网络空间。虽然渠道发生了变化，但为民服务的要求并未发生变化，这就要求我们的党员干部要会运用网络走群众路线，网络平台也要积极推动网上群众路线的发展。</w:t>
      </w:r>
    </w:p>
    <w:p>
      <w:pPr>
        <w:pStyle w:val="pStyle"/>
      </w:pPr>
      <w:r>
        <w:rPr/>
        <w:t xml:space="preserve">        </w:t>
      </w:r>
      <w:r>
        <w:rPr>
          <w:rStyle w:val="colorRedText"/>
        </w:rPr>
        <w:t xml:space="preserve"> 党员干部要善用网络，做好网上群众工作。</w:t>
      </w:r>
      <w:r>
        <w:rPr/>
        <w:t xml:space="preserve">从线下到线上，并非简单的意见反馈渠道发生了变化，而是伴随着网络便捷性这一特点，广大群众所反馈意见传播得更快、更广，对于回复的时限要求也越高，党员干部的回复内容也通过网络公布在网民眼前。因此，党员干部一方面要积极主动，从网络上搜集有关本地的舆情信息，及时进行回复和解决；另一方面也要注意回复的严谨性，不断提升网络意见处理的能力和实际办事能力，从而提升网络服务满意度。</w:t>
      </w:r>
    </w:p>
    <w:p>
      <w:pPr>
        <w:pStyle w:val="pStyle"/>
      </w:pPr>
      <w:r>
        <w:rPr/>
        <w:t xml:space="preserve">        </w:t>
      </w:r>
      <w:r>
        <w:rPr>
          <w:rStyle w:val="colorRedText"/>
        </w:rPr>
        <w:t xml:space="preserve"> 网络平台要做好意见的集纳者、传播者，更要做好解决问题的推动者。</w:t>
      </w:r>
      <w:r>
        <w:rPr/>
        <w:t xml:space="preserve">网络平台要不断提升技术力量，推动模式创新，收集群众意见。同时结合大数据信息，对群众意见进行分析、研判、预测趋势等，及时反馈给政府部门；对典型问题、重大矛盾问题等，要主动作为，通过各类“政企直通车”“问政节目”等方式，追根问底，督促政府解决实际问题，发挥媒体监督作用。</w:t>
      </w:r>
    </w:p>
    <w:p>
      <w:pPr>
        <w:pStyle w:val="pStyle"/>
      </w:pPr>
      <w:r>
        <w:rPr/>
        <w:t xml:space="preserve">         技术的发展，给生活带来便利的同时，也给社会治理带来便利。作为新时代的党员干部，我们不能惧怕网络的力量，而应该积极拥抱、主动利用网络，在网络上走群众路线，推动社会治理向好向上发展。</w:t>
      </w:r>
    </w:p>
    <w:p>
      <w:pPr>
        <w:pStyle w:val="pStyle"/>
      </w:pPr>
      <w:r>
        <w:rPr/>
        <w:t xml:space="preserve">  </w:t>
      </w:r>
      <w:r>
        <w:pict>
          <v:shape type="#_x0000_t75" style="width:350pt; height:11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结合自身感悟与思考，自选角度、观点明确、见解深刻。写一篇600字的文章【①作答本题时只需阅读第三题所对应的材料即可；②题目中没有给出明确主题及写作角度，因此需要根据给定材料确定主题，阅读材料时，重点关注其中的观点句、政策文件、高频词等，快速找到主题及可选角度，一般角度可能会涉及“含义”“问题”“意义”“对策”等，具体情况视材料而定】。（30分）</w:t>
      </w:r>
    </w:p>
    <w:p>
      <w:pPr>
        <w:pStyle w:val="pStyle"/>
      </w:pPr>
      <w:r>
        <w:rPr/>
        <w:t xml:space="preserve">  </w:t>
      </w:r>
    </w:p>
    <w:p>
      <w:pPr>
        <w:pStyle w:val="pStyle"/>
      </w:pPr>
      <w:r>
        <w:rPr/>
        <w:t xml:space="preserve">  </w:t>
      </w:r>
      <w:r>
        <w:rPr>
          <w:rStyle w:val="colorRedText"/>
        </w:rPr>
        <w:t xml:space="preserve">第二步 阅读重点资料，来寻找文章的主题和角度（核心观点）</w:t>
      </w:r>
    </w:p>
    <w:p>
      <w:pPr>
        <w:pStyle w:val="pStyle"/>
      </w:pPr>
      <w:r>
        <w:rPr/>
        <w:t xml:space="preserve">  【材料预览：快速浏览给定材料，发现材料主要介绍了政府部门及领导干部借助网络平台了解民意、做好群众工作、改善民生问题等事件，由此可确定文章的主题应为：做好网上群众工作、走网上的群众路线。围绕着该主题可以考虑的写作角度有：走网上的群众路线的重要性、必要性，如何走好网上的群众路线等，具体情况需依据材料而定。】</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我们会一如既往的把网民的留言当做“家书”，把网民的诉求当做“家事”，回复好网民的关切，继续做好人民网留言办理工作。在2020网上群众工作峰会上，一位地方领导干部这样向与会嘉宾分享开展留言办理工作的心得，收获众多点赞，&lt;line&gt;通过网络体察民意&lt;/line&gt;，&lt;line&gt;汇集民智&lt;/line&gt;，&lt;line&gt;凝聚民力&lt;/line&gt;，&lt;line&gt;改善民生&lt;/line&gt;，如今成为践行群众路线，提升治理能力的重要抓手，成为领导干部贴近群众，服务群众的基本功。</w:t>
      </w:r>
    </w:p>
    <w:p>
      <w:pPr>
        <w:pStyle w:val="pStyle"/>
      </w:pPr>
      <w:r>
        <w:rPr/>
        <w:t xml:space="preserve">  </w:t>
      </w:r>
      <w:r>
        <w:rPr>
          <w:rStyle w:val="colorRedText"/>
        </w:rPr>
        <w:t xml:space="preserve">段2：</w:t>
      </w:r>
      <w:r>
        <w:rPr/>
        <w:t xml:space="preserve">随着互联网迅猛发展，网络已渗透到社会各个方面，不仅深刻改变了生产方式，生活方式，也深刻影响着治理理念和治理能力，&lt;line&gt;各级党政机关和领导干部必须要学会通过网络走群众路线&lt;/line&gt;，&lt;line&gt;做好网上群众工作&lt;/line&gt;，领导干部坚持眼睛向下，俯身基层，开门纳谏，从善如流，&lt;line&gt;帮助网民和广大群众解决问题&lt;/line&gt;，是践行为民服务的宗旨的体现。实践证明，运用网络了解民意，开展工作，通过网上群众路线疏解社会矛盾，完善社会治理，密切干群关系，凝聚社会共识，就可以画出党心民意交流交融的同心圆。</w:t>
      </w:r>
    </w:p>
    <w:p>
      <w:pPr>
        <w:pStyle w:val="pStyle"/>
      </w:pPr>
      <w:r>
        <w:rPr/>
        <w:t xml:space="preserve">  </w:t>
      </w:r>
      <w:r>
        <w:rPr>
          <w:rStyle w:val="colorRedText"/>
        </w:rPr>
        <w:t xml:space="preserve">段3：</w:t>
      </w:r>
      <w:r>
        <w:rPr/>
        <w:t xml:space="preserve">&lt;line&gt;网民来自老百姓&lt;/line&gt;，&lt;line&gt;老百姓上了网&lt;/line&gt;，&lt;line&gt;民意也就上了网&lt;/line&gt;，&lt;line&gt;充分发挥网上群众工作平台作用&lt;/line&gt;，是网络媒体的重要职责，2020年网上群众工作峰会发布的《2020人民网网上群众工作大数据》显示，人民网《领导留言板》自2006年成立至今，网民留言总量超270万件。特别是今年以来，在“十四五”规划编制，抗击新冠肺炎疫情等重要节点上，《领导留言板》不断发挥倾听人民呼声，汇聚人民智慧的特殊作用，小小留言板搭起了党和群众的“连心桥”，开启了社情民意的“直通车”，成为人民网担当国家重点新闻网站排头条使命的生动写照，发挥了党的新闻舆论工作主力军，主渠道，主阵地的重要作用。</w:t>
      </w:r>
    </w:p>
    <w:p>
      <w:pPr>
        <w:pStyle w:val="pStyle"/>
      </w:pPr>
      <w:r>
        <w:rPr/>
        <w:t xml:space="preserve">  〖段1-段3主要围绕着借助网络开展群众工作而展开，内容有联系，可合并阅读。具体来看：段1“通过网络体察民意，汇集民智，凝聚民力，改善民生”段2“各级党政机关和领导干部必须要学会通过网络走群众路线，做好网上群众工作······帮助网民和广大群众解决问题”以及段3“网民来自老百姓，老百姓上了网，民意也就上了网，充分发挥网上群众工作平台作用”等表述反映了各级领导干部需要充分发挥网络的积极作用，通过网络平台为民服务，做好群众工作，由此可概括出与主题相关的对策观点：①党员干部要善用网络，做好网上群众工作。〗</w:t>
      </w:r>
    </w:p>
    <w:p>
      <w:pPr>
        <w:pStyle w:val="pStyle"/>
      </w:pPr>
      <w:r>
        <w:rPr/>
        <w:t xml:space="preserve">  </w:t>
      </w:r>
      <w:r>
        <w:rPr>
          <w:rStyle w:val="colorRedText"/>
        </w:rPr>
        <w:t xml:space="preserve">段4：</w:t>
      </w:r>
      <w:r>
        <w:rPr/>
        <w:t xml:space="preserve">&lt;line&gt;网络平台不仅要做群众意见的集納者&lt;/line&gt;，&lt;line&gt;更要做解决问题的推动者&lt;/line&gt;，针对“保市场主体”议题，2020年以来，各级领导干部答复小微企业减租降息、企业审批等网民留言板反应的问题就有3万多件，此次峰会上，人民网还上线了“政企直通车”“网上群众工作与社会治理创新案例库”两个新产品，为推动更多群众问题解决提供新方案。</w:t>
      </w:r>
    </w:p>
    <w:p>
      <w:pPr>
        <w:pStyle w:val="pStyle"/>
      </w:pPr>
      <w:r>
        <w:rPr/>
        <w:t xml:space="preserve">  〖段4主要阐述了网络平台应如何为群众服务，与主题相关，需着重关注。“网络平台不仅要做群众意见的集納者，更要做解决问题的推动者”提示着要发挥网络平台的主体作用，既要广纳群众意见也要切实解决群众问题，由此可摘抄出与主题相关的对策观点：②网络平台要做好意见的集纳者、传播者，更要做好解决问题的推动者。〗</w:t>
      </w:r>
    </w:p>
    <w:p>
      <w:pPr>
        <w:pStyle w:val="pStyle"/>
      </w:pPr>
      <w:r>
        <w:rPr/>
        <w:t xml:space="preserve">  </w:t>
      </w:r>
      <w:r>
        <w:rPr>
          <w:rStyle w:val="colorRedText"/>
        </w:rPr>
        <w:t xml:space="preserve">段5：</w:t>
      </w:r>
      <w:r>
        <w:rPr/>
        <w:t xml:space="preserve">从井冈山上“夜打灯笼访贫农”，宝塔山下“同吃同住同劳动”，到如今做好网上群众工作，通过网络走群众路线，回顾我们党近百年来的奋斗历程，群众路线贯穿始终，建起一道“真正的铜墙铁壁”。</w:t>
      </w:r>
    </w:p>
    <w:p>
      <w:pPr>
        <w:pStyle w:val="pStyle"/>
      </w:pPr>
      <w:r>
        <w:rPr/>
        <w:t xml:space="preserve">  〖本段主要阐释了群众路线在党的百年奋斗历程中发挥着基础性作用，未提及如何通过网络做好群众工作，无要点信息。但此处的事例可作为论据丰富文章内容。〗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网络上的群众路线</w:t>
      </w:r>
    </w:p>
    <w:p>
      <w:pPr>
        <w:pStyle w:val="pStyle"/>
      </w:pPr>
      <w:r>
        <w:rPr/>
        <w:t xml:space="preserve">  </w:t>
      </w:r>
      <w:r>
        <w:rPr>
          <w:rStyle w:val="colorRedText"/>
        </w:rPr>
        <w:t xml:space="preserve">开头：</w:t>
      </w:r>
    </w:p>
    <w:p>
      <w:pPr>
        <w:pStyle w:val="pStyle"/>
      </w:pPr>
      <w:r>
        <w:rPr/>
        <w:t xml:space="preserve">  1.点题：结合给定材料指出群众路线的重要性以及要将群众路线落实到网络空间。</w:t>
      </w:r>
    </w:p>
    <w:p>
      <w:pPr>
        <w:pStyle w:val="pStyle"/>
      </w:pPr>
      <w:r>
        <w:rPr/>
        <w:t xml:space="preserve">  2.解题：结合给定材料和自身积累，指出党员干要通过网络走群众路线。</w:t>
      </w:r>
    </w:p>
    <w:p>
      <w:pPr>
        <w:pStyle w:val="pStyle"/>
      </w:pPr>
      <w:r>
        <w:rPr/>
        <w:t xml:space="preserve">  </w:t>
      </w:r>
      <w:r>
        <w:rPr>
          <w:rStyle w:val="colorRedText"/>
        </w:rPr>
        <w:t xml:space="preserve">分论点：</w:t>
      </w:r>
    </w:p>
    <w:p>
      <w:pPr>
        <w:pStyle w:val="pStyle"/>
      </w:pPr>
      <w:r>
        <w:rPr/>
        <w:t xml:space="preserve">  1.要点①主要是围绕“党员干部”而展开的要点，可以单独作为一条得出观点：党员干部要善用网络，做好网上群众工作。【根据给定材料，可以考虑从（1）通过网络反馈群众意见的优势；（2）党员干部需及时主动解决群众问题；（3）党员干部需提升网络服务能力等方面来论证这一观点。】</w:t>
      </w:r>
    </w:p>
    <w:p>
      <w:pPr>
        <w:pStyle w:val="pStyle"/>
      </w:pPr>
      <w:r>
        <w:rPr/>
        <w:t xml:space="preserve">  2.要点②主要是围绕“网络平台”而展开的要点，可单独作为一条得到观点：网络平台要做好意见的集纳者、传播者，更要做好解决问题的推动者。【根据给定材料，可以考虑从（1）网络平台需提升技术，创新模式；(2)结合大数据及时分析并反馈群众意见；（3）发挥网络媒体的监督作用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2020年11月22日河南省三门峡市义马市事业单位招聘考试《公共基础知识》（主观题）（网友回忆版）第1题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2023-12-26T15:33:42+08:00</dcterms:created>
  <dcterms:modified xsi:type="dcterms:W3CDTF">2023-12-26T15:33:42+08:00</dcterms:modified>
</cp:coreProperties>
</file>

<file path=docProps/custom.xml><?xml version="1.0" encoding="utf-8"?>
<Properties xmlns="http://schemas.openxmlformats.org/officeDocument/2006/custom-properties" xmlns:vt="http://schemas.openxmlformats.org/officeDocument/2006/docPropsVTypes"/>
</file>