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2020年8月浙江省台州市椒江区、黄岩区社区工作者招聘考试《综合知识》（主观题）（网友回忆版）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高三学生小明的父亲半年前下岗失业，因学历低，没有特殊的专业技能，只能通过打散工养家糊口，而小明母亲有查出糖尿病，需长期的药物费用治疗和细致的照顾，于是，在父亲打零工时，小明便抽出时间来照顾家里的母亲，这导致小明的成绩迅速下滑，小明对此很无奈，对生活和学习产生了深深的无力感，他觉得这对他太残忍，和同学朋友相处也极其自卑。</w:t>
      </w:r>
    </w:p>
    <w:p>
      <w:pPr>
        <w:pStyle w:val="pStyle"/>
      </w:pPr>
      <w:r>
        <w:rPr/>
        <w:t xml:space="preserve">一位画家画了一幅画，取名为《敬》。画面中，河水清澈，河面上渔船点点；两岸杨柳挺拔；河坡下是一片低洼稻田，稻谷沉甸甸，即将丰收，整个画面是一幅乡村美景。画家弟子观摩画作几天，苦思冥想，感觉与“敬”这个主题怎么也扯不上关系，于是问画家，这幅画里到底有何玄机。画家解释，画中处处诠释着“敬”：河水因为有了“敬”的规矩，受河堤约束，才不至于泛滥成灾；渔船因为“敬”，才不会滥捕鱼虾，造成鱼虾灭绝；杨柳因为“敬”，感恩河水的滋养，才拼命成长为栋梁之才；稻谷因为“敬”，由秧苗变成稻谷回报辛勤劳动的百姓。弟子听后，茅塞顿开。</w:t>
      </w:r>
    </w:p>
    <w:p>
      <w:pPr>
        <w:pStyle w:val="pStyle"/>
      </w:pPr>
      <w:r>
        <w:rPr/>
        <w:t xml:space="preserve">  “欲修其身者，先正其心；欲正其心者，先诚其意。”有敬畏之心，遵守规矩，懂得约束是通透的人生智慧，是对事业的责任感体现，也是人生幸福的保证。</w:t>
      </w:r>
    </w:p>
    <w:p>
      <w:pPr>
        <w:pStyle w:val="pStyle"/>
      </w:pPr>
      <w:r>
        <w:rPr/>
        <w:t xml:space="preserve">1. (2020浙江)  </w:t>
      </w:r>
      <w:r>
        <w:rPr>
          <w:rStyle w:val="colorRedText"/>
        </w:rPr>
        <w:t xml:space="preserve">结合案例，谈谈小明当前面临的主要困境是什么？</w:t>
      </w:r>
    </w:p>
    <w:p/>
    <w:p>
      <w:pPr>
        <w:pStyle w:val="pStyle"/>
      </w:pPr>
      <w:r>
        <w:rPr/>
        <w:t xml:space="preserve">2. (2020浙江)  </w:t>
      </w:r>
      <w:r>
        <w:rPr>
          <w:rStyle w:val="colorRedText"/>
        </w:rPr>
        <w:t xml:space="preserve">针对小明的家庭问题，社会工作者应该采取怎么样的介入政策？</w:t>
      </w:r>
    </w:p>
    <w:p/>
    <w:p>
      <w:pPr>
        <w:pStyle w:val="pStyle"/>
      </w:pPr>
      <w:r>
        <w:rPr/>
        <w:t xml:space="preserve">3. (2020浙江)  </w:t>
      </w:r>
      <w:r>
        <w:rPr>
          <w:rStyle w:val="colorRedText"/>
        </w:rPr>
        <w:t xml:space="preserve">请根据以上材料自选角度自拟题目，写一篇800字左右的议论文。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1.经济窘迫。父亲收入有限，母亲治病需要费用，开销大，入不敷出。</w:t>
      </w:r>
    </w:p>
    <w:p>
      <w:pPr>
        <w:pStyle w:val="pStyle"/>
      </w:pPr>
      <w:r>
        <w:rPr/>
        <w:t xml:space="preserve">         2.学习分心。小明需承担家庭责任，无法专心学习，成绩下降。</w:t>
      </w:r>
    </w:p>
    <w:p>
      <w:pPr>
        <w:pStyle w:val="pStyle"/>
      </w:pPr>
      <w:r>
        <w:rPr/>
        <w:t xml:space="preserve">         3.心理失衡。对生活和学习心生无力感，与朋友相处自卑，缺乏自信。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参考答案说明：</w:t>
      </w:r>
      <w:r>
        <w:rPr/>
        <w:t xml:space="preserve">答案从“经济窘迫”“学习分心”“心理失衡”等不同的问题角度进行了分条撰写。各条要点之间在内容上是并列关系，无交叉。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58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结合案例&lt;/line&gt;1【出现“结合”一词，提示我们只需阅读给定材料即可】，谈谈&lt;line&gt;小明&lt;/line&gt;当前面临的主要&lt;line&gt;困境&lt;/line&gt;是什么？【（1）由“谈谈……困境”可知本题是案例分析题，考查问题要素，重点关注材料中表示消极负面的词汇。（2）字数在格子纸的合理范围即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高三学生小明的&lt;line&gt;父亲半年前下岗失业&lt;/line&gt;，&lt;line&gt;因学历低&lt;/line&gt;，&lt;line&gt;没有特殊的专业技能&lt;/line&gt;，&lt;line&gt;只能通过打散工养家糊口&lt;/line&gt;，而小明母亲有查出糖尿病，&lt;line&gt;需长期的药物费用治疗和细致的照顾&lt;/line&gt;，于是，在父亲打零工时，&lt;line&gt;小明便抽出时间来照顾家里的母亲&lt;/line&gt;，这导致&lt;line&gt;小明的成绩迅速下滑&lt;/line&gt;，小明对此很无奈，&lt;line&gt;对生活和学习产生了深深的无力感&lt;/line&gt;，他觉得这对他太残忍，&lt;line&gt;和同学朋友相处也极其自卑&lt;/line&gt;。</w:t>
      </w:r>
    </w:p>
    <w:p>
      <w:pPr>
        <w:pStyle w:val="pStyle"/>
      </w:pPr>
      <w:r>
        <w:rPr/>
        <w:t xml:space="preserve">  〖（1）通过“父亲半年前下岗失业……需长期的药物费用治疗和细致的照顾”中“失业”“长期费用”等负面词汇提示问题，反映出小明父亲收入有限，母亲治疗需要大量费用，家庭经济状况差，由此概括出要点：①经济窘迫。父亲收入有限，母亲治病需要费用，开销大，入不敷出。（2）通过“小明便抽出时间来照顾……成绩迅速下滑”中“下滑”这一负面词汇提示问题，说明小明要照顾生病的母亲，导致无法专心学习，成绩下降，由此可概括出要点：②学习分心。小明需承担家庭责任，无法专心学习，成绩下降。（3）从段尾句“对生活和学习产生了深深的无力感……和同学朋友相处也极其自卑”中“无力感”“失衡”可知小明出现心理问题，可概括出要点：③心理失衡。对生活和学习心生无力感，与朋友相处自卑，缺乏自信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【梳理各个要点，发现这些要点是从“经济窘迫”“学习分心”“心理失衡”这三个方面展开的，可以将要点按照这三个方面进行划分，分条撰写。】</w:t>
      </w:r>
    </w:p>
    <w:p>
      <w:pPr>
        <w:pStyle w:val="pStyle"/>
      </w:pPr>
      <w:r>
        <w:rPr/>
        <w:t xml:space="preserve">  【要点①围绕小明家庭经济问题展开，可概括出总括词“经济窘迫”并前置】经济窘迫。父亲收入有限，母亲治病需要费用，开销大，入不敷出。</w:t>
      </w:r>
    </w:p>
    <w:p>
      <w:pPr>
        <w:pStyle w:val="pStyle"/>
      </w:pPr>
      <w:r>
        <w:rPr/>
        <w:t xml:space="preserve">  【要点②围绕小明学习成绩问题展开，可概括出总括词“学习分心”并前置】学习分心。小明需承担家庭责任，无法专心学习，成绩下降。</w:t>
      </w:r>
    </w:p>
    <w:p>
      <w:pPr>
        <w:pStyle w:val="pStyle"/>
      </w:pPr>
      <w:r>
        <w:rPr/>
        <w:t xml:space="preserve">  【要点③围绕小明心理问题展开，可概括出总括词“心理失衡”并前置】心理失衡。对生活和学习心生无力感，与朋友相处自卑，缺乏自信。</w:t>
      </w:r>
    </w:p>
    <w:p>
      <w:pPr>
        <w:pStyle w:val="pStyle"/>
      </w:pPr>
      <w:r>
        <w:rPr/>
        <w:t xml:space="preserve">【来源】 2020年8月浙江省台州市椒江区、黄岩区社区工作者招聘考试《综合知识》（主观题）（网友回忆版）第1题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1.动员多方力量送温暖。走访慰问，开展募捐活动，联系公益基金资助小明上学，请护工照顾其生病的母亲。</w:t>
      </w:r>
    </w:p>
    <w:p>
      <w:pPr>
        <w:pStyle w:val="pStyle"/>
      </w:pPr>
      <w:r>
        <w:rPr/>
        <w:t xml:space="preserve">         2.实施结对帮扶政策。建立家庭档案和联系卡制度，调查了解家庭情况，因地制宜采取帮扶举措，如提供低保服务，帮助父亲安排公益岗位等。</w:t>
      </w:r>
    </w:p>
    <w:p>
      <w:pPr>
        <w:pStyle w:val="pStyle"/>
      </w:pPr>
      <w:r>
        <w:rPr/>
        <w:t xml:space="preserve">         3.加强对孩童关爱。与小明谈心谈话，给予关心照顾；定期开展心理健康教育，消除不良情感体验，鼓励他自我肯定，增强其自信心；定期安排志愿者为其辅导课业，针对性地制定辅导计划，帮助其提高学习成绩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答案从“动员多方力量送温暖”“实施结对帮扶政策”“加强对孩童关爱”等不同的对策角度进行了分条撰写。各条要点之间在内容上是并列关系，无交叉。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8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通过1勾画题干关键词，明确题型，题目的主题、答题要素、材料范围和作答要求等。</w:t>
      </w:r>
    </w:p>
    <w:p>
      <w:pPr>
        <w:pStyle w:val="pStyle"/>
      </w:pPr>
      <w:r>
        <w:rPr/>
        <w:t xml:space="preserve">  针对&lt;line&gt;小明的家庭问题&lt;/line&gt;，社会工作者应该&lt;line&gt;采取怎么样的介入政策&lt;/line&gt;？【（1）由“针对……采取怎么样的介入政策”可知本题是案例分析题，考察“对策”这一要素，主题是“小明的家庭问题”。（2）作答“对策”类题目时，重点关注资料中出现的负面词汇或短语，定位问题，并结合实际反推出对策；另一方面可以根据标志词定位资料中的对策表述进行摘抄或概括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高三学生小明的&lt;line&gt;父亲半年前下岗失业&lt;/line&gt;，&lt;line&gt;因学历低&lt;/line&gt;，&lt;line&gt;没有特殊的专业技能&lt;/line&gt;，&lt;line&gt;只能通过打散工养家糊口&lt;/line&gt;，而小明母亲有查出糖尿病，&lt;line&gt;需长期的药物费用治疗和细致的照顾&lt;/line&gt;，于是，在父亲打零工时，&lt;line&gt;小明便抽出时间来照顾家里的母亲&lt;/line&gt;，这导致&lt;line&gt;小明的成绩迅速下滑&lt;/line&gt;，小明对此很无奈，&lt;line&gt;对生活和学习产生了深深的无力感&lt;/line&gt;，他觉得这对他太残忍，&lt;line&gt;和同学朋友相处也极其自卑&lt;/line&gt;。</w:t>
      </w:r>
    </w:p>
    <w:p>
      <w:pPr>
        <w:pStyle w:val="pStyle"/>
      </w:pPr>
      <w:r>
        <w:rPr/>
        <w:t xml:space="preserve">  〖（1）段首处“下岗失业”“只能通过打散工养家糊口”反映出小明家庭经济收入较低，生活困难，根据问题反推对策，结合实际，社区工作者可以对小明家进行走访，开展募捐活动，利用公益基金减轻家庭经济负担；除此之外，还可以通过结对帮扶政策，详细了解小明家庭情况，为他们提供低保服务，提供公益岗位等，由此可分析推导出要点：①走访慰问，开展募捐活动，联系公益基金资助小明上学；②实施结对帮扶政策。建立家庭档案和联系卡制度，调查了解家庭情况，因地制宜采取帮扶举措，如提供低保服务，帮助父亲安排公益岗位等。（2）通过“需长期的药物费用治疗和细致的照顾”“小明便抽出时间来照顾家里的母亲”可知要解决小明母亲无人照顾的问题，又不耽误小明上学，社区工作者可以为他们聘请护工进行护理，由此可分析推导出要点：③请护工照顾其生病的母亲；（3）针对“小明的成绩迅速下滑”这一问题，可以安排志愿者为小明制定学习计划，辅导他学习，由此可分析推导出要点：④定期安排志愿者为其辅导课业，针对性地制定辅导计划，帮助其提高学习成绩；（4）关键信息“对生活和学习产生了深深的无力感”“和同学朋友相处也极其自卑”反映出小明存在心理问题，可以通过与他交流谈话，以及开展心理健康教育来解决，由此可分析推导出要点：⑤与小明谈心谈话，给予关心照顾；定期开展心理健康教育，消除不良情感体验，鼓励他自我肯定，增强其自信心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【梳理各个要点，发现这些要点是从“动员多方力量送温暖”“实施结对帮扶政策”“加强对孩童关爱”这三个方面展开的，可以将要点按照这三个方面进行划分，分条撰写。】</w:t>
      </w:r>
    </w:p>
    <w:p>
      <w:pPr>
        <w:pStyle w:val="pStyle"/>
      </w:pPr>
      <w:r>
        <w:rPr/>
        <w:t xml:space="preserve">  【要点①③属于“动员多方力量”方面的具体措施，可合并为一条，概括出总括词“动员多方力量送温暖”并前置】动员多方力量送温暖。走访慰问，开展募捐活动，联系公益基金资助小明上学，请护工照顾其生病的母亲。</w:t>
      </w:r>
    </w:p>
    <w:p>
      <w:pPr>
        <w:pStyle w:val="pStyle"/>
      </w:pPr>
      <w:r>
        <w:rPr/>
        <w:t xml:space="preserve">  【要点②属于“结对帮扶”方面的具体措施，可概括出总括词“实施结对帮扶政策”并前置】实施结对帮扶政策。建立家庭档案和联系卡制度，调查了解家庭情况，因地制宜采取帮扶举措，如申请低保政策，帮助父亲安排公益岗位等。</w:t>
      </w:r>
    </w:p>
    <w:p>
      <w:pPr>
        <w:pStyle w:val="pStyle"/>
      </w:pPr>
      <w:r>
        <w:rPr/>
        <w:t xml:space="preserve">  【要点④⑤属于“关爱孩子”方面的具体措施，可合并为一条，概括出总括词“加强对孩童关爱”并前置】加强对孩童关爱。与小明谈心谈话，给予关心照顾；定期开展心理健康教育，消除不良情感体验，鼓励他自我肯定，增强其自信心；定期安排志愿者为其辅导课业，针对性地制定辅导计划，帮助其提高学习成绩。</w:t>
      </w:r>
    </w:p>
    <w:p>
      <w:pPr>
        <w:pStyle w:val="pStyle"/>
      </w:pPr>
      <w:r>
        <w:rPr/>
        <w:t xml:space="preserve">【来源】 2020年8月浙江省台州市椒江区、黄岩区社区工作者招聘考试《综合知识》（主观题）（网友回忆版）第2题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&lt;tcenter&gt;心存敬畏 坚守规矩&lt;/tcenter&gt;         “规矩”是行为规范的准则和要求，无论是自然界，还是人类社会，无规矩均不可成方圆。所以上至党纪国法，下至礼仪规范，与生活密切相关的道德规范，看似毫无关系的自然界法则，都是需要我们认真遵守的。只有常怀敬畏之心，坚守好每一个规矩，不逾矩，不侥幸，才能真正达到和谐相处，实现社会、人类、甚至宇宙的有序发展。</w:t>
      </w:r>
    </w:p>
    <w:p>
      <w:pPr>
        <w:pStyle w:val="pStyle"/>
      </w:pPr>
      <w:r>
        <w:rPr/>
        <w:t xml:space="preserve">         有敬畏之心，遵守规矩，是一种人生智慧。“畏则不敢肆而德以成，无畏则从其所欲而及于祸。“守规矩，明底线，知敬畏，才是人生大智慧。人一旦不懂规矩，不明底线，最终的行为就会变的肆无忌惮，毫无顾忌，毫无礼仪可言，以至生活、工作寸步难行。守规矩，受约束才能不行差踏错；敬规矩，言行规范才能成才，利于社会。将其作为自己的人生态度和行为要求这才是真正的人生智慧。</w:t>
      </w:r>
    </w:p>
    <w:p>
      <w:pPr>
        <w:pStyle w:val="pStyle"/>
      </w:pPr>
      <w:r>
        <w:rPr/>
        <w:t xml:space="preserve">         心怀敬畏之心，守好规矩，是事业成功的前提。只有用敬畏之心对待工作，才能实现更高的工作价值。正如知名互联网中华区总裁李开复，谈及职业理想，不是物质利益，不是名誉地位，而是工作的过程，他常说工作的价值不在于报酬，而在于敬畏，珍惜自己的工作，在岗位上尽职尽责，付出自己的价值和力量。最终不仅为企业开辟市场，赢得利润，对他而言更是事业的成功，个人价值的实现。工作来之不易，敬畏工作才能精进自己，不虚度年华。</w:t>
      </w:r>
    </w:p>
    <w:p>
      <w:pPr>
        <w:pStyle w:val="pStyle"/>
      </w:pPr>
      <w:r>
        <w:rPr/>
        <w:t xml:space="preserve">         心怀敬畏之心，守好规矩，是人生幸福的保证。不同的人对人生幸福有不同的定义，但无论哪种都是建立在和平相处，和气友善基础上的。我们守好边界，以尊敬、客气的态度面对生活，守好规矩，遵守礼仪规范，就会换来别人的尊重，获得幸福人生。交通规则、学校规则、社区规则、景点出行规则等等，都是为了更好维护秩序，保障群众生活幸福而制定的，若在这些公共场合，我们只是自私的想着自己的利益，破坏了规则，就会打扰别人的生活，最终反作用于自己的生活，影响人生幸福。</w:t>
      </w:r>
    </w:p>
    <w:p>
      <w:pPr>
        <w:pStyle w:val="pStyle"/>
      </w:pPr>
      <w:r>
        <w:rPr/>
        <w:t xml:space="preserve">         敬畏不是害怕，不是胆小，是一种自我肃敬的人生态度，面对规矩，我们要正确认识它存在的重要性。行事有约束，有规矩。养成一点浩然之气，守在规矩中，居在方圆内，一切美好和幸福才会如约而至。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51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请根据以上材料&lt;/line&gt;&lt;line&gt;自选角度自拟题目&lt;/line&gt;，&lt;line&gt;写一篇800字左右的议论文&lt;/line&gt;【（1）作答本题时只需阅读所给定的材料即可；（2）题干中没有给出明确的主题及写作角度，注意根据给定材料，重点关注其中的观点句、政策文件、高频词等，快速找到主题及可选角度，一般角度可能会涉及“含义”“问题”“意义”“对策”等，具体情况视材料而定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一位画家画了一幅画，取名为《敬》。画面中，河水清澈，河面上渔船点点；两岸杨柳挺拔；河坡下是一片低洼稻田，稻谷沉甸甸，即将丰收，整个画面是一幅乡村美景。画家弟子观摩画作几天，苦思冥想，感觉与“敬”这个主题怎么也扯不上关系，于是问画家，这幅画里到底有何玄机。画家解释，画中处处诠释着“敬”：河水因为有了“敬”的规矩，受河堤约束，才不至于泛滥成灾；渔船因为“敬”，才不会滥捕鱼虾，造成鱼虾灭绝；杨柳因为“敬”，感恩河水的滋养，才拼命成长为栋梁之才；稻谷因为“敬”，由秧苗变成稻谷回报辛勤劳动的百姓。弟子听后，茅塞顿开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“欲修其身者，先正其心；欲正其心者，先诚其意。”有敬畏之心，遵守规矩，懂得约束是通透的人生智慧，是对事业的责任感体现，也是人生幸福的保证。</w:t>
      </w:r>
    </w:p>
    <w:p>
      <w:pPr>
        <w:pStyle w:val="pStyle"/>
      </w:pPr>
      <w:r>
        <w:rPr/>
        <w:t xml:space="preserve">  〖（1）本则材料段1通过一幅名为《敬》的画引出了话题，具体来看：段1“河水因为‘敬’规矩……渔船因为‘敬’……柳树因为‘敬’……稻谷因为‘敬’”中的高频词“敬”以及段2尾句“‘欲修其身者，先正其心；欲正其心者，先诚其意。’遵守规矩，懂得约束是……’”的总结性表述，反映了万事万物都需要有敬畏之心，敬畏规矩，遵守规矩。因此，可以确定本文主题为“心存敬畏，坚守规矩”，围绕该主题，可以考虑的角度有：何为“心存敬畏，坚守规矩”；“心存敬畏，坚守规矩”的重要性；如何做到“心存敬畏，坚守规矩”。（2）“遵守规矩，懂得约束是通透的人生智慧”表明了遵守规矩的实质性意义，是一种人生智慧，因此可以提炼出观点：①有敬畏之心，遵守规矩，是一种人生智慧；（3）“是对事业的责任感体现，也是人生幸福的保证”表明了遵守规矩的必要性、意义。一方面是事业责任感的体现，是事业成功的必要条件，因此可以提炼出观点：②心怀敬畏之心，守好规矩，是事业成功的前提；另外一方面也可以保障人生的幸福，因此可以提炼出观点：③心怀敬畏之心，守好规矩，是人生幸福的保证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心存敬畏 坚守规矩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1.点题：规矩的含义以及遵守规矩的必要性。</w:t>
      </w:r>
    </w:p>
    <w:p>
      <w:pPr>
        <w:pStyle w:val="pStyle"/>
      </w:pPr>
      <w:r>
        <w:rPr/>
        <w:t xml:space="preserve">  2.解题：只有常怀敬畏之心，坚守好每一个规矩，不逾矩，不侥幸，才能真正达到和谐相处，实现社会、人类、甚至宇宙的有序发展。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人生智慧”而展开的，可以单独作为一条得出观点：有敬畏之心，遵守规矩，是一种人生智慧。【根据给定材料，可以考虑从（1）不守规矩的危害；（2）守规矩的意义等方面来论证这一观点。】</w:t>
      </w:r>
    </w:p>
    <w:p>
      <w:pPr>
        <w:pStyle w:val="pStyle"/>
      </w:pPr>
      <w:r>
        <w:rPr/>
        <w:t xml:space="preserve">  2.要点②主要是围绕“事业成功”而展开的，可以单独作为一条得出观点：心怀敬畏之心，守好规矩，是事业成功的前提。【根据给定材料，可以考虑从（1）工作中守规矩的重要性；(2)工作中守规矩的积极意义等方面来论证这一观点。】</w:t>
      </w:r>
    </w:p>
    <w:p>
      <w:pPr>
        <w:pStyle w:val="pStyle"/>
      </w:pPr>
      <w:r>
        <w:rPr/>
        <w:t xml:space="preserve">  3.要点③主要是围绕“人生幸福”而展开的，可以单独作为一条得出观点：心怀敬畏之心，守好规矩，是人生幸福的保证。【根据给定材料，可以考虑从（1）守规矩有助于获得幸福人生；（2）破坏规矩影响人生幸福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2020年8月浙江省台州市椒江区、黄岩区社区工作者招聘考试《综合知识》（主观题）（网友回忆版）第3题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2023-12-27T10:11:51+08:00</dcterms:created>
  <dcterms:modified xsi:type="dcterms:W3CDTF">2023-12-27T10:11:51+08:00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