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2021年1月24日年湖南省邵阳市邵阳县事业单位招聘考试《写作》（网友回忆版）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天初暖，日初长，好春光。万江此时皆得意，意芬芳。某学校离退休教职工寻找“春天的足迹“，春游活动一切准备就绪，就等通知出发了······</w:t>
      </w:r>
    </w:p>
    <w:p>
      <w:pPr>
        <w:pStyle w:val="pStyle"/>
      </w:pPr>
      <w:r>
        <w:rPr/>
        <w:t xml:space="preserve">2021年1月13日，辽宁大连一位女子拒绝配合防疫登记，打电话给社区书记要求放行，随后卢书记打电话要求志愿者简单登记下放行，不料志愿者不买账。据调查，该女子系大连市金普新区某街道办副主任，而卢书记为街道办下属一社区书记。目前，涉事2人均受到处分。</w:t>
      </w:r>
    </w:p>
    <w:p>
      <w:pPr>
        <w:pStyle w:val="pStyle"/>
      </w:pPr>
      <w:r>
        <w:rPr/>
        <w:t xml:space="preserve">前几天，高铁上，坐我后座的熊小孩一直用手机看漫画，外放声音格外大，整个车厢都为之侧目，我忍无可忍，强压着怒火，默默拿出耳机，很好语气好声跟他说：“耳机借你用好不好”，他妈妈却一把把我推开：“小孩戴耳机对耳朵不好不晓得吗？”</w:t>
      </w:r>
    </w:p>
    <w:p>
      <w:pPr>
        <w:pStyle w:val="pStyle"/>
      </w:pPr>
      <w:r>
        <w:rPr/>
        <w:t xml:space="preserve">一百多年过去了，公园绿地上还有“随便之人”，地铁公交还是”大嗓门云集“而排队加塞，也是赤膊袒胸，争抢拥挤者更是不在少数。这些公共场合未曾改变的大陋习，在某种程度上折射出中国文化，在“公共性”上的缺失。</w:t>
      </w:r>
    </w:p>
    <w:p>
      <w:pPr>
        <w:pStyle w:val="pStyle"/>
      </w:pPr>
      <w:r>
        <w:rPr/>
        <w:t xml:space="preserve">“遛狗不牵绳”是群众突出不文明关系行为。根据《S市养犬管理条例》对此可以处罚20元以上-200元以下罚款，但取证一直困扰着一线民警，近期S市在多个小区试点运行抓拍不文明养犬行为系统，为民警处罚提供相应证据支撑从今年8月起共处罚20多起“遛狗不牵绳”行为。</w:t>
      </w:r>
    </w:p>
    <w:p>
      <w:pPr>
        <w:pStyle w:val="pStyle"/>
      </w:pPr>
      <w:r>
        <w:rPr/>
        <w:t xml:space="preserve">  此前，以云南W县为代表部分城市管理者在城市养犬行为问题时，采用了“第三次直接扑杀”等粗暴执法行为，引发了养犬人士的反对。反观S市方案受到点赞并建议普及。实现成功在于是否能够有效结合当地社情和技术手段，精准施策让处罚有利有据。</w:t>
      </w:r>
    </w:p>
    <w:p>
      <w:pPr>
        <w:pStyle w:val="pStyle"/>
      </w:pPr>
      <w:r>
        <w:rPr/>
        <w:t xml:space="preserve">1. (2021湖南)  </w:t>
      </w:r>
      <w:r>
        <w:rPr>
          <w:rStyle w:val="colorRedText"/>
        </w:rPr>
        <w:t xml:space="preserve">以该校工会的名义写份200字左右的通知。（10分）</w:t>
      </w:r>
    </w:p>
    <w:p>
      <w:pPr>
        <w:pStyle w:val="pStyle"/>
      </w:pPr>
      <w:r>
        <w:rPr/>
        <w:t xml:space="preserve">  要求：格式正确，内容完整，语言得体。</w:t>
      </w:r>
    </w:p>
    <w:p/>
    <w:p>
      <w:pPr>
        <w:pStyle w:val="pStyle"/>
      </w:pPr>
      <w:r>
        <w:rPr/>
        <w:t xml:space="preserve">2. (2021湖南)  </w:t>
      </w:r>
      <w:r>
        <w:rPr>
          <w:rStyle w:val="colorRedText"/>
        </w:rPr>
        <w:t xml:space="preserve">全面理解材料，选择一个侧面或角度构思，谈谈自己的看法，写一篇议论文。自立题意，自拟题目（500字左右）。</w:t>
      </w:r>
    </w:p>
    <w:p/>
    <w:p>
      <w:pPr>
        <w:pStyle w:val="pStyle"/>
      </w:pPr>
      <w:r>
        <w:rPr/>
        <w:t xml:space="preserve">3. (2021湖南)  </w:t>
      </w:r>
      <w:r>
        <w:rPr>
          <w:rStyle w:val="colorRedText"/>
        </w:rPr>
        <w:t xml:space="preserve">阅读给定材料，结合实际，以“涵养公共意识”为话题，自拟题目写一篇文章。</w:t>
      </w:r>
    </w:p>
    <w:p>
      <w:pPr>
        <w:pStyle w:val="pStyle"/>
      </w:pPr>
      <w:r>
        <w:rPr/>
        <w:t xml:space="preserve">  要求：</w:t>
      </w:r>
    </w:p>
    <w:p>
      <w:pPr>
        <w:pStyle w:val="pStyle"/>
      </w:pPr>
      <w:r>
        <w:rPr/>
        <w:t xml:space="preserve">  1.自选角度，理解深刻</w:t>
      </w:r>
    </w:p>
    <w:p>
      <w:pPr>
        <w:pStyle w:val="pStyle"/>
      </w:pPr>
      <w:r>
        <w:rPr/>
        <w:t xml:space="preserve">  2.参考给定材料，但不拘泥于材料</w:t>
      </w:r>
    </w:p>
    <w:p>
      <w:pPr>
        <w:pStyle w:val="pStyle"/>
      </w:pPr>
      <w:r>
        <w:rPr/>
        <w:t xml:space="preserve">  3.思路清晰，语言简洁</w:t>
      </w:r>
    </w:p>
    <w:p>
      <w:pPr>
        <w:pStyle w:val="pStyle"/>
      </w:pPr>
      <w:r>
        <w:rPr/>
        <w:t xml:space="preserve">  4.总字数800字左右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&lt;tcenter&gt;关于寻找“春天的足迹”春游活动的通知/通知&lt;/tcenter&gt;  各位离退休教职工：</w:t>
      </w:r>
    </w:p>
    <w:p>
      <w:pPr>
        <w:pStyle w:val="pStyle"/>
      </w:pPr>
      <w:r>
        <w:rPr/>
        <w:t xml:space="preserve">         天初暖，日初长，好春光，我校特组织寻找“春天的足迹”春游活动。一、活动时间：XX月XX日。二、参与人员：离退休教职工。三、具体安排：上午九点于学校老干部活动中心集合，领取所需物资后统一出发。特此通知。</w:t>
      </w:r>
    </w:p>
    <w:p>
      <w:pPr>
        <w:pStyle w:val="pStyle"/>
      </w:pPr>
      <w:r>
        <w:rPr/>
        <w:t xml:space="preserve">XX学校工会      XXXX年XX月XX日  </w:t>
      </w:r>
      <w:r>
        <w:rPr>
          <w:rStyle w:val="colorRedText"/>
        </w:rPr>
        <w:t xml:space="preserve">       参考答案说明：</w:t>
      </w:r>
      <w:r>
        <w:rPr/>
        <w:t xml:space="preserve">（1）格式方面，本参考答案写到了“标题”“称谓”“落款”。（2）正文部分，开头介绍举办春游活动的背景现状，主体通知事项交代清楚简洁，结尾特此通知，符合通知的格式和正文的写法。</w:t>
      </w:r>
    </w:p>
    <w:p>
      <w:pPr>
        <w:pStyle w:val="pStyle"/>
      </w:pPr>
      <w:r>
        <w:rPr/>
        <w:t xml:space="preserve">  </w:t>
      </w:r>
      <w:r>
        <w:pict>
          <v:shape type="#_x0000_t75" style="width:350pt; height:144.3877551020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以该校工会的名义&lt;/line&gt;写份200字左右的&lt;line&gt;通知&lt;/line&gt;【出现文种“通知”提示本文为公文写作题，需要考虑格式+正文。①通知的格式包括：标题（可以直接写“通知”，或写成“关于+事由+文种”即：关于寻找“春天的足迹”春游活动的通知）+称谓（全体离退休教职工）+发文机关（XX学校工会）+发文日期（XXXX年XX月XX日）；②正文部分包括：开头（交代发文缘由）+主体（具体关于春游活动的安排）+结尾（特此通知）】。（10分）</w:t>
      </w:r>
    </w:p>
    <w:p>
      <w:pPr>
        <w:pStyle w:val="pStyle"/>
      </w:pPr>
      <w:r>
        <w:rPr/>
        <w:t xml:space="preserve">  要求：格式正确，内容完整，语言得体。</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lt;line&gt;天初暖&lt;/line&gt;，&lt;line&gt;日初长&lt;/line&gt;，&lt;line&gt;好春光&lt;/line&gt;。&lt;line&gt;万江此时皆得意&lt;/line&gt;，&lt;line&gt;意芬芳&lt;/line&gt;。&lt;line&gt;某学校离退休教职工寻找“春天的足迹”&lt;/line&gt;，春游活动一切准备就绪，就等通知出发了……</w:t>
      </w:r>
    </w:p>
    <w:p>
      <w:pPr>
        <w:pStyle w:val="pStyle"/>
      </w:pPr>
      <w:r>
        <w:rPr/>
        <w:t xml:space="preserve">  〖（1）“天初暖，日初长，好春光。万江此时皆得意，意芬芳。某学校离退休教职工寻找‘春天的足迹’”提示举办春游活动的背景是因为春天的来临，万物复苏，春意盎然，可以直接摘抄为开头：①天初暖，日初长，好春光，我校特组织寻找“春天的足迹”春游活动；根据材料还可以明确活动参与对象是离退休教职工，可以梳理为要点：②参与人员：离退休教职工。（2）具体关于春游活动的安排材料没有提示，结合实际可知，通知需要明确活动时间、具体安排等。关于活动时间可直接写为：③XX月XX日；活动安排包括集合时间，出发地点，春游活动具体行程，需准备的物资等，由于字数限制，重点需明确写出集合时间、地点，是否需要职工自己准备物资，故而结合实际补充要点：④上午九点于学校老干部活动中心集合，领取所需物资后统一出发。〗</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【回扣题干，按照标题+称谓+开头（举办春游活动的缘由等）+主体（春游活动的具体事宜）+结尾（特此通知）+落款的结构整理要点，适当添加引导语、逻辑关联词，形成答案。】</w:t>
      </w:r>
    </w:p>
    <w:p>
      <w:pPr>
        <w:pStyle w:val="pStyle"/>
      </w:pPr>
      <w:r>
        <w:rPr/>
        <w:t xml:space="preserve">  </w:t>
      </w:r>
      <w:r>
        <w:rPr>
          <w:rStyle w:val="colorRedText"/>
        </w:rPr>
        <w:t xml:space="preserve">标题：</w:t>
      </w:r>
      <w:r>
        <w:rPr/>
        <w:t xml:space="preserve">关于寻找“春天的足迹”春游活动的通知/通知【根据通知的标题写法可直接写为“通知”或“关于+事由+文种”即：关于寻找“春天的足迹”春游活动的通知】</w:t>
      </w:r>
    </w:p>
    <w:p>
      <w:pPr>
        <w:pStyle w:val="pStyle"/>
      </w:pPr>
      <w:r>
        <w:rPr/>
        <w:t xml:space="preserve">  </w:t>
      </w:r>
      <w:r>
        <w:rPr>
          <w:rStyle w:val="colorRedText"/>
        </w:rPr>
        <w:t xml:space="preserve">称谓：</w:t>
      </w:r>
      <w:r>
        <w:rPr/>
        <w:t xml:space="preserve">各位/全体离退休教职工【由题干提示可知】</w:t>
      </w:r>
    </w:p>
    <w:p>
      <w:pPr>
        <w:pStyle w:val="pStyle"/>
      </w:pPr>
      <w:r>
        <w:rPr/>
        <w:t xml:space="preserve">  </w:t>
      </w:r>
      <w:r>
        <w:rPr>
          <w:rStyle w:val="colorRedText"/>
        </w:rPr>
        <w:t xml:space="preserve">正文：</w:t>
      </w:r>
    </w:p>
    <w:p>
      <w:pPr>
        <w:pStyle w:val="pStyle"/>
      </w:pPr>
      <w:r>
        <w:rPr/>
        <w:t xml:space="preserve">  【要点①属于举办春游活动的缘由】天初暖，日初长，好春光，我校特组织寻找“春天的足迹”春游活动。</w:t>
      </w:r>
    </w:p>
    <w:p>
      <w:pPr>
        <w:pStyle w:val="pStyle"/>
      </w:pPr>
      <w:r>
        <w:rPr/>
        <w:t xml:space="preserve">  【要点②③④明确了春游活动的时间和参与人员及具体安排，属于通知的主体内容】一、活动时间：XX月XX日。二、参与人员：离退休教职工。三、具体安排：上午九点于学校老干部活动中心集合，领取所需物资后统一出发。</w:t>
      </w:r>
    </w:p>
    <w:p>
      <w:pPr>
        <w:pStyle w:val="pStyle"/>
      </w:pPr>
      <w:r>
        <w:rPr/>
        <w:t xml:space="preserve">  【结尾直接写为特此通知】特此通知。</w:t>
      </w:r>
    </w:p>
    <w:p>
      <w:pPr>
        <w:pStyle w:val="pStyle"/>
      </w:pPr>
      <w:r>
        <w:rPr/>
        <w:t xml:space="preserve">  </w:t>
      </w:r>
      <w:r>
        <w:rPr>
          <w:rStyle w:val="colorRedText"/>
        </w:rPr>
        <w:t xml:space="preserve">落款：</w:t>
      </w:r>
    </w:p>
    <w:p>
      <w:pPr>
        <w:pStyle w:val="pStyle"/>
      </w:pPr>
      <w:r>
        <w:rPr/>
        <w:t xml:space="preserve">  发文机关：XX学校工会【由题干“以该校工会的名义”可知】</w:t>
      </w:r>
    </w:p>
    <w:p>
      <w:pPr>
        <w:pStyle w:val="pStyle"/>
      </w:pPr>
      <w:r>
        <w:rPr/>
        <w:t xml:space="preserve">  发文日期：XXXX年XX月XX日【题目没有明确给出具体日期，可以写考试当天的日期或XXXX年XX月XX日】</w:t>
      </w:r>
    </w:p>
    <w:p>
      <w:pPr>
        <w:pStyle w:val="pStyle"/>
      </w:pPr>
      <w:r>
        <w:rPr/>
        <w:t xml:space="preserve">【来源】 2021年1月24日年湖南省邵阳市邵阳县事业单位招聘考试《写作》（网友回忆版）第1题</w:t>
      </w:r>
    </w:p>
    <w:p/>
    <w:p>
      <w:pPr/>
      <w:r>
        <w:rPr/>
        <w:t xml:space="preserve">第2题</w:t>
      </w:r>
    </w:p>
    <w:p>
      <w:pPr/>
      <w:r>
        <w:rPr/>
        <w:t xml:space="preserve">【知识点】 材料作文</w:t>
      </w:r>
    </w:p>
    <w:p>
      <w:pPr>
        <w:pStyle w:val="pStyle"/>
      </w:pPr>
      <w:r>
        <w:rPr/>
        <w:t xml:space="preserve">【答案】 &lt;tcenter&gt;规矩宜“守”不宜“破”&lt;/tcenter&gt;         新冠肺炎疫情反反复复，仿佛一面镜子，照出了世间百态：平凡如百姓，严格遵守疫情防控规定；伟大如医护人员，听从召唤履行神圣的使命；丑陋如“王主任”“卢书记”之辈，不守规矩扰乱防疫秩序······打赢防疫攻坚战，需要上下同心，相信政府，自觉遵守防疫规定，我们应谨记，规矩宜“守”不宜“破”。</w:t>
      </w:r>
    </w:p>
    <w:p>
      <w:pPr>
        <w:pStyle w:val="pStyle"/>
      </w:pPr>
      <w:r>
        <w:rPr/>
        <w:t xml:space="preserve">        </w:t>
      </w:r>
      <w:r>
        <w:rPr>
          <w:rStyle w:val="colorRedText"/>
        </w:rPr>
        <w:t xml:space="preserve"> 守规矩，知敬畏，坚持原则和底线，维护人民利益，是疫情防控获胜之锦囊妙计。</w:t>
      </w:r>
      <w:r>
        <w:rPr/>
        <w:t xml:space="preserve">原则不能模糊、底线不容失守，任何一项事关群众切身利益的工作都不是儿戏，面对上级领导的不合理要求，我们要为志愿者的霸气回怼点一个大大的“赞”。任何人都有责任和义务支持并配合疫情防控，这是对全民防疫的支持，是对一线工作人员劳动成果的尊重，任何人在防疫面前都要以抗疫大局为重。</w:t>
      </w:r>
    </w:p>
    <w:p>
      <w:pPr>
        <w:pStyle w:val="pStyle"/>
      </w:pPr>
      <w:r>
        <w:rPr/>
        <w:t xml:space="preserve">        </w:t>
      </w:r>
      <w:r>
        <w:rPr>
          <w:rStyle w:val="colorRedText"/>
        </w:rPr>
        <w:t xml:space="preserve"> 坚守抗疫一线，党员干部更应以身作则，发挥示范带头作用。</w:t>
      </w:r>
      <w:r>
        <w:rPr/>
        <w:t xml:space="preserve">任何耍特权、藐视规则、挑战公平正义等行为均为法纪所不容。“王主任”“卢书记”之辈不仅没有带头遵守防疫规定，反而想“开后门”、“耍特权”、“行方便”，这不仅不利于疫情防控，也损害了国家和政府的形象。作为党和人民的干部，既冠公名，当立公心；既担公职，当树公德；既享公权，当尽公责。</w:t>
      </w:r>
    </w:p>
    <w:p>
      <w:pPr>
        <w:pStyle w:val="pStyle"/>
      </w:pPr>
      <w:r>
        <w:rPr/>
        <w:t xml:space="preserve">         非规矩不能定方圆。相信只要党员干部率先垂范，人民群众严守规矩，就定能筑起疫情防控的铜墙铁壁。</w:t>
      </w:r>
    </w:p>
    <w:p>
      <w:pPr>
        <w:pStyle w:val="pStyle"/>
      </w:pPr>
      <w:r>
        <w:rPr/>
        <w:t xml:space="preserve">  </w:t>
      </w:r>
      <w:r>
        <w:pict>
          <v:shape type="#_x0000_t75" style="width:350pt; height:89.89898989899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全面&lt;line&gt;理解材料&lt;/line&gt;【说明直接阅读所给材料即可】，&lt;line&gt;选择一个侧面或角度构思&lt;/line&gt;，谈谈自己的看法，写一篇议论文。自立题意，自拟题目（500字左右）。【①从题干中无法分析出主题及写作角度，要注意结合给定资料来写文章，可以快速浏览资料，重点关注首尾句、高频词等，看能否提炼出共性话题，以便快速确定文章的主题和写作角度。②题目要根据主题自己拟定，注意要突出主题，选择其中一个角度构思。③文章总字数已做说明，控制在500字左右，建议写到500-600字之间。④最后需要注意此题考察的内容实际为议论文的写作。虽然前面题目标注为公文写作题，但是我们仔细分析题干之后可知实际作答时需要按照作文的要求来作答。】</w:t>
      </w:r>
    </w:p>
    <w:p>
      <w:pPr>
        <w:pStyle w:val="pStyle"/>
      </w:pPr>
      <w:r>
        <w:rPr/>
        <w:t xml:space="preserve">  </w:t>
      </w:r>
    </w:p>
    <w:p>
      <w:pPr>
        <w:pStyle w:val="pStyle"/>
      </w:pPr>
      <w:r>
        <w:rPr/>
        <w:t xml:space="preserve">  </w:t>
      </w:r>
      <w:r>
        <w:rPr>
          <w:rStyle w:val="colorRedText"/>
        </w:rPr>
        <w:t xml:space="preserve">第二步——阅读资料，来寻找文章的主题和角度（核心观点）</w:t>
      </w:r>
    </w:p>
    <w:p>
      <w:pPr>
        <w:pStyle w:val="pStyle"/>
      </w:pPr>
      <w:r>
        <w:rPr/>
        <w:t xml:space="preserve">  </w:t>
      </w:r>
      <w:r>
        <w:rPr>
          <w:rStyle w:val="colorRedText"/>
        </w:rPr>
        <w:t xml:space="preserve">段1：</w:t>
      </w:r>
      <w:r>
        <w:rPr/>
        <w:t xml:space="preserve">2021年1月13日，辽宁大连&lt;line&gt;一位女子拒绝配合防疫登记&lt;/line&gt;，&lt;line&gt;打电话给社区书记要求放&lt;/line&gt;行，随后&lt;line&gt;卢书记打电话要求志愿者简单登记下放行&lt;/line&gt;，不料&lt;line&gt;志愿者不买账&lt;/line&gt;。据调查，&lt;line&gt;该女子系大连市金普新区某街道办副主任&lt;/line&gt;，而&lt;line&gt;卢书记为街道办下属一社区书记&lt;/line&gt;。目前，&lt;line&gt;涉事2人均受到处分&lt;/line&gt;。</w:t>
      </w:r>
    </w:p>
    <w:p>
      <w:pPr>
        <w:pStyle w:val="pStyle"/>
      </w:pPr>
      <w:r>
        <w:rPr/>
        <w:t xml:space="preserve">  〖给定材料较短，全文仅一段内容，概括可以得知事情大概原委：防疫过程有街道办的工作人员涉嫌防碍防疫工作的开展，并且试图利用职权之便拒绝防疫登记。后据有关部门调查该事件，对涉事二人进行处分。了解完事情前因后果后，基本可以确定文章的背景发生在疫情防控工作下，并且通过个别工作人员不配合防疫要求呈现出来的丑态，试图向大家传递出公民在遵守防疫规定面前不应有例外这一观点。因此我们可以抓住这个角度，提炼出文章主题：①遵守规则/规矩，从这个角度入手展开文章的写作。（1）疫情防控时期，女子拒不登记想走后门放行而志愿者不买账，说明规矩不能破，这是对广大人民群众负责的体现，也是做好疫情防控工作的关键。故而可以得出守规矩的重要性，作为观点：②守规矩，知敬畏，坚持原则和底线，维护人民利益，是疫情防控获胜之锦囊妙计。（2）通过案例的结果可知，涉事二人均受到了处分，说明作为基层工作人员、党员干部更不应该打破规矩，而是要以身作则，发挥带头作用，故而可以提炼出守规矩的对策做法：③坚守抗疫一线，党员干部更应以身作则，发挥示范带头作用。〗</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规矩宜“守”不宜“破”</w:t>
      </w:r>
    </w:p>
    <w:p>
      <w:pPr>
        <w:pStyle w:val="pStyle"/>
      </w:pPr>
      <w:r>
        <w:rPr/>
        <w:t xml:space="preserve">  </w:t>
      </w:r>
      <w:r>
        <w:rPr>
          <w:rStyle w:val="colorRedText"/>
        </w:rPr>
        <w:t xml:space="preserve">开头：</w:t>
      </w:r>
    </w:p>
    <w:p>
      <w:pPr>
        <w:pStyle w:val="pStyle"/>
      </w:pPr>
      <w:r>
        <w:rPr/>
        <w:t xml:space="preserve">  1.点题：通过正反对比点明主题是“守规则/规矩”。</w:t>
      </w:r>
    </w:p>
    <w:p>
      <w:pPr>
        <w:pStyle w:val="pStyle"/>
      </w:pPr>
      <w:r>
        <w:rPr/>
        <w:t xml:space="preserve">  2.解题：分析疫情防控时期守规矩的重要性，引出核心观点。</w:t>
      </w:r>
    </w:p>
    <w:p>
      <w:pPr>
        <w:pStyle w:val="pStyle"/>
      </w:pPr>
      <w:r>
        <w:rPr/>
        <w:t xml:space="preserve">  </w:t>
      </w:r>
      <w:r>
        <w:rPr>
          <w:rStyle w:val="colorRedText"/>
        </w:rPr>
        <w:t xml:space="preserve">分论点：</w:t>
      </w:r>
    </w:p>
    <w:p>
      <w:pPr>
        <w:pStyle w:val="pStyle"/>
      </w:pPr>
      <w:r>
        <w:rPr/>
        <w:t xml:space="preserve">  1.由②得出：守规矩，知敬畏，坚持原则和底线，维护人民利益，是疫情防控获胜之锦囊妙计。【根据资料，结合实际适当引申，可以考虑从（1）举例志愿者的霸气回怼；（2）全民防疫事关全局强调守规矩的重要性等方面来论证这一观点。】</w:t>
      </w:r>
    </w:p>
    <w:p>
      <w:pPr>
        <w:pStyle w:val="pStyle"/>
      </w:pPr>
      <w:r>
        <w:rPr/>
        <w:t xml:space="preserve">  2.由③得出：坚守抗疫一线，党员干部更应以身作则，发挥示范带头作用。【根据资料，结合实际适当引申，可以考虑从（1）“王主任”“卢书记”之辈此举带来的负面影响；（2）作为党和人民的干部应该以身作则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2021年1月24日年湖南省邵阳市邵阳县事业单位招聘考试《写作》（网友回忆版）第2题</w:t>
      </w:r>
    </w:p>
    <w:p/>
    <w:p>
      <w:pPr/>
      <w:r>
        <w:rPr/>
        <w:t xml:space="preserve">第3题</w:t>
      </w:r>
    </w:p>
    <w:p>
      <w:pPr/>
      <w:r>
        <w:rPr/>
        <w:t xml:space="preserve">【知识点】 材料作文</w:t>
      </w:r>
    </w:p>
    <w:p>
      <w:pPr>
        <w:pStyle w:val="pStyle"/>
      </w:pPr>
      <w:r>
        <w:rPr/>
        <w:t xml:space="preserve">【答案】 &lt;tcenter&gt;软硬兼施 涵养公共意识&lt;/tcenter&gt;         “公共性”是人在实践活动中所表现出来的一种社会属性，每个人都是社会人，我们要具备公共意识，尊重公共空间，不为一己之私而损害公共利益。而“熊孩子”乱摁电梯按钮、遛狗不栓绳、公交车上大声喧哗、高铁霸座……这些公共场合发生的陋习和乱象，无不折射出中国人“公共性”的缺失，这有碍文明城市的构建，不利于精神文化水平的提升。</w:t>
      </w:r>
      <w:r>
        <w:rPr>
          <w:rStyle w:val="colorRedText"/>
        </w:rPr>
        <w:t xml:space="preserve">我们要从教育和监督两个方面软硬兼施，涵养公共意识，实现社会治理的“公共性”。</w:t>
      </w:r>
    </w:p>
    <w:p>
      <w:pPr>
        <w:pStyle w:val="pStyle"/>
      </w:pPr>
      <w:r>
        <w:rPr/>
        <w:t xml:space="preserve">         公共意识的不足，不但损害自身形象，同时也给他人造成不便，甚至对中国文化产生消极影响，长此以往，不利于提升文明素养，树立大国形象，所以涵养公共意识势在必行。</w:t>
      </w:r>
    </w:p>
    <w:p>
      <w:pPr>
        <w:pStyle w:val="pStyle"/>
      </w:pPr>
      <w:r>
        <w:rPr/>
        <w:t xml:space="preserve">         </w:t>
      </w:r>
      <w:r>
        <w:rPr>
          <w:rStyle w:val="colorRedText"/>
        </w:rPr>
        <w:t xml:space="preserve">从思想上加强教育引导，提升公共意识，在点滴中涵养、在时间中沉淀，在内心根植文明的“种子”。</w:t>
      </w:r>
      <w:r>
        <w:rPr/>
        <w:t xml:space="preserve">内因是事物发展的依据，对事物发展起决定性作用，从思想上进行教育引导，能够加深人们对“公共性”的认识，从而外化于公共空间的文明行为。故而，提高文明程度，涵养公共意识，一方面要从娃娃抓起，加强学校教育，通过课本传递普及公共意识的内涵，通过老师和家长言传身教明确外在做法；另一方面对社会大众要善用媒体和舆论的引导，多宣传提升公共意识的好处，报道讲文明、树新风的先进典型，发挥榜样的引导作用。</w:t>
      </w:r>
    </w:p>
    <w:p>
      <w:pPr>
        <w:pStyle w:val="pStyle"/>
      </w:pPr>
      <w:r>
        <w:rPr/>
        <w:t xml:space="preserve">       </w:t>
      </w:r>
      <w:r>
        <w:rPr>
          <w:rStyle w:val="colorRedText"/>
        </w:rPr>
        <w:t xml:space="preserve">  从行为上加强监管处罚，倒逼遵守规章制度，在行动上结出文明“果实”。</w:t>
      </w:r>
      <w:r>
        <w:rPr/>
        <w:t xml:space="preserve">除了内在的理解，公共意识的形成也离不开外在的约束，常态化的约束让行为成为习惯，习惯转化为意识，从而有利于提升自身的公共意识。正如城市管理者有效结合当地社情，利用技术手段，精准施策让处罚有理有据，有效遏制了不文明养犬的乱象，这一举措通过外在的监管处罚，约束了不文明行为，让民众文明养犬，有助于形成良好的习惯。因此我们要制定规则，明确规范各种社会行为，对缺乏公共意识的行为进行处罚，并积极利用技术手段，因地制宜，全方位监管公众行为。</w:t>
      </w:r>
    </w:p>
    <w:p>
      <w:pPr>
        <w:pStyle w:val="pStyle"/>
      </w:pPr>
      <w:r>
        <w:rPr/>
        <w:t xml:space="preserve">         中国自古为礼仪之邦，而今只有我们每个人都自觉注重自身言行，积极提升公共意识，才能改变外国人对我国人民的刻板印象，塑造文明的国家形象。</w:t>
      </w:r>
    </w:p>
    <w:p>
      <w:pPr>
        <w:pStyle w:val="pStyle"/>
      </w:pPr>
      <w:r>
        <w:rPr/>
        <w:t xml:space="preserve">  </w:t>
      </w:r>
      <w:r>
        <w:pict>
          <v:shape type="#_x0000_t75" style="width:350pt; height:104.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通过勾划题目的关键信息，找出文章的材料范围、主题、写作角度以及写作要求等。</w:t>
      </w:r>
    </w:p>
    <w:p>
      <w:pPr>
        <w:pStyle w:val="pStyle"/>
      </w:pPr>
      <w:r>
        <w:rPr/>
        <w:t xml:space="preserve">  阅读给定材料，结合实际，&lt;line&gt;以&lt;/line&gt;“&lt;line&gt;涵养公共意识&lt;/line&gt;”&lt;line&gt;为话题&lt;/line&gt;，自拟题目写一篇文章。【①本题材料范围不明确，需阅读全篇。②本题的主题是“涵养公共意识”，围绕该主题，写作思路可能是：“涵养公共意识”的重要性、必要性；如何“涵养公共意识”等，具体内容需结合材料而定。】</w:t>
      </w:r>
    </w:p>
    <w:p>
      <w:pPr>
        <w:pStyle w:val="pStyle"/>
      </w:pPr>
      <w:r>
        <w:rPr/>
        <w:t xml:space="preserve">  要求：</w:t>
      </w:r>
    </w:p>
    <w:p>
      <w:pPr>
        <w:pStyle w:val="pStyle"/>
      </w:pPr>
      <w:r>
        <w:rPr/>
        <w:t xml:space="preserve">  1.自选角度，理解深刻</w:t>
      </w:r>
    </w:p>
    <w:p>
      <w:pPr>
        <w:pStyle w:val="pStyle"/>
      </w:pPr>
      <w:r>
        <w:rPr/>
        <w:t xml:space="preserve">  2.参考给定材料，但不拘泥于材料</w:t>
      </w:r>
    </w:p>
    <w:p>
      <w:pPr>
        <w:pStyle w:val="pStyle"/>
      </w:pPr>
      <w:r>
        <w:rPr/>
        <w:t xml:space="preserve">  3.思路清晰，语言简洁</w:t>
      </w:r>
    </w:p>
    <w:p>
      <w:pPr>
        <w:pStyle w:val="pStyle"/>
      </w:pPr>
      <w:r>
        <w:rPr/>
        <w:t xml:space="preserve">  4.总字数800字左右</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前几天，高铁上，坐我后座的熊小孩一直用手机看漫画，外放声音格外大，整个车厢都为之侧目，我忍无可忍，强压着怒火，默默拿出耳机，很好语气好声跟他说：“耳机借你用好不好”，&lt;line&gt;他妈妈却一把把我推开&lt;/line&gt;：“&lt;line&gt;小孩戴耳机对耳朵不好不晓得吗&lt;/line&gt;？”</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一百多年过去了，公园绿地上还有“随便之人”，地铁公交还是”大嗓门云集“而排队加塞，也是赤膊袒胸，争抢拥挤者更是不在少数。&lt;line&gt;这些公共场合未曾改变的大陋习&lt;/line&gt;，&lt;line&gt;在某种程度上折射出中国文化&lt;/line&gt;，&lt;line&gt;在&lt;/line&gt;“&lt;line&gt;公共性&lt;/line&gt;”&lt;line&gt;上的缺失&lt;/line&gt;。</w:t>
      </w:r>
    </w:p>
    <w:p>
      <w:pPr>
        <w:pStyle w:val="pStyle"/>
      </w:pPr>
      <w:r>
        <w:rPr/>
        <w:t xml:space="preserve">  〖材料3-材料4主要举例描述了在公共场合有各种各样的陋习，可合并阅读。通过“他妈妈却一把把我推开：‘小孩戴耳机对耳朵不好不晓得吗’”“这些公共场合未曾改变的大陋习，在某种程度上折射出中国文化，在‘公共性’上的缺失”的表述可知，当前社会上公共场合，很多人公共意识缺失，形成了各种各样的陋习，针对以上情况，要涵养公共意识，首先要从思想意识层面出发，培育大家的主动性，通过教育引导等方式，转变思想陋习，让公共意识逐渐在群众内心扎根。由此得出观点：①从思想上加强教育引导，提升公共意识，在点滴中涵养、在时间中沉淀，在内心根植文明的“种子”。〗</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遛狗不牵绳”是群众突出不文明关系行为。根据《S市养犬管理条例》对此可以处罚20元以上-200元以下罚款，但取证一直困扰着一线民警，&lt;line&gt;近期S市在多个小区试点运行抓拍不文明养犬行为系统&lt;/line&gt;，&lt;line&gt;为民警处罚提供相应证据支撑从今年8月起共处罚20多起&lt;/line&gt;“&lt;line&gt;遛狗不牵绳&lt;/line&gt;”&lt;line&gt;行为&lt;/line&gt;。</w:t>
      </w:r>
    </w:p>
    <w:p>
      <w:pPr>
        <w:pStyle w:val="pStyle"/>
      </w:pPr>
      <w:r>
        <w:rPr/>
        <w:t xml:space="preserve">  </w:t>
      </w:r>
      <w:r>
        <w:rPr>
          <w:rStyle w:val="colorRedText"/>
        </w:rPr>
        <w:t xml:space="preserve">段2：</w:t>
      </w:r>
      <w:r>
        <w:rPr/>
        <w:t xml:space="preserve">此前，以云南W县为代表部分城市管理者在城市养犬行为问题时，采用了“第三次直接扑杀”等粗暴执法行为，引发了养犬人士的反对。&lt;line&gt;反观S市方案受到点赞并建议普及&lt;/line&gt;。&lt;line&gt;实现成功在于是否能够有效结合当地社情和技术手段&lt;/line&gt;，&lt;line&gt;精准施策让处罚有利有据&lt;/line&gt;。</w:t>
      </w:r>
    </w:p>
    <w:p>
      <w:pPr>
        <w:pStyle w:val="pStyle"/>
      </w:pPr>
      <w:r>
        <w:rPr/>
        <w:t xml:space="preserve">  〖段1-段2主要描述了在公共场合出现了“遛狗不牵绳”的现象，各个地区采取了不同的处理做法，引发群众的讨论，可合并阅读。通过“近期S市在多个小区试点运行抓拍不文明养犬行为系统，为民警处罚提供相应证据支撑从今年8月起共处罚20多起‘遛狗不牵绳’行为”“反观S市方案受到点赞并建议普及。实现成功在于是否能够有效结合当地社情和技术手段，精准施策让处罚有利有据”的表述可知，针对在公共场合不文明现象，有些地区采取粗暴执法行为，而有些地方则从实际出发，通过加强技术手段，出台合理的规章制度进行监督约束，这样既解决了不文明的现象，又让群众感受到执法的温情，因此涵养公共意识，一方面要加强监管处罚力度。另一方面也要体现执法的温度，让群众从行动上自觉约束自我，自愿遵守规章制度。由此得出要点：②从行为上加强监管处罚，倒逼遵守规章制度，在行动上结出文明“果实”。〗</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软硬兼施 涵养公共意识</w:t>
      </w:r>
    </w:p>
    <w:p>
      <w:pPr>
        <w:pStyle w:val="pStyle"/>
      </w:pPr>
      <w:r>
        <w:rPr/>
        <w:t xml:space="preserve">  </w:t>
      </w:r>
      <w:r>
        <w:rPr>
          <w:rStyle w:val="colorRedText"/>
        </w:rPr>
        <w:t xml:space="preserve">开头：</w:t>
      </w:r>
    </w:p>
    <w:p>
      <w:pPr>
        <w:pStyle w:val="pStyle"/>
      </w:pPr>
      <w:r>
        <w:rPr/>
        <w:t xml:space="preserve">  1.点题：公共意识的涵义及缺乏公共意识的危害。</w:t>
      </w:r>
    </w:p>
    <w:p>
      <w:pPr>
        <w:pStyle w:val="pStyle"/>
      </w:pPr>
      <w:r>
        <w:rPr/>
        <w:t xml:space="preserve">  2.解题：我们要从教育和监督两个方面软硬兼施，涵养公共意识，实现社会治理的“公共性”。</w:t>
      </w:r>
    </w:p>
    <w:p>
      <w:pPr>
        <w:pStyle w:val="pStyle"/>
      </w:pPr>
      <w:r>
        <w:rPr/>
        <w:t xml:space="preserve">  </w:t>
      </w:r>
      <w:r>
        <w:rPr>
          <w:rStyle w:val="colorRedText"/>
        </w:rPr>
        <w:t xml:space="preserve">分论点：</w:t>
      </w:r>
    </w:p>
    <w:p>
      <w:pPr>
        <w:pStyle w:val="pStyle"/>
      </w:pPr>
      <w:r>
        <w:rPr/>
        <w:t xml:space="preserve">  1.由①得出：从思想上加强教育引导，提升公共意识，在点滴中涵养、在时间中沉淀，在内心根植文明的“种子”。【根据材料以及联系实际，可以考虑从（1）从思想上培育公共意识的必要性；（2）通过学习教育和媒体舆论引导来涵养公共意识等方面来论证这一论点。】</w:t>
      </w:r>
    </w:p>
    <w:p>
      <w:pPr>
        <w:pStyle w:val="pStyle"/>
      </w:pPr>
      <w:r>
        <w:rPr/>
        <w:t xml:space="preserve">  2.由②得出：从行为上加强监管处罚，倒逼遵守规章制度，在行动上结出文明“果实”。【根据材料以及联系实际，可以考虑从（1）外在的约束有利于提升自身的公共意识；（2）举例说明城市管理者如何通过外部约束有效遏制了不文明养犬的乱象；（3）如何通过制定规则以及加强技术手段的应用涵养公共意识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2021年1月24日年湖南省邵阳市邵阳县事业单位招聘考试《写作》（网友回忆版）第3题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2023-12-27T14:09:41+08:00</dcterms:created>
  <dcterms:modified xsi:type="dcterms:W3CDTF">2023-12-27T14:09:41+08:00</dcterms:modified>
</cp:coreProperties>
</file>

<file path=docProps/custom.xml><?xml version="1.0" encoding="utf-8"?>
<Properties xmlns="http://schemas.openxmlformats.org/officeDocument/2006/custom-properties" xmlns:vt="http://schemas.openxmlformats.org/officeDocument/2006/docPropsVTypes"/>
</file>