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2021年3月浙江省宁波市海曙区社区工作者、专职党务工作者招聘考试《综合知识》（主观题）（网友回忆版）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某樱花水买200ml送150ml，某菌菇水买200ml送200ml，某黑绷带买50ml送6个5ml小样，某面膜买50ml正装送两个30ml小样……对价格敏感的消费者来说，只要每毫升的单价优惠是真的，装在什么容器里远没那么重要。当正品价格难以撼动的时候，小样挺身而出成为新的优惠方式。也有消费者表示：“小样的存在很有必要，有些大牌产品看广告就很心动，会买点小样来先试试。即使真的没有效果，小样的价格也不至于让人太过心痛。</w:t>
      </w:r>
    </w:p>
    <w:p>
      <w:pPr>
        <w:pStyle w:val="pStyle"/>
      </w:pPr>
      <w:r>
        <w:rPr/>
        <w:t xml:space="preserve">小样的生意，已经成了真正的“小样经济”。2020年“双11”，各大美妆品牌齐发力，一系列优惠活动带动了不少销售，其中赠送小样产品几乎成为每个品牌必备的营销手法，赠送化妆品小样曾经是不少价格偏高的大牌产品为了吸引消费者，推出的一种营销手段，现如今多种渠道形式的转变，小样逐渐从被“薅”的“羊毛”开始发展自身价值，其市场潜力逐渐被挖掘。美妆达人菜菜说：“如今的小样可不再是单纯的赠品了，而是值得单独购买的产品，一些线下集合店便以丰富的小样种类，低廉的试错成本，吸引着年轻人去尝试正品价并不亲民的产品。媒体报道，某品牌美妆集合店的第一家门店仅仅花了4个月就实现了收支平衡，而传统的线下化妆品实体店一般需要12个月。</w:t>
      </w:r>
    </w:p>
    <w:p>
      <w:pPr>
        <w:pStyle w:val="pStyle"/>
      </w:pPr>
      <w:r>
        <w:rPr/>
        <w:t xml:space="preserve">然而，在小样经济的发展还未明朗起来的时候，危机就已经四处蔓延，化妆品的小样都是哪儿来的？它们和正品有什么区别？这两个关于“小样经济”本质的疑问，也是它频受质疑的隐患。经调查，市场上的小样中，除了二次售卖的专柜小样外，还有一些颜色，气味、质感、包装已达到以假乱真地步的仿制品。另外，一些品牌也表示未授权线下美妆集合店售卖产品小样，也有品牌方表示，一般不为小样设立长期专门的生产线，因此原厂生产的小样，经常面临断货风险，且一些品牌对小样和正品不同的包装及质检要求，也无法保证其使用体验、效果完全一致。</w:t>
      </w:r>
    </w:p>
    <w:p>
      <w:pPr>
        <w:pStyle w:val="pStyle"/>
      </w:pPr>
      <w:r>
        <w:rPr/>
        <w:t xml:space="preserve">“急于求效，杂以浮情客气，则或泰山當前而不克见。以瓦注者巧，以钩注者惮，以黄金注者昏。外重而内轻，其为蔽也久矣。”</w:t>
      </w:r>
    </w:p>
    <w:p>
      <w:pPr>
        <w:pStyle w:val="pStyle"/>
      </w:pPr>
      <w:r>
        <w:rPr/>
        <w:t xml:space="preserve">  这句话是曾国藩引用《庄子》的。</w:t>
      </w:r>
    </w:p>
    <w:p>
      <w:pPr>
        <w:pStyle w:val="pStyle"/>
      </w:pPr>
      <w:r>
        <w:rPr/>
        <w:t xml:space="preserve">  庄子说，生而为人，仿佛进赌场。一言一行，都是赌注。赌注大小，心理负担不同，承受力不同。用瓦片以小博大，心里轻松；用玉钩下注，就会害怕；用黄金下注，就会心慌意乱了。</w:t>
      </w:r>
    </w:p>
    <w:p>
      <w:pPr>
        <w:pStyle w:val="pStyle"/>
      </w:pPr>
      <w:r>
        <w:rPr/>
        <w:t xml:space="preserve">  生而为人，难免下注，最重要的是内心要沉稳坚固、心平气静，不把赌注看得太重（把赌注看得重，就是“外重而内轻”），如此才能看得远、博到大。</w:t>
      </w:r>
    </w:p>
    <w:p>
      <w:pPr>
        <w:pStyle w:val="pStyle"/>
      </w:pPr>
      <w:r>
        <w:rPr/>
        <w:t xml:space="preserve">  越是能干的人，越是成就了很多的人，越是容易心重，越是想赢怕输，越是容易动作变形、寝食难安，越是不能“治大国若烹小鲜”。迈不过这个坎儿，再聪明勤奋能干，也就是诸葛亮。迈过这个坎儿，就是曹操、刘秀、刘邦。</w:t>
      </w:r>
    </w:p>
    <w:p>
      <w:pPr>
        <w:pStyle w:val="pStyle"/>
      </w:pPr>
      <w:r>
        <w:rPr/>
        <w:t xml:space="preserve">  最善泳者，忘水。</w:t>
      </w:r>
    </w:p>
    <w:p>
      <w:pPr>
        <w:pStyle w:val="pStyle"/>
      </w:pPr>
      <w:r>
        <w:rPr/>
        <w:t xml:space="preserve">1. (2021浙江)  </w:t>
      </w:r>
      <w:r>
        <w:rPr>
          <w:rStyle w:val="colorRedText"/>
        </w:rPr>
        <w:t xml:space="preserve">对于化妆品“小样经济”的崛起，你有何看法和建议?（10分）</w:t>
      </w:r>
    </w:p>
    <w:p/>
    <w:p>
      <w:pPr>
        <w:pStyle w:val="pStyle"/>
      </w:pPr>
      <w:r>
        <w:rPr/>
        <w:t xml:space="preserve">2. (2021浙江)  </w:t>
      </w:r>
      <w:r>
        <w:rPr>
          <w:rStyle w:val="colorRedText"/>
        </w:rPr>
        <w:t xml:space="preserve">根据材料，自选角度，自拟题目，写一篇论述性文章。</w:t>
      </w:r>
    </w:p>
    <w:p>
      <w:pPr>
        <w:pStyle w:val="pStyle"/>
      </w:pPr>
      <w:r>
        <w:rPr/>
        <w:t xml:space="preserve">  要求：观点明确，条理清晰，论证充分，语言流畅，字数在800字左右。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“小样经济”是指随着渠道形式的转变，美妆品牌曾经为吸引消费者而赠送的小样产品，逐渐变为值得单独购买的产品。其崛起反映了越来越多样化的消费需求，有一定的好处和必然性，但也存在危机。</w:t>
      </w:r>
    </w:p>
    <w:p>
      <w:pPr>
        <w:pStyle w:val="pStyle"/>
      </w:pPr>
      <w:r>
        <w:rPr/>
        <w:t xml:space="preserve">         对消费者和商家都有一定的好处：一方面消费者可以购买小样尝试价格偏高的大牌产品，降低试错成本；另一方面专门销售小样的集合店能在较短时间内实现收支平衡。</w:t>
      </w:r>
    </w:p>
    <w:p>
      <w:pPr>
        <w:pStyle w:val="pStyle"/>
      </w:pPr>
      <w:r>
        <w:rPr/>
        <w:t xml:space="preserve">         但在发展过程中也存在一定的问题：市场上存在以假乱真的仿制品；线下美妆集合店未经品牌授权售卖产品小样；原厂生产的小样经常面临断货风险，且一些品牌对小样和正品有不同的包装及质检要求，无法保证其使用体验，效果完全一致。</w:t>
      </w:r>
    </w:p>
    <w:p>
      <w:pPr>
        <w:pStyle w:val="pStyle"/>
      </w:pPr>
      <w:r>
        <w:rPr/>
        <w:t xml:space="preserve">         因此，品牌方应着眼市场需求，设立长期专门的小样产品生产线，同时按照正品质检要求发展生产，保证小样供应量充足，体验、效果与正品相同。此外，相关部门需要加强小样市场监管，保证产品的货源和品牌授权；出台严厉的处罚措施，对制假售假的生产者和销售者进行精准打击，引导行业朝着正向有序的方向发展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参考答案说明</w:t>
      </w:r>
      <w:r>
        <w:rPr/>
        <w:t xml:space="preserve">：要点整合之后，加入了一些逻辑串联词，让答案表述更接近“看法”做到了分条撰写，整体上条理较为清晰。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15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通过勾画题干关键点，明确题型、题目的主题、答题要素、资料范围和要求等。</w:t>
      </w:r>
    </w:p>
    <w:p>
      <w:pPr>
        <w:pStyle w:val="pStyle"/>
      </w:pPr>
      <w:r>
        <w:rPr/>
        <w:t xml:space="preserve">  对于化妆品“&lt;line&gt;小样经济&lt;/line&gt;”&lt;line&gt;的崛起&lt;/line&gt;，你有何&lt;line&gt;看法&lt;/line&gt;和&lt;line&gt;建议&lt;/line&gt;?【①“对于化妆品“小样经济”的崛起，你有何看法和建议”提示本题是案例分析题中的观点现象分析题，。按照观点现象分析题的答题思路，由于题干中主题词“小样经济”并不明确，因此第一步要先简单解释其含义；题干中询问“看法”，第二步要阐明观点；第三步进行分析，阐述理由支撑观点；题干中明确要求提出建议，第四步根据材料中的对策和问题，提出建议即可】。（10分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</w:p>
    <w:p>
      <w:pPr>
        <w:pStyle w:val="pStyle"/>
      </w:pPr>
      <w:r>
        <w:rPr/>
        <w:t xml:space="preserve">  某樱花水买200ml送150ml，某菌菇水买200ml送200ml，某黑绷带买50ml送6个5ml小样，某面膜买50ml正装送两个30ml小样……对价格敏感的消费者来说，只要每毫升的单价优惠是真的，装在什么容器里远没那么重要。当正品价格难以撼动的时候，小样挺身而出成为新的优惠方式。也有消费者表示：“小样的存在很有必要，有些大牌产品看广告就很心动，会买点小样来先试试。即使真的没有效果，小样的价格也不至于让人太过心痛。</w:t>
      </w:r>
    </w:p>
    <w:p>
      <w:pPr>
        <w:pStyle w:val="pStyle"/>
      </w:pPr>
      <w:r>
        <w:rPr/>
        <w:t xml:space="preserve">  〖本段通过举例的方式引出话题，介绍了当下两种小样消费方式，一是品牌商家赠送小样，二是消费者为了试用购买小样。作为背景介绍，引出主题，无要点，略读〗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</w:p>
    <w:p>
      <w:pPr>
        <w:pStyle w:val="pStyle"/>
      </w:pPr>
      <w:r>
        <w:rPr/>
        <w:t xml:space="preserve">  小样的生意，已经成了真正的“&lt;line&gt;小样经济&lt;/line&gt;”。2020年“双11”，各大美妆品牌齐发力，一系列优惠活动带动了不少销售，其中&lt;line&gt;赠送小样产品几乎成为每个品牌必备的营销手法&lt;/line&gt;，&lt;line&gt;赠送化妆品小样曾经是不少价格偏高的大牌产品为了吸引消费者&lt;/line&gt;，&lt;line&gt;推出的一种营销手段&lt;/line&gt;，&lt;line&gt;现如今多种渠道形式的转变&lt;/line&gt;，&lt;line&gt;小样逐渐从被&lt;/line&gt;“&lt;line&gt;薅&lt;/line&gt;”&lt;line&gt;的&lt;/line&gt;“&lt;line&gt;羊毛&lt;/line&gt;”&lt;line&gt;开始发展自身价值&lt;/line&gt;，&lt;line&gt;其市场潜力逐渐被挖掘&lt;/line&gt;。美妆达人菜菜说：“如今的小样可不再是单纯的赠品了，而是值得单独购买的产品，一些线下集合店便以&lt;line&gt;丰富的小样种类&lt;/line&gt;，&lt;line&gt;低廉的试错成本&lt;/line&gt;，&lt;line&gt;吸引着年轻人去尝试正品价并不亲民的产品&lt;/line&gt;。媒体报道，&lt;line&gt;某品牌美妆集合店的第一家门店仅仅花了4个月就实现了收支平衡&lt;/line&gt;，而传统的线下化妆品实体店一般需要12个月。</w:t>
      </w:r>
    </w:p>
    <w:p>
      <w:pPr>
        <w:pStyle w:val="pStyle"/>
      </w:pPr>
      <w:r>
        <w:rPr/>
        <w:t xml:space="preserve">  【本段出现主题词“小样经济”，首先解释了什么是小样经济，即赠送小样产品曾经是品牌为吸引消费者的一种营销手段，但是随着渠道形式的转变，小样开始发展自身价值，变为值得单独购买的产品。可以概括为要点：①“小样经济”是指随着渠道形式的转变，美妆品牌曾经为吸引消费者而赠送的小样产品，逐渐变为值得单独购买的产品。根据后文可知，“小样经济”是有好处的，对于消费者而言，购买小样能以较低的试错成本尝试价格偏高的大牌产品。对于专门售卖小样的集合店而言，则可以能在较短时间内实现收支平衡。可以概括为要点：②消费者可以购买小样尝试价格偏高的大牌产品，降低试错成本；专门销售小样的集合店能在较短时间内实现收支平衡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</w:p>
    <w:p>
      <w:pPr>
        <w:pStyle w:val="pStyle"/>
      </w:pPr>
      <w:r>
        <w:rPr/>
        <w:t xml:space="preserve">  &lt;line&gt;然而，在小样经济的发展还未明朗起来的时候&lt;/line&gt;，&lt;line&gt;危机就已经四处蔓延&lt;/line&gt;，化妆品的小样都是哪儿来的？它们和正品有什么区别？这两个关于“小样经济”本质的疑问，也是它频受质疑的隐患。经调查，市场上的小样中，除了二次售卖的专柜小样外，&lt;line&gt;还有一些颜色&lt;/line&gt;，&lt;line&gt;气味&lt;/line&gt;、&lt;line&gt;质感&lt;/line&gt;、&lt;line&gt;包装已达到以假乱真地步的仿制品&lt;/line&gt;。另外，&lt;line&gt;一些品牌也表示未授权线下美妆集合店售卖产品小样&lt;/line&gt;，也有品牌方表示，一般不为小样设立长期专门的生产线，因此&lt;line&gt;原厂生产的小样&lt;/line&gt;，&lt;line&gt;经常面临断货风险&lt;/line&gt;，&lt;line&gt;且一些品牌对小样和正品不同的包装及质检要求&lt;/line&gt;，&lt;line&gt;也无法保证其使用体验&lt;/line&gt;，&lt;line&gt;效果完全一致&lt;/line&gt;。</w:t>
      </w:r>
    </w:p>
    <w:p>
      <w:pPr>
        <w:pStyle w:val="pStyle"/>
      </w:pPr>
      <w:r>
        <w:rPr/>
        <w:t xml:space="preserve">  【本段分析“小样经济”存在的问题。（1）主要有四个问题，一是市场上的小样中，有可以以假乱真的仿制品；二是一些品牌也表示未授权线下美妆集合店售卖产品小样；三是原厂生产的小样，经常面临断货风险，且一些品牌对小样和正品不同的包装及质检要求，也无法保证其使用体验，效果完全一致。可以简单概括或直接摘抄得出要点：③市场上存在以假乱真的仿制品；④线下美妆集合店未经品牌授权售卖产品小样；⑤原厂生产的小样经常面临断货风险，且一些品牌对小样和正品有不同的包装及质检要求，无法保证其使用体验，效果完全一致。（2）结合本段和前文，可以发现“小样经济”的发展有利有弊，由此可概括归纳出要点：⑥“小样经济”崛起反映了越来越多样化的消费需求，有一定的好处和必然性，但也存在危机。】</w:t>
      </w:r>
    </w:p>
    <w:p>
      <w:pPr>
        <w:pStyle w:val="pStyle"/>
      </w:pPr>
      <w:r>
        <w:rPr/>
        <w:t xml:space="preserve">  【梳理完所有材料可知，材料并未直接给出建议，因此需要根据问题反推出建议。针对小样市场货源混乱的问题，需要通过加强市场监管进行解决，一方面对集合店销售的小样进行监管，确保产品都有品牌授权；另一方面则需要出台严厉的处罚措施，对制假售假的生产者和销售者进行精准打击。针对品牌方，则需要着眼市场需求，设立长期专门的小样产品生产线，同时按照正品质检要求发展生产，保证小样供应量充足，体验、效果与正品相同。总之，需要引导整个行业正向有序发展。概括得出要点：⑦品牌方应着眼市场需求，设立长期专门的小样产品生产线，同时按照正品质检要求发展生产，保证小样供应量充足，体验、效果与正品相同；⑧相关部门需要加强小样市场监管，保证产品的货源和品牌授权；出台严厉的处罚措施，对制假售假的生产者和销售者进行精准打击，引导行业朝着正向有序的方向发展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第三步——整理要点，确立答案结构</w:t>
      </w:r>
    </w:p>
    <w:p>
      <w:pPr>
        <w:pStyle w:val="pStyle"/>
      </w:pPr>
      <w:r>
        <w:rPr/>
        <w:t xml:space="preserve">  【根据题目要求整理要点。】</w:t>
      </w:r>
    </w:p>
    <w:p>
      <w:pPr>
        <w:pStyle w:val="pStyle"/>
      </w:pPr>
      <w:r>
        <w:rPr/>
        <w:t xml:space="preserve">  【要点①⑥属于介绍“小样经济”的含义，可以最先介绍。】“小样经济”是指随着渠道形式的转变，美妆品牌曾经为吸引消费者而赠送的小样产品，逐渐变为值得单独购买的产品。其崛起反映了越来越多样化的消费需求，有一定的好处和必然性，但也存在危机。</w:t>
      </w:r>
    </w:p>
    <w:p>
      <w:pPr>
        <w:pStyle w:val="pStyle"/>
      </w:pPr>
      <w:r>
        <w:rPr/>
        <w:t xml:space="preserve">  【要点②属于分析“小样经济”的意义】对消费者和商家都有一定的好处：一方面消费者可以购买小样尝试价格偏高的大牌产品，降低试错成本；另一方面专门销售小样的集合店能在较短时间内实现收支平衡。</w:t>
      </w:r>
    </w:p>
    <w:p>
      <w:pPr>
        <w:pStyle w:val="pStyle"/>
      </w:pPr>
      <w:r>
        <w:rPr/>
        <w:t xml:space="preserve">  【要点③④⑤属于分析“小样经济”存在的问题】但在发展过程中也存在一定的问题：市场上存在以假乱真的仿制品；线下美妆集合店未经品牌授权售卖产品小样；原厂生产的小样经常面临断货风险，且一些品牌对小样和正品有不同的包装及质检要求，无法保证其使用体验，效果完全一致。</w:t>
      </w:r>
    </w:p>
    <w:p>
      <w:pPr>
        <w:pStyle w:val="pStyle"/>
      </w:pPr>
      <w:r>
        <w:rPr/>
        <w:t xml:space="preserve">  【要点⑦⑧对“小样经济”发展的建议】品牌方应着眼市场需求，设立长期专门的小样产品生产线，同时按照正品质检要求发展生产，保证小样供应量充足，体验、效果与正品相同。此外，相关部门需要加强小样市场监管，保证产品的货源和品牌授权；出台严厉的处罚措施，对制假售假的生产者和销售者进行精准打击，引导行业朝着正向有序的方向发展。</w:t>
      </w:r>
    </w:p>
    <w:p>
      <w:pPr>
        <w:pStyle w:val="pStyle"/>
      </w:pPr>
      <w:r>
        <w:rPr/>
        <w:t xml:space="preserve">【来源】 2021年3月浙江省宁波市海曙区社区工作者、专职党务工作者招聘考试《综合知识》（主观题）（网友回忆版）第1题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</w:t>
      </w:r>
      <w:r>
        <w:rPr>
          <w:rStyle w:val="colorRedText"/>
        </w:rPr>
        <w:t xml:space="preserve">轻装前进 赢得人生</w:t>
      </w:r>
      <w:r>
        <w:rPr/>
        <w:t xml:space="preserve">&lt;/tcenter&gt;         人生在世，我们要做出很多选择，选择不同，面对的结果也就不同。因此有的人面对选择时，过度看重结果，踌躇犹豫，思虑过甚，甚至过度担心，夜不能寐，从而分散了做事的精力，导致自己的失败。然而有的人则淡然处之，不过分考虑结果，耐心沉稳，反而取得事情的成功。由此，真正赢得人生，需要在提升承受力的同时，减轻负担，双管齐下方能行稳致远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提升内心承受力，内心沉稳坚固、心平气静，是人生轻装前进的前提。</w:t>
      </w:r>
      <w:r>
        <w:rPr/>
        <w:t xml:space="preserve">“轻”与“重”是一对相对概念，同样的后果，对于内心承受力强的人来说，就属于可以把控的范围，决策时也就能够轻松应对，多方考虑。但对于内心承受力弱的人来说，可能就负担过重，将自己更多精力放在了担忧上，无法集中全部精力处理事情。因此提升内心承受力，可以变“重”为“轻”，一方面我们要不断提升自己能力，当我们拥有更多可以处理事情的技巧和能力，内心也就变得强大；另一方面我们要学会抓住主要矛盾，所谓决策或者事情失败的后果，只是未来可能发生的结果，而当下需要处理的事情才是当前的主要矛盾。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除了不断提高承受力上限，我们也可以不断主动甩掉过往的包袱，不断梳理人生经验，放下包袱，保持空杯心态，谦虚谨慎，这是人生轻装前进的重要手段。</w:t>
      </w:r>
      <w:r>
        <w:rPr/>
        <w:t xml:space="preserve">人生是一个连续的过程，每个人的今天都是由无数个昨天构成的，当我们在人生旅程中不断收获名利，在面对下一步抉择时，就会更加患得患失，害怕失去已有的一切，就像百战百胜的将军不敢打仗，害怕有损自己常胜将军的威名一样。这就要求我们要学会清醒地面对过去，不断地对过去进行梳理总结，比起名利，我们更应该重视过往的经历带给我们的知识、经验、技能等这种处理事情的手段。</w:t>
      </w:r>
    </w:p>
    <w:p>
      <w:pPr>
        <w:pStyle w:val="pStyle"/>
      </w:pPr>
      <w:r>
        <w:rPr/>
        <w:t xml:space="preserve">         人生是一趟旅程，当我们垂垂老矣，能回忆起来的多是一幕幕的经历，而快乐的人生是对我们老年最大的奖励。在人生这趟旅程中，我们不必什么都舍不得放下，也不必事事都在意，我们更应该放下执念，轻松面对，给自己一个快乐的人生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24pt; margin-left:0pt; margin-top:0pt; mso-position-horizontal:left; mso-position-vertical:top; mso-position-horizontal-relative:char; mso-position-vertical-relative:line;">
            <w10:wrap type="inline"/>
            <v:imagedata r:id="rId8" o:title=""/>
          </v:shape>
        </w:pic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</w:t>
      </w:r>
      <w:r>
        <w:rPr>
          <w:rStyle w:val="colorRedText"/>
        </w:rPr>
        <w:t xml:space="preserve">轻装前进 赢得人生</w:t>
      </w:r>
      <w:r>
        <w:rPr/>
        <w:t xml:space="preserve">&lt;/tcenter&gt;         【</w:t>
      </w:r>
      <w:r>
        <w:rPr>
          <w:rStyle w:val="colorRedText"/>
        </w:rPr>
        <w:t xml:space="preserve">标题的优点：</w:t>
      </w:r>
      <w:r>
        <w:rPr/>
        <w:t xml:space="preserve">首先，范文的标题“轻装前进 赢得人生”突出了“赢得人生赌局”这一主题。其次，形式上，采用对称式标题，既突出文章主旨又彰显文采。】</w:t>
      </w:r>
    </w:p>
    <w:p>
      <w:pPr>
        <w:pStyle w:val="pStyle"/>
      </w:pPr>
      <w:r>
        <w:rPr/>
        <w:t xml:space="preserve">         人生在世，我们要做出很多选择，选择不同，面对的结果也就不同。因此有的人面对选择时，过度看重结果，踌躇犹豫，思虑过甚，甚至过度担心，夜不能寐，从而分散了做事的精力，导致自己的失败。然而有的人则淡然处之，不过分考虑结果，耐心沉稳，反而取得事情的成功。由此，真正赢得人生，需要在提升承受力的同时，减轻负担，双管齐下方能行稳致远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范文的开头是紧扣“轻装前进  赢得人生”这一主题展开的。首先，文章开头点出主题，做到了主题明确。其次，对“轻装前进  赢得人生”这一主题进行了阐述，通过对比分析两种不用的应对人生选择的方式和取得的不同结果，突出了轻装前进的重要性。】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提升内心承受力，内心沉稳坚固、心平气静，是人生轻装前进的前提。</w:t>
      </w:r>
      <w:r>
        <w:rPr/>
        <w:t xml:space="preserve">（1）&lt;line&gt;“轻”与“重”是一对相对概念&lt;/line&gt;，同样的后果，&lt;line&gt;对于内心承受力强的人来说&lt;/line&gt;，&lt;line&gt;就属于可以把控的范围&lt;/line&gt;，&lt;line&gt;决策时也就能够轻松应对&lt;/line&gt;，多方考虑。&lt;line&gt;但对于内心承受力弱的人来说&lt;/line&gt;，&lt;line&gt;可能就负担过重&lt;/line&gt;，将自己更多精力放在了担忧上，&lt;line&gt;无法集中全部精力处理事情&lt;/line&gt;。（2）因此提升内心承受力，&lt;line&gt;可以变“重”为“轻”&lt;/line&gt;，&lt;line&gt;一方面我们要不断提升自己能力&lt;/line&gt;，当我们拥有更多可以处理事情的技巧和能力，内心也就变得强大；&lt;line&gt;另一方面我们要学会抓住主要矛盾&lt;/line&gt;，所谓决策或者事情失败的后果，只是未来可能发生的结果，而当下需要处理的事情才是当前的主要矛盾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范文的观点句是紧扣“轻装前进  赢得人生”这一文章主题提出的。形式上，它在段首处直接写出，位置突出，容易发现。内容上，关键词突出，内容要点明确，可以明显看出它是从“轻装前进”入手，给出了“提升内心承受力、内心沉稳坚固、心平气静”的具体对策。</w:t>
      </w:r>
      <w:r>
        <w:rPr>
          <w:rStyle w:val="colorRedText"/>
        </w:rPr>
        <w:t xml:space="preserve">★论述内容：</w:t>
      </w:r>
      <w:r>
        <w:rPr/>
        <w:t xml:space="preserve">（1）先分析了“轻”与“重”的相对概念，不同内心承受力的人面对同样的后果，可能会有不同的结果，得出提升承受力的做法“变重为轻”。（2）后续给出“变重为轻”的具体做法，即提升能力和抓住主要矛盾。以上两个方面的内容都是紧扣“提升内心承受力，内心沉稳坚固、心平气静，是人生轻装前进的前提。”这个观点句进行分析论述的，论述的针对性强，内容层次丰富。最后，在论述方法上重点采用道理论证，分析的维度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除了不断提高承受力上限，我们也可以不断主动甩掉过往的包袱，不断梳理人生经验，放下包袱，保持空杯心态，谦虚谨慎，这是人生轻装前进的重要手段。</w:t>
      </w:r>
      <w:r>
        <w:rPr/>
        <w:t xml:space="preserve">（1）&lt;line&gt;人生是一个连续的过程&lt;/line&gt;，&lt;line&gt;每个人的今天都是由无数个昨天构成的&lt;/line&gt;，&lt;line&gt;当我们在人生旅程中不断收获名利&lt;/line&gt;，&lt;line&gt;在面对下一步抉择时&lt;/line&gt;，&lt;line&gt;就会更加患得患失&lt;/line&gt;，&lt;line&gt;害怕失去已有的一切&lt;/line&gt;，就像百战百胜的将军不敢打仗，害怕有损自己常胜将军的威名一样。（2）&lt;line&gt;这就要求我们要学会清醒地面对过去&lt;/line&gt;，&lt;line&gt;不断地对过去进行梳理总结&lt;/line&gt;，&lt;line&gt;比起名利&lt;/line&gt;，&lt;line&gt;我们更应该重视过往的经历带给我们的知识、经验、技能等这种处理事情的手段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范文的观点句是紧扣“轻装前进  赢得人生”这一文章主题提出的。形式上，它在段首处直接写出，位置突出，容易发现。内容上，关键词突出，内容要点明确，可以明显看出它依然是从“轻装前进”入手，给出了“主动甩掉过往的包袱，梳理人生经验，放下包袱，保持空杯心态，谦虚谨慎”的具体对策。</w:t>
      </w:r>
      <w:r>
        <w:rPr>
          <w:rStyle w:val="colorRedText"/>
        </w:rPr>
        <w:t xml:space="preserve">★论述内容：</w:t>
      </w:r>
      <w:r>
        <w:rPr/>
        <w:t xml:space="preserve">（1）先分析了人生是一个连续的过程，指出在取得收获之后面对下一步抉择会面临的困难。（2）后续给出应对之策，即要学会清醒地面对过去，更重视在过往经历中学会的处理事情的手段。以上两个方面的内容都是紧扣“不断主动甩掉过往的包袱，不断梳理人生经验，放下包袱，保持空杯心态，谦虚谨慎，这是人生轻装前进的重要手段。”这个观点句进行分析论述的，论述的针对性强，内容层次丰富。最后，在论述方法上重点采用道理论证，分析的维度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范文的论述段都是围绕“对策”要素展开。论述段1侧重“提升内心承受力”层面，论述段2侧重“放下过往包袱”层面，从这两方面介绍了如何“轻装前进，赢得人生”。】</w:t>
      </w:r>
    </w:p>
    <w:p>
      <w:pPr>
        <w:pStyle w:val="pStyle"/>
      </w:pPr>
      <w:r>
        <w:rPr/>
        <w:t xml:space="preserve">         人生是一趟旅程，当我们垂垂老矣，能回忆起来的多是一幕幕的经历，而快乐的人生是对我们老年最大的奖励。在人生这趟旅程中，&lt;line&gt;我们不必什么都舍不得放下&lt;/line&gt;，&lt;line&gt;也不必事事都在意&lt;/line&gt;，&lt;line&gt;我们更应该放下执念&lt;/line&gt;，&lt;line&gt;轻松面对&lt;/line&gt;，&lt;line&gt;给自己一个快乐的人生&lt;/line&gt;。</w:t>
      </w:r>
    </w:p>
    <w:p>
      <w:pPr>
        <w:pStyle w:val="pStyle"/>
      </w:pPr>
      <w:r>
        <w:rPr/>
        <w:t xml:space="preserve">         【结尾的优点：范文的结尾回扣了“轻装前进  赢得人生”这一主题。描绘了当我们垂垂老矣时，最大的奖励就是拥有快乐的人生。这就是“轻装前进  赢得人生”的现实意义，总结了前文观点，并得到升华。】</w: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根据材料，自选角度，自拟题目，写一篇论述性文章【（1）“根据材料”说明本题未明确作答范围，在作答时优先阅读本套题目小题未涉及的材料。（2）从题目中无法分析出主题及写作角度，要注意结合给定材料来写文章，可以快速浏览材料，重点关注首尾句、高频词等，看能否提炼出共性话题，以便快速确定文章的主题和写作角度。（3）题目要根据主题自己拟定，注意要突出主题】。</w:t>
      </w:r>
    </w:p>
    <w:p>
      <w:pPr>
        <w:pStyle w:val="pStyle"/>
      </w:pPr>
      <w:r>
        <w:rPr/>
        <w:t xml:space="preserve">  要求：观点明确，条理清晰，论证充分，语言流畅，字数在800字左右。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阅读重点材料，来寻找文章的主题和角度（核心观点）</w:t>
      </w:r>
    </w:p>
    <w:p>
      <w:pPr>
        <w:pStyle w:val="pStyle"/>
      </w:pPr>
      <w:r>
        <w:rPr/>
        <w:t xml:space="preserve">  【本道题未指定材料阅读范围，快速浏览材料可以发现，材料1-材料3均围绕着“小样经济”这一话题展开，与问题1的主题一致，即与本题无关，因此可以确定本题的作答阅读范围为材料4。】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</w:p>
    <w:p>
      <w:pPr>
        <w:pStyle w:val="pStyle"/>
      </w:pPr>
      <w:r>
        <w:rPr/>
        <w:t xml:space="preserve">  急于求效，杂以浮情客气，则或泰山當前而不克见。以瓦注者巧，以钩注者惮，以黄金注者昏。外重而内轻，其为蔽也久矣。”</w:t>
      </w:r>
    </w:p>
    <w:p>
      <w:pPr>
        <w:pStyle w:val="pStyle"/>
      </w:pPr>
      <w:r>
        <w:rPr/>
        <w:t xml:space="preserve">  这句话是曾国藩引用《庄子》的。</w:t>
      </w:r>
    </w:p>
    <w:p>
      <w:pPr>
        <w:pStyle w:val="pStyle"/>
      </w:pPr>
      <w:r>
        <w:rPr/>
        <w:t xml:space="preserve">  庄子说，&lt;line&gt;生而为人&lt;/line&gt;，&lt;line&gt;仿佛进赌场&lt;/line&gt;。&lt;line&gt;一言一行&lt;/line&gt;，&lt;line&gt;都是赌注&lt;/line&gt;。赌注大小，心理负担不同，承受力不同。用瓦片以小博大，心里轻松；用玉钩下注，就会害怕；用黄金下注，就会心慌意乱了。</w:t>
      </w:r>
    </w:p>
    <w:p>
      <w:pPr>
        <w:pStyle w:val="pStyle"/>
      </w:pPr>
      <w:r>
        <w:rPr/>
        <w:t xml:space="preserve">  生而为人，难免下注，最重要的是内心要沉稳坚固、心平气静，不把赌注看得太重（把赌注看得重，就是“外重而内轻”），如此才能看得远、博到大。</w:t>
      </w:r>
    </w:p>
    <w:p>
      <w:pPr>
        <w:pStyle w:val="pStyle"/>
      </w:pPr>
      <w:r>
        <w:rPr/>
        <w:t xml:space="preserve">  越是能干的人，越是成就了很多的人，越是容易心重，越是想赢怕输，越是容易动作变形、寝食难安，越是不能“治大国若烹小鲜”。迈不过这个坎儿，再聪明勤奋能干，也就是诸葛亮。迈过这个坎儿，就是曹操、刘秀、刘邦。</w:t>
      </w:r>
    </w:p>
    <w:p>
      <w:pPr>
        <w:pStyle w:val="pStyle"/>
      </w:pPr>
      <w:r>
        <w:rPr/>
        <w:t xml:space="preserve">  最善泳者，忘水。</w:t>
      </w:r>
    </w:p>
    <w:p>
      <w:pPr>
        <w:pStyle w:val="pStyle"/>
      </w:pPr>
      <w:r>
        <w:rPr/>
        <w:t xml:space="preserve">  〖材料通过曾国藩引用《庄子》的一句话阐明了道理。（1）材料对庄子的话进行了解释，根据“生而为人，仿佛进赌场。一言一行，都是赌注”可知，全文的主题是围绕如何赢得人生这一场赌局展开的。围绕着“赢得人生赌局”这一主题，更合适的写作方向是从对策角度进行展开。（2）根据“赌注大小，心理负担不同，承受力不同”和后文“最重要的是内心要沉稳坚固、心平气静，不把赌注看得太重”可知，要想赢得人生这场赌局，首先需要提升心理承受力，做到内心沉稳坚固、心平气静。由此可以提炼出观点：</w:t>
      </w:r>
      <w:r>
        <w:rPr>
          <w:rStyle w:val="colorRedText"/>
        </w:rPr>
        <w:t xml:space="preserve">①提升内心承受力，内心沉稳坚固、心平气静。</w:t>
      </w:r>
      <w:r>
        <w:rPr/>
        <w:t xml:space="preserve">（3）根据“越是能干的人，越是成就了很多的人，越是容易心重，越是想赢怕输，越是容易动作变形、寝食难安”可知，已经取得很多成就的人，如果还想更进一步赢得人生，就需要放下沉重的心理包袱，保持空杯心态，才能轻装上阵。由此可以提炼出观点：</w:t>
      </w:r>
      <w:r>
        <w:rPr>
          <w:rStyle w:val="colorRedText"/>
        </w:rPr>
        <w:t xml:space="preserve">②主动甩掉过往的包袱，不断梳理人生经验，放下包袱，保持空杯心态。</w:t>
      </w:r>
      <w:r>
        <w:rPr/>
        <w:t xml:space="preserve">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轻装前进  赢得人生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1.点题：通过对比两种不同的面对人生选择的方式和不同的结果，引出主题。</w:t>
      </w:r>
    </w:p>
    <w:p>
      <w:pPr>
        <w:pStyle w:val="pStyle"/>
      </w:pPr>
      <w:r>
        <w:rPr/>
        <w:t xml:space="preserve">  2.解题：表明要想赢得人生，需要提升承受力和减轻负担双管齐下的核心观点。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1.由①得出：提升内心承受力，内心沉稳坚固、心平气静，是人生轻装前进的前提。【根据材料可以从分析“轻”与“重”的概念，如何提升内心承受力的具体对策等角度来论证这一观点。】</w:t>
      </w:r>
    </w:p>
    <w:p>
      <w:pPr>
        <w:pStyle w:val="pStyle"/>
      </w:pPr>
      <w:r>
        <w:rPr/>
        <w:t xml:space="preserve">  2.由要点②得出观点：除了不断提高承受力上限，我们也可以不断主动甩掉过往的包袱，不断梳理人生经验，放下包袱，保持空杯心态，谦虚谨慎，这是人生轻装前进的重要手段。【根据材料，可以考虑从人生的连续性，如何面对过去的具体对策等角度来论证这一观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2021年3月浙江省宁波市海曙区社区工作者、专职党务工作者招聘考试《综合知识》（主观题）（网友回忆版）第2题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2023-12-27T14:17:17+08:00</dcterms:created>
  <dcterms:modified xsi:type="dcterms:W3CDTF">2023-12-27T14:17:17+08:00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