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2021年4月11日陕西省教师招聘考试《综合应用能力》（小学）（网友回忆版）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案例1：</w:t>
      </w:r>
    </w:p>
    <w:p>
      <w:pPr>
        <w:pStyle w:val="pStyle"/>
      </w:pPr>
      <w:r>
        <w:rPr/>
        <w:t xml:space="preserve">  三年级的小瑞是一个精力颇旺盛又很难集中注意力的男生，经常在下课后到走廊、操场上与其他同学打闹，上课时也时常干扰甚至打伤周围同学。为了保护其他同学，并防止小瑞弄伤自己，每节下课后，小瑞的班主任李老师要求他必须准时到教师办公室报到，除了订正作业和上厕所之外，其他行动一律禁止。</w:t>
      </w:r>
    </w:p>
    <w:p>
      <w:pPr>
        <w:pStyle w:val="pStyle"/>
      </w:pPr>
      <w:r>
        <w:rPr/>
        <w:t xml:space="preserve">  案例2：</w:t>
      </w:r>
    </w:p>
    <w:p>
      <w:pPr>
        <w:pStyle w:val="pStyle"/>
      </w:pPr>
      <w:r>
        <w:rPr/>
        <w:t xml:space="preserve">  小沈和小钱都是学校里成绩出类拔萃的学生，学校大队部的得力干将。因此，无论是他们班主任还是学校的其他教师都乐于请他们负责各种工作。然而，就是这两位“优等生”，却被发现在一次随堂考查中作弊，所有得知此事的教师都表示不可置信。该班的英语老师更是火冒三丈，不仅要求两位学生的家长必须到校“严肃处理”此事，还要求班主任取消两人在班中和学校所有的学生干部职务。</w:t>
      </w:r>
    </w:p>
    <w:p>
      <w:pPr>
        <w:pStyle w:val="pStyle"/>
      </w:pPr>
      <w:r>
        <w:rPr/>
        <w:t xml:space="preserve">在体育课上，李晓朋同学50米跑的成绩不理想，回到家后发了一条朋友圈，“好难过，求安慰。”同学和家人纷纷回复如下：</w:t>
      </w:r>
    </w:p>
    <w:p>
      <w:pPr>
        <w:pStyle w:val="pStyle"/>
      </w:pPr>
      <w:r>
        <w:rPr/>
        <w:t xml:space="preserve">  小A：我就比你跑得快，哈哈哈······</w:t>
      </w:r>
    </w:p>
    <w:p>
      <w:pPr>
        <w:pStyle w:val="pStyle"/>
      </w:pPr>
      <w:r>
        <w:rPr/>
        <w:t xml:space="preserve">  妈妈：平时还是要多练习，加油！</w:t>
      </w:r>
    </w:p>
    <w:p>
      <w:pPr>
        <w:pStyle w:val="pStyle"/>
      </w:pPr>
      <w:r>
        <w:rPr/>
        <w:t xml:space="preserve">  小R：一定是你太胖了，还是先减肥吧。</w:t>
      </w:r>
    </w:p>
    <w:p>
      <w:pPr>
        <w:pStyle w:val="pStyle"/>
      </w:pPr>
      <w:r>
        <w:rPr/>
        <w:t xml:space="preserve">  明明是求安慰，可是李晓朋同学为什么没有得到抚慰？李晓朋的朋友，应该怎么做才能够帮助他呢？</w:t>
      </w:r>
    </w:p>
    <w:p>
      <w:pPr>
        <w:pStyle w:val="pStyle"/>
      </w:pPr>
      <w:r>
        <w:rPr/>
        <w:t xml:space="preserve">1. (2021陕西)  </w:t>
      </w:r>
      <w:r>
        <w:rPr>
          <w:rStyle w:val="colorRedText"/>
        </w:rPr>
        <w:t xml:space="preserve">有人认为，由于小学生知识经验的缺乏，学习知识时更多采用机械记忆的方法，所以没有必要对他们进行学习策略训练。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请对上述观点进行评价并分析。</w:t>
      </w:r>
    </w:p>
    <w:p>
      <w:pPr>
        <w:pStyle w:val="pStyle"/>
      </w:pPr>
      <w:r>
        <w:rPr/>
        <w:t xml:space="preserve">  要求：观点明确，分析合理，条理清晰，字数不超过400字。</w:t>
      </w:r>
    </w:p>
    <w:p/>
    <w:p>
      <w:pPr>
        <w:pStyle w:val="pStyle"/>
      </w:pPr>
      <w:r>
        <w:rPr/>
        <w:t xml:space="preserve">2. (2021陕西)  </w:t>
      </w:r>
      <w:r>
        <w:rPr>
          <w:rStyle w:val="colorRedText"/>
        </w:rPr>
        <w:t xml:space="preserve">案例1中，李老师的做法是否妥当？如果你是李老师，你会怎样做？（20分）</w:t>
      </w:r>
    </w:p>
    <w:p>
      <w:pPr>
        <w:pStyle w:val="pStyle"/>
      </w:pPr>
      <w:r>
        <w:rPr/>
        <w:t xml:space="preserve">  要求：观点明确，方法合理，字数不超过300字。</w:t>
      </w:r>
    </w:p>
    <w:p/>
    <w:p>
      <w:pPr>
        <w:pStyle w:val="pStyle"/>
      </w:pPr>
      <w:r>
        <w:rPr/>
        <w:t xml:space="preserve">3. (2021陕西)  </w:t>
      </w:r>
      <w:r>
        <w:rPr>
          <w:rStyle w:val="colorRedText"/>
        </w:rPr>
        <w:t xml:space="preserve">案例2中，如果你是班主任，你打算怎样处理小沈和小钱两位同学的作弊事件？（20分）</w:t>
      </w:r>
    </w:p>
    <w:p/>
    <w:p>
      <w:pPr>
        <w:pStyle w:val="pStyle"/>
      </w:pPr>
      <w:r>
        <w:rPr/>
        <w:t xml:space="preserve">4. (2021陕西)  </w:t>
      </w:r>
      <w:r>
        <w:rPr>
          <w:rStyle w:val="colorRedText"/>
        </w:rPr>
        <w:t xml:space="preserve">结合上述案例，运用教育学、心理学等相关知识，谈谈你对小学生教育策略的认识。（20分）</w:t>
      </w:r>
    </w:p>
    <w:p>
      <w:pPr>
        <w:pStyle w:val="pStyle"/>
      </w:pPr>
      <w:r>
        <w:rPr/>
        <w:t xml:space="preserve">  要求：语言简练，条理清晰，字数不超过300字。</w:t>
      </w:r>
    </w:p>
    <w:p/>
    <w:p>
      <w:pPr>
        <w:pStyle w:val="pStyle"/>
      </w:pPr>
      <w:r>
        <w:rPr/>
        <w:t xml:space="preserve">5. (2021陕西)  </w:t>
      </w:r>
      <w:r>
        <w:rPr>
          <w:rStyle w:val="colorRedText"/>
        </w:rPr>
        <w:t xml:space="preserve">请针对上述内容，设计一个主题班会活动方案，要求完成以下具体内容：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1.拟定班会的主题。</w:t>
      </w:r>
    </w:p>
    <w:p>
      <w:pPr>
        <w:pStyle w:val="pStyle"/>
      </w:pPr>
      <w:r>
        <w:rPr/>
        <w:t xml:space="preserve">  要求：主题鲜明，字数不超过25字。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2.说明主题班会的设计依据。</w:t>
      </w:r>
    </w:p>
    <w:p>
      <w:pPr>
        <w:pStyle w:val="pStyle"/>
      </w:pPr>
      <w:r>
        <w:rPr/>
        <w:t xml:space="preserve">  要求：合理清晰，表达简洁，不超过150字。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3.写出主题班会的目标、内容与过程。</w:t>
      </w:r>
    </w:p>
    <w:p>
      <w:pPr>
        <w:pStyle w:val="pStyle"/>
      </w:pPr>
      <w:r>
        <w:rPr/>
        <w:t xml:space="preserve">  要求：目标明确，内容充实，措施得当，具有针对性和可操作性，不超过600字。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4.如果该主题班会的设计方案付诸实施，你将如何评估其效果？</w:t>
      </w:r>
    </w:p>
    <w:p>
      <w:pPr>
        <w:pStyle w:val="pStyle"/>
      </w:pPr>
      <w:r>
        <w:rPr/>
        <w:t xml:space="preserve">  要求：指标恰当，方法可行，不超过100字。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题干说法错误，学习策略训练仍有必要。</w:t>
      </w:r>
    </w:p>
    <w:p>
      <w:pPr>
        <w:pStyle w:val="pStyle"/>
      </w:pPr>
      <w:r>
        <w:rPr/>
        <w:t xml:space="preserve">         首先，小学低年级学生由于知识经验有限，无法真正理解知识含义，因此学习时更多采用机械重复识记的方法。这种方法帮助学生迅速系统地掌握基础知识，为之后更复杂知识的学习做好铺垫。但一味采用机械记忆，学生易忽略探究和思考知识的过程，难以养成主动理解知识间内在联系的学习习惯，从而成为“学习机器”，阻碍其更好地学习和发展。</w:t>
      </w:r>
    </w:p>
    <w:p>
      <w:pPr>
        <w:pStyle w:val="pStyle"/>
      </w:pPr>
      <w:r>
        <w:rPr/>
        <w:t xml:space="preserve">         其次，学习策略包括复述策略、精加工策略和组织策略，机械记忆仅仅是复述策略的表现之一。然而随着年龄增长，小学中、高年级学生的言语、思维能力逐步发展，理解识记增多，此时教师有必要对其进行更为全面的学习策略训练。策略训练学生方能发挥学习的主观能动性，更好地掌握学习过程，提高学习效率，最终从学会知识转向学会学习。</w:t>
      </w:r>
    </w:p>
    <w:p>
      <w:pPr>
        <w:pStyle w:val="pStyle"/>
      </w:pPr>
      <w:r>
        <w:rPr/>
        <w:t xml:space="preserve">         综上，教师应充分了解小学生的心理特点，在教会学生知识的同时更应教会学生学习，故全面的学习策略训练很有必要。</w:t>
      </w:r>
    </w:p>
    <w:p>
      <w:pPr>
        <w:pStyle w:val="pStyle"/>
      </w:pPr>
      <w:r>
        <w:rPr/>
        <w:t xml:space="preserve">【解析】   1.判断：根据“机械记忆、学习策略”可判断出这道题说法错误，忽略了学习策略训练的作用。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分析题干，能够发现关键词：机械记忆、学习策略训练。由这些关键词可知，题干考查学习策略。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机械记忆的优缺点、学习策略的作用等角度分析更合适。明确思考角度之后，具体答题思路也就可以确定了，即：</w:t>
      </w:r>
    </w:p>
    <w:p>
      <w:pPr>
        <w:pStyle w:val="pStyle"/>
      </w:pPr>
      <w:r>
        <w:rPr/>
        <w:t xml:space="preserve">  ①机械记忆的优、缺点：</w:t>
      </w:r>
    </w:p>
    <w:p>
      <w:pPr>
        <w:pStyle w:val="pStyle"/>
      </w:pPr>
      <w:r>
        <w:rPr/>
        <w:t xml:space="preserve">  优点——帮助学生掌握系统知识，夯实基础</w:t>
      </w:r>
    </w:p>
    <w:p>
      <w:pPr>
        <w:pStyle w:val="pStyle"/>
      </w:pPr>
      <w:r>
        <w:rPr/>
        <w:t xml:space="preserve">  不足——a.呆板，不利于学生思考探究；b.死记硬背，学生难以建立知识之间的联系、实现举一反三；c.思维刻板，不利于自身创新创造的发展</w:t>
      </w:r>
    </w:p>
    <w:p>
      <w:pPr>
        <w:pStyle w:val="pStyle"/>
      </w:pPr>
      <w:r>
        <w:rPr/>
        <w:t xml:space="preserve">  ②学习策略：</w:t>
      </w:r>
    </w:p>
    <w:p>
      <w:pPr>
        <w:pStyle w:val="pStyle"/>
      </w:pPr>
      <w:r>
        <w:rPr/>
        <w:t xml:space="preserve">  a.含义、与机械记忆的关系——学习策略是各种方法技巧的综合，包含机械记忆；</w:t>
      </w:r>
    </w:p>
    <w:p>
      <w:pPr>
        <w:pStyle w:val="pStyle"/>
      </w:pPr>
      <w:r>
        <w:rPr/>
        <w:t xml:space="preserve">  b.作用——灵活，便于学生理解迁移；记得多记得牢，提高学习效率；提高学生学习的自主性；促进学生创造性思维的发展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2021年4月11日陕西省教师招聘考试《综合应用能力》（小学）（网友回忆版）第1题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李老师做法不妥当，违背新课改“以人为本”的核心理念，未能因材施教。作为李老师，可以采取以下措施：（1）与小瑞谈心，因势利导。首先，引导小瑞思考与同学打闹存在的危害，让小瑞明白如何正确与同学交往。（2）组织丰富活动，增强学生交往能力。召开主题班会，针对文明交往问题进行交流讨论，同时，组织丰富多样的课余活动，增进同学之间的交往。（3）合理组织课堂，吸引学生注意力。教师既维护课堂纪律，通过提醒、提问等方式保持其注意力，又采用趣味直观的教学手段激发其学习兴趣。（4）协调家校教育影响，促进学生转化。既要给家长反馈小瑞在校表现，共商教育措施，又要让班委和任课教师给予小瑞更多的关爱和监督。</w:t>
      </w:r>
    </w:p>
    <w:p>
      <w:pPr>
        <w:pStyle w:val="pStyle"/>
      </w:pPr>
      <w:r>
        <w:rPr/>
        <w:t xml:space="preserve">【解析】   本题为分析题+措施题。从“李老师的做法是否妥当？如果……怎么做？”可以确定是分析题+措施题。这道题涉及2种类型，需分别解决。针对分析类，需先找出材料对应主情境，结合主情境对应理论答题，再分析次情境和万能理论。措施类题目答题时，需先找出材料中学生出现的问题，分析问题产生的原因，再提出对应可行的措施。总字数不超过300字，注意字数合理分配，侧重答措施多。具体分析如下：</w:t>
      </w:r>
    </w:p>
    <w:p>
      <w:pPr>
        <w:pStyle w:val="pStyle"/>
      </w:pPr>
      <w:r>
        <w:rPr/>
        <w:t xml:space="preserve">  1.结合材料，分析教师行为。</w:t>
      </w:r>
    </w:p>
    <w:p>
      <w:pPr>
        <w:pStyle w:val="pStyle"/>
      </w:pPr>
      <w:r>
        <w:rPr/>
        <w:t xml:space="preserve">  结合材料中“学生上课不集中注意力、和同学打闹难相处、班主任教师要求……”等关键词可知，材料主情境为德育情境，可优先考虑德育原则、德育方法等相关知识进行作答，其次考虑心理学、万能理论等。具体分析要点如下：</w:t>
      </w:r>
    </w:p>
    <w:p>
      <w:pPr>
        <w:pStyle w:val="pStyle"/>
      </w:pPr>
      <w:r>
        <w:rPr/>
        <w:t xml:space="preserve">  行为1：硬性要求问题学生准时到办公室报到，粗暴禁止其他活动→理论点1：未针对学生特点采取措施，违背因材施教原则；理论点2：未了解引导，关爱学生，以人为本</w:t>
      </w:r>
    </w:p>
    <w:p>
      <w:pPr>
        <w:pStyle w:val="pStyle"/>
      </w:pPr>
      <w:r>
        <w:rPr/>
        <w:t xml:space="preserve">  理论分析类的表述：</w:t>
      </w:r>
    </w:p>
    <w:p>
      <w:pPr>
        <w:pStyle w:val="pStyle"/>
      </w:pPr>
      <w:r>
        <w:rPr/>
        <w:t xml:space="preserve">  总——判断教师行为，值得学习/需要反思；分——理论点+案例表现</w:t>
      </w:r>
    </w:p>
    <w:p>
      <w:pPr>
        <w:pStyle w:val="pStyle"/>
      </w:pPr>
      <w:r>
        <w:rPr/>
        <w:t xml:space="preserve">  2.结合材料，解决学生问题。</w:t>
      </w:r>
    </w:p>
    <w:p>
      <w:pPr>
        <w:pStyle w:val="pStyle"/>
      </w:pPr>
      <w:r>
        <w:rPr/>
        <w:t xml:space="preserve">  材料中小瑞主要存在2个问题：（1）课后与同学打闹；（2）课上干扰同学，措施要点可分析如下：</w:t>
      </w:r>
    </w:p>
    <w:p>
      <w:pPr>
        <w:pStyle w:val="pStyle"/>
      </w:pPr>
      <w:r>
        <w:rPr/>
        <w:t xml:space="preserve">  （1）课后与同学打闹——首先，与小瑞谈话，引导其认识与同学打闹的危害，明白如何正确与同学交往；其次，召开以“正确交往”为主题的班会，传授学生正确与他人交往的技巧；组织集体活动，在活动中培养提升学生交往能力；最后，必要情况下，家校合作</w:t>
      </w:r>
    </w:p>
    <w:p>
      <w:pPr>
        <w:pStyle w:val="pStyle"/>
      </w:pPr>
      <w:r>
        <w:rPr/>
        <w:t xml:space="preserve">  （2）课上干扰同学——首先，吸引学生听课（方式，如直观教具的演示；言语提醒、提问；组织与课堂内容相关的游戏等）其次，班委、科任老师对问题学生给予更多关爱；最后，学生精力旺盛注意力难以集中，若涉及多动症等问题，需要请心理健康老师或专家给予适当矫正和指导等。</w:t>
      </w:r>
    </w:p>
    <w:p>
      <w:pPr>
        <w:pStyle w:val="pStyle"/>
      </w:pPr>
      <w:r>
        <w:rPr/>
        <w:t xml:space="preserve">【来源】 2021年4月11日陕西省教师招聘考试《综合应用能力》（小学）（网友回忆版）第2题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      如果我是班主任，我会做如下处理：（1）安抚英语老师的情绪，控制事态防止扩大化。同时分别与小沈和小钱沟通，了解其作弊的原因，以便因势利导；（2）进行诚信教育，引导其认识到作弊的危害以及公平竞争的重要性，同时，召开班会，在集体教育中渗透诚信理念，避免此类问题再次发生。</w:t>
      </w:r>
    </w:p>
    <w:p>
      <w:pPr>
        <w:pStyle w:val="pStyle"/>
      </w:pPr>
      <w:r>
        <w:rPr/>
        <w:t xml:space="preserve">【解析】   本题为措施题。从“……怎样处理……”可以确定是措施题。此类题目答题时，需先找出班主任老师要解决的问题，分析问题产生的原因，再提出相应措施。具体分析如下：</w:t>
      </w:r>
    </w:p>
    <w:p>
      <w:pPr>
        <w:pStyle w:val="pStyle"/>
      </w:pPr>
      <w:r>
        <w:rPr/>
        <w:t xml:space="preserve">  1.结合材料，确定问题。</w:t>
      </w:r>
    </w:p>
    <w:p>
      <w:pPr>
        <w:pStyle w:val="pStyle"/>
      </w:pPr>
      <w:r>
        <w:rPr/>
        <w:t xml:space="preserve">  问题1：2位学生作弊；问题2：英语老师火冒三丈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（1）首先，安抚英语老师的情绪，防止事态扩大</w:t>
      </w:r>
    </w:p>
    <w:p>
      <w:pPr>
        <w:pStyle w:val="pStyle"/>
      </w:pPr>
      <w:r>
        <w:rPr/>
        <w:t xml:space="preserve">  （2）其次，分别与2位学生交流沟通，了解原因，因势利导，进行诚信教育，让其认识到问题严重性，避免犯类似问题</w:t>
      </w:r>
    </w:p>
    <w:p>
      <w:pPr>
        <w:pStyle w:val="pStyle"/>
      </w:pPr>
      <w:r>
        <w:rPr/>
        <w:t xml:space="preserve">  （3）召开班会，对集体进行诚信教育</w:t>
      </w:r>
    </w:p>
    <w:p>
      <w:pPr>
        <w:pStyle w:val="pStyle"/>
      </w:pPr>
      <w:r>
        <w:rPr/>
        <w:t xml:space="preserve">  （4）班主任及时反思总结，形成长效机制（题干侧重解决过程，该要点灵活书写）</w:t>
      </w:r>
    </w:p>
    <w:p>
      <w:pPr>
        <w:pStyle w:val="pStyle"/>
      </w:pPr>
      <w:r>
        <w:rPr/>
        <w:t xml:space="preserve">【来源】 2021年4月11日陕西省教师招聘考试《综合应用能力》（小学）（网友回忆版）第3题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针对小学生教育，可以考虑以下几方面：第一，遵循“以人为本”的学生观，把学生当做发展的人来看待，用发展的眼光看待学生，同时，由于小学生的身心发展不成熟，有其年龄特有的特点，教师需要了解学生的心理特点针对性进行教育；第二，发挥教师的教育机智，当班级中出现突发事件，教师要避免简单粗暴地训斥责骂，应该沉着冷静面对，机智果断应对，公平民主地处理问题；第三，应该协调班干部、任课教师和家长等多种教育资源，及时沟通学生问题，要遵循教育的一致性和连贯性，做到严慈相济，家校合作，共同促进学生的发展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案例1：教师未考虑小学生特点，粗暴禁止学生其他活动</w:t>
      </w:r>
    </w:p>
    <w:p>
      <w:pPr>
        <w:pStyle w:val="pStyle"/>
      </w:pPr>
      <w:r>
        <w:rPr/>
        <w:t xml:space="preserve">  启示：1.了解小学学段学生特点，因材施教；2.遵循“以人为本”的学生观，学生是发展中的人；</w:t>
      </w:r>
    </w:p>
    <w:p>
      <w:pPr>
        <w:pStyle w:val="pStyle"/>
      </w:pPr>
      <w:r>
        <w:rPr/>
        <w:t xml:space="preserve">  案例2：学生作弊，英语老师火冒三丈</w:t>
      </w:r>
    </w:p>
    <w:p>
      <w:pPr>
        <w:pStyle w:val="pStyle"/>
      </w:pPr>
      <w:r>
        <w:rPr/>
        <w:t xml:space="preserve">  启示：1.发挥教育机智，正确处理突发事件；2.协调多方教育影响，与科任老师、家长沟通协作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（1）相关理论：教育小学生，属于班级管理的范畴——班主任工作——了解和研究学生；协调各种教育影响</w:t>
      </w:r>
    </w:p>
    <w:p>
      <w:pPr>
        <w:pStyle w:val="pStyle"/>
      </w:pPr>
      <w:r>
        <w:rPr/>
        <w:t xml:space="preserve">  （2）联系实际：无</w:t>
      </w:r>
    </w:p>
    <w:p>
      <w:pPr>
        <w:pStyle w:val="pStyle"/>
      </w:pPr>
      <w:r>
        <w:rPr/>
        <w:t xml:space="preserve">  3.要点整合：</w:t>
      </w:r>
    </w:p>
    <w:p>
      <w:pPr>
        <w:pStyle w:val="pStyle"/>
      </w:pPr>
      <w:r>
        <w:rPr/>
        <w:t xml:space="preserve">  案例1启示——育人，据此可整合为3方面：1.育人（因材施教、学生是发展中的人）；2.教育机智；3.协调多方教育影响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2021年4月11日陕西省教师招聘考试《综合应用能力》（小学）（网友回忆版）第4题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材料分析</w:t>
      </w:r>
    </w:p>
    <w:p>
      <w:pPr>
        <w:pStyle w:val="pStyle"/>
      </w:pPr>
      <w:r>
        <w:rPr/>
        <w:t xml:space="preserve">【答案】          活动主题：帮助，也别忘了尊重</w:t>
      </w:r>
    </w:p>
    <w:p>
      <w:pPr>
        <w:pStyle w:val="pStyle"/>
      </w:pPr>
      <w:r>
        <w:rPr/>
        <w:t xml:space="preserve">         设计依据：帮助他人、助人为乐是一个优秀的品质，而学会尊重别人是每个人都应该上的一课，在尊重的基础上对他人给予帮助，不仅能让他人感受到温暖，更能加速彼此之间的情感。鉴于目前班级学生存在不会安慰、帮助他人的问题，如果不加以引导，势必会影响学生和谐人际关系的建立。针对此情况，特召开班会。</w:t>
      </w:r>
    </w:p>
    <w:p>
      <w:pPr>
        <w:pStyle w:val="pStyle"/>
      </w:pPr>
      <w:r>
        <w:rPr/>
        <w:t xml:space="preserve">         活动目标：1.认知目标：认识到尊重与帮助他人之间的关系，掌握帮助他人的正确方法；2.行为目标：做到尊重他人，帮助他人；3.情感目标：树立尊重和帮助他人的意识。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1.漫画引入，促思考。呈现一组漫画，漫画描述了小明成绩下降了，小红想去安慰他，但是因为言语间伤害了小明的自尊心，导致小明更难过了。提问“你们有什么感受？”引发学生思考，顺势引入班会主题。</w:t>
      </w:r>
    </w:p>
    <w:p>
      <w:pPr>
        <w:pStyle w:val="pStyle"/>
      </w:pPr>
      <w:r>
        <w:rPr/>
        <w:t xml:space="preserve">         2.自我反思，获启发。教师讲解晓朋发朋友圈求安慰，得到的却是同学的戏谑。提问同学们“你们是否做过类似的行为？这样做可能会对别人带来什么伤害？”请同学们自由发言并在组内交流，认识到帮助他人需要建立在尊重的基础上。</w:t>
      </w:r>
    </w:p>
    <w:p>
      <w:pPr>
        <w:pStyle w:val="pStyle"/>
      </w:pPr>
      <w:r>
        <w:rPr/>
        <w:t xml:space="preserve">         3.出谋划策，知方法。全班分为3组，展开“如何做到帮助他人”的问题讨论，十分钟后请小组代表来发言。小组一：“换位思考，站在他人角度考虑问题”；小组二：“提供针对性建议”；小组三：“注意语言表达”。</w:t>
      </w:r>
    </w:p>
    <w:p>
      <w:pPr>
        <w:pStyle w:val="pStyle"/>
      </w:pPr>
      <w:r>
        <w:rPr/>
        <w:t xml:space="preserve">         4.你来我往，互安慰。学生们在纸条上写出需要被安慰的一件伤心事，教师收齐纸条后再次随机发放给学生，要求学生运用所学技巧写出针对性的安慰和建议，再次收齐纸条后由老师逐一分享，学生投票点赞，获赞数最多者荣获“安慰小能手”勋章。</w:t>
      </w:r>
    </w:p>
    <w:p>
      <w:pPr>
        <w:pStyle w:val="pStyle"/>
      </w:pPr>
      <w:r>
        <w:rPr/>
        <w:t xml:space="preserve">         5.教师小结，寄希望。班主任总结：“予人玫瑰，手留余香。我们赠送他人玫瑰的时候，自己手上也弥漫爱的芳香；当我们给他人点亮一盏灯的时候，其实也将自己照亮，让我们一起携手帮助他人，快乐自己！” </w:t>
      </w:r>
    </w:p>
    <w:p>
      <w:pPr>
        <w:pStyle w:val="pStyle"/>
      </w:pPr>
      <w:r>
        <w:rPr/>
        <w:t xml:space="preserve">         效果检验方法：1.观察法。观察学生能否注重语言表达、尊重他人；2.沟通法。与家长沟通，了解学生在家中能否做到换位思考，乐于帮助家人做力所能及的事情。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晓朋求安慰、小A：我就比你跑得快、小R：一定是你太胖了，还是先减肥吧等表现，说明小A、小R在帮助他人时缺少尊重，可确定本次活动主题是双主题，为“尊重与帮助”。针对此主题，预设活动过程思路如下：</w:t>
      </w:r>
    </w:p>
    <w:p>
      <w:pPr>
        <w:pStyle w:val="pStyle"/>
      </w:pPr>
      <w:r>
        <w:rPr/>
        <w:t xml:space="preserve">  引入：</w:t>
      </w:r>
    </w:p>
    <w:p>
      <w:pPr>
        <w:pStyle w:val="pStyle"/>
      </w:pPr>
      <w:r>
        <w:rPr/>
        <w:t xml:space="preserve">  1.直观引入，播放图片、视频、音乐引发学生思考；</w:t>
      </w:r>
    </w:p>
    <w:p>
      <w:pPr>
        <w:pStyle w:val="pStyle"/>
      </w:pPr>
      <w:r>
        <w:rPr/>
        <w:t xml:space="preserve">  用1-2句话描述具体内容，如教师播放华华比赛失利，同桌开玩笑安慰反而伤害华华自尊心的视频，提问学生感受？引发学生思考，顺势引入班会主题。</w:t>
      </w:r>
    </w:p>
    <w:p>
      <w:pPr>
        <w:pStyle w:val="pStyle"/>
      </w:pPr>
      <w:r>
        <w:rPr/>
        <w:t xml:space="preserve">  2.问题引入，如教师直接提问：“我们应如何在帮助他人时不忘尊重呢？”引发学生思考，顺势进入此次班会。</w:t>
      </w:r>
    </w:p>
    <w:p>
      <w:pPr>
        <w:pStyle w:val="pStyle"/>
      </w:pPr>
      <w:r>
        <w:rPr/>
        <w:t xml:space="preserve">  其他方式，如：名言俗语【志士不饮盗泉之水，廉者不受嗟来之食】</w:t>
      </w:r>
    </w:p>
    <w:p>
      <w:pPr>
        <w:pStyle w:val="pStyle"/>
      </w:pPr>
      <w:r>
        <w:rPr/>
        <w:t xml:space="preserve">  分析：</w:t>
      </w:r>
    </w:p>
    <w:p>
      <w:pPr>
        <w:pStyle w:val="pStyle"/>
      </w:pPr>
      <w:r>
        <w:rPr/>
        <w:t xml:space="preserve">  以尊重为前提帮助他人的重要作用、缺乏尊重的帮助带来的危害等，具体可通过如下形式展开：</w:t>
      </w:r>
    </w:p>
    <w:p>
      <w:pPr>
        <w:pStyle w:val="pStyle"/>
      </w:pPr>
      <w:r>
        <w:rPr/>
        <w:t xml:space="preserve">  1.提问——教师提出开放性问题，学生预设3个回答，如以尊重为前提的帮助有什么意义？有的学生说：“有利于有效帮助他人。”有的学生说：“有利于增进感情。”有的学生说：“有利于互相尊重。”</w:t>
      </w:r>
    </w:p>
    <w:p>
      <w:pPr>
        <w:pStyle w:val="pStyle"/>
      </w:pPr>
      <w:r>
        <w:rPr/>
        <w:t xml:space="preserve">  2.案例——呈现正反案例，概述案例内容，如案例1：帮助他人时换位思考，可以达到有效帮助；案例2：安慰他人时公开调侃，让别人丢面子，友谊小船翻了。教师提问学生感受如何？引导学生认识缺乏尊重的帮助带来的危害。</w:t>
      </w:r>
    </w:p>
    <w:p>
      <w:pPr>
        <w:pStyle w:val="pStyle"/>
      </w:pPr>
      <w:r>
        <w:rPr/>
        <w:t xml:space="preserve">  3.故事——学生提前准备与尊重帮助相关的小故事，如富商帮助铅笔销售员的故事。</w:t>
      </w:r>
    </w:p>
    <w:p>
      <w:pPr>
        <w:pStyle w:val="pStyle"/>
      </w:pPr>
      <w:r>
        <w:rPr/>
        <w:t xml:space="preserve">  4.表演——情境再现尊重、不尊重的帮助他人对生活学习的影响或者经典故事。</w:t>
      </w:r>
    </w:p>
    <w:p>
      <w:pPr>
        <w:pStyle w:val="pStyle"/>
      </w:pPr>
      <w:r>
        <w:rPr/>
        <w:t xml:space="preserve">  5.反思——呈现情境，请学生反思自己在学习生活中是否出现缺乏尊重地帮助他人，自由交流感受。 【反思提问可叠加】</w:t>
      </w:r>
    </w:p>
    <w:p>
      <w:pPr>
        <w:pStyle w:val="pStyle"/>
      </w:pPr>
      <w:r>
        <w:rPr/>
        <w:t xml:space="preserve">  措施：</w:t>
      </w:r>
    </w:p>
    <w:p>
      <w:pPr>
        <w:pStyle w:val="pStyle"/>
      </w:pPr>
      <w:r>
        <w:rPr/>
        <w:t xml:space="preserve">  形式——自由交流、小组讨论。</w:t>
      </w:r>
    </w:p>
    <w:p>
      <w:pPr>
        <w:pStyle w:val="pStyle"/>
      </w:pPr>
      <w:r>
        <w:rPr/>
        <w:t xml:space="preserve">  内容——如何在尊重的前提下帮助他人？1.换位思考，站在他人角度考虑问题；2.注意语言表达；3.提供针对性建议；4.倾听他人感受，在他人能接受的基础上提供帮助等。</w:t>
      </w:r>
    </w:p>
    <w:p>
      <w:pPr>
        <w:pStyle w:val="pStyle"/>
      </w:pPr>
      <w:r>
        <w:rPr/>
        <w:t xml:space="preserve">  游戏：</w:t>
      </w:r>
    </w:p>
    <w:p>
      <w:pPr>
        <w:pStyle w:val="pStyle"/>
      </w:pPr>
      <w:r>
        <w:rPr/>
        <w:t xml:space="preserve">  1.“尊重与帮助”的演讲比赛；2.“安慰卡”设计；3.反弹游戏；4.手抄报。</w:t>
      </w:r>
    </w:p>
    <w:p>
      <w:pPr>
        <w:pStyle w:val="pStyle"/>
      </w:pPr>
      <w:r>
        <w:rPr/>
        <w:t xml:space="preserve">  小结：</w:t>
      </w:r>
    </w:p>
    <w:p>
      <w:pPr>
        <w:pStyle w:val="pStyle"/>
      </w:pPr>
      <w:r>
        <w:rPr/>
        <w:t xml:space="preserve">  宣誓、诗朗诵、教师寄语、帮助，也别忘了尊重的倡议书、横幅签字、合唱《爱的奉献》。</w:t>
      </w:r>
    </w:p>
    <w:p>
      <w:pPr>
        <w:pStyle w:val="pStyle"/>
      </w:pPr>
      <w:r>
        <w:rPr/>
        <w:t xml:space="preserve">  示例：教师寄语：“同学们，俗话说，廉者不受嗟来之食，通过此次班会活动，大家都认识到了换位思考的重要意义，希望在以后的学习生活中，大家都能从点滴做起，积极践行。”</w:t>
      </w:r>
    </w:p>
    <w:p>
      <w:pPr>
        <w:pStyle w:val="pStyle"/>
      </w:pPr>
      <w:r>
        <w:rPr/>
        <w:t xml:space="preserve">  一、活动主题：</w:t>
      </w:r>
    </w:p>
    <w:p>
      <w:pPr>
        <w:pStyle w:val="pStyle"/>
      </w:pPr>
      <w:r>
        <w:rPr/>
        <w:t xml:space="preserve">  拟定主题，如××，从我做起 / 我能行； ×× 伴我成长 / 行 ；倡导 / 抵制 ××，共建 ×× 班级 / 校园；对 ×× 说“不”或者引用；</w:t>
      </w:r>
    </w:p>
    <w:p>
      <w:pPr>
        <w:pStyle w:val="pStyle"/>
      </w:pPr>
      <w:r>
        <w:rPr/>
        <w:t xml:space="preserve">  双主题，注意全面体现主题词，围绕尊重与帮助这个主题词，可拟定主题：如帮助，也别忘了尊重；尊重比帮助更重要；帮助，请以尊重为前提。</w:t>
      </w:r>
    </w:p>
    <w:p>
      <w:pPr>
        <w:pStyle w:val="pStyle"/>
      </w:pPr>
      <w:r>
        <w:rPr/>
        <w:t xml:space="preserve">  二、设计依据：理论依据、材料依据，2选1或者2合1</w:t>
      </w:r>
    </w:p>
    <w:p>
      <w:pPr>
        <w:pStyle w:val="pStyle"/>
      </w:pPr>
      <w:r>
        <w:rPr/>
        <w:t xml:space="preserve">  理论依据：</w:t>
      </w:r>
    </w:p>
    <w:p>
      <w:pPr>
        <w:pStyle w:val="pStyle"/>
      </w:pPr>
      <w:r>
        <w:rPr/>
        <w:t xml:space="preserve">  1.德育：为更好地促进学生的品德发展，解决学生当下出现的品质问题，培养学生帮助和尊重的良好品质、以尊重为前提的乐于助人；</w:t>
      </w:r>
    </w:p>
    <w:p>
      <w:pPr>
        <w:pStyle w:val="pStyle"/>
      </w:pPr>
      <w:r>
        <w:rPr/>
        <w:t xml:space="preserve">  2.学生特点：小学生身心发展不成熟，引导其学会在帮助的同时也不忘尊重是教育者义不容辞的责任；</w:t>
      </w:r>
    </w:p>
    <w:p>
      <w:pPr>
        <w:pStyle w:val="pStyle"/>
      </w:pPr>
      <w:r>
        <w:rPr/>
        <w:t xml:space="preserve">  3.为充分贯彻“以人为本”的教育理念，促进学生的全面发展，学生应该学会处理尊重与帮助的关系。</w:t>
      </w:r>
    </w:p>
    <w:p>
      <w:pPr>
        <w:pStyle w:val="pStyle"/>
      </w:pPr>
      <w:r>
        <w:rPr/>
        <w:t xml:space="preserve">  材料依据：概括总结材料中的问题，班级学生出现了在帮助他人时缺乏尊重的问题。</w:t>
      </w:r>
    </w:p>
    <w:p>
      <w:pPr>
        <w:pStyle w:val="pStyle"/>
      </w:pPr>
      <w:r>
        <w:rPr/>
        <w:t xml:space="preserve">  示例：培养帮助和尊重的品质是德育的重要内容，鉴于近期班级出现学生帮助他人时没有换位思考，缺乏必要的尊重，如果不及时引导可能会影响同学之间的关系，不利于班级和谐。为了培养学生良好的品行，引导学生认识到尊重与帮助的关系，特此召开《帮助，请以尊重为前提》主题班会。</w:t>
      </w:r>
    </w:p>
    <w:p>
      <w:pPr>
        <w:pStyle w:val="pStyle"/>
      </w:pPr>
      <w:r>
        <w:rPr/>
        <w:t xml:space="preserve">  三、活动目标：</w:t>
      </w:r>
    </w:p>
    <w:p>
      <w:pPr>
        <w:pStyle w:val="pStyle"/>
      </w:pPr>
      <w:r>
        <w:rPr/>
        <w:t xml:space="preserve">  认知目标：认识层面，掌握 / 获得 ×× 知识；掌握 ×× 方法；认识到 ×× 的作用 / 意义 /危害，了解尊重对于帮助他人的重要意义；正确认识尊重与帮助他人的关系；</w:t>
      </w:r>
    </w:p>
    <w:p>
      <w:pPr>
        <w:pStyle w:val="pStyle"/>
      </w:pPr>
      <w:r>
        <w:rPr/>
        <w:t xml:space="preserve">  行为目标：具体地做、践行，学会运用 ×× 技能 / 方法；主动践行××；养成 ×× 的好习惯，做到尊重他人，帮助他人；在帮助他人的同时也做到尊重；</w:t>
      </w:r>
    </w:p>
    <w:p>
      <w:pPr>
        <w:pStyle w:val="pStyle"/>
      </w:pPr>
      <w:r>
        <w:rPr/>
        <w:t xml:space="preserve">  情感目标：情感意识层面，能够树立 ×× 意识 / 价值观；乐于XX；培养 ×× 品质；增加对 ×× 的热爱，树立尊重和帮助他人的意识、培养帮助和尊重他人的良好品质</w:t>
      </w:r>
    </w:p>
    <w:p>
      <w:pPr>
        <w:pStyle w:val="pStyle"/>
      </w:pPr>
      <w:r>
        <w:rPr/>
        <w:t xml:space="preserve">  五、效果检验方法：</w:t>
      </w:r>
    </w:p>
    <w:p>
      <w:pPr>
        <w:pStyle w:val="pStyle"/>
      </w:pPr>
      <w:r>
        <w:rPr/>
        <w:t xml:space="preserve">  检验方法：观察、调查、沟通、检查2-3种即可。</w:t>
      </w:r>
    </w:p>
    <w:p>
      <w:pPr>
        <w:pStyle w:val="pStyle"/>
      </w:pPr>
      <w:r>
        <w:rPr/>
        <w:t xml:space="preserve">  1.观察法，观察学生的日常表现；2.访谈法，家长、学生；3.调查法（发放问卷）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2021年4月11日陕西省教师招聘考试《综合应用能力》（小学）（网友回忆版）第5题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2023-12-27T14:53:27+08:00</dcterms:created>
  <dcterms:modified xsi:type="dcterms:W3CDTF">2023-12-27T14:53:27+08:00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