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2021年5月22日全国事业单位联考D类《综合应用能力》试题（中学）（网友回忆版）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请阅读以下材料，并按要求回答问题。</w:t>
      </w:r>
    </w:p>
    <w:p>
      <w:pPr>
        <w:pStyle w:val="pStyle"/>
      </w:pPr>
      <w:r>
        <w:rPr/>
        <w:t xml:space="preserve">  吴老师是某中学新入职的英语教师，担任高一（2）班的班主任，下面是她这学期撰写的几篇教学日志。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教学日志1</w:t>
      </w:r>
    </w:p>
    <w:p>
      <w:pPr>
        <w:pStyle w:val="pStyle"/>
      </w:pPr>
      <w:r>
        <w:rPr/>
        <w:t xml:space="preserve">  今天是开学的第一天，为了上好这第一节课，我做了很多准备。我认真研究了教材与教学参考书，确定了第一节课的教学内容，我还参考了网上大量的教学设计，经过几经修改，整理出了一份自己特别满意的教案。不仅如此，在课前我还反复演练导入、提问、讲解等教学环节。对这一节课，我信心满满。</w:t>
      </w:r>
    </w:p>
    <w:p>
      <w:pPr>
        <w:pStyle w:val="pStyle"/>
      </w:pPr>
      <w:r>
        <w:rPr/>
        <w:t xml:space="preserve">  然而没想到，这节课上下来我十分尴尬，我为这节课精心设计的活动环节，学生兴趣不高；我所讲的很多内容学生都会，45分钟的内容不到30分钟就讲完了，剩下的时间只好让学生自习……原以为自己准备充分，能有个好的开端，没想到弄成这样，我有点儿怀疑自己的能力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教学日志2</w:t>
      </w:r>
    </w:p>
    <w:p>
      <w:pPr>
        <w:pStyle w:val="pStyle"/>
      </w:pPr>
      <w:r>
        <w:rPr/>
        <w:t xml:space="preserve">  今天真有挫败感。</w:t>
      </w:r>
    </w:p>
    <w:p>
      <w:pPr>
        <w:pStyle w:val="pStyle"/>
      </w:pPr>
      <w:r>
        <w:rPr/>
        <w:t xml:space="preserve">  开学一个月了，今天是教研组内新老师公开课展示。上完课后，我感觉这堂课教学过程顺畅，课堂气氛活跃，教学任务圆满完成。可是，评课时，组内同事们给我提出了不少意见，他们认为我这节课的教学目标不够合理，只关注重点句型的讲解，缺乏学习方法的指导，忽略了学生语言运用能力的培养。课堂看上去很热闹，但学生收获不大，对此，我很困惑，我觉得课题中的提问，大部分学生都能回答，学生参与度高，气氛热烈，该讲的内容也都讲了，但是同事认为我的教学目标不合理，究竟一堂课的教学目标怎样才算是合理的呢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教学日志3</w:t>
      </w:r>
    </w:p>
    <w:p>
      <w:pPr>
        <w:pStyle w:val="pStyle"/>
      </w:pPr>
      <w:r>
        <w:rPr/>
        <w:t xml:space="preserve">  上周，期中考试结束了，学生的成绩与我的预期存在较大差距。考试的内容是我在课上反复强调的，同学们成绩还是不理想。学生怎么就是掌握得不理想呢？这两天教务处面向全校学生进行了教师教学满意度调查。从教务处给我的反馈来看，学生对我的教学存在如下意见：</w:t>
      </w:r>
    </w:p>
    <w:p>
      <w:pPr>
        <w:pStyle w:val="pStyle"/>
      </w:pPr>
      <w:r>
        <w:rPr/>
        <w:t xml:space="preserve">  一、课堂上有学生睡觉，老师都没有管；</w:t>
      </w:r>
    </w:p>
    <w:p>
      <w:pPr>
        <w:pStyle w:val="pStyle"/>
      </w:pPr>
      <w:r>
        <w:rPr/>
        <w:t xml:space="preserve">  二、老师只顾自己讲解，不管我们是否听懂；</w:t>
      </w:r>
    </w:p>
    <w:p>
      <w:pPr>
        <w:pStyle w:val="pStyle"/>
      </w:pPr>
      <w:r>
        <w:rPr/>
        <w:t xml:space="preserve">  三、有人看课外书、做其他学科作业，老师也不制止；</w:t>
      </w:r>
    </w:p>
    <w:p>
      <w:pPr>
        <w:pStyle w:val="pStyle"/>
      </w:pPr>
      <w:r>
        <w:rPr/>
        <w:t xml:space="preserve">  四、老师讲课很枯燥，听着想睡觉；</w:t>
      </w:r>
    </w:p>
    <w:p>
      <w:pPr>
        <w:pStyle w:val="pStyle"/>
      </w:pPr>
      <w:r>
        <w:rPr/>
        <w:t xml:space="preserve">  听到这些意见，我很难过。平时我管理学生很民主，对学生也非常信任，学生和我相处挺融洽的，我的课堂氛围也很宽松，课上偶尔有小部分学生会走神、打瞌睡、看课外书等，这也很正常，只要不影响其他学生，我没必要刻意处理。再说了，如果我不停地处理这些小问题，肯定会影响课堂的教学进度。</w:t>
      </w:r>
    </w:p>
    <w:p>
      <w:pPr>
        <w:pStyle w:val="pStyle"/>
      </w:pPr>
      <w:r>
        <w:rPr/>
        <w:t xml:space="preserve">  在同事的建议下，我与学生进行了一些沟通，我了解到主要有这三类情况：第一类是英语基础薄弱，课上听不懂，所以经常睡觉、看课外书；第二类是英语基础较好，课上讲的内容都会了，所以就做其他学科作业；第三类是感到上课很无聊，听着听着就开小差了。这让我认识到学生表现出的问题，不能完全归咎于他们，我也有责任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教学日志4</w:t>
      </w:r>
    </w:p>
    <w:p>
      <w:pPr>
        <w:pStyle w:val="pStyle"/>
      </w:pPr>
      <w:r>
        <w:rPr/>
        <w:t xml:space="preserve">  期中考试成绩统计结果出来了，我们班各科成绩与其他班级均有一定差距，家长议论纷纷，学生情绪低落，我也很焦虑。这几天，其他科任老师不时地向我反映学生课堂上的问题，而这些问题在我课堂上也同样存在。原本以为民主宽松的课堂管理更适合学生的成长，对学生放手，他们成长得更快更好，但理想很丰满，现实很骨感。之后，我和有经验的老师沟通交流，我意识到，不少学生对高中学习生活不太适应，自主管理能力还很缺乏，看来我需要做的事情还有好多好多。</w:t>
      </w:r>
    </w:p>
    <w:p>
      <w:pPr>
        <w:pStyle w:val="pStyle"/>
      </w:pPr>
      <w:r>
        <w:rPr/>
        <w:t xml:space="preserve">1. (2021全国)  </w:t>
      </w:r>
      <w:r>
        <w:rPr>
          <w:rStyle w:val="colorRedText"/>
        </w:rPr>
        <w:t xml:space="preserve">结合教学日志1，谈谈教师如何避免吴老师开学第一课中出现的尴尬。</w:t>
      </w:r>
    </w:p>
    <w:p>
      <w:pPr>
        <w:pStyle w:val="pStyle"/>
      </w:pPr>
      <w:r>
        <w:rPr/>
        <w:t xml:space="preserve">  要求：准确，切实可行，条理清晰，字数不超过300字。</w:t>
      </w:r>
    </w:p>
    <w:p/>
    <w:p>
      <w:pPr>
        <w:pStyle w:val="pStyle"/>
      </w:pPr>
      <w:r>
        <w:rPr/>
        <w:t xml:space="preserve">2. (2021全国)  </w:t>
      </w:r>
      <w:r>
        <w:rPr>
          <w:rStyle w:val="colorRedText"/>
        </w:rPr>
        <w:t xml:space="preserve">结合教学日志2，谈谈一堂课的合理教学目标应具备的特征。</w:t>
      </w:r>
    </w:p>
    <w:p>
      <w:pPr>
        <w:pStyle w:val="pStyle"/>
      </w:pPr>
      <w:r>
        <w:rPr/>
        <w:t xml:space="preserve">  要求：全面、准确，条理清晰，字数不超过200字。</w:t>
      </w:r>
    </w:p>
    <w:p/>
    <w:p>
      <w:pPr>
        <w:pStyle w:val="pStyle"/>
      </w:pPr>
      <w:r>
        <w:rPr/>
        <w:t xml:space="preserve">3. (2021全国)  </w:t>
      </w:r>
      <w:r>
        <w:rPr>
          <w:rStyle w:val="colorRedText"/>
        </w:rPr>
        <w:t xml:space="preserve">综合教学日志3和4，分析吴老师课堂管理中问题产生的原因，并提出改进措施。</w:t>
      </w:r>
    </w:p>
    <w:p>
      <w:pPr>
        <w:pStyle w:val="pStyle"/>
      </w:pPr>
      <w:r>
        <w:rPr/>
        <w:t xml:space="preserve">  要求：分析合理，措施得当，字数不超过300字。</w:t>
      </w:r>
    </w:p>
    <w:p/>
    <w:p>
      <w:pPr>
        <w:pStyle w:val="pStyle"/>
      </w:pPr>
      <w:r>
        <w:rPr/>
        <w:t xml:space="preserve">4. (2021全国)  </w:t>
      </w:r>
      <w:r>
        <w:rPr>
          <w:rStyle w:val="colorRedText"/>
        </w:rPr>
        <w:t xml:space="preserve">结合上述教学日志，谈谈新教师如何实现自我成长。</w:t>
      </w:r>
    </w:p>
    <w:p>
      <w:pPr>
        <w:pStyle w:val="pStyle"/>
      </w:pPr>
      <w:r>
        <w:rPr/>
        <w:t xml:space="preserve">  要求：紧扣材料，条理清晰，字数不超过300字。</w:t>
      </w:r>
    </w:p>
    <w:p/>
    <w:p>
      <w:pPr>
        <w:pStyle w:val="pStyle"/>
      </w:pPr>
      <w:r>
        <w:rPr/>
        <w:t xml:space="preserve">5. (2021全国)  </w:t>
      </w:r>
      <w:r>
        <w:rPr>
          <w:rStyle w:val="colorRedText"/>
        </w:rPr>
        <w:t xml:space="preserve">假如你是吴老师，针对高一（2）班学生缺乏自主管理能力的问题，完成以下任务：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给全班同学写一封公开信，阐明学生自主管理的重要性，激发学生学习动力。</w:t>
      </w:r>
    </w:p>
    <w:p>
      <w:pPr>
        <w:pStyle w:val="pStyle"/>
      </w:pPr>
      <w:r>
        <w:rPr/>
        <w:t xml:space="preserve">  要求：紧扣主题，语言流畅，富有感染力，字数不超过400字。</w:t>
      </w:r>
    </w:p>
    <w:p/>
    <w:p>
      <w:pPr>
        <w:pStyle w:val="pStyle"/>
      </w:pPr>
      <w:r>
        <w:rPr/>
        <w:t xml:space="preserve">6. (2021全国)  </w:t>
      </w:r>
      <w:r>
        <w:rPr>
          <w:rStyle w:val="colorRedText"/>
        </w:rPr>
        <w:t xml:space="preserve">假如你是吴老师，针对高一（2）班学生缺乏自主管理能力的问题，完成以下任务：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设计一个活动方案，写出内容与过程。</w:t>
      </w:r>
    </w:p>
    <w:p>
      <w:pPr>
        <w:pStyle w:val="pStyle"/>
      </w:pPr>
      <w:r>
        <w:rPr/>
        <w:t xml:space="preserve">  要求：内容充实，措施得当，具有针对性和可操作性，字数不超过500字。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案例中吴老师尴尬主要表现在：备课未考虑学生的实际情况，教学内容预设难度低，导致课程提前结束讲解；缺乏教育机智，未采取有效措施处理课堂空白。我们应以吴老师为戒，从以下两点避免尴尬：</w:t>
      </w:r>
    </w:p>
    <w:p>
      <w:pPr>
        <w:pStyle w:val="pStyle"/>
      </w:pPr>
      <w:r>
        <w:rPr/>
        <w:t xml:space="preserve">         第一、备课要备学生，了解学生的实际状况，特别是学生的知识基础，教学内容需要具备一定难度，能促进学生的发展，预设教学内容量的时候要多准备一些，充分考虑预设和生成之间的差异，避免出现课堂空白。</w:t>
      </w:r>
    </w:p>
    <w:p>
      <w:pPr>
        <w:pStyle w:val="pStyle"/>
      </w:pPr>
      <w:r>
        <w:rPr/>
        <w:t xml:space="preserve">         第二、提升教育机智，面对课堂空白要迅速采取措施补救，可以根据教材临时增加课堂练习、复习巩固等环节，保证课堂的正常运转。在日常教学中，一方面，可以提前做好课堂应急预案，另一方面，可以通过实践积累，请教学习增加教育机智的经验。</w:t>
      </w:r>
    </w:p>
    <w:p>
      <w:pPr>
        <w:pStyle w:val="pStyle"/>
      </w:pPr>
      <w:r>
        <w:rPr/>
        <w:t xml:space="preserve">【解析】   本题为措施题。从“如何避免”可以确定是措施题。此类题目答题时，需先找出尴尬之处，分析问题产生的原因，再提出对应可行的措施。具体分析如下：</w:t>
      </w:r>
    </w:p>
    <w:p>
      <w:pPr>
        <w:pStyle w:val="pStyle"/>
      </w:pPr>
      <w:r>
        <w:rPr/>
        <w:t xml:space="preserve">  1.结合材料，分析问题/原因。</w:t>
      </w:r>
    </w:p>
    <w:p>
      <w:pPr>
        <w:pStyle w:val="pStyle"/>
      </w:pPr>
      <w:r>
        <w:rPr/>
        <w:t xml:space="preserve">  行为1：学生兴趣不高、内容学生都会——备课不充分、未了解学生基础</w:t>
      </w:r>
    </w:p>
    <w:p>
      <w:pPr>
        <w:pStyle w:val="pStyle"/>
      </w:pPr>
      <w:r>
        <w:rPr/>
        <w:t xml:space="preserve">  行为2：只好让学生自习——缺乏教育机智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（1）做好三备；了解学生兴趣及基础；把握重难点，设置合理目标；采用多种方式。</w:t>
      </w:r>
    </w:p>
    <w:p>
      <w:pPr>
        <w:pStyle w:val="pStyle"/>
      </w:pPr>
      <w:r>
        <w:rPr/>
        <w:t xml:space="preserve">  （2）提高教育机智：做好预设，准备预案；不断反思、请教他人等增长经验；利用课堂练习、随堂测验等避免留白。</w:t>
      </w:r>
    </w:p>
    <w:p>
      <w:pPr>
        <w:pStyle w:val="pStyle"/>
      </w:pPr>
      <w:r>
        <w:rPr/>
        <w:t xml:space="preserve">【来源】 2021年5月22日全国事业单位联考D类《综合应用能力》试题（中学）（网友回忆版）第1题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特征：第一、教学目标应该包括知识与技能、过程与方法、情感态度与价值观。目标设定不仅要考虑重点知识，还要关注学习方法和技能培养，把知识和课堂练习联系起来，注重在实践中培养学生的语言运用，能让学生举一反三、触类旁通。</w:t>
      </w:r>
    </w:p>
    <w:p>
      <w:pPr>
        <w:pStyle w:val="pStyle"/>
      </w:pPr>
      <w:r>
        <w:rPr/>
        <w:t xml:space="preserve">         第二、教学目标的设定要有层次性和实际性。目标设定要面向全体学生，设置有差异性的教学内容，兼具基础性和拔高性，满足不同学习层次的学生。注重学生的实际收获，而不是形式上的课堂氛围。</w:t>
      </w:r>
    </w:p>
    <w:p>
      <w:pPr>
        <w:pStyle w:val="pStyle"/>
      </w:pPr>
      <w:r>
        <w:rPr/>
        <w:t xml:space="preserve">【解析】   本题为概括题。从“结合日志，谈特征”可以确定是概括题。此类题目答题时，需要结合题干要求，提取案例关键信息，再结合相关理论，进行归纳整合，注意语言要简洁、全面。具体分析如下：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行为1：只关注重点句型的讲解、缺方法指导、忽略能力培养。课堂很热闹，但是学生收获不大——符合三维目标，能够关注知识与技能、过程与方法、情感态度与价值观。</w:t>
      </w:r>
    </w:p>
    <w:p>
      <w:pPr>
        <w:pStyle w:val="pStyle"/>
      </w:pPr>
      <w:r>
        <w:rPr/>
        <w:t xml:space="preserve">  行为2：提问大部分学生都能回答——做到面向全体学生，具有差异性、梯度性（大部分学生要具有基础性；优等生要具有拔高性）。</w:t>
      </w:r>
    </w:p>
    <w:p>
      <w:pPr>
        <w:pStyle w:val="pStyle"/>
      </w:pPr>
      <w:r>
        <w:rPr/>
        <w:t xml:space="preserve">【来源】 2021年5月22日全国事业单位联考D类《综合应用能力》试题（中学）（网友回忆版）第2题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原因：（1）缺乏课堂管理技巧，没有做到及时管理；（2）没有做到以学生为主体；（3）教学缺乏趣味性。针对以上问题，吴老师可以这样改进：</w:t>
      </w:r>
    </w:p>
    <w:p>
      <w:pPr>
        <w:pStyle w:val="pStyle"/>
      </w:pPr>
      <w:r>
        <w:rPr/>
        <w:t xml:space="preserve">         （1）加强课堂管理，改变管理观念。吴老师应该与学生共同商讨，建立课堂规则，采用奖惩制度确保落实；发现学生问题及时纠正，不能放任不理，帮助建立良好的课堂行为。</w:t>
      </w:r>
    </w:p>
    <w:p>
      <w:pPr>
        <w:pStyle w:val="pStyle"/>
      </w:pPr>
      <w:r>
        <w:rPr/>
        <w:t xml:space="preserve">         （2）关注学生，以学生为教学主体。吴老师在教学中可以采用提问互动、探究合作等方式提高学生课堂参与度，同时关注学生在教学中的问题及表现，充分发挥教育机智。</w:t>
      </w:r>
    </w:p>
    <w:p>
      <w:pPr>
        <w:pStyle w:val="pStyle"/>
      </w:pPr>
      <w:r>
        <w:rPr/>
        <w:t xml:space="preserve">         （3）优化教学内容，增强趣味性。吴老师在备课时要了解学生的兴趣爱好、知识基础、心理特点等，运用直观教具、采取多样化的教学方法等吸引学生注意力。</w:t>
      </w:r>
    </w:p>
    <w:p>
      <w:pPr>
        <w:pStyle w:val="pStyle"/>
      </w:pPr>
      <w:r>
        <w:rPr/>
        <w:t xml:space="preserve">【解析】   本题为原因加措施题。从“分析原因，提出措施”可以确定是原因加措施题。此类题目答题时，需先找出课堂管理中的问题，分析问题产生的原因，再提出对应可行的措施。具体分析如下：</w:t>
      </w:r>
    </w:p>
    <w:p>
      <w:pPr>
        <w:pStyle w:val="pStyle"/>
      </w:pPr>
      <w:r>
        <w:rPr/>
        <w:t xml:space="preserve">  1.结合材料，分析问题/原因。</w:t>
      </w:r>
    </w:p>
    <w:p>
      <w:pPr>
        <w:pStyle w:val="pStyle"/>
      </w:pPr>
      <w:r>
        <w:rPr/>
        <w:t xml:space="preserve">  行为1：课堂上有学生睡觉，学生看课外书、写其他作业，老师也不制止，选择对学生放手——管理观念错误，过度民主，未及时管理课堂，缺乏课堂管理意识</w:t>
      </w:r>
    </w:p>
    <w:p>
      <w:pPr>
        <w:pStyle w:val="pStyle"/>
      </w:pPr>
      <w:r>
        <w:rPr/>
        <w:t xml:space="preserve">  行为2：老师只顾自己讲，不管学生是否听懂——忽略主体性</w:t>
      </w:r>
    </w:p>
    <w:p>
      <w:pPr>
        <w:pStyle w:val="pStyle"/>
      </w:pPr>
      <w:r>
        <w:rPr/>
        <w:t xml:space="preserve">  行为3：讲课很枯燥，想睡觉——授课缺乏趣味性</w:t>
      </w:r>
    </w:p>
    <w:p>
      <w:pPr>
        <w:pStyle w:val="pStyle"/>
      </w:pPr>
      <w:r>
        <w:rPr/>
        <w:t xml:space="preserve">  行为4：在同事的建议下，他与学生沟通了解情况——未了解学生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（1）课堂管理方面：提高意识，及时管理，树立正确的观念，做到适度民主。师生共同制定规则，明确纪律要求。设置奖惩制度，确保落实。</w:t>
      </w:r>
    </w:p>
    <w:p>
      <w:pPr>
        <w:pStyle w:val="pStyle"/>
      </w:pPr>
      <w:r>
        <w:rPr/>
        <w:t xml:space="preserve">  （2）课堂教学方面：体现学生主体性，可通过提问、交流讨论、动手实践等使学生积极参与教学。遇到突发状况，要发挥机智。</w:t>
      </w:r>
    </w:p>
    <w:p>
      <w:pPr>
        <w:pStyle w:val="pStyle"/>
      </w:pPr>
      <w:r>
        <w:rPr/>
        <w:t xml:space="preserve">  （3）备课方面：了解学情，使用直观教具，更新方法。</w:t>
      </w:r>
    </w:p>
    <w:p>
      <w:pPr>
        <w:pStyle w:val="pStyle"/>
      </w:pPr>
      <w:r>
        <w:rPr/>
        <w:t xml:space="preserve">【来源】 2021年5月22日全国事业单位联考D类《综合应用能力》试题（中学）（网友回忆版）第3题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实现自我成长，可以这样做：（1）观摩和分析优秀教师的教学，及时发现不足，不断提升自己的教学和课堂管理技巧；（2）在备课、授课与课后反思环节进行专门训练。①课前充分备课，针对学生的知识基础、心理特点、兴趣爱好等设计合理的教学目标，选择恰当、多样化的教学方法。②授课中，及时关注学生表现，根据实际情况处理好预设与生成的关系，关注学习方法的传授，提升学生对知识的运用能力。③课后及时反思教学经验，回顾总结，逐步提升。（3）与学生经常沟通，建立有效沟通机制，及时了解学生的真实想法和实际需求，积累教学和工作经验。除此之外，教师还可通过微格教学、集体教研、阅读培训等方式促进自我成长。</w:t>
      </w:r>
    </w:p>
    <w:p>
      <w:pPr>
        <w:pStyle w:val="pStyle"/>
      </w:pPr>
      <w:r>
        <w:rPr/>
        <w:t xml:space="preserve">【解析】   本题为开放题，回答言之有理即可得分。此类题目在作答时，应该按照“联系案例+相关理论+联系实际”三方面进行综合分析。结合这道题来看，具体分析如下：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材料1：教师备课不充分，内容学生都会，只好让学生自习。</w:t>
      </w:r>
    </w:p>
    <w:p>
      <w:pPr>
        <w:pStyle w:val="pStyle"/>
      </w:pPr>
      <w:r>
        <w:rPr/>
        <w:t xml:space="preserve">  启示：充分备课，通过观察、沟通等方式了解学生基础、兴趣。</w:t>
      </w:r>
    </w:p>
    <w:p>
      <w:pPr>
        <w:pStyle w:val="pStyle"/>
      </w:pPr>
      <w:r>
        <w:rPr/>
        <w:t xml:space="preserve">  材料2：只注重知识讲解，缺少学习方法的指导，忽略能力培养。提问大部分学生能够回答。</w:t>
      </w:r>
    </w:p>
    <w:p>
      <w:pPr>
        <w:pStyle w:val="pStyle"/>
      </w:pPr>
      <w:r>
        <w:rPr/>
        <w:t xml:space="preserve">  启示：设置合理的教学目标，符合三维目标要求，教学做到面向全体学生，具有差异性。</w:t>
      </w:r>
    </w:p>
    <w:p>
      <w:pPr>
        <w:pStyle w:val="pStyle"/>
      </w:pPr>
      <w:r>
        <w:rPr/>
        <w:t xml:space="preserve">  材料3：学生出现违纪行为，教师不管，认为没必要管理，教学枯燥。</w:t>
      </w:r>
    </w:p>
    <w:p>
      <w:pPr>
        <w:pStyle w:val="pStyle"/>
      </w:pPr>
      <w:r>
        <w:rPr/>
        <w:t xml:space="preserve">  启示：及时管理，关注学生，更新方法，激发兴趣。</w:t>
      </w:r>
    </w:p>
    <w:p>
      <w:pPr>
        <w:pStyle w:val="pStyle"/>
      </w:pPr>
      <w:r>
        <w:rPr/>
        <w:t xml:space="preserve">  2.结合理论，联系实际</w:t>
      </w:r>
    </w:p>
    <w:p>
      <w:pPr>
        <w:pStyle w:val="pStyle"/>
      </w:pPr>
      <w:r>
        <w:rPr/>
        <w:t xml:space="preserve">  （1）相关理论：教师专业发展的途径——摩格反训。</w:t>
      </w:r>
    </w:p>
    <w:p>
      <w:pPr>
        <w:pStyle w:val="pStyle"/>
      </w:pPr>
      <w:r>
        <w:rPr/>
        <w:t xml:space="preserve">  （2）联系实际：培训、网络、查阅资料、集体教研等。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注意：材料启示和相关理论要点明确后，组织答案时可灵活归类，一般归纳3-5点较为合适，切忌归纳太多。另外，书写答案时，材料启示为主，相关理论和联系实际次之。</w:t>
      </w:r>
    </w:p>
    <w:p>
      <w:pPr>
        <w:pStyle w:val="pStyle"/>
      </w:pPr>
      <w:r>
        <w:rPr/>
        <w:t xml:space="preserve">【来源】 2021年5月22日全国事业单位联考D类《综合应用能力》试题（中学）（网友回忆版）第4题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亲爱的同学们：</w:t>
      </w:r>
    </w:p>
    <w:p>
      <w:pPr>
        <w:pStyle w:val="pStyle"/>
      </w:pPr>
      <w:r>
        <w:rPr/>
        <w:t xml:space="preserve">         你们好！我们刚进入高中不久，可能还不适应高中快节奏的学习生活，高中跟初中相比更多是依靠同学们自觉自律，所以我们要提高自主管理能力，做自己命运的建筑师！</w:t>
      </w:r>
    </w:p>
    <w:p>
      <w:pPr>
        <w:pStyle w:val="pStyle"/>
      </w:pPr>
      <w:r>
        <w:rPr/>
        <w:t xml:space="preserve">         教师的引导是大家前行的指明灯，自主管理能力才是各位同学成长的永恒动力。良好的自我管理能力一方面能帮助我们规范学习行为，养成良好的学习习惯；另一方面能让我们变得专注自律，让我们的人格变得更加独立。</w:t>
      </w:r>
    </w:p>
    <w:p>
      <w:pPr>
        <w:pStyle w:val="pStyle"/>
      </w:pPr>
      <w:r>
        <w:rPr/>
        <w:t xml:space="preserve">         如何才能提高自主管理能力呢，老师在这里给大家一些建议：首先，找榜样定目标，找心仪的榜样为前进的标杆，根据实际情况制定学习计划并及时执行；其次，完成既定计划时进行自我奖励，体会自我管理带来的愉悦感。再次，在自我管理中根据实施情况及时调整目标，找到属于自己的学习节奏，形成良性循环。</w:t>
      </w:r>
    </w:p>
    <w:p>
      <w:pPr>
        <w:pStyle w:val="pStyle"/>
      </w:pPr>
      <w:r>
        <w:rPr/>
        <w:t xml:space="preserve">         渔网撒在哪里，收获就在哪里；心在哪里，收获就在哪里。同学们，相信自己，让我们不断奋进，成为自我管理的主人。</w:t>
      </w:r>
    </w:p>
    <w:p>
      <w:pPr>
        <w:pStyle w:val="pStyle"/>
      </w:pPr>
      <w:r>
        <w:rPr/>
        <w:t xml:space="preserve">【解析】   1.关于公开信，需要从格式和内容两方面来谈：（1）格式：以信的格式为基准，灵活调整为考试简版格式。【①称呼顶格；②问候语、正文、祝福语合并，首行空2格；③署名和日期右下角。】（2）内容：结合题干要求，书写思路按照“问候—说明缺乏自主管理能力的问题，提出进行自主管理的建议—呼吁号召”进行。</w:t>
      </w:r>
    </w:p>
    <w:p>
      <w:pPr>
        <w:pStyle w:val="pStyle"/>
      </w:pPr>
      <w:r>
        <w:rPr/>
        <w:t xml:space="preserve">【来源】 2021年5月22日全国事业单位联考D类《综合应用能力》试题（中学）（网友回忆版）第5题</w:t>
      </w:r>
    </w:p>
    <w:p/>
    <w:p>
      <w:pPr/>
      <w:r>
        <w:rPr/>
        <w:t xml:space="preserve">第6题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活动内容与过程：</w:t>
      </w:r>
    </w:p>
    <w:p>
      <w:pPr>
        <w:pStyle w:val="pStyle"/>
      </w:pPr>
      <w:r>
        <w:rPr/>
        <w:t xml:space="preserve">         1.问卷测验，知问题。班主任呈现自主管理能力测验表，测验学生在学习规划、学习方法、学习习惯等方面的表现，请同学们进行自测。随后引导学生思考个人自主学习能力的状况，以此引入班会。</w:t>
      </w:r>
    </w:p>
    <w:p>
      <w:pPr>
        <w:pStyle w:val="pStyle"/>
      </w:pPr>
      <w:r>
        <w:rPr/>
        <w:t xml:space="preserve">         2.理解内涵，学榜样。活动一：教师讲解自主管理能力的内涵，即学生自我教育、自我指导、自我约束的能力。活动二：呈现名人自我管理的故事，如鲁迅嚼辣椒读书、爱迪生终身创造发明等，让学生思考并谈谈从中获得的启示。</w:t>
      </w:r>
    </w:p>
    <w:p>
      <w:pPr>
        <w:pStyle w:val="pStyle"/>
      </w:pPr>
      <w:r>
        <w:rPr/>
        <w:t xml:space="preserve">         3.小组讨论，得方法。全班分为3组，讨论“如何提高自主管理能力？”5分钟后请小组代表发言，小组一：“制定自主管理计划表，做好学习规划”；小组二：“组内互相监督，彼此督促共同进步”；小组三：“设计奖惩制度，体会自我管理的愉悦感”。教师鼓励学生记录相关措施，课后绘制主题板报。</w:t>
      </w:r>
    </w:p>
    <w:p>
      <w:pPr>
        <w:pStyle w:val="pStyle"/>
      </w:pPr>
      <w:r>
        <w:rPr/>
        <w:t xml:space="preserve">         4.主题演讲，促发展。请高年级优秀学生代表在班级中进行“自我管理，做命运的建筑师”的主题演讲，让学生进一步感受到自我管理的重要作用。</w:t>
      </w:r>
    </w:p>
    <w:p>
      <w:pPr>
        <w:pStyle w:val="pStyle"/>
      </w:pPr>
      <w:r>
        <w:rPr/>
        <w:t xml:space="preserve">         5.集体宣誓，表决心。班主任播放歌曲《我的未来不是梦》，班长带领全班进行宣誓：“我以青春的名义宣誓，勤学自律，自立自强；奋勇前行，展我风采！”</w:t>
      </w:r>
    </w:p>
    <w:p>
      <w:pPr>
        <w:pStyle w:val="pStyle"/>
      </w:pPr>
      <w:r>
        <w:rPr/>
        <w:t xml:space="preserve">【解析】   要求针对此主题，预设活动过程，思路如下：</w:t>
      </w:r>
    </w:p>
    <w:p>
      <w:pPr>
        <w:pStyle w:val="pStyle"/>
      </w:pPr>
      <w:r>
        <w:rPr/>
        <w:t xml:space="preserve">  引入：视频（上课不听讲、课下不完成作业）/提问（是否有类似行为？）</w:t>
      </w:r>
    </w:p>
    <w:p>
      <w:pPr>
        <w:pStyle w:val="pStyle"/>
      </w:pPr>
      <w:r>
        <w:rPr/>
        <w:t xml:space="preserve">  分析：故事（毛主席闹事读书/屈原洞中苦读/玄奘苦学佛法）/表演（学生自由散漫带来危害）（作用意义：1.养成良好学习习惯；2.提高专注力；3.利于自治，营造良好氛围。）</w:t>
      </w:r>
    </w:p>
    <w:p>
      <w:pPr>
        <w:pStyle w:val="pStyle"/>
      </w:pPr>
      <w:r>
        <w:rPr/>
        <w:t xml:space="preserve">  措施：自由交流/小组讨论（问题：如何做到自我管理？）/专家讲座（讲解增强自主管理的做法）（具体做法：1.根据自身的情况制定并完成计划；2.互相监督；3.遵守课堂纪律。）</w:t>
      </w:r>
    </w:p>
    <w:p>
      <w:pPr>
        <w:pStyle w:val="pStyle"/>
      </w:pPr>
      <w:r>
        <w:rPr/>
        <w:t xml:space="preserve">  游戏：计划评比/主题演讲（增强自我管理，开启自律人生）</w:t>
      </w:r>
    </w:p>
    <w:p>
      <w:pPr>
        <w:pStyle w:val="pStyle"/>
      </w:pPr>
      <w:r>
        <w:rPr/>
        <w:t xml:space="preserve">  小结：教师寄语/横幅签字/签写倡议书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2021年5月22日全国事业单位联考D类《综合应用能力》试题（中学）（网友回忆版）第6题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2023-12-27T11:53:11+08:00</dcterms:created>
  <dcterms:modified xsi:type="dcterms:W3CDTF">2023-12-27T11:53:11+08:00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