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2022年重庆市招募高校毕业生从事“三支一扶”工作考试《综合知识》题（主观题）（网友回忆版）</w:t>
      </w:r>
    </w:p>
    <w:p>
      <w:pPr>
        <w:pStyle w:val="titleStyle"/>
      </w:pPr>
      <w:r>
        <w:rPr>
          <w:rStyle w:val="answerTitleStyle"/>
        </w:rPr>
        <w:t xml:space="preserve">第一部分  主观题</w:t>
      </w:r>
    </w:p>
    <w:p>
      <w:pPr/>
      <w:r>
        <w:rPr>
          <w:rStyle w:val="answerTitleStyle"/>
        </w:rPr>
        <w:t xml:space="preserve">一、主观题（本大题共2小题，第1题40分，第2题60分，共计100分）</w:t>
      </w:r>
    </w:p>
    <w:p>
      <w:pPr>
        <w:pStyle w:val="pStyle"/>
      </w:pPr>
      <w:r>
        <w:rPr/>
        <w:t xml:space="preserve">经S市基层卫生协会及各区县基层卫生协会层层评估与推选，2022年6月，S市基层卫生协会评选产生了2位百姓信赖的“优秀家庭医生”，2位百姓信赖的“优秀乡村医生”及2个百姓信赖的”“家医党员先锋团队”。《S市日报》对此进行了专题报道，全面展示那些平凡而又不凡的温暖故事。专题报道主要内容如下：</w:t>
      </w:r>
    </w:p>
    <w:p>
      <w:pPr>
        <w:pStyle w:val="pStyle"/>
      </w:pPr>
      <w:r>
        <w:rPr/>
        <w:t xml:space="preserve">  S市竹山县人民医院菜园坝分院青沙村卫生室的刘医生，称得上是全科思维解决健康问题的基层医生典范。自21岁从医以来，她将每个病例的特征、诊断悉数记在脑中，遇到病患时能从她自己的”“数据库”中迅速调取资料，进行诊断与对症治疗，30多年来救死扶伤的经历让她常常感叹“基层医生最了解百姓”，也在不断激励她继续往前走。她曾在霍乱流行时准确诊断患病居民、及时上报实施隔离，抢救两天一夜，并成功阻止疫情蔓延;曾在寒冬半夜的狂风暴雨下，冒着生命危险陪着产后大出血的妇女辗转到县人民医院抢救；曾详细出具腹痛数月的病人肠道肿瘤可能的诊断依据，为癌症突发的肠套叠急腹症争取了足够时间，使病人转危为安.......刘医生是当地百姓口中的“阿姐”，也是他们健康的“守门人”。</w:t>
      </w:r>
    </w:p>
    <w:p>
      <w:pPr>
        <w:pStyle w:val="pStyle"/>
      </w:pPr>
      <w:r>
        <w:rPr/>
        <w:t xml:space="preserve">  乡亲们眼中的“跛脚医生”老韩驻守在S市巴中县金亭镇卫生院装舟村社区卫生服务站已经38年。尽管自幼单腿缺陷，他却凭着倔强和坚韧，自学苦读，成为当地的一名“赤脚医生”，一颠一跛地背着医药包创造了业绩“神话”。他自创了糖尿病简易膳食自动计算表，在糖尿病管控方面，极大地减轻了责任医生膳食计算的工作量，也为糖尿病及高危患者提供了一个简便可行、动态智能的饮食指导方案，深受推广和赞扬。抗疫以来，老韩并未因腿脚不便而怠慢工作，而是每天踮起右脚“颠簸”地走出上万的“运动步数”，为居家隔离群众一天两次上门测量体温，询问情况并做好登记，耐心解释防控要点。高强度作业让他在一周内足足瘦了10斤。“我走不快，但不耽误我救人。”疫情当前，他用倾斜的身躯奋力守着防疫的“最后一公里”。</w:t>
      </w:r>
    </w:p>
    <w:p>
      <w:pPr>
        <w:pStyle w:val="pStyle"/>
      </w:pPr>
      <w:r>
        <w:rPr/>
        <w:t xml:space="preserve">  对于住在山里的村民，特别是行动不便的人来说，看病是一件麻烦事。不过，小程医生有一个神奇的“魔法口袋”，“只要打开随身携带的那个口袋，看病、配药、结算等当即就能搞定，特别方便。”范奶奶的女儿对此赞不绝口，她口中的“小程医生”是S市安华县奎希镇卫生院家庭医生团队的程医生，那个神奇的口袋叫“数智医疗服务包”，这个服务包是程医生参与研发的数字化医疗服务平台，除了能完成血压、血清、体温、尿分析等常规检查外，还能识别医保卡、身份证等证件，实现医药、医保费用在线结算，同时，各项数据会同步上传至终端平台，在线建立居民个人健康档案，实现高血压、高血脂等慢性疾病的居家管理，就好似一个“全科诊所”。它能让“医生+数据”多跑路，让群众少跑路，服务效率提升50%以上。尤其是在疫情期间，“小程医生”用“数智医疗服务包”为隔离点、管控区群众提供预防诊疗、送药送医、健康管理200余人次。</w:t>
      </w:r>
    </w:p>
    <w:p>
      <w:pPr>
        <w:pStyle w:val="pStyle"/>
      </w:pPr>
      <w:r>
        <w:rPr/>
        <w:t xml:space="preserve">  严军是S市碧阳区江春街道社区卫生服务中心的“明星家庭医生”。然而，5年前刚开展家庭医生签约服务时，老百姓都持怀疑态度。为取得居民的理解和支持，严军将突破口瞄准村里的“小队会”。在村民家房前屋后找一块空地，摆上两张桌子，村民们吃完晚饭后围坐成一圈，他就站在中间跟大家讲家庭医生是干什么的，签约有什么好处，有时宣讲一些当季的健康知识。比如天热的时候下地干活怎么防中暑，不小心被蛇咬了怎么正确急救…...。每次“小队会”结束，都有人私下来咨询健康问题，这让他很快融入村民当中。不过，真正被接纳还得靠贴心和优质的服务。在第一年做签约服务时，严军接到陵江村一位大伯的电话，说他80多岁的老伴身上生疮了，能不能上门看看。挂了电话，他便背上诊箱出门：卧床的老太太患糖尿病多年，再加之又发生了中风，长时间躺着便有了褥疮。严军当即就为她建了家庭病床，并小心翼翼给她清洗换药。这一跑就是2个月，直到让老太太告别了褥疮的痛苦。经过多年暖心的服务，2022年严医生的续签率达91%，在全区名列前茅。</w:t>
      </w:r>
    </w:p>
    <w:p>
      <w:pPr>
        <w:pStyle w:val="pStyle"/>
      </w:pPr>
      <w:r>
        <w:rPr/>
        <w:t xml:space="preserve">  在众多基层医护群体里，有一片亮眼的红色不容忽视，他们就是家医党员先锋团队。“接种疫苗是抗击新冠病情最有效的手段”“保持规律的生活方式、居家日常消毒要这样做!”…...S市吴江区锦里镇卫生院家医团队的团队长黄颖，当起了辖区内的防疫宣传兵。她说，传递专业的防护知识在防疫中起着关健的作用，还能给居民带来极大的安全感。此外，锦里镇卫生院家医团队“守护者”的工作也毫不落下，积极承担了居家隔离观察随访、上门核酸采样等重点工作，累计服务数万人。</w:t>
      </w:r>
    </w:p>
    <w:p>
      <w:pPr>
        <w:pStyle w:val="pStyle"/>
      </w:pPr>
      <w:r>
        <w:rPr/>
        <w:t xml:space="preserve">  S市仙桃县福云街道社区卫生服务中心的家医团队是数字赋能管理的排头兵。“我们开展的高血压互联网院外管理项目已经在签约患者中推行，直接实现慢病零次跑。”团队长肖军说，这样的模式能将高血压管控得更精准，还有助于实现患者的整体健康管理和指引。</w:t>
      </w:r>
    </w:p>
    <w:p>
      <w:pPr>
        <w:pStyle w:val="pStyle"/>
      </w:pPr>
      <w:r>
        <w:rPr/>
        <w:t xml:space="preserve">L市是著名的革命老区。老区之“老”，在于其深厚的红色底蕴，据统计，L市目前共有不可移动革命文物(革命旧址)657处，可移动革命文物20366件(套)，红军标语1600条(则)，革命博物馆（纪念馆）4家。保护红色遗产就是保护中华民族薪火相传的精神力量。L市先后制定《红色文化遗存保护条例》，推动出台《红军标语保护管理办法》，编制《革命旧址保护利用规划(2017-2021)》。</w:t>
      </w:r>
    </w:p>
    <w:p>
      <w:pPr>
        <w:pStyle w:val="pStyle"/>
      </w:pPr>
      <w:r>
        <w:rPr/>
        <w:t xml:space="preserve">  为坚守革命传统，传承红色基因，做大红色文化产业，L市积极构建以古田为轴心的97个红色现场教学点为一体的红色教育培训基地，面向全国开展红色教育培训。目前已有古田会议旧址群等7个核心教学点，26个市级教学点通过验收授牌，近百个现场教学点日渐成熟。红色培训实现全国31个省(市、自治区)全覆盖，每年超过20万人次前来培训、300万人次参加红色研学。</w:t>
      </w:r>
    </w:p>
    <w:p>
      <w:pPr>
        <w:pStyle w:val="pStyle"/>
      </w:pPr>
      <w:r>
        <w:rPr/>
        <w:t xml:space="preserve">  近年来，红色文旅产业在L市持续蓬勃发展，17家A级红色旅游景区占省红色A级景区总量的34%。“十三五”期间，L市红色旅游共接特游客4757万人次、实现收入308亿元，年均分别增长18%、20%。2021年以来，累计接待红色旅游游客785万人次、实现收入36.1亿元，同比增长64%、61%。</w:t>
      </w:r>
    </w:p>
    <w:p>
      <w:pPr>
        <w:pStyle w:val="pStyle"/>
      </w:pPr>
      <w:r>
        <w:rPr/>
        <w:t xml:space="preserve">  与此同时，L市还围绕讲好红色故事、全面立体地展现红色文化、充分发挥媒体和新媒体的宣传力量，推陈出新拍摄了多部优秀影视作品，并出台相关政策推动红色文化创意产业发展，持续打响红色文创品牌。如果说红色是L市的底色，那么绿色就是L市的亮色。L市将“生态立市”列为全市五大关键工作之首，将生态环境保护工作作为“一把手”工程。</w:t>
      </w:r>
    </w:p>
    <w:p>
      <w:pPr>
        <w:pStyle w:val="pStyle"/>
      </w:pPr>
      <w:r>
        <w:rPr/>
        <w:t xml:space="preserve">  L市C县是红军长征出发地之一，曾是我国南方红壤区水土流失最严重的县之一。C县通过不断探索创新，形成了“党政主导、群众主体、社会参与、多策并举、以人为本、持之以恒”的24字水土流失治理“C县经验”，水土流失率从上世纪80年代中期的31.9%下降到2020年的6.7%，森林覆盖率由不足60%提高至81%，实现了“荒山——绿洲——生态家园”的历史性转变。2021年，C县被列为全国水土保持高质量发展先行区，《C县水土流失综合治理与生态修复实践》成功入选联合国《生物多样性公约》第十五次缔约方大会生态修复典型案例。</w:t>
      </w:r>
    </w:p>
    <w:p>
      <w:pPr>
        <w:pStyle w:val="pStyle"/>
      </w:pPr>
      <w:r>
        <w:rPr/>
        <w:t xml:space="preserve">  依托丰富的铜铁煤等矿产资源，资源型工业一度达到了L市工业比重的75%，这也使L市付出了巨大的环境代价，为此，L市拿出壮士断腕的勇气，开始了发展循环经济、建立生态工业的探索。</w:t>
      </w:r>
    </w:p>
    <w:p>
      <w:pPr>
        <w:pStyle w:val="pStyle"/>
      </w:pPr>
      <w:r>
        <w:rPr/>
        <w:t xml:space="preserve">  2006年，L市H区朝阳工业园引进金紫铜业公司，随后以金紫铜业年产20万吨铜治炼项目为龙头，根据园区内不同企业和产业的产品、副产品、废弃物的资源代谢规律，大力发展下游关联企业通过园区整体工业共生及基础设施共享，完成能源的梯级利用、废弃物及副产品的循环利用，初步形成绿色循环低碳产业体系，实现企业废液、废流、废气“吃干榨尽”、循环利用。经过多年的发展，朝阳工业园已由最初的铜治炼、铜加工为主导产业，逐步形成完整的磷、氟等新材料循环经济产业链，并向精深加工及精细化工方向发展。</w:t>
      </w:r>
    </w:p>
    <w:p>
      <w:pPr>
        <w:pStyle w:val="pStyle"/>
      </w:pPr>
      <w:r>
        <w:rPr/>
        <w:t xml:space="preserve">  老区的红色基因，赋予新时代L市人民解放思想、迎难而上的胆识和勇气。在L市W县捷文村的村口，巨大的石刻字“全国林改策源地——捷文”昭示着这里的与众不同。2001年6月，捷文村率先试点，大胆创新，以“山要平均分、山要群众自己分”为原则，将集体山林均分到户。近年来，C县、W县开展了林权抵押贷款、商品林赎买等探索，有效破解林业发展深层次矛盾。</w:t>
      </w:r>
    </w:p>
    <w:p>
      <w:pPr>
        <w:pStyle w:val="pStyle"/>
      </w:pPr>
      <w:r>
        <w:rPr/>
        <w:t xml:space="preserve">  同时，L市多模式推进林下经济发展，实现“不砍树也致富”。在W县建成国家林下经济示范基地科教馆，初步形成了以紫灵芝、金花茶等区域特色林下经济发展模式，闯出了一条绿色的发展之路。目前，L市共建立林下经济示范基地123个，C县、W县被评为“全国林下经济示范县”。2021年，实现林下经济经营面积1055万亩、产值242亿元，辐射带动18万户农户参与。</w:t>
      </w:r>
    </w:p>
    <w:p>
      <w:pPr>
        <w:pStyle w:val="pStyle"/>
      </w:pPr>
      <w:r>
        <w:rPr/>
        <w:t xml:space="preserve">  2020年，L市按照“串点连线成片”的思路，创新实施乡村振兴“一县一片区”建设，各区县依托各自的生态资源和文化、产业优势，选择一个片区，以项目建设为统领，统筹推进农村人居环境整治、乡村建设行动和特色产业发展等，努力探索乡村振兴的机制、路径和方法，培育形成各具特色的乡村振兴片区融合发展的新格局。“村有特色产业，户有致富门路、人有增收能力。”L市不断探索实践，在红土地上点燃产业振兴的星星之火，截止2021年12月底，L市7个片区实施项目137个，累计完成投资1.5亿元。2021年，L市农村居民人均可支配收入增长127%，居全省第一。</w:t>
      </w:r>
    </w:p>
    <w:p>
      <w:pPr>
        <w:pStyle w:val="pStyle"/>
      </w:pPr>
      <w:r>
        <w:rPr/>
        <w:t xml:space="preserve">  作为革命老区，L市无论是在硬件上，还是外部环境方面，都与发达地区有相当大的差距，只能通过持续不断的创新，创造自己的软优势——“不比政策比服务、不比区域比环境”。“我们在招商引资中从来不用什么套路和招数，而是从心底里尊重企业家，为企业家做好服务，营造安商、利商、暖商、亲商环境。”L市招商投资促进局史局长说，在招商引资、政企合作等活动中严格兑现政府承诺，不断提高政府的公信力和执行力，让企业在高标准行政服务中提升获得感和满意度。目前，政府信用和服务已经成了L市品牌，取得了非常好的口碑效应，形成一个引力场。近些年，L市围绕“5+N”产业布局，签约招商项目293个，形成有色金属、建筑业、文旅康养三个千亿级产业。</w:t>
      </w:r>
    </w:p>
    <w:p>
      <w:pPr>
        <w:pStyle w:val="pStyle"/>
      </w:pPr>
      <w:r>
        <w:rPr/>
        <w:t xml:space="preserve">  “80多年来，L市人民传承红色基因，发扬优良传统，在‘守’和‘创’上持续发力，不断书写着革命老区高质量发展的亮丽答卷。”L市社科院江教授说。</w:t>
      </w:r>
    </w:p>
    <w:p>
      <w:pPr>
        <w:pStyle w:val="pStyle"/>
      </w:pPr>
      <w:r>
        <w:rPr/>
        <w:t xml:space="preserve">1. (2022重庆)  </w:t>
      </w:r>
      <w:r>
        <w:rPr>
          <w:rStyle w:val="colorRedText"/>
        </w:rPr>
        <w:t xml:space="preserve">请根据“给定资料</w:t>
      </w:r>
      <w:r>
        <w:rPr/>
        <w:t xml:space="preserve">1</w:t>
      </w:r>
      <w:r>
        <w:rPr>
          <w:rStyle w:val="colorRedText"/>
        </w:rPr>
        <w:t xml:space="preserve">”，自拟标题，为该报道撰写一篇短评。(40分)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（3）有逻辑性，思路流畅：</w:t>
      </w:r>
    </w:p>
    <w:p>
      <w:pPr>
        <w:pStyle w:val="pStyle"/>
      </w:pPr>
      <w:r>
        <w:rPr/>
        <w:t xml:space="preserve">  （4）不超过500字。</w:t>
      </w:r>
    </w:p>
    <w:p/>
    <w:p>
      <w:pPr>
        <w:pStyle w:val="pStyle"/>
      </w:pPr>
      <w:r>
        <w:rPr/>
        <w:t xml:space="preserve">2. (2022重庆)  </w:t>
      </w:r>
      <w:r>
        <w:rPr>
          <w:rStyle w:val="colorRedText"/>
        </w:rPr>
        <w:t xml:space="preserve">请结合“给定资料</w:t>
      </w:r>
      <w:r>
        <w:rPr/>
        <w:t xml:space="preserve">2</w:t>
      </w:r>
      <w:r>
        <w:rPr>
          <w:rStyle w:val="colorRedText"/>
        </w:rPr>
        <w:t xml:space="preserve">”，以“守和创”为主题，联系实际，自选角度，自拟题目，写一篇文章。(60分)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&lt;tcenter&gt;做好基层医疗 成就平凡中的不凡&lt;/tcenter&gt;         S市评选出多位优秀基层医护工作者及团队，他们在平凡中成就不平凡，值得推广和学习。</w:t>
      </w:r>
    </w:p>
    <w:p>
      <w:pPr>
        <w:pStyle w:val="pStyle"/>
      </w:pPr>
      <w:r>
        <w:rPr/>
        <w:t xml:space="preserve">         一、了解百姓，用全科思维解决健康问题，做好健康“守门人”。刘医生熟记每个病例的特征和诊断，能够迅速调取资料对症治疗，及时阻止霍乱疫情蔓延，在病人危急情况时准确诊断，使病人转危为安。二、克服困难，创新工作方式方法，守卫健康“最后一公里”。老韩克服身体缺陷，在疫情期间全力守卫群众健康。他自创了糖尿病简易膳食自动计算表，为医生与患者提供方便。三、与时俱进，利用互联网，做好数字赋能管理“排头兵”。程医生参与研发“数智医疗服务包”，让“医生+数据”多跑路、群众少跑路，提升服务效率。福云街道社区卫生服务中心家医团队推行互联网院外管理项目，实现慢病零次跑，精准管控高血压，实现整体健康管理和指引。四、做好宣传沟通，提供贴心优质服务，做好“宣传兵”和“守护者”。严军利用“小队会”，用群众语言进行宣传，提供暖心的服务，融入群众。锦里镇卫生院家医团队宣传专业防护知识，增强居民安全感；积极承担防疫重点工作，守护群众健康。</w:t>
      </w:r>
    </w:p>
    <w:p>
      <w:pPr>
        <w:pStyle w:val="pStyle"/>
      </w:pPr>
      <w:r>
        <w:rPr/>
        <w:t xml:space="preserve">         让我们向优秀基层医护工作者学习，守卫基层健康！</w:t>
      </w:r>
    </w:p>
    <w:p>
      <w:pPr>
        <w:pStyle w:val="pStyle"/>
      </w:pPr>
      <w:r>
        <w:rPr/>
        <w:t xml:space="preserve">  </w:t>
      </w:r>
      <w:r>
        <w:pict>
          <v:shape type="#_x0000_t75" style="width:350pt; height:11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请&lt;line&gt;根据&lt;/line&gt;“&lt;line&gt;给定资料&lt;/line&gt;1”【由“根据”可知，本题只需阅读资料1即可】，&lt;line&gt;自拟标题&lt;/line&gt;，&lt;line&gt;为该报道撰写一篇短评&lt;/line&gt;【（1）“一篇短评”为量词+文种的形式，提示本题为公文写作题，考查的文种为短评，需要注意格式和正文两个方面。（2）短评的一般格式为：标题+正文。标题：题目中提示“自主命题”，但注意标题要结合资料中所凸显的主题而定；正文部分主要包括：开头（一般为整体介绍，引出下文）+主体（分析与主题相关的问题、意义、对策、原因等相关要素）+结尾（一般总结升华），具体情况需依据资料而定】。(40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（3）有逻辑性，思路流畅：</w:t>
      </w:r>
    </w:p>
    <w:p>
      <w:pPr>
        <w:pStyle w:val="pStyle"/>
      </w:pPr>
      <w:r>
        <w:rPr/>
        <w:t xml:space="preserve">  （4）不超过500字。</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给定资料</w:t>
      </w:r>
      <w:r>
        <w:rPr/>
        <w:t xml:space="preserve">1</w:t>
      </w:r>
    </w:p>
    <w:p>
      <w:pPr>
        <w:pStyle w:val="pStyle"/>
      </w:pPr>
      <w:r>
        <w:rPr/>
        <w:t xml:space="preserve">  </w:t>
      </w:r>
      <w:r>
        <w:rPr>
          <w:rStyle w:val="colorRedText"/>
        </w:rPr>
        <w:t xml:space="preserve">段1：</w:t>
      </w:r>
      <w:r>
        <w:rPr/>
        <w:t xml:space="preserve">&lt;line&gt;经S市基层卫生协会及各区县基层卫生协会层层评估与推选&lt;/line&gt;，2022年6月，S市基层卫生协会评选产生了2位百姓信赖的“&lt;line&gt;优秀家庭医生&lt;/line&gt;”，2位百姓信赖的“&lt;line&gt;优秀乡村医生&lt;/line&gt;”及2个百姓信赖的“&lt;line&gt;家医党员先锋团队&lt;/line&gt;”。《S市日报》&lt;line&gt;对此进行了专题报道&lt;/line&gt;，&lt;line&gt;全面展示那些平凡而又不凡的温暖故事&lt;/line&gt;。专题报道主要内容如下：</w:t>
      </w:r>
    </w:p>
    <w:p>
      <w:pPr>
        <w:pStyle w:val="pStyle"/>
      </w:pPr>
      <w:r>
        <w:rPr/>
        <w:t xml:space="preserve">  〖通过“经S市基层卫生协会及各区县基层卫生协会层层评估与推选……对此进行了专题报道，全面展示那些平凡而又不凡的温暖故事”说明该短评的主题为：向优秀的基层医疗工作者及团队学习，此处介绍了报道评选优秀人物事迹的宏观背景，可概括出要点作为开头：①S市评选出多位优秀基层医护工作者及团队，他们在平凡中成就不平凡，值得推广和学习。〗</w:t>
      </w:r>
    </w:p>
    <w:p>
      <w:pPr>
        <w:pStyle w:val="pStyle"/>
      </w:pPr>
      <w:r>
        <w:rPr/>
        <w:t xml:space="preserve">  </w:t>
      </w:r>
      <w:r>
        <w:rPr>
          <w:rStyle w:val="colorRedText"/>
        </w:rPr>
        <w:t xml:space="preserve">段2：</w:t>
      </w:r>
      <w:r>
        <w:rPr/>
        <w:t xml:space="preserve">S市竹山县人民医院菜园坝分院青沙村卫生室的刘医生，称得上是&lt;line&gt;全科思维解决健康问题的基层医生典范&lt;/line&gt;。自21岁从医以来，&lt;line&gt;她将每个病例的特征&lt;/line&gt;、&lt;line&gt;诊断悉数记在脑中&lt;/line&gt;，遇到病患时&lt;line&gt;能从她自己的&lt;/line&gt;“&lt;line&gt;数据库&lt;/line&gt;”&lt;line&gt;中迅速调取资料&lt;/line&gt;，&lt;line&gt;进行诊断与对症治疗&lt;/line&gt;，30多年来救死扶伤的经历让她常常感叹“&lt;line&gt;基层医生最了解百姓&lt;/line&gt;”，也在不断激励她继续往前走。她曾&lt;line&gt;在霍乱流行时准确诊断患病居民&lt;/line&gt;、&lt;line&gt;及时上报实施隔离&lt;/line&gt;，&lt;line&gt;抢救两天一夜&lt;/line&gt;，&lt;line&gt;并成功阻止疫情蔓延&lt;/line&gt;；曾在寒冬半夜的狂风暴雨下，&lt;line&gt;冒着生命危险陪着产后大出血的妇女辗转到县人民医院抢救&lt;/line&gt;；曾&lt;line&gt;详细出具腹痛数月的病人肠道肿瘤可能的诊断依据&lt;/line&gt;，&lt;line&gt;为癌症突发的肠套叠急腹症争取了足够时间&lt;/line&gt;，&lt;line&gt;使病人转危为安&lt;/line&gt;……刘医生是当地百姓口中的“阿姐”，也是他们&lt;line&gt;健康的&lt;/line&gt;“&lt;line&gt;守门人&lt;/line&gt;”。</w:t>
      </w:r>
    </w:p>
    <w:p>
      <w:pPr>
        <w:pStyle w:val="pStyle"/>
      </w:pPr>
      <w:r>
        <w:rPr/>
        <w:t xml:space="preserve">  〖（1）通过“全科思维解决健康问题的基层医生典范……‘基层医生最了解百姓’”中的“记”“调取”“诊断”等对策词和“典范”等积极正面表述说明刘医生不仅擅于用全科思维解决健康问题，还十分了解百姓，能熟记每个病例情况，快速反应让病患得以对症治疗，可概括出要点作为主体：了解百姓，用全科思维解决健康问题，刘医生熟记每个病例的特征和诊断，能够迅速调取资料对症治疗。（2）通过“在霍乱流行时准确诊断患病居民、及时上报实施隔离……是他们健康的‘守门人’”讲述了刘医生是基层百姓健康“守门人”的相关事迹，此处案例表述较为冗长，可适当选取案例并概括出要点作为主体：做好健康“守门人”，及时阻止霍乱疫情蔓延，在病人危急情况时准确诊断，使病人转危为安。总结以上内容可得出要点：②了解百姓，用全科思维解决健康问题，做好健康“守门人”。刘医生熟记每个病例的特征和诊断，能够迅速调取资料对症治疗，及时阻止霍乱疫情蔓延，在病人危急情况时准确诊断，使病人转危为安。〗</w:t>
      </w:r>
    </w:p>
    <w:p>
      <w:pPr>
        <w:pStyle w:val="pStyle"/>
      </w:pPr>
      <w:r>
        <w:rPr/>
        <w:t xml:space="preserve">  </w:t>
      </w:r>
      <w:r>
        <w:rPr>
          <w:rStyle w:val="colorRedText"/>
        </w:rPr>
        <w:t xml:space="preserve">段3：</w:t>
      </w:r>
      <w:r>
        <w:rPr/>
        <w:t xml:space="preserve">乡亲们眼中的“跛脚医生”老韩驻守在S市巴中县金亭镇卫生院装舟村社区卫生服务站已经38年。尽管自幼单腿缺陷，他却&lt;line&gt;凭着倔强和坚韧&lt;/line&gt;，&lt;line&gt;自学苦读&lt;/line&gt;，成为当地的一名“赤脚医生”，一颠一跛地背着医药包创造了业绩“神话”。&lt;line&gt;他自创了糖尿病简易膳食自动计算表&lt;/line&gt;，在糖尿病管控方面，&lt;line&gt;极大地减轻了责任医生膳食计算的工作量&lt;/line&gt;，&lt;line&gt;也为糖尿病及高危患者提供了一个简便可行&lt;/line&gt;、&lt;line&gt;动态智能的饮食指导方案&lt;/line&gt;，深受推广和赞扬。抗疫以来，老韩并未因腿脚不便而怠慢工作，而是每天&lt;line&gt;踮起右脚&lt;/line&gt;“&lt;line&gt;颠簸&lt;/line&gt;”&lt;line&gt;地走出上万的&lt;/line&gt;“&lt;line&gt;运动步数&lt;/line&gt;”，&lt;line&gt;为居家隔离群众一天两次上门测量体温&lt;/line&gt;，&lt;line&gt;询问情况并做好登记&lt;/line&gt;，&lt;line&gt;耐心解释防控要点&lt;/line&gt;。高强度作业让他在一周内足足瘦了10斤。“我走不快，但不耽误我救人。”疫情当前，&lt;line&gt;他用倾斜的身躯奋力守着防疫的&lt;/line&gt;“&lt;line&gt;最后一公里&lt;/line&gt;”。</w:t>
      </w:r>
    </w:p>
    <w:p>
      <w:pPr>
        <w:pStyle w:val="pStyle"/>
      </w:pPr>
      <w:r>
        <w:rPr/>
        <w:t xml:space="preserve">  〖（1）通过“凭着倔强和坚韧，自学苦读”“他自创了糖尿病简易膳食自动计算表……提供了一个简便可行、动态智能的饮食指导方案”中的“自学苦读”“自创”“减轻”等对策词说明老韩敢于克服困难，擅于在工作中创新方式方法，自创糖尿病管控方案，为医生和患者带来便利，可概括出要点作为主体：克服困难，创新工作方式方法，自创了糖尿病简易膳食自动计算表，为医生与患者提供方便。（2）通过“每天踮起右脚‘颠簸’地走出上万的‘运动步数’……他用倾斜的身躯奋力守着防疫的‘最后一公里’”中的“走出”“做好”“守着”等对策词说明老韩在疫情期间，能够克服自身缺陷，守护防疫阵地，保障群众健康，可概括出要点作为主体：守卫健康“最后一公里”。克服身体缺陷，在疫情期间全力守卫群众健康。总结以上内容可得出要点：③克服困难，创新工作方式方法，守卫健康“最后一公里”。老韩克服身体缺陷，在疫情期间全力守卫群众健康。他自创了糖尿病简易膳食自动计算表，为医生与患者提供方便。〗</w:t>
      </w:r>
    </w:p>
    <w:p>
      <w:pPr>
        <w:pStyle w:val="pStyle"/>
      </w:pPr>
      <w:r>
        <w:rPr/>
        <w:t xml:space="preserve">  </w:t>
      </w:r>
      <w:r>
        <w:rPr>
          <w:rStyle w:val="colorRedText"/>
        </w:rPr>
        <w:t xml:space="preserve">段4：</w:t>
      </w:r>
      <w:r>
        <w:rPr/>
        <w:t xml:space="preserve">对于住在山里的村民，特别是行动不便的人来说，看病是一件麻烦事。不过，小程医生有一个神奇的“魔法口袋”，“只要打开随身携带的那个口袋，看病、配药、结算等当即就能搞定，特别方便。”范奶奶的女儿对此赞不绝口，她口中的“小程医生”是S市安华县奎希镇卫生院家庭医生团队的程医生，那个神奇的口袋叫“&lt;line&gt;数智医疗服务包&lt;/line&gt;”，&lt;line&gt;这个服务包是程医生参与研发的数字化医疗服务平台&lt;/line&gt;，除了能完成血压、血清、体温、尿分析等常规检查外，还能识别医保卡、身份证等证件，实现医药、医保费用在线结算，同时，各项数据会同步上传至终端平台，在线建立居民个人健康档案，实现高血压、高血脂等慢性疾病的居家管理，就好似一个“全科诊所”。它能&lt;line&gt;让&lt;/line&gt;“&lt;line&gt;医生+数据&lt;/line&gt;”&lt;line&gt;多跑路&lt;/line&gt;，&lt;line&gt;让群众少跑路&lt;/line&gt;，&lt;line&gt;服务效率提升50%以上&lt;/line&gt;。尤其是在疫情期间，“小程医生”用“数智医疗服务包”为隔离点、管控区群众提供预防诊疗、送药送医、健康管理200余人次。</w:t>
      </w:r>
    </w:p>
    <w:p>
      <w:pPr>
        <w:pStyle w:val="pStyle"/>
      </w:pPr>
      <w:r>
        <w:rPr/>
        <w:t xml:space="preserve">  〖通过“‘数智医疗服务包’，这个服务包是程医生参与研发的数字化医疗服务平台”“让‘医生+数据’多跑路，让群众少跑路，服务效率提升50%以上”中的“参与”对策词和“少跑路”“提升”等正面积极表述说明程医生参与研发数字化医疗服务，与时俱进，为百姓提供便利的同时提升了医疗服务效率，因此可概括出要点作为主体：④程医生参与研发“数智医疗服务包”，与时俱进，让“医生+数据”多跑路、群众少跑路，提升服务效率。〗</w:t>
      </w:r>
    </w:p>
    <w:p>
      <w:pPr>
        <w:pStyle w:val="pStyle"/>
      </w:pPr>
      <w:r>
        <w:rPr/>
        <w:t xml:space="preserve">  </w:t>
      </w:r>
      <w:r>
        <w:rPr>
          <w:rStyle w:val="colorRedText"/>
        </w:rPr>
        <w:t xml:space="preserve">段5：</w:t>
      </w:r>
      <w:r>
        <w:rPr/>
        <w:t xml:space="preserve">严军是S市碧阳区江春街道社区卫生服务中心的“明星家庭医生”。然而，5年前刚开展家庭医生签约服务时，老百姓都持怀疑态度。为取得居民的理解和支持，&lt;line&gt;严军将突破口瞄准村里的&lt;/line&gt;“&lt;line&gt;小队会&lt;/line&gt;”。在村民家房前屋后找一块空地，摆上两张桌子，村民们吃完晚饭后围坐成一圈，&lt;line&gt;他就站在中间跟大家讲家庭医生是干什么的&lt;/line&gt;，&lt;line&gt;签约有什么好处&lt;/line&gt;，&lt;line&gt;有时宣讲一些当季的健康知识&lt;/line&gt;。比如天热的时候下地干活怎么防中暑，不小心被蛇咬了怎么正确急救……每次“小队会”结束，都&lt;line&gt;有人私下来咨询健康问题&lt;/line&gt;，&lt;line&gt;这让他很快融入村民当中&lt;/line&gt;。不过，&lt;line&gt;真正被接纳还得靠贴心和优质的服务&lt;/line&gt;。在第一年做签约服务时，严军接到陵江村一位大伯的电话，说他80多岁的老伴身上生疮了，能不能上门看看。挂了电话，他便背上诊箱出门：卧床的老太太患糖尿病多年，再加之又发生了中风，长时间躺着便有了褥疮。严军当即就为她建了家庭病床，并小心翼翼给她清洗换药。这一跑就是2个月，直到让老太太告别了褥疮的痛苦。经过多年暖心的服务，2022年严医生的续签率达91%，在全区名列前茅。</w:t>
      </w:r>
    </w:p>
    <w:p>
      <w:pPr>
        <w:pStyle w:val="pStyle"/>
      </w:pPr>
      <w:r>
        <w:rPr/>
        <w:t xml:space="preserve">  〖通过“严军将突破口瞄准村里的‘小队会’……他就站在中间跟大家讲家庭医生是干什么的，签约有什么好处，有时宣讲一些当季的健康知识”“有人私下来咨询健康问题，这让他很快融入村民当中。不过，真正被接纳还得靠贴心和优质的服务”中的“宣传”“融入”“靠”等对策词说明严军一方面注重宣传沟通，借助“小队会”给村民宣传讲解相关内容，融入村民，另一方面提供贴心和优质的服务，让村民真正信任和支持，因此可概括出要点作为主体：⑤做好宣传沟通，提供贴心优质服务。严军利用“小队会”，用群众语言进行宣传，提供暖心的服务，融入群众。〗</w:t>
      </w:r>
    </w:p>
    <w:p>
      <w:pPr>
        <w:pStyle w:val="pStyle"/>
      </w:pPr>
      <w:r>
        <w:rPr/>
        <w:t xml:space="preserve">  </w:t>
      </w:r>
      <w:r>
        <w:rPr>
          <w:rStyle w:val="colorRedText"/>
        </w:rPr>
        <w:t xml:space="preserve">段6：</w:t>
      </w:r>
      <w:r>
        <w:rPr/>
        <w:t xml:space="preserve">在众多基层医护群体里，有一片亮眼的红色不容忽视，他们就是家医党员先锋团队。“接种疫苗是抗击新冠病情最有效的手段”“保持规律的生活方式、居家日常消毒要这样做！”……S市吴江区锦里镇卫生院家医团队的团队长黄颖，当起了&lt;line&gt;辖区内的防疫宣传兵&lt;/line&gt;。她说，&lt;line&gt;传递专业的防护知识&lt;/line&gt;在防疫中起着关健的作用，还能&lt;line&gt;给居民带来极大的安全感&lt;/line&gt;。此外，&lt;line&gt;锦里镇卫生院家医团队&lt;/line&gt;“&lt;line&gt;守护者&lt;/line&gt;”&lt;line&gt;的工作也毫不落下&lt;/line&gt;，积极&lt;line&gt;承担了&lt;/line&gt;居家隔离观察随访、上门核酸采样等&lt;line&gt;重点工作&lt;/line&gt;，&lt;line&gt;累计服务数万人&lt;/line&gt;。</w:t>
      </w:r>
    </w:p>
    <w:p>
      <w:pPr>
        <w:pStyle w:val="pStyle"/>
      </w:pPr>
      <w:r>
        <w:rPr/>
        <w:t xml:space="preserve">  〖通过“辖区内的防疫宣传兵。她说，传递专业的防护知识……‘守护者’的工作也毫不落下，积极承担了居家隔离观察随访、上门核酸采样等重点工作，累计服务数万人”中的“传递”“承担”“服务”等对策词说明锦里镇卫生院家医团队既是防疫宣传兵，宣传专业知识让居民心安，又是防疫守护者，负责防疫重点工作，保障居民健康，因此可概括出要点作为主体：⑥做好“宣传兵”和“守护者”，锦里镇卫生院家医团队宣传专业防护知识，增强居民安全感；积极承担防疫重点工作，守护群众健康。〗</w:t>
      </w:r>
    </w:p>
    <w:p>
      <w:pPr>
        <w:pStyle w:val="pStyle"/>
      </w:pPr>
      <w:r>
        <w:rPr/>
        <w:t xml:space="preserve">  </w:t>
      </w:r>
      <w:r>
        <w:rPr>
          <w:rStyle w:val="colorRedText"/>
        </w:rPr>
        <w:t xml:space="preserve">段7：</w:t>
      </w:r>
      <w:r>
        <w:rPr/>
        <w:t xml:space="preserve">S市仙&lt;line&gt;桃县福云街道社区卫生服务中心的家医团队是数字赋能管理的排头兵&lt;/line&gt;。“我们&lt;line&gt;开展的高血压互联网院外管理项目已经在签约患者中推行&lt;/line&gt;，直接&lt;line&gt;实现慢病零次跑&lt;/line&gt;。”团队长肖军说，这样的模式能&lt;line&gt;将高血压管控得更精准&lt;/line&gt;，还有助于&lt;line&gt;实现患者的整体健康管理和指引&lt;/line&gt;。</w:t>
      </w:r>
    </w:p>
    <w:p>
      <w:pPr>
        <w:pStyle w:val="pStyle"/>
      </w:pPr>
      <w:r>
        <w:rPr/>
        <w:t xml:space="preserve">  〖通过“福云街道社区卫生服务中心的家医团队是数字赋能管理的排头兵……将高血压管控得更精准，还有助于实现患者的整体健康管理和指引”中的“开展”“推行”“管理”等对策词说明福云街道社区卫生服务中心家医团队借助互联网做好数字赋能管理，推行互联网院外管理项目，精准管控高血压，让患者不仅少跑还能享受整体健康的管护，因此可概括出要点作为主体：⑦利用互联网，做好数字赋能管理“排头兵”，福云街道社区卫生服务中心家医团队推行互联网院外管理项目，实现慢病零次跑，精准管控高血压，实现整体健康管理和指引。〗</w:t>
      </w:r>
    </w:p>
    <w:p>
      <w:pPr>
        <w:pStyle w:val="pStyle"/>
      </w:pPr>
      <w:r>
        <w:rPr/>
        <w:t xml:space="preserve">  </w:t>
      </w:r>
      <w:r>
        <w:rPr>
          <w:rStyle w:val="colorRedText"/>
        </w:rPr>
        <w:t xml:space="preserve">第三步——整理要点，确立答案结构</w:t>
      </w:r>
    </w:p>
    <w:p>
      <w:pPr>
        <w:pStyle w:val="pStyle"/>
      </w:pPr>
      <w:r>
        <w:rPr/>
        <w:t xml:space="preserve">  【回扣题干，按照答题思路“开头（一般为整体介绍，引出下文）+主体（分析与主题相关的问题、意义、对策、原因等相关要素）+结尾（一般总结升华）”整理要点，适当添加引导语、逻辑关联词，形成答案】</w:t>
      </w:r>
    </w:p>
    <w:p>
      <w:pPr>
        <w:pStyle w:val="pStyle"/>
      </w:pPr>
      <w:r>
        <w:rPr/>
        <w:t xml:space="preserve">  标题：做好基层医疗成就平凡中的不凡【题干中要求“自拟标题”，结合资料主题“向优秀的基层医疗工作者及团队学习”，可拟标题为：做好基层医疗成就平凡中的不凡】</w:t>
      </w:r>
    </w:p>
    <w:p>
      <w:pPr>
        <w:pStyle w:val="pStyle"/>
      </w:pPr>
      <w:r>
        <w:rPr/>
        <w:t xml:space="preserve">  正文：</w:t>
      </w:r>
    </w:p>
    <w:p>
      <w:pPr>
        <w:pStyle w:val="pStyle"/>
      </w:pPr>
      <w:r>
        <w:rPr/>
        <w:t xml:space="preserve">  开头：</w:t>
      </w:r>
    </w:p>
    <w:p>
      <w:pPr>
        <w:pStyle w:val="pStyle"/>
      </w:pPr>
      <w:r>
        <w:rPr/>
        <w:t xml:space="preserve">  【要点①介绍了报道评选优秀人物事迹的宏观背景，可写在公文开头】S市评选出多位优秀基层医护工作者及团队，他们在平凡中成就不平凡，值得推广和学习。</w:t>
      </w:r>
    </w:p>
    <w:p>
      <w:pPr>
        <w:pStyle w:val="pStyle"/>
      </w:pPr>
      <w:r>
        <w:rPr/>
        <w:t xml:space="preserve">  主体：</w:t>
      </w:r>
    </w:p>
    <w:p>
      <w:pPr>
        <w:pStyle w:val="pStyle"/>
      </w:pPr>
      <w:r>
        <w:rPr/>
        <w:t xml:space="preserve">  【要点②围绕“了解百姓，用全科思维解决健康问题，做好健康‘守门人’”展开，可单独成条，将“了解百姓，用全科思维解决健康问题，做好健康‘守门人’”作为总括词进行前置，具体内容写在其后】了解百姓，用全科思维解决健康问题，做好健康“守门人”。刘医生熟记每个病例的特征和诊断，能够迅速调取资料对症治疗，及时阻止霍乱疫情蔓延，在病人危急情况时准确诊断，使病人转危为安。</w:t>
      </w:r>
    </w:p>
    <w:p>
      <w:pPr>
        <w:pStyle w:val="pStyle"/>
      </w:pPr>
      <w:r>
        <w:rPr/>
        <w:t xml:space="preserve">  【要点③围绕“克服困难，创新工作方式方法，守卫健康‘最后一公里’”展开，可单独成条，将“克服困难，创新工作方式方法，守卫健康‘最后一公里’”作为总括词进行前置，具体内容写在其后】克服困难，创新工作方式方法，守卫健康“最后一公里”。老韩克服身体缺陷，在疫情期间全力守卫群众健康。他自创了糖尿病简易膳食自动计算表，为医生与患者提供方便。</w:t>
      </w:r>
    </w:p>
    <w:p>
      <w:pPr>
        <w:pStyle w:val="pStyle"/>
      </w:pPr>
      <w:r>
        <w:rPr/>
        <w:t xml:space="preserve">  【要点④⑦均围绕“与时俱进，利用互联网，做好数字赋能管理‘排头兵’”展开，可合并为一条，将“与时俱进，利用互联网，做好数字赋能管理‘排头兵’”作为总括词进行前置，具体内容写在其后】与时俱进，利用互联网，做好数字赋能管理“排头兵”。程医生参与研发“数智医疗服务包”，让“医生+数据”多跑路、群众少跑路，提升服务效率。福云街道社区卫生服务中心家医团队推行互联网院外管理项目，实现慢病零次跑，精准管控高血压，实现整体健康管理和指引。</w:t>
      </w:r>
    </w:p>
    <w:p>
      <w:pPr>
        <w:pStyle w:val="pStyle"/>
      </w:pPr>
      <w:r>
        <w:rPr/>
        <w:t xml:space="preserve">  【要点⑤⑥围绕“做好宣传沟通，提供贴心优质服务，做好‘宣传兵’和‘守护者’”展开，可合并为一条，将“做好宣传沟通，提供贴心优质服务，做好‘宣传兵’和‘守护者’”作为总括词进行前置，具体内容写在其后】做好宣传沟通，提供贴心优质服务，做好“宣传兵”和“守护者”。严军利用“小队会”，用群众语言进行宣传，提供暖心的服务，融入群众。锦里镇卫生院家医团队宣传专业防护知识，增强居民安全感；积极承担防疫重点工作，守护群众健康。</w:t>
      </w:r>
    </w:p>
    <w:p>
      <w:pPr>
        <w:pStyle w:val="pStyle"/>
      </w:pPr>
      <w:r>
        <w:rPr/>
        <w:t xml:space="preserve">  结尾：</w:t>
      </w:r>
    </w:p>
    <w:p>
      <w:pPr>
        <w:pStyle w:val="pStyle"/>
      </w:pPr>
      <w:r>
        <w:rPr/>
        <w:t xml:space="preserve">  【结尾一般总结、呼吁大家向优秀基层医护工作者学习，可结合实际补充，整理写在公文结尾】让我们向优秀基层医护工作者学习，守卫基层健康！</w:t>
      </w:r>
    </w:p>
    <w:p>
      <w:pPr>
        <w:pStyle w:val="pStyle"/>
      </w:pPr>
      <w:r>
        <w:rPr/>
        <w:t xml:space="preserve">【来源】 2022年重庆市招募高校毕业生从事“三支一扶”工作考试《综合知识》题（主观题）（网友回忆版）第1题</w:t>
      </w:r>
    </w:p>
    <w:p/>
    <w:p>
      <w:pPr/>
      <w:r>
        <w:rPr/>
        <w:t xml:space="preserve">第2题</w:t>
      </w:r>
    </w:p>
    <w:p>
      <w:pPr/>
      <w:r>
        <w:rPr/>
        <w:t xml:space="preserve">【知识点】 材料作文</w:t>
      </w:r>
    </w:p>
    <w:p>
      <w:pPr>
        <w:pStyle w:val="pStyle"/>
      </w:pPr>
      <w:r>
        <w:rPr/>
        <w:t xml:space="preserve">【答案】 &lt;tcenter&gt;以坚守传承红色血脉 以创新谋划崭新未来&lt;/tcenter&gt;         历史的车轮滚滚向前，红色的革命力量让星星之火成燎原之势。如今，发展进入了新阶段，面临着新挑战，这意味着我们亦需要用发展的眼光看问题，不断创新。当下，人民群众对美好生活的更高期待要求我们实现更高质量的发展，我们既要“向后看”，守住红色血脉，汲取营养，也要“向前看”，与时俱进，创新发展模式和思路，如此方能让这片红色的土壤在崭新的时代实现新的发展。</w:t>
      </w:r>
    </w:p>
    <w:p>
      <w:pPr>
        <w:pStyle w:val="pStyle"/>
      </w:pPr>
      <w:r>
        <w:rPr/>
        <w:t xml:space="preserve">         </w:t>
      </w:r>
      <w:r>
        <w:rPr>
          <w:rStyle w:val="colorRedText"/>
        </w:rPr>
        <w:t xml:space="preserve">坚守革命传统，传承红色基因，创新红色文化，为高质量发展提供源源不断的精神力量</w:t>
      </w:r>
      <w:r>
        <w:rPr/>
        <w:t xml:space="preserve">。周恩来总理说过：“我们不怕牺牲，我们不怕流血，我们只怕失去信仰，失去革命精神。”正是这种信仰与精神，让我们在发展的征程中不断取得胜利。一方面，我们要守住这份红色底蕴，传承红色基因，保存红色遗产。另一方面，我们也要在传承的基础上勇于创新，发展红色教育和文旅产业;同时，也要依托新媒体平台，用群众喜闻乐见的方式讲好红色故事，打造红色文化品牌。</w:t>
      </w:r>
    </w:p>
    <w:p>
      <w:pPr>
        <w:pStyle w:val="pStyle"/>
      </w:pPr>
      <w:r>
        <w:rPr/>
        <w:t xml:space="preserve">       </w:t>
      </w:r>
      <w:r>
        <w:rPr>
          <w:rStyle w:val="colorRedText"/>
        </w:rPr>
        <w:t xml:space="preserve">  创新发展模式，发展生态经济，保护生态环境，为高质量发展守住“绿水青山”</w:t>
      </w:r>
      <w:r>
        <w:rPr/>
        <w:t xml:space="preserve">。“良好生态环境是最公平的公共产品，是最普惠的民生福祉。”习近平总书记的指示道出了保护生态环境的真谛。以牺牲环境为代价的发展路径是近利近视的，背离了可持续发展的原则。我们需要创新发展模式，由资源型、高能耗、高污染的工业结构向新能源、新材料、精深加工、精细化工方向转变，打造绿色循环低碳产业体系。此外，也需要着眼于生态环境的治理和修复，让绿色家园重返红色土壤，真正实现最普惠的民生福祉。</w:t>
      </w:r>
    </w:p>
    <w:p>
      <w:pPr>
        <w:pStyle w:val="pStyle"/>
      </w:pPr>
      <w:r>
        <w:rPr/>
        <w:t xml:space="preserve">       </w:t>
      </w:r>
      <w:r>
        <w:rPr>
          <w:rStyle w:val="colorRedText"/>
        </w:rPr>
        <w:t xml:space="preserve">  解放发展思路，创新分配模式，发展特色经济，提升政府服务，为高质量发展和乡村振兴注入“强心剂”</w:t>
      </w:r>
      <w:r>
        <w:rPr/>
        <w:t xml:space="preserve">。只有打破思维的禁锢，敢于进行大胆的探索和尝试，才能推动经济的创新发展。捷文村迎难而上，将集体山林均分到户，创新了分配模式，破解了产业发展的深层次矛盾。一旦土地资源要素实现了解放，特色经济发展便有了坚实基础。如今，许多地区因地制宜，结合自身的自然条件探索特色经济产品和新型种养模式，增加了就业机会，带领群众增收致富。与此同时，在招商引资的思路上，各地也从以前单纯“管理”企业，转变为“服务”企业，营造良好的营商环境，提升了政府的公信力，形成口碑效应和正向循环。</w:t>
      </w:r>
    </w:p>
    <w:p>
      <w:pPr>
        <w:pStyle w:val="pStyle"/>
      </w:pPr>
      <w:r>
        <w:rPr/>
        <w:t xml:space="preserve">         “守”与“创”，“旧”与“新”，从来不是矛盾和对立的，二者相辅相成，共同提供发展的动力。让我们以“守”传承优良传统，以“创”擘画未来之图！</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lt;line&gt;结合&lt;/line&gt;“&lt;line&gt;给定资料&lt;/line&gt;2”，以“&lt;line&gt;守和创&lt;/line&gt;”&lt;line&gt;为主题&lt;/line&gt;，联系实际，自选角度，自拟题目，写一篇文章【（1）由“结合‘给定资料2’可知，本题需优先且重点阅读给定材料2，并从中分析提炼出文章写作的观点;（2）由“以‘守和创’为主题”可知，本题给定作答主题为“守和创”。围绕该主题，写作思路可能是：什么是“守和创”，即定义、内涵;为什么要“守和创”，即必要性、意义等;如何“守和创”，即对策；“守和创”的关系等，具体情况视材料内容而定】。(60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给定资料</w:t>
      </w:r>
      <w:r>
        <w:rPr/>
        <w:t xml:space="preserve">2</w:t>
      </w:r>
    </w:p>
    <w:p>
      <w:pPr>
        <w:pStyle w:val="pStyle"/>
      </w:pPr>
      <w:r>
        <w:rPr/>
        <w:t xml:space="preserve">  </w:t>
      </w:r>
      <w:r>
        <w:rPr>
          <w:rStyle w:val="colorRedText"/>
        </w:rPr>
        <w:t xml:space="preserve">段1：</w:t>
      </w:r>
      <w:r>
        <w:rPr/>
        <w:t xml:space="preserve">L市是著名的革命老区。老区之“老”，在于其深厚的&lt;line&gt;红色底蕴&lt;/line&gt;，据统计，L市目前共有不可移动革命文物(革命旧址)657处，可移动革命文物20366件(套)，红军标语1600条(则)，革命博物馆（纪念馆）4家。&lt;line&gt;保护红色遗产就是保护中华民族薪火相传的精神力量&lt;/line&gt;。L市先后&lt;line&gt;制定《红色文化遗存保护条例》&lt;/line&gt;，推动&lt;line&gt;出台《红军标语保护管理办法》&lt;/line&gt;，&lt;line&gt;编制《革命旧址保护利用规划(2017-2021)》&lt;/line&gt;。</w:t>
      </w:r>
    </w:p>
    <w:p>
      <w:pPr>
        <w:pStyle w:val="pStyle"/>
      </w:pPr>
      <w:r>
        <w:rPr/>
        <w:t xml:space="preserve">  </w:t>
      </w:r>
      <w:r>
        <w:rPr>
          <w:rStyle w:val="colorRedText"/>
        </w:rPr>
        <w:t xml:space="preserve">段2：</w:t>
      </w:r>
      <w:r>
        <w:rPr/>
        <w:t xml:space="preserve">&lt;line&gt;为坚守革命传统&lt;/line&gt;，&lt;line&gt;传承红色基因&lt;/line&gt;，&lt;line&gt;做大红色文化产业&lt;/line&gt;，L市积极构建以古田为轴心的97个红色现场教学点为一体的红色教育培训基地，面向全国开展红色教育培训。目前已有古田会议旧址群等7个核心教学点，26个市级教学点通过验收授牌，近百个现场教学点日渐成熟。红色培训实现全国31个省(市、自治区)全覆盖，每年超过20万人次前来培训、300万人次参加红色研学。</w:t>
      </w:r>
    </w:p>
    <w:p>
      <w:pPr>
        <w:pStyle w:val="pStyle"/>
      </w:pPr>
      <w:r>
        <w:rPr/>
        <w:t xml:space="preserve">  </w:t>
      </w:r>
      <w:r>
        <w:rPr>
          <w:rStyle w:val="colorRedText"/>
        </w:rPr>
        <w:t xml:space="preserve">段3：</w:t>
      </w:r>
      <w:r>
        <w:rPr/>
        <w:t xml:space="preserve">近年来，红色文旅产业在L市持续蓬勃发展，17家A级红色旅游景区占省红色A级景区总量的34%。“十三五”期间，L市红色旅游共接特游客4757万人次、实现收入308亿元，年均分别增长18%、20%。2021年以来，累计接待红色旅游游客785万人次、实现收入36.1亿元，同比增长64%、61%。</w:t>
      </w:r>
    </w:p>
    <w:p>
      <w:pPr>
        <w:pStyle w:val="pStyle"/>
      </w:pPr>
      <w:r>
        <w:rPr/>
        <w:t xml:space="preserve">  </w:t>
      </w:r>
      <w:r>
        <w:rPr>
          <w:rStyle w:val="colorRedText"/>
        </w:rPr>
        <w:t xml:space="preserve">段4：</w:t>
      </w:r>
      <w:r>
        <w:rPr/>
        <w:t xml:space="preserve">与此同时，&lt;line&gt;L市还围绕讲好红色故事、全面立体地展现红色文化、充分发挥媒体和新媒体的宣传力量，推陈出新拍摄了多部优秀影视作品&lt;/line&gt;，&lt;line&gt;并出台相关政策推动红色文化创意产业发展&lt;/line&gt;，&lt;line&gt;持续打响红色文创品牌&lt;/line&gt;。如果说红色是L市的底色，那么绿色就是L市的亮色。L市将“生态立市”列为全市五大关键工作之首，将生态环境保护工作作为“一把手”工程。</w:t>
      </w:r>
    </w:p>
    <w:p>
      <w:pPr>
        <w:pStyle w:val="pStyle"/>
      </w:pPr>
      <w:r>
        <w:rPr/>
        <w:t xml:space="preserve">  〖段1-4主要介绍了L市对于红色文化遗产的“守和创”。（1）阅读</w:t>
      </w:r>
      <w:r>
        <w:rPr>
          <w:rStyle w:val="colorRedText"/>
        </w:rPr>
        <w:t xml:space="preserve">段1</w:t>
      </w:r>
      <w:r>
        <w:rPr/>
        <w:t xml:space="preserve">中“保护红色遗产就是保护中华民族薪火相传的精神力量”这一正面积极表述，以及</w:t>
      </w:r>
      <w:r>
        <w:rPr>
          <w:rStyle w:val="colorRedText"/>
        </w:rPr>
        <w:t xml:space="preserve">尾句L</w:t>
      </w:r>
      <w:r>
        <w:rPr/>
        <w:t xml:space="preserve">市针对保护红色文化遗产先后制定的一系列保护性政策文件等均体现了L市对于红色文化遗产的“守”，强调了守护红色文化的重要性，即</w:t>
      </w:r>
      <w:r>
        <w:rPr>
          <w:rStyle w:val="colorRedText"/>
        </w:rPr>
        <w:t xml:space="preserve">守护红色文化为高质量发展提供源源不断的精神力量</w:t>
      </w:r>
      <w:r>
        <w:rPr/>
        <w:t xml:space="preserve">；（2）阅读</w:t>
      </w:r>
      <w:r>
        <w:rPr>
          <w:rStyle w:val="colorRedText"/>
        </w:rPr>
        <w:t xml:space="preserve">段2</w:t>
      </w:r>
      <w:r>
        <w:rPr/>
        <w:t xml:space="preserve">“为坚守革命传统，传承红色基因，做大红色文化产业”中的“坚守”“传承”等标志词，结合“红色文化”“红色遗产”等高频词体现了L市对于红色文化遗产的“守”，即</w:t>
      </w:r>
      <w:r>
        <w:rPr>
          <w:rStyle w:val="colorRedText"/>
        </w:rPr>
        <w:t xml:space="preserve">需要坚守革命传统，传承红色基因，做大红色文化产业</w:t>
      </w:r>
      <w:r>
        <w:rPr/>
        <w:t xml:space="preserve">；（3）阅读</w:t>
      </w:r>
      <w:r>
        <w:rPr>
          <w:rStyle w:val="colorRedText"/>
        </w:rPr>
        <w:t xml:space="preserve">段4</w:t>
      </w:r>
      <w:r>
        <w:rPr/>
        <w:t xml:space="preserve">“L市还围绕讲好红色故事、展现红色文化充分发挥媒体和新媒体的宣传力量，推陈出新……，并出台相关政策推动红色文化创意产业发展，持续打响红色文创品牌”中的“新媒体”“推陈出新”“红色文创”等标志词体现了L市对于红色文化遗产的“创”，即</w:t>
      </w:r>
      <w:r>
        <w:rPr>
          <w:rStyle w:val="colorRedText"/>
        </w:rPr>
        <w:t xml:space="preserve">创新红色文化</w:t>
      </w:r>
      <w:r>
        <w:rPr/>
        <w:t xml:space="preserve">；整合以上内容，整体围绕L市对于红色文化遗产的“守和创”进行阐述，由此可总结出观点：</w:t>
      </w:r>
      <w:r>
        <w:rPr>
          <w:rStyle w:val="colorRedText"/>
        </w:rPr>
        <w:t xml:space="preserve">①坚守革命传统，传承红色基因，创新红色文化，为高质量发展提供源源不断的精神力量</w:t>
      </w:r>
      <w:r>
        <w:rPr/>
        <w:t xml:space="preserve">。〗</w:t>
      </w:r>
    </w:p>
    <w:p>
      <w:pPr>
        <w:pStyle w:val="pStyle"/>
      </w:pPr>
      <w:r>
        <w:rPr/>
        <w:t xml:space="preserve">  </w:t>
      </w:r>
      <w:r>
        <w:rPr>
          <w:rStyle w:val="colorRedText"/>
        </w:rPr>
        <w:t xml:space="preserve">段5：</w:t>
      </w:r>
      <w:r>
        <w:rPr/>
        <w:t xml:space="preserve">L市C县是红军长征出发地之一，曾是我国南方红壤区水土流失最严重的县之一。C县&lt;line&gt;通过不断探索创新&lt;/line&gt;，&lt;line&gt;形成了&lt;/line&gt;“党政主导、群众主体、社会参与、多策并举、以人为本、持之以恒”的24字水土流失治理“&lt;line&gt;C县经验&lt;/line&gt;”，水土流失率从上世纪80年代中期的31.9%下降到2020年的6.7%，森林覆盖率由不足60%提高至81%，&lt;line&gt;实现了“荒山——绿洲——生态家园”的历史性转变&lt;/line&gt;。2021年，&lt;line&gt;C县被列为全国水土保持高质量发展先行区&lt;/line&gt;，《C县水土流失综合治理与生态修复实践》成功入选联合国《生物多样性公约》第十五次缔约方大会生态修复典型案例。</w:t>
      </w:r>
    </w:p>
    <w:p>
      <w:pPr>
        <w:pStyle w:val="pStyle"/>
      </w:pPr>
      <w:r>
        <w:rPr/>
        <w:t xml:space="preserve">  </w:t>
      </w:r>
      <w:r>
        <w:rPr>
          <w:rStyle w:val="colorRedText"/>
        </w:rPr>
        <w:t xml:space="preserve">段6：</w:t>
      </w:r>
      <w:r>
        <w:rPr/>
        <w:t xml:space="preserve">依托丰富的铜铁煤等矿产资源，资源型工业一度达到了L市工业比重的75%，这也使L市付出了巨大的环境代价，为此，L市拿出壮士断腕的勇气，开始了&lt;line&gt;发展循环经济、建立生态工业的探索&lt;/line&gt;。</w:t>
      </w:r>
    </w:p>
    <w:p>
      <w:pPr>
        <w:pStyle w:val="pStyle"/>
      </w:pPr>
      <w:r>
        <w:rPr/>
        <w:t xml:space="preserve">  </w:t>
      </w:r>
      <w:r>
        <w:rPr>
          <w:rStyle w:val="colorRedText"/>
        </w:rPr>
        <w:t xml:space="preserve">段7：</w:t>
      </w:r>
      <w:r>
        <w:rPr/>
        <w:t xml:space="preserve">2006年，L市H区朝阳工业园引进金紫铜业公司，随后以金紫铜业年产20万吨铜治炼项目为龙头，根据园区内不同企业和产业的产品、副产品、废弃物的资源代谢规律，大力发展下游关联企业通过园区整体工业共生及基础设施共享，完成能源的梯级利用、废弃物及副产品的循环利用，初步&lt;line&gt;形成绿色循环低碳产业体系&lt;/line&gt;，实现企业废液、废流、废气“吃干榨尽”、循环利用。经过多年的发展，朝阳工业园已由最初的铜治炼、铜加工为主导产业，逐步形成完整的磷、氟等&lt;line&gt;新材料循环经济产业链&lt;/line&gt;，&lt;line&gt;并向精深加工及精细化工方向发展&lt;/line&gt;。</w:t>
      </w:r>
    </w:p>
    <w:p>
      <w:pPr>
        <w:pStyle w:val="pStyle"/>
      </w:pPr>
      <w:r>
        <w:rPr/>
        <w:t xml:space="preserve">  〖段5-7主要介绍了L市对于生态环境的“守和创”。阅读</w:t>
      </w:r>
      <w:r>
        <w:rPr>
          <w:rStyle w:val="colorRedText"/>
        </w:rPr>
        <w:t xml:space="preserve">段5</w:t>
      </w:r>
      <w:r>
        <w:rPr/>
        <w:t xml:space="preserve">中“通过不断探索创新……形成了‘C县经验’……实现了‘荒山——绿洲——生态家园’的历史性转变……C县被列为全国水土保持高质量发展先行区”这一正面积极表述，说明L市C县通过探索创新发展模式，为高质量发展守住了绿水青山；进一步结合</w:t>
      </w:r>
      <w:r>
        <w:rPr>
          <w:rStyle w:val="colorRedText"/>
        </w:rPr>
        <w:t xml:space="preserve">段6</w:t>
      </w:r>
      <w:r>
        <w:rPr/>
        <w:t xml:space="preserve">中“发展循环经济、建立生态工业的探索”以及</w:t>
      </w:r>
      <w:r>
        <w:rPr>
          <w:rStyle w:val="colorRedText"/>
        </w:rPr>
        <w:t xml:space="preserve">段7</w:t>
      </w:r>
      <w:r>
        <w:rPr/>
        <w:t xml:space="preserve">中L市H区发展新材料循环经济产业链的案例可知，L市放弃以牺牲环境为代价的传统发展路径，秉持可持续发展的原则，创新发展模式，积极发展生态经济，保护生态环境，打造绿色循环低碳产业体系，为高质量发展守住绿水青山，由此可总结出观点：</w:t>
      </w:r>
      <w:r>
        <w:rPr>
          <w:rStyle w:val="colorRedText"/>
        </w:rPr>
        <w:t xml:space="preserve">②创新发展模式，发展生态经济，保护生态环境，为高质量发展守住“绿水青山”</w:t>
      </w:r>
      <w:r>
        <w:rPr/>
        <w:t xml:space="preserve">。〗</w:t>
      </w:r>
    </w:p>
    <w:p>
      <w:pPr>
        <w:pStyle w:val="pStyle"/>
      </w:pPr>
      <w:r>
        <w:rPr/>
        <w:t xml:space="preserve">  </w:t>
      </w:r>
      <w:r>
        <w:rPr>
          <w:rStyle w:val="colorRedText"/>
        </w:rPr>
        <w:t xml:space="preserve">段8：</w:t>
      </w:r>
      <w:r>
        <w:rPr/>
        <w:t xml:space="preserve">&lt;line&gt;老区的红色基因&lt;/line&gt;，&lt;line&gt;赋予新时代L市人民解放思想、迎难而上的胆识和勇气&lt;/line&gt;。在L市W县捷文村的村口，巨大的石刻字“全国林改策源地——捷文”昭示着这里的&lt;line&gt;与众不同&lt;/line&gt;。2001年6月，捷文村率先试点，&lt;line&gt;大胆创新&lt;/line&gt;，以“&lt;line&gt;山要平均分、山要群众自己分&lt;/line&gt;”为原则，&lt;line&gt;将集体山林均分到户&lt;/line&gt;。近年来，C县、W县开展了林权抵押贷款、商品林赎买等探索，有效破&lt;line&gt;解林业发展深层次矛盾&lt;/line&gt;。</w:t>
      </w:r>
    </w:p>
    <w:p>
      <w:pPr>
        <w:pStyle w:val="pStyle"/>
      </w:pPr>
      <w:r>
        <w:rPr/>
        <w:t xml:space="preserve">  </w:t>
      </w:r>
      <w:r>
        <w:rPr>
          <w:rStyle w:val="colorRedText"/>
        </w:rPr>
        <w:t xml:space="preserve">段9：</w:t>
      </w:r>
      <w:r>
        <w:rPr/>
        <w:t xml:space="preserve">同时，&lt;line&gt;L市多模式推进林下经济发展&lt;/line&gt;，实现“不砍树也致富”。在W县建成国家林下经济示范基地科教馆，&lt;line&gt;初步形成了&lt;/line&gt;以紫灵芝、金花茶等&lt;line&gt;区域特色林下经济发展模式&lt;/line&gt;，闯出了一条绿色的发展之路。目前，L市共建立林下经济示范基地123个，C县、W县被评为“全国林下经济示范县”。2021年，实现林下经济经营面积1055万亩、产值242亿元，辐射带动18万户农户参与。</w:t>
      </w:r>
    </w:p>
    <w:p>
      <w:pPr>
        <w:pStyle w:val="pStyle"/>
      </w:pPr>
      <w:r>
        <w:rPr/>
        <w:t xml:space="preserve">  </w:t>
      </w:r>
      <w:r>
        <w:rPr>
          <w:rStyle w:val="colorRedText"/>
        </w:rPr>
        <w:t xml:space="preserve">段10：</w:t>
      </w:r>
      <w:r>
        <w:rPr/>
        <w:t xml:space="preserve">2020年，&lt;line&gt;L市按照“串点连线成片”的思路&lt;/line&gt;，&lt;line&gt;创新实施乡村振兴“一县一片区”建设&lt;/line&gt;，&lt;line&gt;各区县依托各自的生态资源和文化、产业优势，选择一个片区，以项目建设为统领&lt;/line&gt;，&lt;line&gt;统筹推进农村人居环境整治、乡村建设行动和特色产业发展等&lt;/line&gt;，&lt;line&gt;努力探索乡村振兴的机制、路径和方法&lt;/line&gt;，&lt;line&gt;培育形成各具特色的乡村振兴片区融合发展的新格局&lt;/line&gt;。&lt;line&gt;“村有特色产业，户有致富门路、人有增收能力&lt;/line&gt;。”L市不断探索实践，在红土地上点燃产业振兴的星星之火，截止2021年12月底，L市7个片区实施项目137个，累计完成投资1.5亿元。2021年，L市农村居民人均可支配收入增长127%，居全省第一。</w:t>
      </w:r>
    </w:p>
    <w:p>
      <w:pPr>
        <w:pStyle w:val="pStyle"/>
      </w:pPr>
      <w:r>
        <w:rPr/>
        <w:t xml:space="preserve">  </w:t>
      </w:r>
      <w:r>
        <w:rPr>
          <w:rStyle w:val="colorRedText"/>
        </w:rPr>
        <w:t xml:space="preserve">段11：</w:t>
      </w:r>
      <w:r>
        <w:rPr/>
        <w:t xml:space="preserve">作为革命老区，L市无论是在硬件上，还是外部环境方面，都与发达地区有相当大的差距，只能&lt;line&gt;通过持续不断的创新，创造自己的软优势&lt;/line&gt;——“不比政策比服务、不比区域比环境”。“我们在招商引资中从来不用什么套路和招数，而是从心底里尊重企业家，为企业家做好服务，营造安商、利商、暖商、亲商环境。”L市招商投资促进局史局长说，在&lt;line&gt;招商引资、政企合作等活动中严格兑现政府承诺&lt;/line&gt;，&lt;line&gt;不断提高政府的公信力和执行力&lt;/line&gt;，&lt;line&gt;让企业在高标准行政服务中提升获得感和满意度&lt;/line&gt;。目前，&lt;line&gt;政府信用和服务已经成了L市品牌&lt;/line&gt;，&lt;line&gt;取得了非常好的口碑效应&lt;/line&gt;，&lt;line&gt;形成一个引力场&lt;/line&gt;。近些年，L市围绕“5+N”产业布局，签约招商项目293个，形成有色金属、建筑业、文旅康养三个千亿级产业。</w:t>
      </w:r>
    </w:p>
    <w:p>
      <w:pPr>
        <w:pStyle w:val="pStyle"/>
      </w:pPr>
      <w:r>
        <w:rPr/>
        <w:t xml:space="preserve">  〖段8-11主要介绍了L市对于分配模式、特色经济和政府服务等方面的“守和创”。（1）阅读</w:t>
      </w:r>
      <w:r>
        <w:rPr>
          <w:rStyle w:val="colorRedText"/>
        </w:rPr>
        <w:t xml:space="preserve">段8</w:t>
      </w:r>
      <w:r>
        <w:rPr/>
        <w:t xml:space="preserve">中“老区的红色基因，赋予新时代L市人民解放思想、迎难而上的胆识和勇气……与众不同……大胆创新，以‘山要平均分、山要群众自己分’为原则，将集体山林均分到户”这一对策性表述可知，L市人民解放思想、迎难而上、通过率先试点，创新分配模式，有效破解林业发展矛盾，体现了L市对于发展思路和分配模式的“创”，即</w:t>
      </w:r>
      <w:r>
        <w:rPr>
          <w:rStyle w:val="colorRedText"/>
        </w:rPr>
        <w:t xml:space="preserve">解放发展思路，创新分配模式</w:t>
      </w:r>
      <w:r>
        <w:rPr/>
        <w:t xml:space="preserve">；（2）阅读</w:t>
      </w:r>
      <w:r>
        <w:rPr>
          <w:rStyle w:val="colorRedText"/>
        </w:rPr>
        <w:t xml:space="preserve">段9</w:t>
      </w:r>
      <w:r>
        <w:rPr/>
        <w:t xml:space="preserve">中“L市多模式推进林下经济发展……初步形成了以……等区域特色林下经济发展模式”以及</w:t>
      </w:r>
      <w:r>
        <w:rPr>
          <w:rStyle w:val="colorRedText"/>
        </w:rPr>
        <w:t xml:space="preserve">段10</w:t>
      </w:r>
      <w:r>
        <w:rPr/>
        <w:t xml:space="preserve">中“L市按照‘串点连线成片’的思路，创新实施乡村振兴‘一县一片区’建设……依托各自的生态资源和文化、产业优势……乡村建设行动和特色产业发展等，努力探索乡村振兴的机制、路径和方法，培育形成各具特色的乡村振兴片区融合发展的新格局。‘村有特色产业，户有致富门路、人有增收能力’”的对策性表述可知，L市各区县依托各自的生态资源和文化、产业优势等发展特色经济，探索乡村振兴的机制、路径和方法，体现了L市对于经济发展和乡村振兴的“创”，即</w:t>
      </w:r>
      <w:r>
        <w:rPr>
          <w:rStyle w:val="colorRedText"/>
        </w:rPr>
        <w:t xml:space="preserve">发展特色经济，助力乡村振兴</w:t>
      </w:r>
      <w:r>
        <w:rPr/>
        <w:t xml:space="preserve">；（3）阅读</w:t>
      </w:r>
      <w:r>
        <w:rPr>
          <w:rStyle w:val="colorRedText"/>
        </w:rPr>
        <w:t xml:space="preserve">段11</w:t>
      </w:r>
      <w:r>
        <w:rPr/>
        <w:t xml:space="preserve">中“通过持续不断的创新，创造自己的软优势……活动中严格兑现政府承诺，不断提高政府的公信力和执行力……政府信用和服务已经成了L市品牌，取得了非常好的口碑效应，形成一个引力场”这一正面积极表述可知，政府需要兑现承诺，提高政府的公信力和执行力，提升政府信用和服务，为企业发展保驾护航，助力乡村经济高质量发展，由此可总结出观点：</w:t>
      </w:r>
      <w:r>
        <w:rPr>
          <w:rStyle w:val="colorRedText"/>
        </w:rPr>
        <w:t xml:space="preserve">提升政府服务，为高质量发展注入“强心剂”</w:t>
      </w:r>
      <w:r>
        <w:rPr/>
        <w:t xml:space="preserve">。整合以上内容可知，整体围绕L市对于分配模式、特色经济和政府服务等方面的“守和创”进行阐述，由此可总结出观点：</w:t>
      </w:r>
      <w:r>
        <w:rPr>
          <w:rStyle w:val="colorRedText"/>
        </w:rPr>
        <w:t xml:space="preserve">③解放发展思路，创新分配模式，发展特色经济，提升政府服务，为高质量发展和乡村振兴注入“强心剂”</w:t>
      </w:r>
      <w:r>
        <w:rPr/>
        <w:t xml:space="preserve">。〗</w:t>
      </w:r>
    </w:p>
    <w:p>
      <w:pPr>
        <w:pStyle w:val="pStyle"/>
      </w:pPr>
      <w:r>
        <w:rPr/>
        <w:t xml:space="preserve">  </w:t>
      </w:r>
      <w:r>
        <w:rPr>
          <w:rStyle w:val="colorRedText"/>
        </w:rPr>
        <w:t xml:space="preserve">段12：</w:t>
      </w:r>
      <w:r>
        <w:rPr/>
        <w:t xml:space="preserve">“80多年来，L市人民传承红色基因，发扬优良传统，在‘守’和‘创’上持续发力，不断书写着革命老区高质量发展的亮丽答卷。”L市社科院江教授说。</w:t>
      </w:r>
    </w:p>
    <w:p>
      <w:pPr>
        <w:pStyle w:val="pStyle"/>
      </w:pPr>
      <w:r>
        <w:rPr/>
        <w:t xml:space="preserve">  〖本段整体上总结了通过对红色基因和优良传统“守和创”，助力革命老区和乡村振兴高质量发展，无具体要点，可略读。〗</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以坚守传承红色血脉 以创新谋划崭新未来</w:t>
      </w:r>
    </w:p>
    <w:p>
      <w:pPr>
        <w:pStyle w:val="pStyle"/>
      </w:pPr>
      <w:r>
        <w:rPr/>
        <w:t xml:space="preserve">  </w:t>
      </w:r>
      <w:r>
        <w:rPr>
          <w:rStyle w:val="colorRedText"/>
        </w:rPr>
        <w:t xml:space="preserve">开头：</w:t>
      </w:r>
    </w:p>
    <w:p>
      <w:pPr>
        <w:pStyle w:val="pStyle"/>
      </w:pPr>
      <w:r>
        <w:rPr/>
        <w:t xml:space="preserve">  1.点题：通过我国发展现状，点出即需要坚守传承红色血脉，也需要不断创新发展。</w:t>
      </w:r>
    </w:p>
    <w:p>
      <w:pPr>
        <w:pStyle w:val="pStyle"/>
      </w:pPr>
      <w:r>
        <w:rPr/>
        <w:t xml:space="preserve">  2.解题：结合人民群众对美好生活的更高期待以及高质量发展的要求，既要“向后看”，守住红色血脉，汲取营养，也要“向前看”，与时俱进，创新发展模式和思路。</w:t>
      </w:r>
    </w:p>
    <w:p>
      <w:pPr>
        <w:pStyle w:val="pStyle"/>
      </w:pPr>
      <w:r>
        <w:rPr/>
        <w:t xml:space="preserve">  </w:t>
      </w:r>
      <w:r>
        <w:rPr>
          <w:rStyle w:val="colorRedText"/>
        </w:rPr>
        <w:t xml:space="preserve">分论点：</w:t>
      </w:r>
    </w:p>
    <w:p>
      <w:pPr>
        <w:pStyle w:val="pStyle"/>
      </w:pPr>
      <w:r>
        <w:rPr/>
        <w:t xml:space="preserve">  1.由①得出观点一：</w:t>
      </w:r>
      <w:r>
        <w:rPr>
          <w:rStyle w:val="colorRedText"/>
        </w:rPr>
        <w:t xml:space="preserve">坚守革命传统，传承红色基因，创新红色文化，为高质量发展提供源源不断的精神力量。</w:t>
      </w:r>
      <w:r>
        <w:rPr/>
        <w:t xml:space="preserve">【根据资料2，可以考虑从：（1）坚守和传承红色文化遗产；（2）在坚守和传承的基础上勇于创新等方面来论证这一论点。】</w:t>
      </w:r>
    </w:p>
    <w:p>
      <w:pPr>
        <w:pStyle w:val="pStyle"/>
      </w:pPr>
      <w:r>
        <w:rPr/>
        <w:t xml:space="preserve">  2.由②得出观点二：</w:t>
      </w:r>
      <w:r>
        <w:rPr>
          <w:rStyle w:val="colorRedText"/>
        </w:rPr>
        <w:t xml:space="preserve">创新发展模式，发展生态经济，保护生态环境，为高质量发展守住“绿水青山”</w:t>
      </w:r>
      <w:r>
        <w:rPr/>
        <w:t xml:space="preserve">。【根据资料2，可以考虑从：（1）创新发展模式；（2）发展生态经济；（3）保护生态环境等方面来论证这一论点。】</w:t>
      </w:r>
    </w:p>
    <w:p>
      <w:pPr>
        <w:pStyle w:val="pStyle"/>
      </w:pPr>
      <w:r>
        <w:rPr/>
        <w:t xml:space="preserve">  3.由③得出观点三：</w:t>
      </w:r>
      <w:r>
        <w:rPr>
          <w:rStyle w:val="colorRedText"/>
        </w:rPr>
        <w:t xml:space="preserve">解放发展思路，创新分配模式，发展特色经济，提升政府服务，为高质量发展和乡村振兴注入“强心剂”</w:t>
      </w:r>
      <w:r>
        <w:rPr/>
        <w:t xml:space="preserve">。【根据资料2，可以考虑从：（1）解放发展思路，创新分配模式；（2）发展特色经济；（3）提升政府服务等方面来论证这一论点。】</w:t>
      </w:r>
    </w:p>
    <w:p>
      <w:pPr>
        <w:pStyle w:val="pStyle"/>
      </w:pPr>
      <w:r>
        <w:rPr/>
        <w:t xml:space="preserve">【来源】 2022年重庆市招募高校毕业生从事“三支一扶”工作考试《综合知识》题（主观题）（网友回忆版）第2题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2023-12-27T15:39:44+08:00</dcterms:created>
  <dcterms:modified xsi:type="dcterms:W3CDTF">2023-12-27T15:39:44+08:00</dcterms:modified>
</cp:coreProperties>
</file>

<file path=docProps/custom.xml><?xml version="1.0" encoding="utf-8"?>
<Properties xmlns="http://schemas.openxmlformats.org/officeDocument/2006/custom-properties" xmlns:vt="http://schemas.openxmlformats.org/officeDocument/2006/docPropsVTypes"/>
</file>