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2022年7月浙江省温州市平阳县事业单位考试《综合应用能力》（网友回忆版）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①为了便于记忆，古人专门设计了12种动物即“十二生肖”，来与“十二地支”互相搭配。辛丑为干支之一，“辛”对应的生肖为“牛”。</w:t>
      </w:r>
    </w:p>
    <w:p>
      <w:pPr>
        <w:pStyle w:val="pStyle"/>
      </w:pPr>
      <w:r>
        <w:rPr/>
        <w:t xml:space="preserve">  ②流传至今，十二生肖有丰富的文化内涵，早在先秦时期，典籍中就出现了相关记载。比如，湖北云梦睡虎地发掘出的秦代竹简中，《日书》里有关“盗者”的内容与十二生肖比较雷同，如“子，鼠也，盗者锐口，稀须；丑，牛也，盗者大鼻长颈……”</w:t>
      </w:r>
    </w:p>
    <w:p>
      <w:pPr>
        <w:pStyle w:val="pStyle"/>
      </w:pPr>
      <w:r>
        <w:rPr/>
        <w:t xml:space="preserve">  ③东汉王充的《论衡》则有如下记载：“寅木也，其禽虎也；戌土也，其禽犬也；丑未亦土也，丑禽牛，未禽羊也”。</w:t>
      </w:r>
    </w:p>
    <w:p>
      <w:pPr>
        <w:pStyle w:val="pStyle"/>
      </w:pPr>
      <w:r>
        <w:rPr/>
        <w:t xml:space="preserve">  ④其中就提到了十二生肖和对应的十二地支属性。因为，出生在庚子年，属相是“鼠”，出生在辛丑年，属相则是“牛”，以此类推。</w:t>
      </w:r>
    </w:p>
    <w:p>
      <w:pPr>
        <w:pStyle w:val="pStyle"/>
      </w:pPr>
      <w:r>
        <w:rPr/>
        <w:t xml:space="preserve">  ⑤中国人确实对十二生肖耿耿于怀。</w:t>
      </w:r>
    </w:p>
    <w:p>
      <w:pPr>
        <w:pStyle w:val="pStyle"/>
      </w:pPr>
      <w:r>
        <w:rPr/>
        <w:t xml:space="preserve">  ⑥关于生肖牛，也有有趣的不少故事。</w:t>
      </w:r>
    </w:p>
    <w:p>
      <w:pPr>
        <w:pStyle w:val="pStyle"/>
      </w:pPr>
      <w:r>
        <w:rPr/>
        <w:t xml:space="preserve">  ⑦在网上流传的一个故事中，牛是玉帝殿前的差役，时常往返于天宫和人世之间。</w:t>
      </w:r>
    </w:p>
    <w:p>
      <w:pPr>
        <w:pStyle w:val="pStyle"/>
      </w:pPr>
      <w:r>
        <w:rPr/>
        <w:t xml:space="preserve">  ⑧有一次，玉帝派它去人间撒草籽，免得不让地面寸草不生。</w:t>
      </w:r>
    </w:p>
    <w:p>
      <w:pPr>
        <w:pStyle w:val="pStyle"/>
      </w:pPr>
      <w:r>
        <w:rPr/>
        <w:t xml:space="preserve">  ⑨结果，它不留神记错了玉帝的嘱咐，到人间后走一撒了三把草籽。结果第二年，野草丛生，农夫根本无法种庄稼。玉帝特别生气，便罚它去人间帮农夫种地干活。</w:t>
      </w:r>
    </w:p>
    <w:p>
      <w:pPr>
        <w:pStyle w:val="pStyle"/>
      </w:pPr>
      <w:r>
        <w:rPr/>
        <w:t xml:space="preserve">  ⑩老牛能改知过，帮助人们做了不少工作，勤劳又踏实，所以在排生肖时，它也被列入其中。</w:t>
      </w:r>
    </w:p>
    <w:p>
      <w:pPr>
        <w:pStyle w:val="pStyle"/>
      </w:pPr>
      <w:r>
        <w:rPr/>
        <w:t xml:space="preserve">  ⑪在十二生肖中，牛一直被认为是任劳任怨的代表，丰富的文化内涵。比如，古代有“鞭打春牛”的习俗。有促进春耕，祈盼丰年等寓意，后来也成为民俗文化的重要内容。</w:t>
      </w:r>
    </w:p>
    <w:p>
      <w:pPr>
        <w:pStyle w:val="pStyle"/>
      </w:pPr>
      <w:r>
        <w:rPr/>
        <w:t xml:space="preserve">老剧翻红的趋势，在年轻人聚集的网络平台上仍然延续。从前几年开始，《家有儿女》《还珠格格》《亮剑》《士兵突击》就得到了年轻网民的追捧，最近，播出于上世纪八九十年代的央视版四大名著电视剧，再次见证了老剧翻红的火爆，评分一路飙升。由此可见，受年轻人喜欢并能够再次翻红的老剧多为历史题材。</w:t>
      </w:r>
    </w:p>
    <w:p>
      <w:pPr>
        <w:pStyle w:val="pStyle"/>
      </w:pPr>
      <w:r>
        <w:rPr/>
        <w:t xml:space="preserve">  “年轻人追老剧”，已经成为一个愈加有意思的现象，比如一些老剧的经典台词，成为他们的接头暗号，比如看到林黛玉出场时，有网友留言“林怼怼要营业了”，网上的“观剧现场”一片欢乐，网民通过评论区与弹幕所表达出的声音与观点，也让人深思经典与时尚潮流之间的关系。老剧的经典台词已经成为大众日常交际用语的重要组成部分。</w:t>
      </w:r>
    </w:p>
    <w:p>
      <w:pPr>
        <w:pStyle w:val="pStyle"/>
      </w:pPr>
      <w:r>
        <w:rPr/>
        <w:t xml:space="preserve">  庞大的视频内容消费需求，是帮助包括四大名著电视剧在内等诸多老剧重新被年轻网民选择的第一个原因。互联网视频内容看似庞大复杂，但在短视频一家独大、直播视频泥沙俱下的状况下，网民仍然在不停寻找更多元、丰富的内容，所以，四大名著电视剧出现于新平台上，并非作为“老剧”而受关注，某种程度上，它们算是吹进年轻人平台的一股“清新之风”。</w:t>
      </w:r>
    </w:p>
    <w:p>
      <w:pPr>
        <w:pStyle w:val="pStyle"/>
      </w:pPr>
      <w:r>
        <w:rPr/>
        <w:t xml:space="preserve">  老剧翻红根本上是因为它们经过了时间的沉淀、岁月的洗礼。</w:t>
      </w:r>
    </w:p>
    <w:p>
      <w:pPr>
        <w:pStyle w:val="pStyle"/>
      </w:pPr>
      <w:r>
        <w:rPr/>
        <w:t xml:space="preserve">  之所以说“老剧”也有“清新”的味道，在于“老剧”体现出了“时间差”所制造出来的魅力，在互联网环境中长大的这一代人，看待事物、思考问题使用的都是网络思维，对于他们来讲，严格遵守传统思维所制作的“老剧”，散发着完全不同的时代气质，这不由使他们产生好奇，观看追捧“老剧”，成为他们体会“父辈的时代”的一个契机，并隐约从这些“老剧”身上，发现一种情感上的亲近与文化上的共鸣。可见，网络思维和传统思维是截然不同的两种思维。</w:t>
      </w:r>
    </w:p>
    <w:p>
      <w:pPr>
        <w:pStyle w:val="pStyle"/>
      </w:pPr>
      <w:r>
        <w:rPr/>
        <w:t xml:space="preserve">中国一家珠宝零售商表示，现在年轻一代更愿意购买国货，对带有龙凤等中国传统文化符号的“国潮”珠宝需求强劲，在很大程度上推动了新冠肺炎疫情期间销售额的增长。根据该公司提供的数据，2021年4月至9月，“95后”及千禧一代消费者贡献了该公司“传承系列”产品销售额的56%以上。</w:t>
      </w:r>
    </w:p>
    <w:p>
      <w:pPr>
        <w:pStyle w:val="pStyle"/>
      </w:pPr>
      <w:r>
        <w:rPr/>
        <w:t xml:space="preserve">  法国《新工厂》周刊网站近日刊文指出，中国消费者正在转向本土品牌，化妆品市场的演变证明了这一点。业内人士表示，过去3年，中国本土品牌销量呈爆炸式增长。中国本土品牌善于运用数字化手段，微信、抖音等社交媒体的营销作用越来越大。</w:t>
      </w:r>
    </w:p>
    <w:p>
      <w:pPr>
        <w:pStyle w:val="pStyle"/>
      </w:pPr>
      <w:r>
        <w:rPr/>
        <w:t xml:space="preserve">过去的2021年可以说是“国潮”复兴的元年，企业通过将品牌设计理念同传统文化特征相融合，激发了消费者尤其是年轻群体的文化认同和情感共鸣，从而使得品牌与产品都焕发出勃勃生机，同时在“国潮”文化的带动与影响之下，国货品牌也得到了迅速的发展，品牌文化在创新中得以发扬和传承，产品的销量也赶上或超越了很多国外品牌。</w:t>
      </w:r>
    </w:p>
    <w:p>
      <w:pPr>
        <w:pStyle w:val="pStyle"/>
      </w:pPr>
      <w:r>
        <w:rPr/>
        <w:t xml:space="preserve">  有数据显示，在90后和“Z世代”的年轻人中，对经过全方位包装升级的国货类产品表示感兴趣的，占比达到了70%以上，在2021年“双11”第一轮预售的前100名中，国货品牌占比接近了一半，无独有偶，D电商平台发布的《2021电商国货发展年度报告》显示，2021年，D电商平台国货品牌的销量同比增长了667%。</w:t>
      </w:r>
    </w:p>
    <w:p>
      <w:pPr>
        <w:pStyle w:val="pStyle"/>
      </w:pPr>
      <w:r>
        <w:rPr/>
        <w:t xml:space="preserve">如今，随着“国潮”的崛起，“再生”设计的理念也随之浸入到国潮的原创设计之中。就在C区的第十届中国花博会北园内，两排总长156米、由502万个牛奶盒“变身”而来的“牛奶盒长椅”俨然成为了“国潮”“再生”设计的标志之一。设计团队从全国3000多个回收点回收了500多万个牛奶盒后，通过特殊工艺和反复实验，充分利用牛奶盒作为复合纸包装所包含的优质纸质纤维和塑料性能，使其呈现较高强度，不仅能适应复杂的使用环境，而且还能像拼图一样灵活拆卸。</w:t>
      </w:r>
    </w:p>
    <w:p>
      <w:pPr>
        <w:pStyle w:val="pStyle"/>
      </w:pPr>
      <w:r>
        <w:rPr/>
        <w:t xml:space="preserve">  实际上，成功开发牛奶盒的潜力，上海的设计团队已经积累了丰富经验。早在2009年，上海多家单位就联合发起过“绿色世博‘椅’我为荣”牛奶饮料纸包装社区回收大行动，数月时间吸引了72万的市民参与。这些牛奶盒最终被制作成1000张供游人休憩的长椅，以及被安置在世博园区的各个角落的环保分类垃圾桶，成为2010年上海世博会一道道亮丽的风景。</w:t>
      </w:r>
    </w:p>
    <w:p>
      <w:pPr>
        <w:pStyle w:val="pStyle"/>
      </w:pPr>
      <w:r>
        <w:rPr/>
        <w:t xml:space="preserve">2022年5月，高女士在一家电商平台花19.9元买了一条裤子，到货后她发现袋中还附带一张10元的“好评返现”卡。高女士按卡片要求，给了商品五星加图文好评，可商家只返了她10元优惠券，且满68元才可使用。“我当时就觉得被骗了。”高女士抱着试一试的态度找到平台客服人员，结果成功得到返现。该客服虽然也提出平台不支持“好评返现”，但是又表示，如果消费者的投诉经查证属实，会要求商家履行承诺。</w:t>
      </w:r>
    </w:p>
    <w:p>
      <w:pPr>
        <w:pStyle w:val="pStyle"/>
      </w:pPr>
      <w:r>
        <w:rPr/>
        <w:t xml:space="preserve">2022年5月，为防控疫情，B市暂停了餐厅堂食，餐饮店经营创收纷纷转向了线上网络订餐平台。</w:t>
      </w:r>
    </w:p>
    <w:p>
      <w:pPr>
        <w:pStyle w:val="pStyle"/>
      </w:pPr>
      <w:r>
        <w:rPr/>
        <w:t xml:space="preserve">  5月24日，李明（化名）讲述了她近日点外卖时频繁收到“好评返现”红包的事。</w:t>
      </w:r>
    </w:p>
    <w:p>
      <w:pPr>
        <w:pStyle w:val="pStyle"/>
      </w:pPr>
      <w:r>
        <w:rPr/>
        <w:t xml:space="preserve">  “5月21日，我在网络订餐平台订了一家馄饨店的早餐，拿到外卖后，我发现里面有一张给五星好评便可返现的小卡片，我给好评后通过微信将截图发给了店铺工作人员，果真收到了2元红包”接下来的两天内，李明点外卖时还分别收到了几家店铺3元、2元和3元的现金红包，“疫情期间北京禁止堂食的那段时间，消费者点外卖一般会查看店铺评价，评分越高、好评数量越多的店铺，消费者更愿意选择下单，我自己点外卖时，很注重店铺近期的带图评价。但如果平台上店铺的好评都是假的，那无疑会对消费者构成误导。”李明说。</w:t>
      </w:r>
    </w:p>
    <w:p>
      <w:pPr>
        <w:pStyle w:val="pStyle"/>
      </w:pPr>
      <w:r>
        <w:rPr/>
        <w:t xml:space="preserve">  有媒体调查发现，多个“好评返现”店铺标称网络订餐平台各榜单第一名，有的店铺表示“好评返现”活动几年前就有，但网络订餐平台却表示商家索要好评是一直不被允许的，若情况展实对商家处以置休、让商家下线平台等处罚，尽管如此，“好品返现”还是屡蔡不止。</w:t>
      </w:r>
    </w:p>
    <w:p>
      <w:pPr>
        <w:pStyle w:val="pStyle"/>
      </w:pPr>
      <w:r>
        <w:rPr/>
        <w:t xml:space="preserve">1. (2022浙江)  </w:t>
      </w:r>
      <w:r>
        <w:rPr>
          <w:rStyle w:val="colorRedText"/>
        </w:rPr>
        <w:t xml:space="preserve">下列材料在行文逻辑、文字运用等方面存在一些错误或不当之处，如语句顺序不当、语法错误，用词不当、错别字等，指出其中的8处并予以改正。</w:t>
      </w:r>
    </w:p>
    <w:p>
      <w:pPr>
        <w:pStyle w:val="pStyle"/>
      </w:pPr>
      <w:r>
        <w:rPr/>
        <w:t xml:space="preserve">  要求：指出及改正时，请使用句子序号，不用抄写全句。</w:t>
      </w:r>
    </w:p>
    <w:p/>
    <w:p>
      <w:pPr>
        <w:pStyle w:val="pStyle"/>
      </w:pPr>
      <w:r>
        <w:rPr/>
        <w:t xml:space="preserve">2. (2022浙江)  </w:t>
      </w:r>
      <w:r>
        <w:rPr>
          <w:rStyle w:val="colorRedText"/>
        </w:rPr>
        <w:t xml:space="preserve">请认真阅读给定材料，指出其中存在的4处论证错误，并分别说明理由。常见的论证错误主要包括论证中的概念不明确、判断不准确、推理不严密、证据不充分等。</w:t>
      </w:r>
    </w:p>
    <w:p/>
    <w:p>
      <w:pPr>
        <w:pStyle w:val="pStyle"/>
      </w:pPr>
      <w:r>
        <w:rPr/>
        <w:t xml:space="preserve">3. (2022浙江)  </w:t>
      </w:r>
      <w:r>
        <w:rPr>
          <w:rStyle w:val="colorRedText"/>
        </w:rPr>
        <w:t xml:space="preserve">根据材料，概括中国国产品牌呈现出的重要特征。（8分）</w:t>
      </w:r>
    </w:p>
    <w:p/>
    <w:p>
      <w:pPr>
        <w:pStyle w:val="pStyle"/>
      </w:pPr>
      <w:r>
        <w:rPr/>
        <w:t xml:space="preserve">4. (2022浙江)  </w:t>
      </w:r>
      <w:r>
        <w:rPr>
          <w:rStyle w:val="colorRedText"/>
        </w:rPr>
        <w:t xml:space="preserve">结合材料与实际，谈谈为什么现在越来越多的消费者更倾向于选择“国潮”品牌（12分）</w:t>
      </w:r>
    </w:p>
    <w:p/>
    <w:p>
      <w:pPr>
        <w:pStyle w:val="pStyle"/>
      </w:pPr>
      <w:r>
        <w:rPr/>
        <w:t xml:space="preserve">5. (2022浙江)  </w:t>
      </w:r>
      <w:r>
        <w:rPr>
          <w:rStyle w:val="colorRedText"/>
        </w:rPr>
        <w:t xml:space="preserve">参考上述材料，联系实际，自选角度，自拟标题，写一篇议论文。（40分）</w:t>
      </w:r>
    </w:p>
    <w:p>
      <w:pPr>
        <w:pStyle w:val="pStyle"/>
      </w:pPr>
      <w:r>
        <w:rPr/>
        <w:t xml:space="preserve">  要求：</w:t>
      </w:r>
    </w:p>
    <w:p>
      <w:pPr>
        <w:pStyle w:val="pStyle"/>
      </w:pPr>
      <w:r>
        <w:rPr/>
        <w:t xml:space="preserve">  ①观点明确、分析具体、条理清楚、语言流畅；</w:t>
      </w:r>
    </w:p>
    <w:p>
      <w:pPr>
        <w:pStyle w:val="pStyle"/>
      </w:pPr>
      <w:r>
        <w:rPr/>
        <w:t xml:space="preserve">  ②字数800～1000</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校阅改错</w:t>
      </w:r>
    </w:p>
    <w:p>
      <w:pPr>
        <w:pStyle w:val="pStyle"/>
      </w:pPr>
      <w:r>
        <w:rPr/>
        <w:t xml:space="preserve">【答案】          1.①逻辑错误，应将“辛”改为“丑”</w:t>
      </w:r>
    </w:p>
    <w:p>
      <w:pPr>
        <w:pStyle w:val="pStyle"/>
      </w:pPr>
      <w:r>
        <w:rPr/>
        <w:t xml:space="preserve">         2.②用词不当，应将“发觉”改为“发掘”</w:t>
      </w:r>
    </w:p>
    <w:p>
      <w:pPr>
        <w:pStyle w:val="pStyle"/>
      </w:pPr>
      <w:r>
        <w:rPr/>
        <w:t xml:space="preserve">         3.②用词不当，应将“雷同”改为“接近”</w:t>
      </w:r>
    </w:p>
    <w:p>
      <w:pPr>
        <w:pStyle w:val="pStyle"/>
      </w:pPr>
      <w:r>
        <w:rPr/>
        <w:t xml:space="preserve">         4.②标点错误，应将“子、鼠也”中的顿号改为逗号</w:t>
      </w:r>
    </w:p>
    <w:p>
      <w:pPr>
        <w:pStyle w:val="pStyle"/>
      </w:pPr>
      <w:r>
        <w:rPr/>
        <w:t xml:space="preserve">         5.④用词不当，应将“因为”改为“所以”</w:t>
      </w:r>
    </w:p>
    <w:p>
      <w:pPr>
        <w:pStyle w:val="pStyle"/>
      </w:pPr>
      <w:r>
        <w:rPr/>
        <w:t xml:space="preserve">         6.⑤用词不当，应将“耿耿于怀”改为“情有独钟”</w:t>
      </w:r>
    </w:p>
    <w:p>
      <w:pPr>
        <w:pStyle w:val="pStyle"/>
      </w:pPr>
      <w:r>
        <w:rPr/>
        <w:t xml:space="preserve">         7.⑥语法错误，应将“也有有趣的不少故事”改为“也有不少有趣的故事”</w:t>
      </w:r>
    </w:p>
    <w:p>
      <w:pPr>
        <w:pStyle w:val="pStyle"/>
      </w:pPr>
      <w:r>
        <w:rPr/>
        <w:t xml:space="preserve">         8.⑧逻辑错误，应删去“不让”</w:t>
      </w:r>
    </w:p>
    <w:p>
      <w:pPr>
        <w:pStyle w:val="pStyle"/>
      </w:pPr>
      <w:r>
        <w:rPr/>
        <w:t xml:space="preserve">         9.⑨用词不当，应将“吩咐”改为“嘱咐”</w:t>
      </w:r>
    </w:p>
    <w:p>
      <w:pPr>
        <w:pStyle w:val="pStyle"/>
      </w:pPr>
      <w:r>
        <w:rPr/>
        <w:t xml:space="preserve">         10.⑩语序不当，应将“能改知过”改为“知过能改”</w:t>
      </w:r>
    </w:p>
    <w:p>
      <w:pPr>
        <w:pStyle w:val="pStyle"/>
      </w:pPr>
      <w:r>
        <w:rPr/>
        <w:t xml:space="preserve">         11.⑪用词不当，应将“有丰富的文化内涵”改为“被赋予丰富的文化内涵”</w: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lt;line&gt;下列材料&lt;/line&gt;【提示我们看下面的指定材料】在&lt;line&gt;行文逻辑、文字运用&lt;/line&gt;等方面存在一些错误或不当之处，如&lt;line&gt;语句顺序不当&lt;/line&gt;、&lt;line&gt;语法错误&lt;/line&gt;、&lt;line&gt;用词不当&lt;/line&gt;、&lt;line&gt;错别字&lt;/line&gt;等，【（1）“行文逻辑、文字运用等方面”提示我们只需关注内容方面的错误，文段不存在格式方面的错误。（2）其中，“语句顺序不当”是指段落与段落或句子与句子之间存在逻辑上的错误，如颠倒、混乱等；“语法错误”是指成分残缺、多余等情况，句子中某些部分缺少或重复；“用词不当”是指使用的词语不合适、不恰当，如使用的词语搭配错误等；“错别字”是指字的错误，应该使用某字的地方使用了错字或别字。（3）除此之外，还有逻辑错误和标点错误，“逻辑错误”是指在词句表述中出现前后矛盾或归类不当等错误，“标点错误”是指词句中的标点使用错误。】&lt;line&gt;指出其中的8处并予以改正&lt;/line&gt;。【提示我们有两个任务，指出8处错误，并写出改正后的内容。】（32分）</w:t>
      </w:r>
    </w:p>
    <w:p>
      <w:pPr>
        <w:pStyle w:val="pStyle"/>
      </w:pPr>
      <w:r>
        <w:rPr/>
        <w:t xml:space="preserve">  要求：指出及改正时，请使用段落序号和句子序号，不用抄写全句。【用“①XX错误,应将……改为……”即可，不用摘抄整句话。】</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①为了便于记忆，有人专门设计了12种动物即“十二生肖”来与“12地支”互相搭配。辛丑为干支之一，&lt;line&gt;“辛”对应的生肖为“牛”&lt;/line&gt;。</w:t>
      </w:r>
    </w:p>
    <w:p>
      <w:pPr>
        <w:pStyle w:val="pStyle"/>
      </w:pPr>
      <w:r>
        <w:rPr/>
        <w:t xml:space="preserve">  〖①根据常识，“辛”属于十天干之一，而“丑”为十二地支之一，对应十二生肖中的“牛”，此处天干地支理解不到位导致对应错误，由此可以得出要点：①逻辑错误，应将“辛”改为“丑”。〗</w:t>
      </w:r>
    </w:p>
    <w:p>
      <w:pPr>
        <w:pStyle w:val="pStyle"/>
      </w:pPr>
      <w:r>
        <w:rPr/>
        <w:t xml:space="preserve">  ②流传至今，十二生肖有丰富的文化内涵，早在先秦时期，典籍中就出现了相关记载。比如，湖北云梦睡虎地&lt;line&gt;发觉&lt;/line&gt;出的秦代竹简中，《日书》里有关“盗者”的内容与十二生肖比较&lt;line&gt;雷同&lt;/line&gt;，如“&lt;line&gt;子、鼠也&lt;/line&gt;，盗者锐口，稀须；丑，牛也，盗者大鼻长颈……”</w:t>
      </w:r>
    </w:p>
    <w:p>
      <w:pPr>
        <w:pStyle w:val="pStyle"/>
      </w:pPr>
      <w:r>
        <w:rPr/>
        <w:t xml:space="preserve">  〖（1）②中“发觉”意思是“开始知道”，而此处的意思是从陵墓中挖掘出秦代竹简，用“发掘”较为恰当，此处实词使用不恰当。由此可以得出要点：②用词不当，应将“发觉”改为“发掘”。（2）②中“雷同”意思是“随声附和，与他人的一样；也指一些事物不该相同而相同。”常用于感情色彩较为消极的语句中，用在此句中不恰当，应改为感情色彩较为积极的“接近”。此处感情色彩词使用不恰当。由此可以得出要点：②用词不当，应将“雷同”改为“接近”。（3）②中“子、鼠也”的意思是“子，代表的就是老鼠的意思”词语与句子之间的停顿应当使用逗号，此处误用了顿号。由此可以得出要点：②标点错误，应将“子、鼠也”中的顿号改为逗号。〗</w:t>
      </w:r>
    </w:p>
    <w:p>
      <w:pPr>
        <w:pStyle w:val="pStyle"/>
      </w:pPr>
      <w:r>
        <w:rPr/>
        <w:t xml:space="preserve">  ③东汉王充的《论衡》则有如下记载：“寅木也，其禽虎也；戌土也，其禽犬也；丑未亦土也，丑禽牛，未禽羊也”。</w:t>
      </w:r>
    </w:p>
    <w:p>
      <w:pPr>
        <w:pStyle w:val="pStyle"/>
      </w:pPr>
      <w:r>
        <w:rPr/>
        <w:t xml:space="preserve">  ④其中就提到了十二生肖和对应的十二地支属性。&lt;line&gt;因为&lt;/line&gt;，出生在庚子年，属相是“鼠”，出生在辛丑年，属相则是“牛”，以此类推。</w:t>
      </w:r>
    </w:p>
    <w:p>
      <w:pPr>
        <w:pStyle w:val="pStyle"/>
      </w:pPr>
      <w:r>
        <w:rPr/>
        <w:t xml:space="preserve">  〖④中“因为”是表示原因的关联词，而根据句意，是因为《论衡》提到了十二生肖和对应的十二地支属性，所以按照对应方式，庚子年对应的属相是鼠……为此应当使用表示结果的关联词“所以”或“因此”。此处关联词使用不恰当，由此可以得出要点：④用词不当，应将“因为”改为“所以”。〗</w:t>
      </w:r>
    </w:p>
    <w:p>
      <w:pPr>
        <w:pStyle w:val="pStyle"/>
      </w:pPr>
      <w:r>
        <w:rPr/>
        <w:t xml:space="preserve">  ⑤中国人确实对十二生肖&lt;line&gt;耿耿于怀&lt;/line&gt;。</w:t>
      </w:r>
    </w:p>
    <w:p>
      <w:pPr>
        <w:pStyle w:val="pStyle"/>
      </w:pPr>
      <w:r>
        <w:rPr/>
        <w:t xml:space="preserve">  〖⑤中“耿耿于怀”意思是“事情（多为令人牵挂的或不愉快的）在心里，难以排解”，多用于感情色彩较为消极的语句中，而此处无消极意味，用“情有独钟”较为恰当，意思是“因对某人或某事物特别喜爱而感情专注”。此处感情色彩词使用不恰当。由此可以得出要点：⑤用词不当，应将“耿耿于怀”改为“情有独钟”。〗</w:t>
      </w:r>
    </w:p>
    <w:p>
      <w:pPr>
        <w:pStyle w:val="pStyle"/>
      </w:pPr>
      <w:r>
        <w:rPr/>
        <w:t xml:space="preserve">  ⑥关于生肖牛，&lt;line&gt;也有有趣的不少故事&lt;/line&gt;。</w:t>
      </w:r>
    </w:p>
    <w:p>
      <w:pPr>
        <w:pStyle w:val="pStyle"/>
      </w:pPr>
      <w:r>
        <w:rPr/>
        <w:t xml:space="preserve">  〖⑥中“有趣”为形容词，应当形容“故事”这个名词，为此“有趣的”应该置于“不少”后。此处语句顺序不恰当。由此可以得出要点：⑥语法错误，应将“也有有趣的不少故事”改为“也有不少有趣的故事”。〗</w:t>
      </w:r>
    </w:p>
    <w:p>
      <w:pPr>
        <w:pStyle w:val="pStyle"/>
      </w:pPr>
      <w:r>
        <w:rPr/>
        <w:t xml:space="preserve">  ⑦在网上流传的一个故事中，牛是玉帝殿前的差役，时常往返于天宫和人世之间。</w:t>
      </w:r>
    </w:p>
    <w:p>
      <w:pPr>
        <w:pStyle w:val="pStyle"/>
      </w:pPr>
      <w:r>
        <w:rPr/>
        <w:t xml:space="preserve">  ⑧有一次，玉帝派它去人间撒草籽，&lt;line&gt;免得不让&lt;/line&gt;地面寸草不生。</w:t>
      </w:r>
    </w:p>
    <w:p>
      <w:pPr>
        <w:pStyle w:val="pStyle"/>
      </w:pPr>
      <w:r>
        <w:rPr/>
        <w:t xml:space="preserve">  〖⑧“免得不让”中有两个否定词，双重否定表示肯定，则这句话变成了“让地面寸草不生”，而根据句意，玉帝派牛去人间撒草籽的原因是不想让地面寸草不生，保留一个否定词即可。此处语义矛盾，应将“不让”删除。由此可以得出要点：⑧逻辑错误，应删去“不让”。〗</w:t>
      </w:r>
    </w:p>
    <w:p>
      <w:pPr>
        <w:pStyle w:val="pStyle"/>
      </w:pPr>
      <w:r>
        <w:rPr/>
        <w:t xml:space="preserve">  ⑨结果，它不留神记错了玉帝的&lt;line&gt;吩咐&lt;/line&gt;，到人间后走一步撒了三把草籽，结果第二年野草丛生，农夫根本无法种植庄稼。玉帝特别生气，便罚它去人间帮农夫种地干活。</w:t>
      </w:r>
    </w:p>
    <w:p>
      <w:pPr>
        <w:pStyle w:val="pStyle"/>
      </w:pPr>
      <w:r>
        <w:rPr/>
        <w:t xml:space="preserve">  〖⑨“吩咐”一词意思是“口头指派或命令”，“命令”的意思更加浓重，而此处应该是玉帝细心的告诉牛应该怎么做，不应该怎么做，用“嘱咐”较为恰当。此处实词使用不恰当。由此可以得出要点：⑨用词不当，应将“吩咐”改为“嘱咐”。〗</w:t>
      </w:r>
    </w:p>
    <w:p>
      <w:pPr>
        <w:pStyle w:val="pStyle"/>
      </w:pPr>
      <w:r>
        <w:rPr/>
        <w:t xml:space="preserve">  ⑩老牛&lt;line&gt;能改知过&lt;/line&gt;，帮助人们做了不少工作，勤劳又踏实，所以在排生肖时，它也被列入其中。</w:t>
      </w:r>
    </w:p>
    <w:p>
      <w:pPr>
        <w:pStyle w:val="pStyle"/>
      </w:pPr>
      <w:r>
        <w:rPr/>
        <w:t xml:space="preserve">  〖⑩“能改知过”意思是先改正错误再认识到错误，而根据一般逻辑，应该是先认识到错误，再改正错误，所以此处语句顺序不当，应改为“知过能改”。由此可以得出要点：⑩语序不当，应将“能改知过”改为“知过能改”。〗</w:t>
      </w:r>
    </w:p>
    <w:p>
      <w:pPr>
        <w:pStyle w:val="pStyle"/>
      </w:pPr>
      <w:r>
        <w:rPr/>
        <w:t xml:space="preserve">  ⑪在十二生肖中，牛一直被认为是任劳任怨的代表，&lt;line&gt;有丰富的文化内涵&lt;/line&gt;。比如，古代有“鞭打春牛”的习俗，有促进春耕，祈盼丰年等寓意，后来也成为民俗文化的重要内容。</w:t>
      </w:r>
    </w:p>
    <w:p>
      <w:pPr>
        <w:pStyle w:val="pStyle"/>
      </w:pPr>
      <w:r>
        <w:rPr/>
        <w:t xml:space="preserve">  〖⑪“有丰富的文化内涵”意思是牛有内涵，而根据一般逻辑，牛只是牲畜，并没有独特的内涵，是人类赋予了它任劳任怨的内涵，为此此处表意不明，应改为“被赋予丰富的文化内涵”。由此可以得出要点：⑪用词不当，应将“有丰富的文化内涵”改为“被赋予丰富的文化内涵”。〗</w:t>
      </w:r>
    </w:p>
    <w:p>
      <w:pPr>
        <w:pStyle w:val="pStyle"/>
      </w:pPr>
      <w:r>
        <w:rPr/>
        <w:t xml:space="preserve">  </w:t>
      </w:r>
      <w:r>
        <w:rPr>
          <w:rStyle w:val="colorRedText"/>
        </w:rPr>
        <w:t xml:space="preserve">第三步——整理要点，确立答案结构</w:t>
      </w:r>
    </w:p>
    <w:p>
      <w:pPr>
        <w:pStyle w:val="pStyle"/>
      </w:pPr>
      <w:r>
        <w:rPr/>
        <w:t xml:space="preserve">  【梳理各个要点，按照句子的顺序，分别指出其错误或不当之处，并改正即可，注意要标注句子的序号。】</w:t>
      </w:r>
    </w:p>
    <w:p>
      <w:pPr>
        <w:pStyle w:val="pStyle"/>
      </w:pPr>
      <w:r>
        <w:rPr/>
        <w:t xml:space="preserve">  1.①逻辑错误，应将“辛”改为“丑”</w:t>
      </w:r>
    </w:p>
    <w:p>
      <w:pPr>
        <w:pStyle w:val="pStyle"/>
      </w:pPr>
      <w:r>
        <w:rPr/>
        <w:t xml:space="preserve">  2.②用词不当，应将“发觉”改为“发掘”</w:t>
      </w:r>
    </w:p>
    <w:p>
      <w:pPr>
        <w:pStyle w:val="pStyle"/>
      </w:pPr>
      <w:r>
        <w:rPr/>
        <w:t xml:space="preserve">  3.②用词不当，应将“雷同”改为“接近”</w:t>
      </w:r>
    </w:p>
    <w:p>
      <w:pPr>
        <w:pStyle w:val="pStyle"/>
      </w:pPr>
      <w:r>
        <w:rPr/>
        <w:t xml:space="preserve">  4.②标点错误，应将“子、鼠也”中的顿号改为逗号</w:t>
      </w:r>
    </w:p>
    <w:p>
      <w:pPr>
        <w:pStyle w:val="pStyle"/>
      </w:pPr>
      <w:r>
        <w:rPr/>
        <w:t xml:space="preserve">  5.④用词不当，应将“因为”改为“所以”</w:t>
      </w:r>
    </w:p>
    <w:p>
      <w:pPr>
        <w:pStyle w:val="pStyle"/>
      </w:pPr>
      <w:r>
        <w:rPr/>
        <w:t xml:space="preserve">  6.⑤用词不当，应将“耿耿于怀”改为“情有独钟”</w:t>
      </w:r>
    </w:p>
    <w:p>
      <w:pPr>
        <w:pStyle w:val="pStyle"/>
      </w:pPr>
      <w:r>
        <w:rPr/>
        <w:t xml:space="preserve">  7.⑥语法错误，应将“也有有趣的不少故事”改为“也有不少有趣的故事”</w:t>
      </w:r>
    </w:p>
    <w:p>
      <w:pPr>
        <w:pStyle w:val="pStyle"/>
      </w:pPr>
      <w:r>
        <w:rPr/>
        <w:t xml:space="preserve">  8.⑧逻辑错误，应删去“不让”</w:t>
      </w:r>
    </w:p>
    <w:p>
      <w:pPr>
        <w:pStyle w:val="pStyle"/>
      </w:pPr>
      <w:r>
        <w:rPr/>
        <w:t xml:space="preserve">  9.⑨用词不当，应将“吩咐”改为“嘱咐”</w:t>
      </w:r>
    </w:p>
    <w:p>
      <w:pPr>
        <w:pStyle w:val="pStyle"/>
      </w:pPr>
      <w:r>
        <w:rPr/>
        <w:t xml:space="preserve">  10.⑩语序不当，应将“能改知过”改为“知过能改”</w:t>
      </w:r>
    </w:p>
    <w:p>
      <w:pPr>
        <w:pStyle w:val="pStyle"/>
      </w:pPr>
      <w:r>
        <w:rPr/>
        <w:t xml:space="preserve">  11.⑪用词不当，应将“有丰富的文化内涵”改为“被赋予丰富的文化内涵”</w:t>
      </w:r>
    </w:p>
    <w:p>
      <w:pPr>
        <w:pStyle w:val="pStyle"/>
      </w:pPr>
      <w:r>
        <w:rPr/>
        <w:t xml:space="preserve">【来源】 2022年7月浙江省温州市平阳县事业单位考试《综合应用能力》（网友回忆版）第1题</w:t>
      </w:r>
    </w:p>
    <w:p/>
    <w:p>
      <w:pPr/>
      <w:r>
        <w:rPr/>
        <w:t xml:space="preserve">第2题</w:t>
      </w:r>
    </w:p>
    <w:p>
      <w:pPr/>
      <w:r>
        <w:rPr/>
        <w:t xml:space="preserve">【知识点】 论证评价（综应）</w:t>
      </w:r>
    </w:p>
    <w:p>
      <w:pPr>
        <w:pStyle w:val="pStyle"/>
      </w:pPr>
      <w:r>
        <w:rPr/>
        <w:t xml:space="preserve">【答案】          1.第一段由“《家有儿女》《还珠格格》等年轻网民追捧剧以及四大名著的翻红”推不出“受年轻人喜欢并能够再次翻红的老剧多为历史题材”。论据只列举了年轻网民追捧的四个剧以及翻红的四大名著，样本数量太少，无法推出普遍性的结论，属于以偏概全。</w:t>
      </w:r>
    </w:p>
    <w:p>
      <w:pPr>
        <w:pStyle w:val="pStyle"/>
      </w:pPr>
      <w:r>
        <w:rPr/>
        <w:t xml:space="preserve">         2.第二段由“老剧的经典台词成为年轻人的‘接头暗号’及网民在网上‘戏剧现场’表达声音与观点”推不出“老剧的经典台词已成为大众日常交际用语的重要组成部分”。论据只能说明老剧的经典台词成为网民交流的一部分，而论点却将其扩大为大众日常交际用语，表述过于绝对。</w:t>
      </w:r>
    </w:p>
    <w:p>
      <w:pPr>
        <w:pStyle w:val="pStyle"/>
      </w:pPr>
      <w:r>
        <w:rPr/>
        <w:t xml:space="preserve">         3.第三段由“某种程度上，老剧算是吹进年轻人平台的一股‘清新之风’”推不出“庞大的视频内容消费需求是诸多老剧重新被年轻网民选择的首要原因”。互联网视频虽庞杂，但网民想寻找更多元、丰富的内容，“老剧”的清新则成为年轻网民首选的原因，而非庞大的视频内容消费需求，属于因果矛盾。</w:t>
      </w:r>
    </w:p>
    <w:p>
      <w:pPr>
        <w:pStyle w:val="pStyle"/>
      </w:pPr>
      <w:r>
        <w:rPr/>
        <w:t xml:space="preserve">         4.第四段由“‘老剧’有清新味道的原因”推不出“网络思维和传统思维是截然不同的两种思维”的结论。论据是“老剧”有清新味道的原因，其中阐述了新一代的网络思维与传统思维剧作散发的时代气质不同，但在其中，他们也产生好奇，发现情感上的亲近与文化上的共鸣，因此并非截然不同，此处前后矛盾。</w: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lt;line&gt;指出其中存在的4处论证错误&lt;/line&gt;，&lt;line&gt;并分别说明理由&lt;/line&gt;。【提示我们有两个要素，指出其中存在的5处论证错误，并分别说明理由。】&lt;line&gt;常见的论证错误主要包括&lt;/line&gt;：&lt;line&gt;论证中的概念不明确&lt;/line&gt;、&lt;line&gt;判断不准确&lt;/line&gt;、&lt;line&gt;推理不严密&lt;/line&gt;、&lt;line&gt;证据不充分等&lt;/line&gt;。【根据考情的变化，这里的错误类别可以写的更为具体准确，按照理论课中所学的错误类别作答即可】（20分）</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p>
    <w:p>
      <w:pPr>
        <w:pStyle w:val="pStyle"/>
      </w:pPr>
      <w:r>
        <w:rPr/>
        <w:t xml:space="preserve">  老剧翻红的趋势，在年轻人聚集的网络平台上仍然延续。从前几年开始，《家有儿女》《还珠格格》《亮剑》《士兵突击》就得到了年轻网民的追捧。最近，播出于上世纪八九十年代的央视版四大名著电视剧，再次见证了老剧翻红的大爆，评分一路飙升。&lt;line&gt;由此可见&lt;/line&gt;，受年轻人喜欢并能够再次翻红的老剧多为历史题材。</w:t>
      </w:r>
    </w:p>
    <w:p>
      <w:pPr>
        <w:pStyle w:val="pStyle"/>
      </w:pPr>
      <w:r>
        <w:rPr/>
        <w:t xml:space="preserve">  〖（1）根据关键词确定论点和论据。“由此可见”引导论点，“由此可见”之前是论据。论点为“受年轻人喜欢并能够再次翻红的老剧多为历史题材”，论据为“老剧翻红的趋势，在年轻人聚集的网络平台上仍然延续。从前几年开始，《家有儿女》《还珠格格》《亮剑》《士兵突击》就得到了年轻网民的追捧。最近，播出于上世纪八九十年代的央视版四大名著电视剧，再次见证了老剧翻红的大爆，评分一路飙升”。（2）分析论证错误。论据只是列举了年轻网民追捧的《家有儿女》《还珠格格》《亮剑》《士兵突击》以及翻红的四大名著，样本数量太少，无法推出普遍性的结论，属于以偏概全。〗</w:t>
      </w:r>
    </w:p>
    <w:p>
      <w:pPr>
        <w:pStyle w:val="pStyle"/>
      </w:pPr>
      <w:r>
        <w:rPr/>
        <w:t xml:space="preserve">  </w:t>
      </w:r>
      <w:r>
        <w:rPr>
          <w:rStyle w:val="colorRedText"/>
        </w:rPr>
        <w:t xml:space="preserve">段2：</w:t>
      </w:r>
    </w:p>
    <w:p>
      <w:pPr>
        <w:pStyle w:val="pStyle"/>
      </w:pPr>
      <w:r>
        <w:rPr/>
        <w:t xml:space="preserve">  “年轻人追老剧”，已经成为一个愈加有意思的现象，比如一些老剧的经典台词，成为他们的“接头暗号”。比如看到林黛玉出场，不时有网友留言“林怼怼要营业了”。网上的“戏剧现场”一片欢乐，网民通过评论区与弹幕所表达出的声音与观点，也让人深思经典与时尚潮流之间的关系。&lt;line&gt;老剧的经典台词已经成为大众日常交际用语的重要组成部分&lt;/line&gt;。</w:t>
      </w:r>
    </w:p>
    <w:p>
      <w:pPr>
        <w:pStyle w:val="pStyle"/>
      </w:pPr>
      <w:r>
        <w:rPr/>
        <w:t xml:space="preserve">  〖1.（1）根据材料逻辑确定论点和论据。分总逻辑，论点为“老剧的经典台词已经成为大众日常交际用语的重要组成部分”，论据为‘年轻人追老剧’，已经成为一个愈加有意思的现象，比如一些老剧的经典台词，成为他们的‘接头暗号’。比如看到林黛玉出场，不时有网友留言‘林怼怼要营业了’。网上的‘戏剧现场’一片欢乐，网民通过评论区与弹幕所表达出的声音与观点，也让人深思经典与时尚潮流之间的关系。”。（2）分析论证错误。论据只能说明老剧的经典台词成为网民交流的一部分，而论点却将其扩大为大众日常交际用语的重要组成部分，表述过于绝对，属于绝对化表述。〗</w:t>
      </w:r>
    </w:p>
    <w:p>
      <w:pPr>
        <w:pStyle w:val="pStyle"/>
      </w:pPr>
      <w:r>
        <w:rPr/>
        <w:t xml:space="preserve">  </w:t>
      </w:r>
      <w:r>
        <w:rPr>
          <w:rStyle w:val="colorRedText"/>
        </w:rPr>
        <w:t xml:space="preserve">段3：</w:t>
      </w:r>
    </w:p>
    <w:p>
      <w:pPr>
        <w:pStyle w:val="pStyle"/>
      </w:pPr>
      <w:r>
        <w:rPr/>
        <w:t xml:space="preserve">  &lt;line&gt;庞大的视频内容消费需求，是帮助包括四大名著电视剧在内等诸多老剧重新被年轻网民选择的首要原因&lt;/line&gt;。互联网视频内容看似庞大复杂，但在短视频一家独大、直播视频泥沙俱下的状况下，网民仍然在不停寻找更多元、丰富的内容。所以，四大名著电视剧出现在新平台上，并非作为“老剧”而受关注，某种程度上，它们算是吹进年轻人平台的一股“清新之风”。老剧翻红，根本上是因为它们经过了时间的沉淀、岁月的洗礼。</w:t>
      </w:r>
    </w:p>
    <w:p>
      <w:pPr>
        <w:pStyle w:val="pStyle"/>
      </w:pPr>
      <w:r>
        <w:rPr/>
        <w:t xml:space="preserve">  〖1.（1）根据材料逻辑确定论点和论据。总分逻辑，论点为“庞大的视频内容消费需求，是帮助包括四大名著电视剧在内等诸多老剧重新被年轻网民选择的首要原因”，论据为“某种程度上，它们算是吹进年轻人平台的一股“清新之风”。老剧翻红，根本上是因为它们经过了时间的沉淀、岁月的洗礼”。（2）分析论证错误。互联网视频内容看似庞大复杂，但在短视频一家独大、直播视频泥沙俱下的状况下，网民仍然在不停寻找更多元、丰富的内容，“老剧”的清新则成为年轻网民首选的原因，而非庞大的视频内容消费需求，属于因果矛盾。〗</w:t>
      </w:r>
    </w:p>
    <w:p>
      <w:pPr>
        <w:pStyle w:val="pStyle"/>
      </w:pPr>
      <w:r>
        <w:rPr/>
        <w:t xml:space="preserve">  </w:t>
      </w:r>
      <w:r>
        <w:rPr>
          <w:rStyle w:val="colorRedText"/>
        </w:rPr>
        <w:t xml:space="preserve">段4：</w:t>
      </w:r>
    </w:p>
    <w:p>
      <w:pPr>
        <w:pStyle w:val="pStyle"/>
      </w:pPr>
      <w:r>
        <w:rPr/>
        <w:t xml:space="preserve">  之所以说“老剧”也有清新的味道，在于“老剧”体现出了“时间差”所制造出来的魅力，在互联网环境中长大的这一代人，看待事物、思考问题使用的都是网络思维，对于他们来讲，严格遵守传统思维所制作的“老剧”，散发着完全不同的时代气质，这不由使他们产生好奇，观看追棒“老剧”成为他们体会“父辈的时代”的一个契机，并隐约从这些“老剧”身上，发现一种情感上的亲近与文化上的共鸣。&lt;line&gt;可见&lt;/line&gt;，网络思维和传统思维是截然不同的两种思维。</w:t>
      </w:r>
    </w:p>
    <w:p>
      <w:pPr>
        <w:pStyle w:val="pStyle"/>
      </w:pPr>
      <w:r>
        <w:rPr/>
        <w:t xml:space="preserve">  〖（1）根据关键词确定论点和论据。“可见”引导论点，“可见”之前是论据。论点为“网络思维和传统思维是截然不同的两种思维”，论据为“之所以说‘老剧’也有清新的味道，在于‘老剧’体现出了‘时间差’所制造出来的魅力，在互联网环境中长大的这一代人，看待事物、思考问题使用的都是网络思维，对于他们来讲，严格遵守传统思维所制作的‘老剧’，散发着完全不同的时代气质，这不由使他们产生好奇，观看追棒“老剧”成为他们体会‘父辈的时代’的一个契机，并隐约从这些‘老剧’身上，发现一种情感上的亲近与文化上的共鸣”。（2）分析论证错误。论据是“老剧”有清新味道的原因，其中阐述了新一代的网络思维与传统思维剧作散发的时代气质不同，但论据中也提到他们对“老剧”也产生好奇，观看追棒“老剧”成为他们体会“父辈的时代”的一个契机，并隐约从这些“老剧”身上，发现一种情感上的亲近与文化上的共鸣，因此并非论点所述的截然不同，此处前后矛盾，属于因果矛盾。〗</w:t>
      </w:r>
    </w:p>
    <w:p>
      <w:pPr>
        <w:pStyle w:val="pStyle"/>
      </w:pPr>
      <w:r>
        <w:rPr/>
        <w:t xml:space="preserve">  </w:t>
      </w:r>
      <w:r>
        <w:rPr>
          <w:rStyle w:val="colorRedText"/>
        </w:rPr>
        <w:t xml:space="preserve">第三步——按题目要求整理要点</w:t>
      </w:r>
    </w:p>
    <w:p>
      <w:pPr>
        <w:pStyle w:val="pStyle"/>
      </w:pPr>
      <w:r>
        <w:rPr/>
        <w:t xml:space="preserve">  【梳理各个要点，按照材料逻辑依次罗列。】</w:t>
      </w:r>
    </w:p>
    <w:p>
      <w:pPr>
        <w:pStyle w:val="pStyle"/>
      </w:pPr>
      <w:r>
        <w:rPr/>
        <w:t xml:space="preserve">  1.第一段由“《家有儿女》《还珠格格》等年轻网民追捧剧以及四大名著的翻红”推不出“受年轻人喜欢并能够再次翻红的老剧多为历史题材”。论据只列举了年轻网民追捧的四个剧以及翻红的四大名著，样本数量太少，无法推出普遍性的结论，属于以偏概全。</w:t>
      </w:r>
    </w:p>
    <w:p>
      <w:pPr>
        <w:pStyle w:val="pStyle"/>
      </w:pPr>
      <w:r>
        <w:rPr/>
        <w:t xml:space="preserve">  2.第二段由“老剧的经典台词成为年轻人的‘接头暗号’及网民在网上‘戏剧现场’表达声音与观点”推不出“老剧的经典台词已成为大众日常交际用语的重要组成部分”。论据只能说明老剧的经典台词成为网民交流的一部分，而论点却将其扩大为大众日常交际用语，表述过于绝对。</w:t>
      </w:r>
    </w:p>
    <w:p>
      <w:pPr>
        <w:pStyle w:val="pStyle"/>
      </w:pPr>
      <w:r>
        <w:rPr/>
        <w:t xml:space="preserve">  3.第三段由“某种程度上，老剧算是吹进年轻人平台的一股‘清新之风’”推不出“庞大的视频内容消费需求是诸多老剧重新被年轻网民选择的首要原因”。互联网视频虽庞杂，但网民想寻找更多元、丰富的内容，“老剧”的清新则成为年轻网民首选的原因，而非庞大的视频内容消费需求，属于因果矛盾。</w:t>
      </w:r>
    </w:p>
    <w:p>
      <w:pPr>
        <w:pStyle w:val="pStyle"/>
      </w:pPr>
      <w:r>
        <w:rPr/>
        <w:t xml:space="preserve">  4.第四段由“‘老剧’有清新味道的原因”推不出“网络思维和传统思维是截然不同的两种思维”的结论。论据是“老剧”有清新味道的原因，其中阐述了新一代的网络思维与传统思维剧作散发的时代气质不同，但在其中，他们也产生好奇，发现情感上的亲近与文化上的共鸣，因此并非截然不同，此处前后矛盾。</w:t>
      </w:r>
    </w:p>
    <w:p>
      <w:pPr>
        <w:pStyle w:val="pStyle"/>
      </w:pPr>
      <w:r>
        <w:rPr/>
        <w:t xml:space="preserve">【来源】 2022年7月浙江省温州市平阳县事业单位考试《综合应用能力》（网友回忆版）第2题</w:t>
      </w:r>
    </w:p>
    <w:p/>
    <w:p>
      <w:pPr/>
      <w:r>
        <w:rPr/>
        <w:t xml:space="preserve">第3题</w:t>
      </w:r>
    </w:p>
    <w:p>
      <w:pPr/>
      <w:r>
        <w:rPr/>
        <w:t xml:space="preserve">【知识点】 分析概括</w:t>
      </w:r>
    </w:p>
    <w:p>
      <w:pPr>
        <w:pStyle w:val="pStyle"/>
      </w:pPr>
      <w:r>
        <w:rPr/>
        <w:t xml:space="preserve">【答案】          1.善用数字化手段营销。利用微信、抖音等社交媒体的营销作用越来越大。</w:t>
      </w:r>
    </w:p>
    <w:p>
      <w:pPr>
        <w:pStyle w:val="pStyle"/>
      </w:pPr>
      <w:r>
        <w:rPr/>
        <w:t xml:space="preserve">         2.将品牌设计理念同传统文化特征相融合，激发了文化认同和情感共鸣。</w:t>
      </w:r>
    </w:p>
    <w:p>
      <w:pPr>
        <w:pStyle w:val="pStyle"/>
      </w:pPr>
      <w:r>
        <w:rPr/>
        <w:t xml:space="preserve">         3.品牌文化在创新中得以发扬和传承，提升产品销量。</w:t>
      </w:r>
    </w:p>
    <w:p>
      <w:pPr>
        <w:pStyle w:val="pStyle"/>
      </w:pPr>
      <w:r>
        <w:rPr/>
        <w:t xml:space="preserve">         4.将国家发展理念融入到国潮原创设计中，推动社会进步。</w:t>
      </w:r>
    </w:p>
    <w:p>
      <w:pPr>
        <w:pStyle w:val="pStyle"/>
      </w:pPr>
      <w:r>
        <w:rPr/>
        <w:t xml:space="preserve">  </w:t>
      </w:r>
      <w:r>
        <w:pict>
          <v:shape type="#_x0000_t75" style="width:350pt; height:79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根据材料&lt;/line&gt;【出现“根据”一词，提示作答本题只需阅读第一题对应的材料1-3即可】，&lt;line&gt;概括中国国潮品牌呈现出的重要特征&lt;/line&gt;【“概括……特征”提示本题考查的是案例分析题的非常规要素特征，主题为“中国国潮品牌”，在阅读材料时一方面定位主题词“中国国潮品牌”，在主题词附近找到基本的信息描述性词汇；另一方面我们也需要关注材料中的对于主题的突出、特别之处的描述，比如意义、作用、问题等要素，具体需依据材料而定】。（8分）</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3</w:t>
      </w:r>
    </w:p>
    <w:p>
      <w:pPr>
        <w:pStyle w:val="pStyle"/>
      </w:pPr>
      <w:r>
        <w:rPr/>
        <w:t xml:space="preserve">  中国一家珠宝零售商表示，现在年轻一代更愿意购买国货，对带有龙凤等中国传统文化符号的“国潮”珠宝需求强劲，2021年4月至9月，“95后”及千禧一代消费者贡献了该公司“传承系列”产品销售额的56％以上。</w:t>
      </w:r>
    </w:p>
    <w:p>
      <w:pPr>
        <w:pStyle w:val="pStyle"/>
      </w:pPr>
      <w:r>
        <w:rPr/>
        <w:t xml:space="preserve">  〖本段主要阐述了年轻一代更愿意购买国潮珠宝的这一社会现象，属于背景信息，可略读。〗</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法国《新工厂》周刊网站近日刊文指出，中国消费者正在转向本土品牌，化妆品市场的改变证明了这一点。业内人士表示，过去三年，&lt;line&gt;中国本土品牌销量呈爆炸式增长&lt;/line&gt;，&lt;line&gt;中国本土品牌善于运用数字化手段&lt;/line&gt;，&lt;line&gt;微信、抖音等社交媒体的营销作用越来越大&lt;/line&gt;。</w:t>
      </w:r>
    </w:p>
    <w:p>
      <w:pPr>
        <w:pStyle w:val="pStyle"/>
      </w:pPr>
      <w:r>
        <w:rPr/>
        <w:t xml:space="preserve">  〖“中国本土品牌销量呈爆炸式增长……善于运用数字化手段，微信、抖音等社交媒体的营销作用越来越大”中“善用”“作用越来越大”的积极表述提示要点，反映了本土品牌擅长利用数字化手段营销、推广产品，属于中国国潮品牌的显著特征，可概括为要点：</w:t>
      </w:r>
      <w:r>
        <w:rPr>
          <w:rStyle w:val="colorRedText"/>
        </w:rPr>
        <w:t xml:space="preserve">①善用数字化手段营销。利用微信、抖音等社交媒体的营销作用越来越大。</w:t>
      </w:r>
      <w:r>
        <w:rPr/>
        <w:t xml:space="preserve">〗</w:t>
      </w:r>
    </w:p>
    <w:p>
      <w:pPr>
        <w:pStyle w:val="pStyle"/>
      </w:pPr>
      <w:r>
        <w:rPr/>
        <w:t xml:space="preserve">  </w:t>
      </w:r>
      <w:r>
        <w:rPr>
          <w:rStyle w:val="colorRedText"/>
        </w:rPr>
        <w:t xml:space="preserve">段2：</w:t>
      </w:r>
      <w:r>
        <w:rPr/>
        <w:t xml:space="preserve">过去的2021年可以说是“国潮”复兴的元年，企业通过&lt;line&gt;将品牌设计理念同传统文化特征相融合&lt;/line&gt;，&lt;line&gt;激发了&lt;/line&gt;消费者，尤其是年轻群体的&lt;line&gt;文化认同和情感共鸣&lt;/line&gt;，从而使得品牌与产品都焕发出勃勃生机，同时&lt;line&gt;在“国潮”文化的带动与影响之下&lt;/line&gt;，国货品牌也得到了迅速的发展，&lt;line&gt;品牌文化在创新中得以发扬和传承&lt;/line&gt;，&lt;line&gt;产品的销量也赶上或超越了很多国外品牌&lt;/line&gt;。有数据显示在90后和“Z世代”的年轻人中，对经过全方位包装升级的国货类产品表示感兴趣的，占比达到70%以上，在2021年“双十一”第一轮预售的前100名中，国货品牌占比接近一半。无独有偶，D电商平台发布的《2021电商国货发展年度报告》显示，2021年D电商平台国货品牌同比增长了66.7%。</w:t>
      </w:r>
    </w:p>
    <w:p>
      <w:pPr>
        <w:pStyle w:val="pStyle"/>
      </w:pPr>
      <w:r>
        <w:rPr/>
        <w:t xml:space="preserve">  〖（1）阅读与主题相关的表述“将品牌设计理念同传统文化特征相融合，激发了消费者……文化认同和情感共鸣”，反映了国潮品牌企业在设计中融入传统文化，引发了年轻群体的认同与共鸣，属于中国国潮品牌在设计理念中呈现的特征，可概括为要点：</w:t>
      </w:r>
      <w:r>
        <w:rPr>
          <w:rStyle w:val="colorRedText"/>
        </w:rPr>
        <w:t xml:space="preserve">②将品牌设计理念同传统文化特征相融合，激发了文化认同和情感共鸣。</w:t>
      </w:r>
      <w:r>
        <w:rPr/>
        <w:t xml:space="preserve">（2）“在‘国潮’文化的带动与影响之下……品牌文化在创新中得以发扬和传承，产品的销量也赶上或超越了很多国外品牌”中“创新”“发扬”“超越”等表述提示要点，反映了国潮品牌在创新中发展、传承，销量快速增长，属于特征之一，可概括为要点：</w:t>
      </w:r>
      <w:r>
        <w:rPr>
          <w:rStyle w:val="colorRedText"/>
        </w:rPr>
        <w:t xml:space="preserve">③品牌文化在创新中得以发扬和传承，提升产品销量。</w:t>
      </w:r>
      <w:r>
        <w:rPr/>
        <w:t xml:space="preserve">〗</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如今，随着“国潮”的崛起，&lt;line&gt;“再生”设计的理念也随之浸入到国潮的原创设计之中&lt;/line&gt;。就在C区的第十届中国花博会北园内，两排总长156米、由502万个牛奶盒“变身”而来的“牛奶盒长椅”俨然成为了国潮“再生”设计的标志之一。设计团队在全国3000多个回收点回收了500多万个牛奶盒后，通过特殊工艺和反复实验，充分利用牛奶盒作为复合纸包装所包含的优质纸质纤维和塑料性能，使其呈现较高强度，不仅能适应户外的复杂使用环境，而且还能像拼图一样灵活拆卸。</w:t>
      </w:r>
    </w:p>
    <w:p>
      <w:pPr>
        <w:pStyle w:val="pStyle"/>
      </w:pPr>
      <w:r>
        <w:rPr/>
        <w:t xml:space="preserve">  </w:t>
      </w:r>
      <w:r>
        <w:rPr>
          <w:rStyle w:val="colorRedText"/>
        </w:rPr>
        <w:t xml:space="preserve">段2：</w:t>
      </w:r>
      <w:r>
        <w:rPr/>
        <w:t xml:space="preserve">实际上，成功开发牛奶盒的潜力，上海的设计团队已经积累了丰富经验。早在2009年，上海多家单位就联合发起过“绿色世博‘椅’我为荣”&lt;line&gt;牛奶饮料纸包装社区回收大行动&lt;/line&gt;，数月时间吸引了72万的市民参与。这些&lt;line&gt;牛奶盒最终被制作成&lt;/line&gt;1000张长1.2米、宽0.4米，安放在宝钢大舞台、1号船坞和育乐湾等场所&lt;line&gt;供游人休憩的长椅&lt;/line&gt;，&lt;line&gt;以及被安置在世博园区的各个角落的环保分类垃圾桶&lt;/line&gt;，成为2010年上海世博会一道&lt;line&gt;亮丽的风景&lt;/line&gt;。</w:t>
      </w:r>
    </w:p>
    <w:p>
      <w:pPr>
        <w:pStyle w:val="pStyle"/>
      </w:pPr>
      <w:r>
        <w:rPr/>
        <w:t xml:space="preserve">  〖段1-段2均围绕着国潮设计融入“再生”设计理念以及“牛奶盒长椅”的案例而展开，内容有联系可合并阅读。段1“‘再生’设计的理念也随之浸入到国潮的原创设计之中”以及段2“牛奶饮料纸包装社区回收……被制作成……供游人休憩的长椅……环保分类垃圾桶，成为2010年上海世博会一道亮丽的风景”的表述说明国潮品牌将绿色、环保的发展理念融入产品设计中，助推建设生态文明社会，属于“中国国潮品牌”的特征，可概括为要点：</w:t>
      </w:r>
      <w:r>
        <w:rPr>
          <w:rStyle w:val="colorRedText"/>
        </w:rPr>
        <w:t xml:space="preserve">④将国家发展理念融入到国潮原创设计中，推动社会进步。</w:t>
      </w:r>
      <w:r>
        <w:rPr/>
        <w:t xml:space="preserve">〗</w:t>
      </w:r>
    </w:p>
    <w:p>
      <w:pPr>
        <w:pStyle w:val="pStyle"/>
      </w:pPr>
      <w:r>
        <w:rPr/>
        <w:t xml:space="preserve">  </w:t>
      </w:r>
      <w:r>
        <w:rPr>
          <w:rStyle w:val="colorRedText"/>
        </w:rPr>
        <w:t xml:space="preserve">第三步——整理要点，确立答案结构</w:t>
      </w:r>
    </w:p>
    <w:p>
      <w:pPr>
        <w:pStyle w:val="pStyle"/>
      </w:pPr>
      <w:r>
        <w:rPr/>
        <w:t xml:space="preserve">  【梳理材料可以发现，各个要点是按照“数字化营销”“融合传统文化”“创新发扬”“融入国家发展理念”这几个方面展开的，因此答案可按照这几个层次展开，分条撰写】</w:t>
      </w:r>
    </w:p>
    <w:p>
      <w:pPr>
        <w:pStyle w:val="pStyle"/>
      </w:pPr>
      <w:r>
        <w:rPr/>
        <w:t xml:space="preserve">  【要点①围绕“数字化营销”展开，可单独列为一条】善用数字化手段营销。利用微信、抖音等社交媒体的营销作用越来越大。</w:t>
      </w:r>
    </w:p>
    <w:p>
      <w:pPr>
        <w:pStyle w:val="pStyle"/>
      </w:pPr>
      <w:r>
        <w:rPr/>
        <w:t xml:space="preserve">  【要点②围绕“融合传统文化”展开，可单独列为一条】将品牌设计理念同传统文化特征相融合，激发了文化认同和情感共鸣。</w:t>
      </w:r>
    </w:p>
    <w:p>
      <w:pPr>
        <w:pStyle w:val="pStyle"/>
      </w:pPr>
      <w:r>
        <w:rPr/>
        <w:t xml:space="preserve">  【要点③围绕“创新发扬”展开，可单独列为一条】设品牌文化在创新中得以发扬和传承，提升产品销量。</w:t>
      </w:r>
    </w:p>
    <w:p>
      <w:pPr>
        <w:pStyle w:val="pStyle"/>
      </w:pPr>
      <w:r>
        <w:rPr/>
        <w:t xml:space="preserve">  【要点④围绕“融入国家发展理念”展开，可单独列为一条】将国家发展理念融入到国潮原创设计中，推动社会进步。</w:t>
      </w:r>
    </w:p>
    <w:p>
      <w:pPr>
        <w:pStyle w:val="pStyle"/>
      </w:pPr>
      <w:r>
        <w:rPr/>
        <w:t xml:space="preserve">【来源】 2022年7月浙江省温州市平阳县事业单位考试《综合应用能力》（网友回忆版）第3题</w:t>
      </w:r>
    </w:p>
    <w:p/>
    <w:p>
      <w:pPr/>
      <w:r>
        <w:rPr/>
        <w:t xml:space="preserve">第4题</w:t>
      </w:r>
    </w:p>
    <w:p>
      <w:pPr/>
      <w:r>
        <w:rPr/>
        <w:t xml:space="preserve">【知识点】 分析概括</w:t>
      </w:r>
    </w:p>
    <w:p>
      <w:pPr>
        <w:pStyle w:val="pStyle"/>
      </w:pPr>
      <w:r>
        <w:rPr/>
        <w:t xml:space="preserve">【答案】          1.国家实力提升和民族自信心的增强，使得消费者更加认可和喜爱具有中国传统文化符号的国潮品牌。</w:t>
      </w:r>
    </w:p>
    <w:p>
      <w:pPr>
        <w:pStyle w:val="pStyle"/>
      </w:pPr>
      <w:r>
        <w:rPr/>
        <w:t xml:space="preserve">         2.国潮品牌在传统文化的基础上进行创新，打造出独特的品牌文化和产品特色，经过全方位包装升级的国货类产品更能够满足年轻消费者的个性化需求。</w:t>
      </w:r>
    </w:p>
    <w:p>
      <w:pPr>
        <w:pStyle w:val="pStyle"/>
      </w:pPr>
      <w:r>
        <w:rPr/>
        <w:t xml:space="preserve">         3.数字化手段的运用，使得国潮品牌更易于在社交媒体等平台上进行宣传和推广，使得消费者更加容易获取品牌信息和购买渠道。</w:t>
      </w:r>
    </w:p>
    <w:p>
      <w:pPr>
        <w:pStyle w:val="pStyle"/>
      </w:pPr>
      <w:r>
        <w:rPr/>
        <w:t xml:space="preserve">         4.环保意识的提高和可持续发展理念的普及，也促进了国潮品牌的再生设计和环保理念的发展，为消费者提供更加环保和可持续的消费选择。</w:t>
      </w:r>
    </w:p>
    <w:p>
      <w:pPr>
        <w:pStyle w:val="pStyle"/>
      </w:pPr>
      <w:r>
        <w:rPr/>
        <w:t xml:space="preserve">  </w:t>
      </w:r>
      <w:r>
        <w:pict>
          <v:shape type="#_x0000_t75" style="width:350pt; height:122.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结合材料和实际&lt;/line&gt;【“结合材料和实际”，提示作答本题既需阅读对应的材料1-3，还需结合生活实际分析】，谈谈&lt;line&gt;为什么现在越来越多的消费者更倾向于选择“国潮”品牌&lt;/line&gt;【（1）“谈谈为什么……选择‘国潮’品牌”即消费者更倾向于“国潮”品牌的原因，提示本题考查案例分析题的原因要素，主题为“消费者更倾向于‘国潮’品牌”。（2）作答原因要素时，首先需重点关注与主题相关表示原因的标志性词汇，从材料中直接摘抄或概括出原因；其次，需重点关注与主题相关的表因果关系的信息，从材料中直接摘抄或概括出原因；最后，“消费者倾向于‘国潮’”为积极现象，因此在阅读材料时，可重点关注与国潮品牌相关的积极性表述的词句，从中提炼出要点，具体需依据材料而定】。（12分）</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3</w:t>
      </w:r>
    </w:p>
    <w:p>
      <w:pPr>
        <w:pStyle w:val="pStyle"/>
      </w:pPr>
      <w:r>
        <w:rPr/>
        <w:t xml:space="preserve">  中国一家珠宝零售商表示，现在年轻一代更愿意购买国货，对带有龙凤等中国传统文化符号的“国潮”珠宝需求强劲，2021年4月至9月，“95后”及千禧一代消费者贡献了该公司“传承系列”产品销售额的56％以上。</w:t>
      </w:r>
    </w:p>
    <w:p>
      <w:pPr>
        <w:pStyle w:val="pStyle"/>
      </w:pPr>
      <w:r>
        <w:rPr/>
        <w:t xml:space="preserve">  〖本段主要阐述了年轻一代更愿意购买国潮珠宝的这一社会现象，属于背景信息，可略读。〗</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法国《新工厂》周刊网站近日刊文指出，中国消费者正在转向本土品牌，化妆品市场的改变证明了这一点。业内人士表示，过去三年，&lt;line&gt;中国本土品牌销量呈爆炸式增长&lt;/line&gt;，&lt;line&gt;中国本土品牌善于运用数字化手段&lt;/line&gt;，&lt;line&gt;微信、抖音等社交媒体的营销作用越来越大&lt;/line&gt;。</w:t>
      </w:r>
    </w:p>
    <w:p>
      <w:pPr>
        <w:pStyle w:val="pStyle"/>
      </w:pPr>
      <w:r>
        <w:rPr/>
        <w:t xml:space="preserve">  〖“中国本土品牌销量呈爆炸式增长……善于运用数字化手段，微信、抖音等社交媒体的营销作用越来越大”中“善于运用”“作用越来越大”的积极表述提示要点，反映了国潮品牌擅长利用数字化手段在社交媒体宣传、推广产品，让消费者更容易接触、了解到产品信息、购买方式等，从而使消费者更倾向于国潮品牌，可概括为要点：</w:t>
      </w:r>
      <w:r>
        <w:rPr>
          <w:rStyle w:val="colorRedText"/>
        </w:rPr>
        <w:t xml:space="preserve">①数字化手段的运用，使得国潮品牌更易于在社交媒体等平台上进行宣传和推广，使得消费者更加容易获取品牌信息和购买渠道。</w:t>
      </w:r>
      <w:r>
        <w:rPr/>
        <w:t xml:space="preserve">〗</w:t>
      </w:r>
    </w:p>
    <w:p>
      <w:pPr>
        <w:pStyle w:val="pStyle"/>
      </w:pPr>
      <w:r>
        <w:rPr/>
        <w:t xml:space="preserve">  </w:t>
      </w:r>
      <w:r>
        <w:rPr>
          <w:rStyle w:val="colorRedText"/>
        </w:rPr>
        <w:t xml:space="preserve">段2：</w:t>
      </w:r>
      <w:r>
        <w:rPr/>
        <w:t xml:space="preserve">过去的2021年可以说是&lt;line&gt;“国潮”复兴&lt;/line&gt;的元年，企业通过&lt;line&gt;将品牌设计理念同传统文化特征相融合&lt;/line&gt;，&lt;line&gt;激发了&lt;/line&gt;消费者，尤其是年轻群体的&lt;line&gt;文化认同和情感共鸣&lt;/line&gt;，&lt;line&gt;从而使得品牌与产品都焕发出勃勃生机&lt;/line&gt;，同时在“国潮”文化的带动与影响之下，国货品牌也得到了迅速的发展，&lt;line&gt;品牌文化在创新中得以发扬和传承&lt;/line&gt;，&lt;line&gt;产品的销量也赶上或超越了很多国外品牌&lt;/line&gt;。有数据显示在90后和“Z世代”的年轻人中，对经过&lt;line&gt;全方位包装升级的国货类产品&lt;/line&gt;表示感兴趣的，占比达到70%以上，在2021年“双十一”第一轮预售的前100名中，国货品牌占比接近一半。无独有偶，D电商平台发布的《2021电商国货发展年度报告》显示，2021年D电商平台国货品牌同比增长了66.7%。</w:t>
      </w:r>
    </w:p>
    <w:p>
      <w:pPr>
        <w:pStyle w:val="pStyle"/>
      </w:pPr>
      <w:r>
        <w:rPr/>
        <w:t xml:space="preserve">  〖（1）“‘国潮’复兴”“激发了消费者……文化认同和情感共鸣”的积极表述提示着融入传统文化特征的国潮产品能够激发消费者文化认同和情感共鸣；同时结合实际可以知道，我国坚定文化自信道路，综合国力显著提升，人们的民族自信心和自豪感不断增强，因此，消费者更容易选择具有中国传统文化特征的国潮品牌，可分析推导为要点：</w:t>
      </w:r>
      <w:r>
        <w:rPr>
          <w:rStyle w:val="colorRedText"/>
        </w:rPr>
        <w:t xml:space="preserve">②国家实力提升和民族自信心的增强，使得消费者更加认可和喜爱具有中国传统文化符号的国潮品牌。</w:t>
      </w:r>
      <w:r>
        <w:rPr/>
        <w:t xml:space="preserve">（2）“将品牌设计理念同传统文化特征相融合”“品牌文化在创新中得以发扬和传承”“全方位包装升级的国货类产品”中“融合”“创新”“升级”等表述提示要点，反映了国潮品牌立足于传统文化，创新发展品牌文化、产品，并升级包装，满足了消费者的不同需求，从而使消费者更倾向于国潮品牌，可概括为要点：</w:t>
      </w:r>
      <w:r>
        <w:rPr>
          <w:rStyle w:val="colorRedText"/>
        </w:rPr>
        <w:t xml:space="preserve">③国潮品牌在传统文化的基础上进行创新，打造出独特的品牌文化和产品特色，经过全方位包装升级的国货类产品更能够满足年轻消费者的个性化需求。</w:t>
      </w:r>
      <w:r>
        <w:rPr/>
        <w:t xml:space="preserve">〗</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如今，随着“国潮”的崛起，&lt;line&gt;“再生”设计的理念也随之浸入到国潮的原创设计之中&lt;/line&gt;。就在C区的第十届中国花博会北园内，两排总长156米、由502万个牛奶盒“变身”而来的“牛奶盒长椅”俨然成为了国潮“再生”设计的标志之一。设计团队在全国3000多个回收点回收了500多万个牛奶盒后，通过特殊工艺和反复实验，充分利用牛奶盒作为复合纸包装所包含的优质纸质纤维和塑料性能，使其呈现较高强度，不仅能适应户外的复杂使用环境，而且还能像拼图一样灵活拆卸。</w:t>
      </w:r>
    </w:p>
    <w:p>
      <w:pPr>
        <w:pStyle w:val="pStyle"/>
      </w:pPr>
      <w:r>
        <w:rPr/>
        <w:t xml:space="preserve">  </w:t>
      </w:r>
      <w:r>
        <w:rPr>
          <w:rStyle w:val="colorRedText"/>
        </w:rPr>
        <w:t xml:space="preserve">段2：</w:t>
      </w:r>
      <w:r>
        <w:rPr/>
        <w:t xml:space="preserve">实际上，成功开发牛奶盒的潜力，上海的设计团队已经积累了丰富经验。早在2009年，上海多家单位就联合发起过“绿色世博‘椅’我为荣”&lt;line&gt;牛奶饮料纸包装社区回收大行动&lt;/line&gt;，数月时间吸引了72万的市民参与。这些&lt;line&gt;牛奶盒最终被制作成&lt;/line&gt;1000张长1.2米、宽0.4米，安放在宝钢大舞台、1号船坞和育乐湾等场所&lt;line&gt;供游人休憩的长椅&lt;/line&gt;，&lt;line&gt;以及被安置在世博园区的各个角落的环保分类垃圾桶&lt;/line&gt;，成为2010年上海世博会一道亮丽的风景。</w:t>
      </w:r>
    </w:p>
    <w:p>
      <w:pPr>
        <w:pStyle w:val="pStyle"/>
      </w:pPr>
      <w:r>
        <w:rPr/>
        <w:t xml:space="preserve">  〖段1-段2均围绕着国潮品牌“再生”设计理念以及“牛奶盒长椅”的案例而展开，内容有联系可合并阅读。段1“‘再生’设计的理念也随之浸入到国潮的原创设计之中”以及段2“牛奶饮料纸包装社区回收……最终被制作成……供游人休憩的长椅……环保分类垃圾桶”的表述说明国潮品牌注重环保发展，将再生理念融入产品设计中；同时结合实际可知，我国坚持绿色发展、可持续发展，人们爱护环境、保护环境的意识普遍提高，因此，具有再生设计理念的国潮品牌给消费者提供了绿色环保的消费方式，使得大家更倾向于选择国潮品牌，因此可分析推导为要点：</w:t>
      </w:r>
      <w:r>
        <w:rPr>
          <w:rStyle w:val="colorRedText"/>
        </w:rPr>
        <w:t xml:space="preserve">④环保意识的提高和可持续发展理念的普及，也促进了国潮品牌的再生设计和环保理念的发展，为消费者提供更加环保和可持续的消费选择。</w:t>
      </w:r>
      <w:r>
        <w:rPr/>
        <w:t xml:space="preserve">〗</w:t>
      </w:r>
    </w:p>
    <w:p>
      <w:pPr>
        <w:pStyle w:val="pStyle"/>
      </w:pPr>
      <w:r>
        <w:rPr/>
        <w:t xml:space="preserve">  </w:t>
      </w:r>
      <w:r>
        <w:rPr>
          <w:rStyle w:val="colorRedText"/>
        </w:rPr>
        <w:t xml:space="preserve">第三步——整理要点，确立答案结构</w:t>
      </w:r>
    </w:p>
    <w:p>
      <w:pPr>
        <w:pStyle w:val="pStyle"/>
      </w:pPr>
      <w:r>
        <w:rPr/>
        <w:t xml:space="preserve">  【梳理材料可以发现，各个要点是按照“国家实力”“传统文化创新”“数字化推广”“环保理念”这几个方面展开的，因此答案可按照这几个层次展开，分条撰写】</w:t>
      </w:r>
    </w:p>
    <w:p>
      <w:pPr>
        <w:pStyle w:val="pStyle"/>
      </w:pPr>
      <w:r>
        <w:rPr/>
        <w:t xml:space="preserve">  【要点②围绕“国家实力”展开，可单独列为一条】国家实力提升和民族自信心的增强，使得消费者更加认可和喜爱具有中国传统文化符号的国潮品牌。</w:t>
      </w:r>
    </w:p>
    <w:p>
      <w:pPr>
        <w:pStyle w:val="pStyle"/>
      </w:pPr>
      <w:r>
        <w:rPr/>
        <w:t xml:space="preserve">  【要点③围绕“传统文化创新”展开，可单独列为一条】国潮品牌在传统文化的基础上进行创新，打造出独特的品牌文化和产品特色，经过全方位包装升级的国货类产品更能够满足年轻消费者的个性化需求。</w:t>
      </w:r>
    </w:p>
    <w:p>
      <w:pPr>
        <w:pStyle w:val="pStyle"/>
      </w:pPr>
      <w:r>
        <w:rPr/>
        <w:t xml:space="preserve">  【要点①围绕“数字化推广”展开，可单独列为一条】数字化手段的运用，使得国潮品牌更易于在社交媒体等平台上进行宣传和推广，使得消费者更加容易获取品牌信息和购买渠道。</w:t>
      </w:r>
    </w:p>
    <w:p>
      <w:pPr>
        <w:pStyle w:val="pStyle"/>
      </w:pPr>
      <w:r>
        <w:rPr/>
        <w:t xml:space="preserve">  【要点④围绕“环保理念”展开，可单独列为一条】环保意识的提高和可持续发展理念的普及，也促进了国潮品牌的再生设计和环保理念的发展，为消费者提供更加环保和可持续的消费选择。</w:t>
      </w:r>
    </w:p>
    <w:p>
      <w:pPr>
        <w:pStyle w:val="pStyle"/>
      </w:pPr>
      <w:r>
        <w:rPr/>
        <w:t xml:space="preserve">【来源】 2022年7月浙江省温州市平阳县事业单位考试《综合应用能力》（网友回忆版）第4题</w:t>
      </w:r>
    </w:p>
    <w:p/>
    <w:p>
      <w:pPr/>
      <w:r>
        <w:rPr/>
        <w:t xml:space="preserve">第5题</w:t>
      </w:r>
    </w:p>
    <w:p>
      <w:pPr/>
      <w:r>
        <w:rPr/>
        <w:t xml:space="preserve">【知识点】 材料作文</w:t>
      </w:r>
    </w:p>
    <w:p>
      <w:pPr>
        <w:pStyle w:val="pStyle"/>
      </w:pPr>
      <w:r>
        <w:rPr/>
        <w:t xml:space="preserve">【答案】 &lt;tcenter&gt;</w:t>
      </w:r>
      <w:r>
        <w:rPr>
          <w:rStyle w:val="colorRedText"/>
        </w:rPr>
        <w:t xml:space="preserve">勿让“好评返现”透支诚信</w:t>
      </w:r>
      <w:r>
        <w:rPr/>
        <w:t xml:space="preserve">&lt;/tcenter&gt;         “好评返现”即花钱买好评，是商家以返还少量现金或优惠券的方式诱导消费者对商品的质量和商家服务做出正面评价的一种不正当营销手段，不仅违背了诚信交易的市场原则，而且会严重损害消费者的利益。</w:t>
      </w:r>
      <w:r>
        <w:rPr>
          <w:rStyle w:val="colorRedText"/>
        </w:rPr>
        <w:t xml:space="preserve">人无信不立，业无信不兴，因此，要多管齐下遏制“好评返现”行为。</w:t>
      </w:r>
    </w:p>
    <w:p>
      <w:pPr>
        <w:pStyle w:val="pStyle"/>
      </w:pPr>
      <w:r>
        <w:rPr/>
        <w:t xml:space="preserve">         近年来，虽有法律约束这种恶意刷好评的乱象行为，但依旧屡禁不止、大行其道，这究竟为何呢？</w:t>
      </w:r>
    </w:p>
    <w:p>
      <w:pPr>
        <w:pStyle w:val="pStyle"/>
      </w:pPr>
      <w:r>
        <w:rPr/>
        <w:t xml:space="preserve">        </w:t>
      </w:r>
      <w:r>
        <w:rPr>
          <w:rStyle w:val="colorRedText"/>
        </w:rPr>
        <w:t xml:space="preserve"> 商家利益熏心，法制观念淡漠。</w:t>
      </w:r>
      <w:r>
        <w:rPr/>
        <w:t xml:space="preserve">评价是消费的重要依据，为了提高成交量和订单量，商家花钱买流量，来欺骗和误导消费者。从快递夹带“好评返现”的小卡片，到频繁打电话、发短信卖惨要好评，再到添加客服微信领取现金红包，商家为了好评可谓是花样百出。这不仅让商品质量得不到真实反映，而且对其他同类商家造成不正当竞争。</w:t>
      </w:r>
    </w:p>
    <w:p>
      <w:pPr>
        <w:pStyle w:val="pStyle"/>
      </w:pPr>
      <w:r>
        <w:rPr/>
        <w:t xml:space="preserve">        </w:t>
      </w:r>
      <w:r>
        <w:rPr>
          <w:rStyle w:val="colorRedText"/>
        </w:rPr>
        <w:t xml:space="preserve"> 平台机制不健全，治理力度弱。</w:t>
      </w:r>
      <w:r>
        <w:rPr/>
        <w:t xml:space="preserve">一方面，店铺排名金额和好评、评论数量挂钩，如果好评数量多，平台就会增加该商品的曝光量，这种不合理的排名制度也一定程度上助长了不良风气；另一方面，平台不支持“好评返现”却依旧要求商家履行承诺，“睁一只眼闭一只眼”的变相支持是其大肆猖狂的重要因素。</w:t>
      </w:r>
    </w:p>
    <w:p>
      <w:pPr>
        <w:pStyle w:val="pStyle"/>
      </w:pPr>
      <w:r>
        <w:rPr/>
        <w:t xml:space="preserve">       </w:t>
      </w:r>
      <w:r>
        <w:rPr>
          <w:rStyle w:val="colorRedText"/>
        </w:rPr>
        <w:t xml:space="preserve">  消费者认知不清，因小失大。</w:t>
      </w:r>
      <w:r>
        <w:rPr/>
        <w:t xml:space="preserve">一些消费者贪图蝇头小利，看不到长远利益，掉进了商家的消费陷阱。更有甚者，为了一些小恩小惠夸大产品效果，昧着良心写好评，让商品质量和商家服务得不到真实反映。此种违背客观实际的评价，会误导和坑害其他消费者，最终，消费信任体系被破坏、被透支，将影响网络消路，得不偿失。</w:t>
      </w:r>
    </w:p>
    <w:p>
      <w:pPr>
        <w:pStyle w:val="pStyle"/>
      </w:pPr>
      <w:r>
        <w:rPr/>
        <w:t xml:space="preserve">     </w:t>
      </w:r>
      <w:r>
        <w:rPr>
          <w:rStyle w:val="colorRedText"/>
        </w:rPr>
        <w:t xml:space="preserve">    要遏制“好评返现”乱象，还需多管齐下。</w:t>
      </w:r>
      <w:r>
        <w:rPr/>
        <w:t xml:space="preserve">作为商业主体，要想在市场竞争中占据主导优势，就应把道德与诚信放在首位，把主要精力放在保证产品质量和端正服务态度上，而不是靠虚假宣传和数据伪装赢得短暂的市场机遇；电商平台也要承担起主体责任，严格把关，优化算法，健全排名机制；消费者要端正态度，抵制“返现好评”，既不为商家利益诱惑作出虚假好评，又要积极向相关部门检举揭发，学会依法维权。此外，市场监管部门要积极承担起监管和查处的职责，对恶意“好评返现”的不法行为要给予严厉处罚，让其付出应有的代价，使其自觉遵守行业规则。</w:t>
      </w:r>
    </w:p>
    <w:p>
      <w:pPr>
        <w:pStyle w:val="pStyle"/>
      </w:pPr>
      <w:r>
        <w:rPr/>
        <w:t xml:space="preserve">         网购在改变购物习惯的同时，也改变了经营观念和商业形态。让我们一起向“好评返现”说不，营造公平、健康的购物环境！</w:t>
      </w:r>
    </w:p>
    <w:p>
      <w:pPr>
        <w:pStyle w:val="pStyle"/>
      </w:pPr>
      <w:r>
        <w:rPr/>
        <w:t xml:space="preserve">  </w:t>
      </w:r>
      <w:r>
        <w:pict>
          <v:shape type="#_x0000_t75" style="width:350pt; height:157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 审题</w:t>
      </w:r>
    </w:p>
    <w:p>
      <w:pPr>
        <w:pStyle w:val="pStyle"/>
      </w:pPr>
      <w:r>
        <w:rPr/>
        <w:t xml:space="preserve">  通过勾划题目的关键信息，找出文章的资料范围、主题、写作角度以及写作要求等。</w:t>
      </w:r>
    </w:p>
    <w:p>
      <w:pPr>
        <w:pStyle w:val="pStyle"/>
      </w:pPr>
      <w:r>
        <w:rPr/>
        <w:t xml:space="preserve">  &lt;line&gt;参考上述材料&lt;/line&gt;【注意阅读全部给定材料】，&lt;line&gt;联系实际&lt;/line&gt;，&lt;line&gt;自选角度&lt;/line&gt;，&lt;line&gt;自拟标题&lt;/line&gt;，</w:t>
      </w:r>
      <w:r>
        <w:rPr>
          <w:rStyle w:val="colorRedText"/>
        </w:rPr>
        <w:t xml:space="preserve">写一篇议论文</w:t>
      </w:r>
      <w:r>
        <w:rPr/>
        <w:t xml:space="preserve">【从题目中无法分析出主题及写作角度，要注意结合给定材料来分析，可以快速浏览材料，以便确定文章的主题和写作角度】。（40分）</w:t>
      </w:r>
    </w:p>
    <w:p>
      <w:pPr>
        <w:pStyle w:val="pStyle"/>
      </w:pPr>
      <w:r>
        <w:rPr/>
        <w:t xml:space="preserve">  要求：①观点明确，分析具体，条理清晰，语言流畅；②字数800-1000。</w:t>
      </w:r>
    </w:p>
    <w:p>
      <w:pPr>
        <w:pStyle w:val="pStyle"/>
      </w:pPr>
      <w:r>
        <w:rPr/>
        <w:t xml:space="preserve">  </w:t>
      </w:r>
      <w:r>
        <w:rPr>
          <w:rStyle w:val="colorRedText"/>
        </w:rPr>
        <w:t xml:space="preserve">第二步  阅读资料，来寻找文章的主题和角度（核心观点）</w:t>
      </w:r>
    </w:p>
    <w:p>
      <w:pPr>
        <w:pStyle w:val="pStyle"/>
      </w:pPr>
      <w:r>
        <w:rPr/>
        <w:t xml:space="preserve">  〖浏览给定材料：材料6主要介绍了市民李女士在电商平台网购衣服，“好评返现”卡的案例；材料7主要介绍了网络订餐平台点外卖，“好评返现”红包的事例。两则材料均围绕“好评返现”展开，因此可以确定本文的主题为：好评返现，且通过材料并结合实际可知，好评返现属于违法违规行为。因此围绕该主题，写作方向可能是：出现好评返现的原因、好评返现的危害、如何遏制好评返现这一乱象等，具体情况视材料而定。〗</w:t>
      </w:r>
    </w:p>
    <w:p>
      <w:pPr>
        <w:pStyle w:val="pStyle"/>
      </w:pPr>
      <w:r>
        <w:rPr/>
        <w:t xml:space="preserve">  </w:t>
      </w:r>
      <w:r>
        <w:rPr>
          <w:rStyle w:val="colorRedText"/>
        </w:rPr>
        <w:t xml:space="preserve">材料</w:t>
      </w:r>
      <w:r>
        <w:rPr/>
        <w:t xml:space="preserve">6</w:t>
      </w:r>
    </w:p>
    <w:p>
      <w:pPr>
        <w:pStyle w:val="pStyle"/>
      </w:pPr>
      <w:r>
        <w:rPr/>
        <w:t xml:space="preserve">  2022年5月，李女士在一家电商平台花19.9元买了一条裤子，到货后她发现包装袋中还附带一张10元的“好评返现”卡。按卡片要求，李女士给了商品全5星好评，并写了几十字的评价，配了3张图片。然而，“一顿操作”后，商家只返了她10元优惠券，且满68元才可以用。“我当时就觉得被骗了”。李女士抱着试一试的态度找到平台客服人员，“没想到很快就收到了10元转账”。该平台客服人员表示，&lt;line&gt;平台不支持“好评返现”&lt;/line&gt;，&lt;line&gt;但又表示平台接到消费者投诉后&lt;/line&gt;，&lt;line&gt;如果查证属实&lt;/line&gt;，&lt;line&gt;会要求商家履行承诺&lt;/line&gt;。</w:t>
      </w:r>
    </w:p>
    <w:p>
      <w:pPr>
        <w:pStyle w:val="pStyle"/>
      </w:pPr>
      <w:r>
        <w:rPr/>
        <w:t xml:space="preserve">  〖“平台不支持‘好评返现’，但又表示平台接到消费者投诉后，如果查证属实，会要求商家履行承诺”的表述说明，一方面平台不允许商家进行“好评返现”，此行为违反法律法规，但是商家依旧发放“好评返现”卡，说明商家法律意识薄弱，由此可概括出观点：</w:t>
      </w:r>
      <w:r>
        <w:rPr>
          <w:rStyle w:val="colorRedText"/>
        </w:rPr>
        <w:t xml:space="preserve">①商家法制观念淡漠</w:t>
      </w:r>
      <w:r>
        <w:rPr/>
        <w:t xml:space="preserve">；另一方面，反映出平台对商家的“好评返现”行为，未做到及时有效的管理，只有在接到消费者投诉后才会进行处理，相关的管理制度不完善，存在管理漏洞，导致“好评返现”普遍存在，由此可概括出观点：</w:t>
      </w:r>
      <w:r>
        <w:rPr>
          <w:rStyle w:val="colorRedText"/>
        </w:rPr>
        <w:t xml:space="preserve">②平台机制不健全。</w:t>
      </w:r>
      <w:r>
        <w:rPr/>
        <w:t xml:space="preserve">〗</w:t>
      </w:r>
    </w:p>
    <w:p>
      <w:pPr>
        <w:pStyle w:val="pStyle"/>
      </w:pPr>
      <w:r>
        <w:rPr/>
        <w:t xml:space="preserve">  </w:t>
      </w:r>
      <w:r>
        <w:rPr>
          <w:rStyle w:val="colorRedText"/>
        </w:rPr>
        <w:t xml:space="preserve">材料</w:t>
      </w:r>
      <w:r>
        <w:rPr/>
        <w:t xml:space="preserve">7</w:t>
      </w:r>
    </w:p>
    <w:p>
      <w:pPr>
        <w:pStyle w:val="pStyle"/>
      </w:pPr>
      <w:r>
        <w:rPr/>
        <w:t xml:space="preserve">  </w:t>
      </w:r>
      <w:r>
        <w:rPr>
          <w:rStyle w:val="colorRedText"/>
        </w:rPr>
        <w:t xml:space="preserve">段1：</w:t>
      </w:r>
      <w:r>
        <w:rPr/>
        <w:t xml:space="preserve">2022年5月份，为防控疫情，北京市暂停了餐厅堂食，餐饮店经营创收纷纷转向了线上网络订餐平台。</w:t>
      </w:r>
    </w:p>
    <w:p>
      <w:pPr>
        <w:pStyle w:val="pStyle"/>
      </w:pPr>
      <w:r>
        <w:rPr/>
        <w:t xml:space="preserve">  〖段1主要介绍了北京餐饮店在疫情下转向网络订餐平台的背景，未涉及与“好评返现”相关的表述，无要点。〗</w:t>
      </w:r>
    </w:p>
    <w:p>
      <w:pPr>
        <w:pStyle w:val="pStyle"/>
      </w:pPr>
      <w:r>
        <w:rPr/>
        <w:t xml:space="preserve">  </w:t>
      </w:r>
      <w:r>
        <w:rPr>
          <w:rStyle w:val="colorRedText"/>
        </w:rPr>
        <w:t xml:space="preserve">段2：</w:t>
      </w:r>
      <w:r>
        <w:rPr/>
        <w:t xml:space="preserve">5月24日，李明（化名）讲述了她近日点外卖时频繁收到“好评返现”红包的事。“5月21日，我在网络订餐平台订了一家馄饨的早餐，拿到外卖后，我发现里面有一张给五星好评便可返现的小卡片，&lt;line&gt;我给好评后通过微信将截图发给了店铺工作人员&lt;/line&gt;，&lt;line&gt;果真收到了2元红包&lt;/line&gt;”。接下来的2天内，李明&lt;line&gt;点外卖时还分别收到了几家商铺3元、2元和3元的现金红包&lt;/line&gt;。“疫情期间北京禁止堂食的那段时间，消费者点外卖一般会查看店铺评价，&lt;line&gt;评分越高、好评数量越多的店铺&lt;/line&gt;，&lt;line&gt;消费者越愿意选择下单&lt;/line&gt;，我自己点外卖时就很注重店铺近期的带图评价。&lt;line&gt;但平台上店铺的好评如果都是假的那无疑会对消费者构成误导&lt;/line&gt;。”李明说。“&lt;line&gt;给商家好评除了可以返现金之外&lt;/line&gt;，&lt;line&gt;还可以返护手霜和草莓冰粉&lt;/line&gt;。”</w:t>
      </w:r>
    </w:p>
    <w:p>
      <w:pPr>
        <w:pStyle w:val="pStyle"/>
      </w:pPr>
      <w:r>
        <w:rPr/>
        <w:t xml:space="preserve">  〖（1）“我给好评后通过微信将截图发给了店铺工作人员，果真收到了2元红包……元、2元和3元的现金红包”“还可以返护手霜和草莓冰粉”“但平台上店铺的好评如果都是假的那无疑会对消费者构成误导”的表述反映了，消费者因贪图2、3元的红包或者护手霜等小便宜，就给商家好评，导致平台店铺都是好评，无法辨别真假，容易对其他消费者造成误导，说明消费者对“好评返现”缺乏正确认知，贪图小利，带来大问题，由此可提炼出观点：</w:t>
      </w:r>
      <w:r>
        <w:rPr>
          <w:rStyle w:val="colorRedText"/>
        </w:rPr>
        <w:t xml:space="preserve">③消费者认知不清，因小失大。</w:t>
      </w:r>
      <w:r>
        <w:rPr/>
        <w:t xml:space="preserve">（2）“评分越高、好评数量越多的店铺，消费者越愿意选择下单……好评如果都是假的那无疑会对消费者构成误导”的表述说明，线上消费，消费者把商品评价作为重要参考依据，为提高销量，商家花钱买好评，流量造假，诱导消费者做出不客观的评价，说明“好评返现”乱象丛生的原因也在于商家一心追逐利益，由此可提炼出观点：</w:t>
      </w:r>
      <w:r>
        <w:rPr>
          <w:rStyle w:val="colorRedText"/>
        </w:rPr>
        <w:t xml:space="preserve">④商家利益熏心。</w:t>
      </w:r>
      <w:r>
        <w:rPr/>
        <w:t xml:space="preserve">〗</w:t>
      </w:r>
    </w:p>
    <w:p>
      <w:pPr>
        <w:pStyle w:val="pStyle"/>
      </w:pPr>
      <w:r>
        <w:rPr/>
        <w:t xml:space="preserve">  </w:t>
      </w:r>
      <w:r>
        <w:rPr>
          <w:rStyle w:val="colorRedText"/>
        </w:rPr>
        <w:t xml:space="preserve">段3：</w:t>
      </w:r>
      <w:r>
        <w:rPr/>
        <w:t xml:space="preserve">有媒体调查发现，多个“好评返现”店铺标称网络订餐平台各榜单第一名，有的店铺表示“好评返现”活动几年前就有，&lt;line&gt;但网络订餐平台却表示商家索要好评是一直不被允许的&lt;/line&gt;，&lt;line&gt;若情况属实会对商家处以置休、让商家下线平台等处罚&lt;/line&gt;。尽管如此，&lt;line&gt;“好评返现”还是屡屡不止&lt;/line&gt;。</w:t>
      </w:r>
    </w:p>
    <w:p>
      <w:pPr>
        <w:pStyle w:val="pStyle"/>
      </w:pPr>
      <w:r>
        <w:rPr/>
        <w:t xml:space="preserve">  〖“但网络订餐平台……让商家下线平台等处罚……‘好评返现’还是屡屡不止”的表述反映了，虽然商家索要好评是不合规的，但是“好评返现”依旧屡禁不止，说明平台对于商家的此种行为缺乏有效的监管，处罚力度不强，对“好评返现”行为未起到有效打击，由此可概括出要点：</w:t>
      </w:r>
      <w:r>
        <w:rPr>
          <w:rStyle w:val="colorRedText"/>
        </w:rPr>
        <w:t xml:space="preserve">⑤平台治理力度弱。</w:t>
      </w:r>
      <w:r>
        <w:rPr/>
        <w:t xml:space="preserve">〗</w:t>
      </w:r>
    </w:p>
    <w:p>
      <w:pPr>
        <w:pStyle w:val="pStyle"/>
      </w:pPr>
      <w:r>
        <w:rPr/>
        <w:t xml:space="preserve">  〖根据材料6和材料7的表述可知，“好评返现”现象普遍存在的原因在于，首先商家注重利益，缺乏法律观念；其次消费者对于“好评返现”缺少正确的认知，贪小便宜；最后相关平台的监管机制不够健全，对违法违规行为的打击力度弱。根据问题反推对策，要想从根源上有效制止“好评返现”的乱象，还需要从商家、消费者和平台等多角度入手，采取对应措施，有针对性的解决此问题，由此可提炼出观点：</w:t>
      </w:r>
      <w:r>
        <w:rPr>
          <w:rStyle w:val="colorRedText"/>
        </w:rPr>
        <w:t xml:space="preserve">⑥要遏制“好评返现”乱象，还需多管齐下。</w:t>
      </w:r>
      <w:r>
        <w:rPr/>
        <w:t xml:space="preserve">〗</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勿让“好评返现”透支诚信</w:t>
      </w:r>
    </w:p>
    <w:p>
      <w:pPr>
        <w:pStyle w:val="pStyle"/>
      </w:pPr>
      <w:r>
        <w:rPr/>
        <w:t xml:space="preserve">  </w:t>
      </w:r>
      <w:r>
        <w:rPr>
          <w:rStyle w:val="colorRedText"/>
        </w:rPr>
        <w:t xml:space="preserve">开头：</w:t>
      </w:r>
    </w:p>
    <w:p>
      <w:pPr>
        <w:pStyle w:val="pStyle"/>
      </w:pPr>
      <w:r>
        <w:rPr/>
        <w:t xml:space="preserve">  1.点题：“好评返现”的含义。</w:t>
      </w:r>
    </w:p>
    <w:p>
      <w:pPr>
        <w:pStyle w:val="pStyle"/>
      </w:pPr>
      <w:r>
        <w:rPr/>
        <w:t xml:space="preserve">  2.解题：人无信不立，业无信不兴，因此，要多管齐下遏制“好评返现”行为。</w:t>
      </w:r>
    </w:p>
    <w:p>
      <w:pPr>
        <w:pStyle w:val="pStyle"/>
      </w:pPr>
      <w:r>
        <w:rPr/>
        <w:t xml:space="preserve">  </w:t>
      </w:r>
      <w:r>
        <w:rPr>
          <w:rStyle w:val="colorRedText"/>
        </w:rPr>
        <w:t xml:space="preserve">分论点：</w:t>
      </w:r>
    </w:p>
    <w:p>
      <w:pPr>
        <w:pStyle w:val="pStyle"/>
      </w:pPr>
      <w:r>
        <w:rPr/>
        <w:t xml:space="preserve">  1.由①④得出：商家利益熏心，法制观念淡漠。【根据材料以及联系实际，可以考虑从（1）商家索要好评的原因；（2）商家索要好评的具体表现；（3）“好评返现”的危害等方面来论证这一论点。】</w:t>
      </w:r>
    </w:p>
    <w:p>
      <w:pPr>
        <w:pStyle w:val="pStyle"/>
      </w:pPr>
      <w:r>
        <w:rPr/>
        <w:t xml:space="preserve">  2.由②⑤得出：平台机制不健全，治理力度弱。【根据材料以及联系实际，可以考虑从（1）平台不合理的排名制度；（2）平台对商家“好评返现”的变相支持等方面来论证这一论点。】</w:t>
      </w:r>
    </w:p>
    <w:p>
      <w:pPr>
        <w:pStyle w:val="pStyle"/>
      </w:pPr>
      <w:r>
        <w:rPr/>
        <w:t xml:space="preserve">  3.由③得出：消费者认知不清，因小失大。【根据材料以及联系实际，可以考虑从（1）消费者掉进商家的消费陷阱，为蝇头小利给出好评；（2）消费者违背客观实际评价的危害等方面来论证这一论点。】</w:t>
      </w:r>
    </w:p>
    <w:p>
      <w:pPr>
        <w:pStyle w:val="pStyle"/>
      </w:pPr>
      <w:r>
        <w:rPr/>
        <w:t xml:space="preserve">  4.由⑥得出：要遏制“好评返现”乱象，还需多管齐下。【根据材料以及联系实际，可以考虑从（1）商家要注重道德和诚信经营；（2）电商平台要承担自身责任；（3）消费者要端正态度，抵制“好评返现”；（4）市场监管部门要承担起监管和查处职责等方面来论证这一论点。】</w:t>
      </w:r>
    </w:p>
    <w:p>
      <w:pPr>
        <w:pStyle w:val="pStyle"/>
      </w:pPr>
      <w:r>
        <w:rPr/>
        <w:t xml:space="preserve">【来源】 2022年7月浙江省温州市平阳县事业单位考试《综合应用能力》（网友回忆版）第5题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2023-12-27T15:45:13+08:00</dcterms:created>
  <dcterms:modified xsi:type="dcterms:W3CDTF">2023-12-27T15:45:13+08:00</dcterms:modified>
</cp:coreProperties>
</file>

<file path=docProps/custom.xml><?xml version="1.0" encoding="utf-8"?>
<Properties xmlns="http://schemas.openxmlformats.org/officeDocument/2006/custom-properties" xmlns:vt="http://schemas.openxmlformats.org/officeDocument/2006/docPropsVTypes"/>
</file>