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2023年9月陕西省事业单位招聘考试D类《综合应用能力》（中学）（网友回忆版）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以下是高一（6）班班主任刘老师（英语老师）的部分工作日志摘录：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日志1</w:t>
      </w:r>
    </w:p>
    <w:p>
      <w:pPr>
        <w:pStyle w:val="pStyle"/>
      </w:pPr>
      <w:r>
        <w:rPr/>
        <w:t xml:space="preserve">  小马是一个热爱体育、热爱思考的学生，初中时一直名列前茅，进入高中后踌躇满志，要考一个好大学。但是过了两个月，我发现他上课经常走神，作业量下降，总是忧心忡忡。体育老师反映，体育课上他总是一个人抱着课本在看台上，不参加任何体育运动。我找他谈心：</w:t>
      </w:r>
    </w:p>
    <w:p>
      <w:pPr>
        <w:pStyle w:val="pStyle"/>
      </w:pPr>
      <w:r>
        <w:rPr/>
        <w:t xml:space="preserve">  我：“小马，最近都没有看到你打篮球了，有什么心事吗？”</w:t>
      </w:r>
    </w:p>
    <w:p>
      <w:pPr>
        <w:pStyle w:val="pStyle"/>
      </w:pPr>
      <w:r>
        <w:rPr/>
        <w:t xml:space="preserve">  小马：“老师，我最近很困惑，我是不是变傻了，不适合高中学习？”</w:t>
      </w:r>
    </w:p>
    <w:p>
      <w:pPr>
        <w:pStyle w:val="pStyle"/>
      </w:pPr>
      <w:r>
        <w:rPr/>
        <w:t xml:space="preserve">  我：“为什么这样觉得啊？初中时，你可是同学心目中的班级一哥啊！”</w:t>
      </w:r>
    </w:p>
    <w:p>
      <w:pPr>
        <w:pStyle w:val="pStyle"/>
      </w:pPr>
      <w:r>
        <w:rPr/>
        <w:t xml:space="preserve">  小马：“那是初中了，最近几次测验，我的各科分数都不是很理想。”</w:t>
      </w:r>
    </w:p>
    <w:p>
      <w:pPr>
        <w:pStyle w:val="pStyle"/>
      </w:pPr>
      <w:r>
        <w:rPr/>
        <w:t xml:space="preserve">  我：“那有没有思考过原因呢？”</w:t>
      </w:r>
    </w:p>
    <w:p>
      <w:pPr>
        <w:pStyle w:val="pStyle"/>
      </w:pPr>
      <w:r>
        <w:rPr/>
        <w:t xml:space="preserve">  小马：“初中我只要上课认真听，回家做好家庭作业，就可以考到很好的分数，课后还有时间参加自己喜欢的体育竞赛队训练。但是到了高中，我把全部的时间都用来做题，晚上也学习到12点甚至更晚，成绩还是不理想。我已经没有什么信心了，觉得自己越来越笨，上课注意力也无法集中，晚上还经常失眠。”</w:t>
      </w:r>
    </w:p>
    <w:p>
      <w:pPr>
        <w:pStyle w:val="pStyle"/>
      </w:pPr>
      <w:r>
        <w:rPr/>
        <w:t xml:space="preserve">  我：“除了学习，你现在还有什么业余爱好吗？”</w:t>
      </w:r>
    </w:p>
    <w:p>
      <w:pPr>
        <w:pStyle w:val="pStyle"/>
      </w:pPr>
      <w:r>
        <w:rPr/>
        <w:t xml:space="preserve">  小马：“现在其他爱好我都放弃了，每天就是学习，但是我现在也有点想放弃学习了。”</w:t>
      </w:r>
    </w:p>
    <w:p>
      <w:pPr>
        <w:pStyle w:val="pStyle"/>
      </w:pPr>
      <w:r>
        <w:rPr/>
        <w:t xml:space="preserve">  和小马一番交流之后，我和他共同制定了一个月的科学学习计划，有了属于我们的“一个月的约定”。</w:t>
      </w:r>
    </w:p>
    <w:p>
      <w:pPr>
        <w:pStyle w:val="pStyle"/>
      </w:pPr>
      <w:r>
        <w:rPr/>
        <w:t xml:space="preserve">  我相信一定可以让他重拾信心，进入高中学习正轨。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日志2</w:t>
      </w:r>
    </w:p>
    <w:p>
      <w:pPr>
        <w:pStyle w:val="pStyle"/>
      </w:pPr>
      <w:r>
        <w:rPr/>
        <w:t xml:space="preserve">  第二学期刚刚开学，一天早上我在抽屉里面发现一封信，信来自一位比较内向的女生——小雅，读完后我久久不能平静。</w:t>
      </w:r>
    </w:p>
    <w:p>
      <w:pPr>
        <w:pStyle w:val="pStyle"/>
      </w:pPr>
      <w:r>
        <w:rPr/>
        <w:t xml:space="preserve">  “老师，我现在特别特别难受，不知道该和谁倾诉，不知道该怎么办。我从小就知道自己不是一个漂亮聪明的女孩，我很羡慕那些漂亮的学生，他们很容易就被选上表演节目；我也羡慕那些聪明的学生，他们可以轻易获得好成绩，赢来老师的表扬。但是我不行，从来没有上过舞台，只有非常努力的学习，老师才会轻描淡写地说一句‘还不错，继续努力’。进入高中后，我更加沮丧，甚至课堂回答老师问题时，老师有时候一句‘好好思考一下’或者‘下次听讲认真一点’，我都能胡思乱想一个晚上。上学期数学老师评语，说我是一个认真乖巧的学生，但是还需要多思多练，可是我已经很认真了。现在我成绩日益下滑，我该怎么办呢？”</w:t>
      </w:r>
    </w:p>
    <w:p>
      <w:pPr>
        <w:pStyle w:val="pStyle"/>
      </w:pPr>
      <w:r>
        <w:rPr/>
        <w:t xml:space="preserve">  我陷入了沉思，学生各有优缺点，我们应该怎么样评价一个学生才能更好引导他们呢？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日志3</w:t>
      </w:r>
    </w:p>
    <w:p>
      <w:pPr>
        <w:pStyle w:val="pStyle"/>
      </w:pPr>
      <w:r>
        <w:rPr/>
        <w:t xml:space="preserve">  最近班里涌起了一股小暗潮，几个非常聪明的学生成立了“纠错小分队”，老师上课的时候他们总是憋着一股劲找老师“茬”，从老师上课时的教学形式到知识讲解的不严谨；从一个知识点不断天马行空地追问到题目答案的质疑。班级任课老师纷纷反映，这几个学生非常聪明，但是上课钻牛角尖，给授课带来很大的困扰。我找来了这个小分队队员，他们这样说：</w:t>
      </w:r>
    </w:p>
    <w:p>
      <w:pPr>
        <w:pStyle w:val="pStyle"/>
      </w:pPr>
      <w:r>
        <w:rPr/>
        <w:t xml:space="preserve">  队长小展：“现在都已经是‘新课程，新教材’，难道老师不应该是‘新学生，新课堂’吗？”</w:t>
      </w:r>
    </w:p>
    <w:p>
      <w:pPr>
        <w:pStyle w:val="pStyle"/>
      </w:pPr>
      <w:r>
        <w:rPr/>
        <w:t xml:space="preserve">  小司：“我们上课特别认真听讲思考才能有疑问，学习不就是应该勤思多问吗？”</w:t>
      </w:r>
    </w:p>
    <w:p>
      <w:pPr>
        <w:pStyle w:val="pStyle"/>
      </w:pPr>
      <w:r>
        <w:rPr/>
        <w:t xml:space="preserve">  小轩：“老师备课时候就应该与时俱进，这样才能给我们更好的知识传授。如果所有知识的授课方式都一成不变，我可以网上学习，还要老师干什么呢？”</w:t>
      </w:r>
    </w:p>
    <w:p>
      <w:pPr>
        <w:pStyle w:val="pStyle"/>
      </w:pPr>
      <w:r>
        <w:rPr/>
        <w:t xml:space="preserve">  小潘：“老师的职责就是传道授业解惑也，我们不懂就问，提出质疑有什么问题吗？”</w:t>
      </w:r>
    </w:p>
    <w:p>
      <w:pPr>
        <w:pStyle w:val="pStyle"/>
      </w:pPr>
      <w:r>
        <w:rPr/>
        <w:t xml:space="preserve">  针对他们的疑问，我集合班级任课老师，和学生一起开展“关于新时代背景下的课堂教学模式”讨论。大家互相激发思维，都有了不同层次的理解和想法。</w:t>
      </w:r>
    </w:p>
    <w:p>
      <w:pPr>
        <w:pStyle w:val="pStyle"/>
      </w:pPr>
      <w:r>
        <w:rPr/>
        <w:t xml:space="preserve">1. (2023陕西)  </w:t>
      </w:r>
      <w:r>
        <w:rPr>
          <w:rStyle w:val="colorRedText"/>
        </w:rPr>
        <w:t xml:space="preserve">1.请根据日志1，分析学生小马自身存在的问题。（20分）</w:t>
      </w:r>
    </w:p>
    <w:p>
      <w:pPr>
        <w:pStyle w:val="pStyle"/>
      </w:pPr>
      <w:r>
        <w:rPr/>
        <w:t xml:space="preserve">  要求：分析全面、准确，条理清晰，字数不超过150字。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2.在日志1中，班主任刘老师就初高中学习的差异以及小马本身情况，和他一起制定了为期一个月的学习计划，帮助他重拾信心。假如你是刘老师，你会怎样帮助小马做学习计划？（25分）</w:t>
      </w:r>
    </w:p>
    <w:p>
      <w:pPr>
        <w:pStyle w:val="pStyle"/>
      </w:pPr>
      <w:r>
        <w:rPr/>
        <w:t xml:space="preserve">  要求：目的明确，方法得当，条理清晰，字数不超过200字。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3.请根据日志2，以刘老师的名义，给小雅写一封回信。（25分）</w:t>
      </w:r>
    </w:p>
    <w:p>
      <w:pPr>
        <w:pStyle w:val="pStyle"/>
      </w:pPr>
      <w:r>
        <w:rPr/>
        <w:t xml:space="preserve">  要求：针对性强，语言得体，条理清晰，字数不超过200字。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4.针对日志3，结合现在时代背景和学生情况，谈谈如何改进“新课程、新教材”背景下的课堂教学。（30分）</w:t>
      </w:r>
    </w:p>
    <w:p>
      <w:pPr>
        <w:pStyle w:val="pStyle"/>
      </w:pPr>
      <w:r>
        <w:rPr/>
        <w:t xml:space="preserve">  要求：针对性强，观点明确，条理清晰，字数不超过350字。</w:t>
      </w:r>
    </w:p>
    <w:p/>
    <w:p>
      <w:pPr>
        <w:pStyle w:val="pStyle"/>
      </w:pPr>
      <w:r>
        <w:rPr/>
        <w:t xml:space="preserve">2. (2023陕西)  </w:t>
      </w:r>
      <w:r>
        <w:rPr>
          <w:rStyle w:val="colorRedText"/>
        </w:rPr>
        <w:t xml:space="preserve">上级主管部门拟召开一次“双新背景下，如何改进学生评价方式”的教学研讨会。假如你是刘老师，请结合日志2描述的情况，完成以下任务：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1.分析当前学生评价方式存在的主要问题。（15分）</w:t>
      </w:r>
    </w:p>
    <w:p>
      <w:pPr>
        <w:pStyle w:val="pStyle"/>
      </w:pPr>
      <w:r>
        <w:rPr/>
        <w:t xml:space="preserve">  要求：分析全面、准确，条理清晰，字数不超过100字。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2.就“双新”背景下，进一步优化评价方式提出建议。（35分）</w:t>
      </w:r>
    </w:p>
    <w:p>
      <w:pPr>
        <w:pStyle w:val="pStyle"/>
      </w:pPr>
      <w:r>
        <w:rPr/>
        <w:t xml:space="preserve">  要求：突出主题，针对性强，条理清晰，字数不超过500字。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1.</w:t>
      </w:r>
    </w:p>
    <w:p>
      <w:pPr>
        <w:pStyle w:val="pStyle"/>
      </w:pPr>
      <w:r>
        <w:rPr/>
        <w:t xml:space="preserve">         答：（1）学段适应不良。小马升入高中，因为课业负担过重导致其出现注意力不集中、消极心态等。（2）错误归因能力。小马将测验不理想归结于自身太笨，这是归因不当的表现，长此以往易出现习得性无助。（3）学习方法不当。小马摒弃所有爱好，一味熬夜刷题，不利于高效学习。</w:t>
      </w:r>
    </w:p>
    <w:p>
      <w:pPr>
        <w:pStyle w:val="pStyle"/>
      </w:pPr>
      <w:r>
        <w:rPr/>
        <w:t xml:space="preserve">  2.</w:t>
      </w:r>
    </w:p>
    <w:p>
      <w:pPr>
        <w:pStyle w:val="pStyle"/>
      </w:pPr>
      <w:r>
        <w:rPr/>
        <w:t xml:space="preserve">         答：作为刘老师，我会采取以下措施：</w:t>
      </w:r>
    </w:p>
    <w:p>
      <w:pPr>
        <w:pStyle w:val="pStyle"/>
      </w:pPr>
      <w:r>
        <w:rPr/>
        <w:t xml:space="preserve">         首先，与小马交流，详细了解他在学习上的具体问题，分析问题出现的原因。其次，共同制定学习计划和切实可行的学习目标，将学习与兴趣爱好、身体锻炼等综合考虑。再次，制定详细的学习时间表，合理分配每天的学习时间、活动时间、休息时间等，保持学习效率和集中力。最后，教授小马高效学习的方法，比如课上认真做笔记，课后采用番茄钟法、分块学习等，高效学习。</w:t>
      </w:r>
    </w:p>
    <w:p>
      <w:pPr>
        <w:pStyle w:val="pStyle"/>
      </w:pPr>
      <w:r>
        <w:rPr/>
        <w:t xml:space="preserve">  3.</w:t>
      </w:r>
    </w:p>
    <w:p>
      <w:pPr>
        <w:pStyle w:val="pStyle"/>
      </w:pPr>
      <w:r>
        <w:rPr/>
        <w:t xml:space="preserve">  小雅同学：</w:t>
      </w:r>
    </w:p>
    <w:p>
      <w:pPr>
        <w:pStyle w:val="pStyle"/>
      </w:pPr>
      <w:r>
        <w:rPr/>
        <w:t xml:space="preserve">         你好。收到你的来信，很高兴你能够信任老师。你的认真、努力，老师看在眼里，并为之钦佩。但是春天之所以美丽，不仅因为百花齐放的绚烂，也因为绿叶的绿意盎然。每个人都有独属自己的优势，认真便是非常难能可贵的品质。虽然不在表演的舞台，但靠你的努力和认真，老师相信只要找到适合自己的学习方法，你也能在学习的舞台上绽放光彩，熠熠生辉的！老师会多帮助你的，我们一起加油吧！</w:t>
      </w:r>
    </w:p>
    <w:p>
      <w:pPr>
        <w:pStyle w:val="pStyle"/>
      </w:pPr>
      <w:r>
        <w:rPr/>
        <w:t xml:space="preserve">  4.</w:t>
      </w:r>
    </w:p>
    <w:p>
      <w:pPr>
        <w:pStyle w:val="pStyle"/>
      </w:pPr>
      <w:r>
        <w:rPr/>
        <w:t xml:space="preserve">         答：教师要与时俱进，创新教学：</w:t>
      </w:r>
    </w:p>
    <w:p>
      <w:pPr>
        <w:pStyle w:val="pStyle"/>
      </w:pPr>
      <w:r>
        <w:rPr/>
        <w:t xml:space="preserve">         第一，更新教学方式，注重互动合作。新时代教师要摒弃“单向输出”的教学模式，强化师生共同建构，在课堂中增加合作讨论、探究学习、小组游戏等环节，启发学生积极思考；给予学生质疑机会，引导学生正向发散思维，避免钻牛角尖，影响课堂节奏。</w:t>
      </w:r>
    </w:p>
    <w:p>
      <w:pPr>
        <w:pStyle w:val="pStyle"/>
      </w:pPr>
      <w:r>
        <w:rPr/>
        <w:t xml:space="preserve">         第二，关注个体差异，课内课外结合。教师应充分了解学生个性，根据学生能力差异，提供恰当的学习内容，通过个别提问、分层教学等形式，满足学生的不同学习需求。同时，将课上分组教学与课下个别辅导相结合，在兼顾整体的基础上给予学生个性思考的空间。</w:t>
      </w:r>
    </w:p>
    <w:p>
      <w:pPr>
        <w:pStyle w:val="pStyle"/>
      </w:pPr>
      <w:r>
        <w:rPr/>
        <w:t xml:space="preserve">         第三，丰富教学资源，增强课堂实践。一方面，教师可通过教学研讨、网络渠道等丰富课堂资源，增强课堂趣味；另一方面，教师可借助案例分析、情景模拟，将现实生活问题引入课堂，提升教学的实践性和实用性。</w:t>
      </w:r>
    </w:p>
    <w:p>
      <w:pPr>
        <w:pStyle w:val="pStyle"/>
      </w:pPr>
      <w:r>
        <w:rPr/>
        <w:t xml:space="preserve">【来源】 2023年9月陕西省事业单位招聘考试D类《综合应用能力》（中学）（网友回忆版）第1题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1.</w:t>
      </w:r>
    </w:p>
    <w:p>
      <w:pPr>
        <w:pStyle w:val="pStyle"/>
      </w:pPr>
      <w:r>
        <w:rPr/>
        <w:t xml:space="preserve">         一、评价标准单一，只关注成绩和学生特长，忽视学生的多元发展需求。二、评价方式不当，缺乏针对性和具体指导，学生不知道如何改进与提升。三、评价主体局限，只关注教师的单向评价，缺少学生自评和互评。</w:t>
      </w:r>
    </w:p>
    <w:p>
      <w:pPr>
        <w:pStyle w:val="pStyle"/>
      </w:pPr>
      <w:r>
        <w:rPr/>
        <w:t xml:space="preserve">  2.</w:t>
      </w:r>
    </w:p>
    <w:p>
      <w:pPr>
        <w:pStyle w:val="pStyle"/>
      </w:pPr>
      <w:r>
        <w:rPr/>
        <w:t xml:space="preserve">         答：在“双新”背景下，为了更好地评价学生，可以采取以下优化评价方式的建议。</w:t>
      </w:r>
    </w:p>
    <w:p>
      <w:pPr>
        <w:pStyle w:val="pStyle"/>
      </w:pPr>
      <w:r>
        <w:rPr/>
        <w:t xml:space="preserve">         首先，评价标准需要更加全面和多元化。除了关注学生成绩和特长外，还应该考虑学生的创造力、批判思维、团队合作、沟通能力等综合素质的培养。不同学科和学校可以制定适合自身特点的评价标准，让学生在综合素质的发展中得到更加全面的认可与鼓励。</w:t>
      </w:r>
    </w:p>
    <w:p>
      <w:pPr>
        <w:pStyle w:val="pStyle"/>
      </w:pPr>
      <w:r>
        <w:rPr/>
        <w:t xml:space="preserve">         其次，评价方式应更加多样化，注重个性化和具体指导。一方面，在评价时引入一些量化指标，如学习过程中的参与度、作业完成情况、提出问题的能力等，以便更直观地了解学生的发展状况。另一方面，减少模糊的表述，而是要提供具体的建议和指导。教师可以与学生进行详细的讨论，结合日常观察及与任课教师和家长的沟通情况，帮助学生了解自身的学习风格和问题，并针对问题进行改进。</w:t>
      </w:r>
    </w:p>
    <w:p>
      <w:pPr>
        <w:pStyle w:val="pStyle"/>
      </w:pPr>
      <w:r>
        <w:rPr/>
        <w:t xml:space="preserve">         最后，评价主体应更加多元化，注重学生参与。评价除了由教师来完成，还可以引入学生自评和互评的环节。学生可以对自己的学习成果进行反思和评价，与同学之间进行互相交流和评价，促进学生的自主学习和发展。</w:t>
      </w:r>
    </w:p>
    <w:p>
      <w:pPr>
        <w:pStyle w:val="pStyle"/>
      </w:pPr>
      <w:r>
        <w:rPr/>
        <w:t xml:space="preserve">         此外，评价过程中应注重正向激励。教师应及时给予学生积极地反馈和肯定，鼓励学生在进步中继续努力。</w:t>
      </w:r>
    </w:p>
    <w:p>
      <w:pPr>
        <w:pStyle w:val="pStyle"/>
      </w:pPr>
      <w:r>
        <w:rPr/>
        <w:t xml:space="preserve">【来源】 2023年9月陕西省事业单位招聘考试D类《综合应用能力》（中学）（网友回忆版）第2题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2023-12-27T17:12:39+08:00</dcterms:created>
  <dcterms:modified xsi:type="dcterms:W3CDTF">2023-12-27T17:12:39+08:00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