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2018年下半年安徽省合肥市肥西县事业单位招聘笔试《综合知识》真题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(2018安徽)  下列没有语病的是（    ）。</w:t>
      </w:r>
    </w:p>
    <w:p>
      <w:pPr>
        <w:pStyle w:val="pStyle"/>
      </w:pPr>
      <w:r>
        <w:rPr/>
        <w:t xml:space="preserve">A. 能不能战胜思想上的弱点，是一个人在事业上能否成功的关键。</w:t>
      </w:r>
    </w:p>
    <w:p>
      <w:pPr>
        <w:pStyle w:val="pStyle"/>
      </w:pPr>
      <w:r>
        <w:rPr/>
        <w:t xml:space="preserve">B. 我们的报刊、杂志、电视和一切出版物，更有责任做出表率，杜绝用字不规范的现象，增加使用语言文字的规范意识。</w:t>
      </w:r>
    </w:p>
    <w:p>
      <w:pPr>
        <w:pStyle w:val="pStyle"/>
      </w:pPr>
      <w:r>
        <w:rPr/>
        <w:t xml:space="preserve">C. 他清楚地记得，一周前，一个人背着一个黑色的皮包，从这条小路匆匆地走进村子，径直走进了那些破败的小院。</w:t>
      </w:r>
    </w:p>
    <w:p>
      <w:pPr>
        <w:pStyle w:val="pStyle"/>
      </w:pPr>
      <w:r>
        <w:rPr/>
        <w:t xml:space="preserve">D. 考试开始后，大约过了半个小时，就有人陆续交卷了。</w:t>
      </w:r>
    </w:p>
    <w:p/>
    <w:p>
      <w:pPr>
        <w:pStyle w:val="pStyle"/>
      </w:pPr>
      <w:r>
        <w:rPr/>
        <w:t xml:space="preserve">2. (2018安徽)  下列词语中画横线的字的读音完全相同的一组是（    ）。</w:t>
      </w:r>
    </w:p>
    <w:p>
      <w:pPr>
        <w:pStyle w:val="pStyle"/>
      </w:pPr>
      <w:r>
        <w:rPr/>
        <w:t xml:space="preserve">A. 骆驼  烙印  落枕  落英缤纷  笼络人心</w:t>
      </w:r>
    </w:p>
    <w:p>
      <w:pPr>
        <w:pStyle w:val="pStyle"/>
      </w:pPr>
      <w:r>
        <w:rPr/>
        <w:t xml:space="preserve">B. 冒昧  联袂  梦寐以求  魑魅魍魉  妩媚</w:t>
      </w:r>
    </w:p>
    <w:p>
      <w:pPr>
        <w:pStyle w:val="pStyle"/>
      </w:pPr>
      <w:r>
        <w:rPr/>
        <w:t xml:space="preserve">C. 机杼  枢纽  殊荣  仗义疏财  不辨菽麦</w:t>
      </w:r>
    </w:p>
    <w:p>
      <w:pPr>
        <w:pStyle w:val="pStyle"/>
      </w:pPr>
      <w:r>
        <w:rPr/>
        <w:t xml:space="preserve">D. 沟壑  喝彩  呵斥  鹤立鸡群  赫赫有名</w:t>
      </w:r>
    </w:p>
    <w:p/>
    <w:p>
      <w:pPr>
        <w:pStyle w:val="pStyle"/>
      </w:pPr>
      <w:r>
        <w:rPr/>
        <w:t xml:space="preserve">3. (2018安徽)  下列各句中，画横线的成语使用不正确的一组是（    ）。</w:t>
      </w:r>
    </w:p>
    <w:p>
      <w:pPr>
        <w:pStyle w:val="pStyle"/>
      </w:pPr>
      <w:r>
        <w:rPr/>
        <w:t xml:space="preserve">A. 漫天大雪封住了他们的眼睛，使他们每走一步都忧心忡忡，因为一旦偏离方向，错过了贮藏点，无异于直接走向死亡。</w:t>
      </w:r>
    </w:p>
    <w:p>
      <w:pPr>
        <w:pStyle w:val="pStyle"/>
      </w:pPr>
      <w:r>
        <w:rPr/>
        <w:t xml:space="preserve">B. 这次商品博览会聚集了全国各地各种各样的新产品，真可谓浩如烟海，应有尽有。</w:t>
      </w:r>
    </w:p>
    <w:p>
      <w:pPr>
        <w:pStyle w:val="pStyle"/>
      </w:pPr>
      <w:r>
        <w:rPr/>
        <w:t xml:space="preserve">C. 城市绿化必须因地制宜，突出环境保护与人文景观和谐统一的发展理念。</w:t>
      </w:r>
    </w:p>
    <w:p>
      <w:pPr>
        <w:pStyle w:val="pStyle"/>
      </w:pPr>
      <w:r>
        <w:rPr/>
        <w:t xml:space="preserve">D. 这首诗已经融入了历史学和文学，此二者相互补充、相互印证、相得益彰。</w:t>
      </w:r>
    </w:p>
    <w:p/>
    <w:p>
      <w:pPr>
        <w:pStyle w:val="pStyle"/>
      </w:pPr>
      <w:r>
        <w:rPr/>
        <w:t xml:space="preserve">4. (2018安徽)  下列词语中，错别字最多的--组是（    ）。</w:t>
      </w:r>
    </w:p>
    <w:p>
      <w:pPr>
        <w:pStyle w:val="pStyle"/>
      </w:pPr>
      <w:r>
        <w:rPr/>
        <w:t xml:space="preserve">A. 膨胀  枯燥  莫不关心  唇枪舌箭</w:t>
      </w:r>
    </w:p>
    <w:p>
      <w:pPr>
        <w:pStyle w:val="pStyle"/>
      </w:pPr>
      <w:r>
        <w:rPr/>
        <w:t xml:space="preserve">B. 诡计  辍学  出奇制胜  苦心孤诣</w:t>
      </w:r>
    </w:p>
    <w:p>
      <w:pPr>
        <w:pStyle w:val="pStyle"/>
      </w:pPr>
      <w:r>
        <w:rPr/>
        <w:t xml:space="preserve">C. 弥慢  桀骜  歪风斜气  贻然自得</w:t>
      </w:r>
    </w:p>
    <w:p>
      <w:pPr>
        <w:pStyle w:val="pStyle"/>
      </w:pPr>
      <w:r>
        <w:rPr/>
        <w:t xml:space="preserve">D. 陷阱  累赘  循私枉法  丰功伟迹</w:t>
      </w:r>
    </w:p>
    <w:p/>
    <w:p>
      <w:pPr>
        <w:pStyle w:val="pStyle"/>
      </w:pPr>
      <w:r>
        <w:rPr/>
        <w:t xml:space="preserve">5. (2018安徽)  诗句“一水护田将绿绕，两山排闼送青来”运用了（    ）修辞手法。</w:t>
      </w:r>
    </w:p>
    <w:p>
      <w:pPr>
        <w:pStyle w:val="pStyle"/>
      </w:pPr>
      <w:r>
        <w:rPr/>
        <w:t xml:space="preserve">A. 互文</w:t>
      </w:r>
    </w:p>
    <w:p>
      <w:pPr>
        <w:pStyle w:val="pStyle"/>
      </w:pPr>
      <w:r>
        <w:rPr/>
        <w:t xml:space="preserve">B. 对偶</w:t>
      </w:r>
    </w:p>
    <w:p>
      <w:pPr>
        <w:pStyle w:val="pStyle"/>
      </w:pPr>
      <w:r>
        <w:rPr/>
        <w:t xml:space="preserve">C. 拟人</w:t>
      </w:r>
    </w:p>
    <w:p>
      <w:pPr>
        <w:pStyle w:val="pStyle"/>
      </w:pPr>
      <w:r>
        <w:rPr/>
        <w:t xml:space="preserve">D. 比喻</w:t>
      </w:r>
    </w:p>
    <w:p/>
    <w:p>
      <w:pPr>
        <w:pStyle w:val="pStyle"/>
      </w:pPr>
      <w:r>
        <w:rPr/>
        <w:t xml:space="preserve">6. (2018安徽)冬日饮茶，自带几分禅意。窗外寒风呼啸，窗前水沸炉暖，茶香因为寒冷时映衬，愈发清冽，直抵心源。有人说，若要体会冬天的妙处，必经时间的淘洗与打磨，如同体会茶气一般，必要走过高山与峡谷，看尽湖泊与激流，从盼望“__________”到“快日名窗闲试墨，寒泉古鼎自煎茶”，酒茶之间，岁月酿出了酒香，日子氤氲着茶气。平淡天真里，是静穆，是微笑，是禅意在吹拂。</w:t>
      </w:r>
    </w:p>
    <w:p>
      <w:pPr>
        <w:pStyle w:val="pStyle"/>
      </w:pPr>
      <w:r>
        <w:rPr/>
        <w:t xml:space="preserve">填入横线处最恰当的诗句是：</w:t>
      </w:r>
    </w:p>
    <w:p>
      <w:pPr>
        <w:pStyle w:val="pStyle"/>
      </w:pPr>
      <w:r>
        <w:rPr/>
        <w:t xml:space="preserve">A. 一曲新词酒一杯，去年天气旧亭台</w:t>
      </w:r>
    </w:p>
    <w:p>
      <w:pPr>
        <w:pStyle w:val="pStyle"/>
      </w:pPr>
      <w:r>
        <w:rPr/>
        <w:t xml:space="preserve">B. 东篱把酒黄昏后，有暗香盈袖</w:t>
      </w:r>
    </w:p>
    <w:p>
      <w:pPr>
        <w:pStyle w:val="pStyle"/>
      </w:pPr>
      <w:r>
        <w:rPr/>
        <w:t xml:space="preserve">C. 寒夜客来茶当酒，竹炉汤沸火初红</w:t>
      </w:r>
    </w:p>
    <w:p>
      <w:pPr>
        <w:pStyle w:val="pStyle"/>
      </w:pPr>
      <w:r>
        <w:rPr/>
        <w:t xml:space="preserve">D. 晚来天欲雪，能饮一杯无</w:t>
      </w:r>
    </w:p>
    <w:p/>
    <w:p>
      <w:pPr>
        <w:pStyle w:val="pStyle"/>
      </w:pPr>
      <w:r>
        <w:rPr/>
        <w:t xml:space="preserve">7. (2018安徽)在中国文化的剧烈冲击下，佛教如果不能适应现实情况，必然不能在中国立定脚跟，于是佛教只能做出某些伪装，以求得生存。早前佛典中有些地方特别强调“孝”字，就是歪曲原文含义以适应中国具有浓厚纲纪色彩文化的要求。</w:t>
      </w:r>
    </w:p>
    <w:p>
      <w:pPr>
        <w:pStyle w:val="pStyle"/>
      </w:pPr>
      <w:r>
        <w:rPr/>
        <w:t xml:space="preserve">对这段文字的主要意思概括最恰当的一项是：</w:t>
      </w:r>
    </w:p>
    <w:p>
      <w:pPr>
        <w:pStyle w:val="pStyle"/>
      </w:pPr>
      <w:r>
        <w:rPr/>
        <w:t xml:space="preserve">A. 佛教是一个适应性很强的宗教</w:t>
      </w:r>
    </w:p>
    <w:p>
      <w:pPr>
        <w:pStyle w:val="pStyle"/>
      </w:pPr>
      <w:r>
        <w:rPr/>
        <w:t xml:space="preserve">B. “孝”是佛典发展过程中衍生出来的要义之一</w:t>
      </w:r>
    </w:p>
    <w:p>
      <w:pPr>
        <w:pStyle w:val="pStyle"/>
      </w:pPr>
      <w:r>
        <w:rPr/>
        <w:t xml:space="preserve">C. 佛学在中国传统文化传承中的影响较深</w:t>
      </w:r>
    </w:p>
    <w:p>
      <w:pPr>
        <w:pStyle w:val="pStyle"/>
      </w:pPr>
      <w:r>
        <w:rPr/>
        <w:t xml:space="preserve">D. 传统文化的力量迫使佛教在传播中采取了变通策略</w:t>
      </w:r>
    </w:p>
    <w:p/>
    <w:p>
      <w:pPr>
        <w:pStyle w:val="pStyle"/>
      </w:pPr>
      <w:r>
        <w:rPr/>
        <w:t xml:space="preserve">8. (2018安徽)  煤炭是我国最丰富、最基础、最可靠的能源，通过技术进步提高煤炭的利用率是实现煤炭的清洁化利用的基本方法，我国很早就已经重视并开始研究煤炭的清洁利用。但效果却不尽人意，20年的清洁煤炭技术应用，却并没有从根本上改变煤炭粗放式开发和利用，而其中的原因便在于各自为政，缺乏国家层面的煤炭高效利用的机制。</w:t>
      </w:r>
    </w:p>
    <w:p>
      <w:pPr>
        <w:pStyle w:val="pStyle"/>
      </w:pPr>
      <w:r>
        <w:rPr/>
        <w:t xml:space="preserve">  这段话主要是强调（    ）。</w:t>
      </w:r>
    </w:p>
    <w:p>
      <w:pPr>
        <w:pStyle w:val="pStyle"/>
      </w:pPr>
      <w:r>
        <w:rPr/>
        <w:t xml:space="preserve">A. 实现煤炭资源的高效清洁，利用国家层面的煤炭清洁生产和高效利用协调机制必不可少</w:t>
      </w:r>
    </w:p>
    <w:p>
      <w:pPr>
        <w:pStyle w:val="pStyle"/>
      </w:pPr>
      <w:r>
        <w:rPr/>
        <w:t xml:space="preserve">B. 我国应加大资金和人才投入，提升煤炭科技的创新能力</w:t>
      </w:r>
    </w:p>
    <w:p>
      <w:pPr>
        <w:pStyle w:val="pStyle"/>
      </w:pPr>
      <w:r>
        <w:rPr/>
        <w:t xml:space="preserve">C. 洁净煤炭技术对于我国煤炭粗放开发和利用没有发挥作用</w:t>
      </w:r>
    </w:p>
    <w:p>
      <w:pPr>
        <w:pStyle w:val="pStyle"/>
      </w:pPr>
      <w:r>
        <w:rPr/>
        <w:t xml:space="preserve">D. 我国要实现煤炭清洁化利用仍存在许多困难</w:t>
      </w:r>
    </w:p>
    <w:p/>
    <w:p>
      <w:pPr>
        <w:pStyle w:val="pStyle"/>
      </w:pPr>
      <w:r>
        <w:rPr/>
        <w:t xml:space="preserve">9. (2018内蒙古)  中国制茶历史悠久，自发现野生茶树起，从生煮羹饮，到饼茶散茶，从绿茶到多茶类，从手工操作到机械化制茶，期间经历了复杂的变革。各种茶类的品质特征的形成，除了茶树品种和鲜叶原料的影响外，加工条件和制造方法也是重要的决定因素。</w:t>
      </w:r>
    </w:p>
    <w:p>
      <w:pPr>
        <w:pStyle w:val="pStyle"/>
      </w:pPr>
      <w:r>
        <w:rPr/>
        <w:t xml:space="preserve">  根据上述文段，作者接下来最可能介绍的是：</w:t>
      </w:r>
    </w:p>
    <w:p>
      <w:pPr>
        <w:pStyle w:val="pStyle"/>
      </w:pPr>
      <w:r>
        <w:rPr/>
        <w:t xml:space="preserve">A. 中国茶的饮法</w:t>
      </w:r>
    </w:p>
    <w:p>
      <w:pPr>
        <w:pStyle w:val="pStyle"/>
      </w:pPr>
      <w:r>
        <w:rPr/>
        <w:t xml:space="preserve">B. 茶叶的贸易历史</w:t>
      </w:r>
    </w:p>
    <w:p>
      <w:pPr>
        <w:pStyle w:val="pStyle"/>
      </w:pPr>
      <w:r>
        <w:rPr/>
        <w:t xml:space="preserve">C. 中国饮茶习俗的演变</w:t>
      </w:r>
    </w:p>
    <w:p>
      <w:pPr>
        <w:pStyle w:val="pStyle"/>
      </w:pPr>
      <w:r>
        <w:rPr/>
        <w:t xml:space="preserve">D. 中国制茶史</w:t>
      </w:r>
    </w:p>
    <w:p/>
    <w:p>
      <w:pPr>
        <w:pStyle w:val="pStyle"/>
      </w:pPr>
      <w:r>
        <w:rPr/>
        <w:t xml:space="preserve">10. (2018安徽)  农村基层党建有许多好的政策，但一些地方老是“原地打转”，还有的“点好面差”“见物不见人”，说到底还是工作不落实。各级党组织要将落实作为一项政治要求、纪律要求，凡是中央和各级党委有明确政策规定的，凡是认准的、定下来的重要事项就要盯住不放，全力去抓。真正做到抓有所成，抓有所进，把农村基层党建工作提高到一个新的水平。</w:t>
      </w:r>
    </w:p>
    <w:p>
      <w:pPr>
        <w:pStyle w:val="pStyle"/>
      </w:pPr>
      <w:r>
        <w:rPr/>
        <w:t xml:space="preserve">  这段文字最接近的主题是（    ）。</w:t>
      </w:r>
    </w:p>
    <w:p>
      <w:pPr>
        <w:pStyle w:val="pStyle"/>
      </w:pPr>
      <w:r>
        <w:rPr/>
        <w:t xml:space="preserve">A. 抓村必先抓乡，强村必先强乡</w:t>
      </w:r>
    </w:p>
    <w:p>
      <w:pPr>
        <w:pStyle w:val="pStyle"/>
      </w:pPr>
      <w:r>
        <w:rPr/>
        <w:t xml:space="preserve">B. 齐抓共管搞好党建宣传工作</w:t>
      </w:r>
    </w:p>
    <w:p>
      <w:pPr>
        <w:pStyle w:val="pStyle"/>
      </w:pPr>
      <w:r>
        <w:rPr/>
        <w:t xml:space="preserve">C. 政策是党建工作的主心骨</w:t>
      </w:r>
    </w:p>
    <w:p>
      <w:pPr>
        <w:pStyle w:val="pStyle"/>
      </w:pPr>
      <w:r>
        <w:rPr/>
        <w:t xml:space="preserve">D. 真正将农村基层党组织建设落到实处</w:t>
      </w:r>
    </w:p>
    <w:p/>
    <w:p>
      <w:pPr>
        <w:pStyle w:val="pStyle"/>
      </w:pPr>
      <w:r>
        <w:rPr/>
        <w:t xml:space="preserve">11. (2018安徽)  1，6，30，（    ），360</w:t>
      </w:r>
    </w:p>
    <w:p>
      <w:pPr>
        <w:pStyle w:val="pStyle"/>
      </w:pPr>
      <w:r>
        <w:rPr/>
        <w:t xml:space="preserve">A. 80</w:t>
      </w:r>
    </w:p>
    <w:p>
      <w:pPr>
        <w:pStyle w:val="pStyle"/>
      </w:pPr>
      <w:r>
        <w:rPr/>
        <w:t xml:space="preserve">B. 90</w:t>
      </w:r>
    </w:p>
    <w:p>
      <w:pPr>
        <w:pStyle w:val="pStyle"/>
      </w:pPr>
      <w:r>
        <w:rPr/>
        <w:t xml:space="preserve">C. 120</w:t>
      </w:r>
    </w:p>
    <w:p>
      <w:pPr>
        <w:pStyle w:val="pStyle"/>
      </w:pPr>
      <w:r>
        <w:rPr/>
        <w:t xml:space="preserve">D. 140</w:t>
      </w:r>
    </w:p>
    <w:p/>
    <w:p>
      <w:pPr>
        <w:pStyle w:val="pStyle"/>
      </w:pPr>
      <w:r>
        <w:rPr/>
        <w:t xml:space="preserve">12. (2018安徽)  1，</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3" o:title=""/>
          </v:shape>
        </w:pict>
      </w:r>
    </w:p>
    <w:p/>
    <w:p>
      <w:pPr>
        <w:pStyle w:val="pStyle"/>
      </w:pPr>
      <w:r>
        <w:rPr/>
        <w:t xml:space="preserve">13. (2018安徽)  14，6，2，0，（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7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0</w:t>
      </w:r>
    </w:p>
    <w:p>
      <w:pPr>
        <w:pStyle w:val="pStyle"/>
      </w:pPr>
      <w:r>
        <w:rPr/>
        <w:t xml:space="preserve">D. 1</w:t>
      </w:r>
    </w:p>
    <w:p/>
    <w:p>
      <w:pPr>
        <w:pStyle w:val="pStyle"/>
      </w:pPr>
      <w:r>
        <w:rPr/>
        <w:t xml:space="preserve">14. (2018安徽)6，16，56，132，250，（    ） </w:t>
      </w:r>
    </w:p>
    <w:p>
      <w:pPr>
        <w:pStyle w:val="pStyle"/>
      </w:pPr>
      <w:r>
        <w:rPr/>
        <w:t xml:space="preserve">A. 498</w:t>
      </w:r>
    </w:p>
    <w:p>
      <w:pPr>
        <w:pStyle w:val="pStyle"/>
      </w:pPr>
      <w:r>
        <w:rPr/>
        <w:t xml:space="preserve">B. 512</w:t>
      </w:r>
    </w:p>
    <w:p>
      <w:pPr>
        <w:pStyle w:val="pStyle"/>
      </w:pPr>
      <w:r>
        <w:rPr/>
        <w:t xml:space="preserve">C. 416</w:t>
      </w:r>
    </w:p>
    <w:p>
      <w:pPr>
        <w:pStyle w:val="pStyle"/>
      </w:pPr>
      <w:r>
        <w:rPr/>
        <w:t xml:space="preserve">D. 52</w:t>
      </w:r>
    </w:p>
    <w:p/>
    <w:p>
      <w:pPr>
        <w:pStyle w:val="pStyle"/>
      </w:pPr>
      <w:r>
        <w:rPr/>
        <w:t xml:space="preserve">15. (2018安徽)  0，1，3，7，（    ）。</w:t>
      </w:r>
    </w:p>
    <w:p>
      <w:pPr>
        <w:pStyle w:val="pStyle"/>
      </w:pPr>
      <w:r>
        <w:rPr/>
        <w:t xml:space="preserve">A. 13</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16. (2018安徽)  在一次考试中班级某10名同学的成绩分别是88，78，90，67，78，97，69，77，83，94。则他们的平均成绩是（    ）。</w:t>
      </w:r>
    </w:p>
    <w:p>
      <w:pPr>
        <w:pStyle w:val="pStyle"/>
      </w:pPr>
      <w:r>
        <w:rPr/>
        <w:t xml:space="preserve">A. 82.1</w:t>
      </w:r>
    </w:p>
    <w:p>
      <w:pPr>
        <w:pStyle w:val="pStyle"/>
      </w:pPr>
      <w:r>
        <w:rPr/>
        <w:t xml:space="preserve">B. 83.1</w:t>
      </w:r>
    </w:p>
    <w:p>
      <w:pPr>
        <w:pStyle w:val="pStyle"/>
      </w:pPr>
      <w:r>
        <w:rPr/>
        <w:t xml:space="preserve">C. 72.1</w:t>
      </w:r>
    </w:p>
    <w:p>
      <w:pPr>
        <w:pStyle w:val="pStyle"/>
      </w:pPr>
      <w:r>
        <w:rPr/>
        <w:t xml:space="preserve">D. 79.1</w:t>
      </w:r>
    </w:p>
    <w:p/>
    <w:p>
      <w:pPr>
        <w:pStyle w:val="pStyle"/>
      </w:pPr>
      <w:r>
        <w:rPr/>
        <w:t xml:space="preserve">17. (2018安徽)  由于气温升高，一个蓄水池的水量每天以均匀的速度减少，经计算蓄水池的水够20户家庭用5天，或供16户家庭用6天，那么可供11户家庭用（    ）天。</w:t>
      </w:r>
    </w:p>
    <w:p>
      <w:pPr>
        <w:pStyle w:val="pStyle"/>
      </w:pPr>
      <w:r>
        <w:rPr/>
        <w:t xml:space="preserve">A. 12</w:t>
      </w:r>
    </w:p>
    <w:p>
      <w:pPr>
        <w:pStyle w:val="pStyle"/>
      </w:pPr>
      <w:r>
        <w:rPr/>
        <w:t xml:space="preserve">B. 10</w:t>
      </w:r>
    </w:p>
    <w:p>
      <w:pPr>
        <w:pStyle w:val="pStyle"/>
      </w:pPr>
      <w:r>
        <w:rPr/>
        <w:t xml:space="preserve">C. 8</w:t>
      </w:r>
    </w:p>
    <w:p>
      <w:pPr>
        <w:pStyle w:val="pStyle"/>
      </w:pPr>
      <w:r>
        <w:rPr/>
        <w:t xml:space="preserve">D. 6</w:t>
      </w:r>
    </w:p>
    <w:p/>
    <w:p>
      <w:pPr>
        <w:pStyle w:val="pStyle"/>
      </w:pPr>
      <w:r>
        <w:rPr/>
        <w:t xml:space="preserve">18. (2018安徽)  —个时钟从过完零点以后，时针和分针第一次成一条直线和第一次垂直中间相隔的时间为（    ）分钟。</w:t>
      </w:r>
    </w:p>
    <w:p>
      <w:pPr>
        <w:pStyle w:val="pStyle"/>
      </w:pPr>
      <w:r>
        <w:rPr/>
        <w:t xml:space="preserve">A. 14.4</w:t>
      </w:r>
    </w:p>
    <w:p>
      <w:pPr>
        <w:pStyle w:val="pStyle"/>
      </w:pPr>
      <w:r>
        <w:rPr/>
        <w:t xml:space="preserve">B. 15.4</w:t>
      </w:r>
    </w:p>
    <w:p>
      <w:pPr>
        <w:pStyle w:val="pStyle"/>
      </w:pPr>
      <w:r>
        <w:rPr/>
        <w:t xml:space="preserve">C. 16.4</w:t>
      </w:r>
    </w:p>
    <w:p>
      <w:pPr>
        <w:pStyle w:val="pStyle"/>
      </w:pPr>
      <w:r>
        <w:rPr/>
        <w:t xml:space="preserve">D. 17.4</w:t>
      </w:r>
    </w:p>
    <w:p/>
    <w:p>
      <w:pPr>
        <w:pStyle w:val="pStyle"/>
      </w:pPr>
      <w:r>
        <w:rPr/>
        <w:t xml:space="preserve">19. (2018安徽)  一本书一共有201页，则这本书的页码中，2这个数字一共出现了（    ）次。</w:t>
      </w:r>
    </w:p>
    <w:p>
      <w:pPr>
        <w:pStyle w:val="pStyle"/>
      </w:pPr>
      <w:r>
        <w:rPr/>
        <w:t xml:space="preserve">A. 42</w:t>
      </w:r>
    </w:p>
    <w:p>
      <w:pPr>
        <w:pStyle w:val="pStyle"/>
      </w:pPr>
      <w:r>
        <w:rPr/>
        <w:t xml:space="preserve">B. 41</w:t>
      </w:r>
    </w:p>
    <w:p>
      <w:pPr>
        <w:pStyle w:val="pStyle"/>
      </w:pPr>
      <w:r>
        <w:rPr/>
        <w:t xml:space="preserve">C. 35</w:t>
      </w:r>
    </w:p>
    <w:p>
      <w:pPr>
        <w:pStyle w:val="pStyle"/>
      </w:pPr>
      <w:r>
        <w:rPr/>
        <w:t xml:space="preserve">D. 31</w:t>
      </w:r>
    </w:p>
    <w:p/>
    <w:p>
      <w:pPr>
        <w:pStyle w:val="pStyle"/>
      </w:pPr>
      <w:r>
        <w:rPr/>
        <w:t xml:space="preserve">20. (2018安徽)  从2015年9月22日0时到2016年3月15日24时共经过（    ）天。</w:t>
      </w:r>
    </w:p>
    <w:p>
      <w:pPr>
        <w:pStyle w:val="pStyle"/>
      </w:pPr>
      <w:r>
        <w:rPr/>
        <w:t xml:space="preserve">A. 175</w:t>
      </w:r>
    </w:p>
    <w:p>
      <w:pPr>
        <w:pStyle w:val="pStyle"/>
      </w:pPr>
      <w:r>
        <w:rPr/>
        <w:t xml:space="preserve">B. 176</w:t>
      </w:r>
    </w:p>
    <w:p>
      <w:pPr>
        <w:pStyle w:val="pStyle"/>
      </w:pPr>
      <w:r>
        <w:rPr/>
        <w:t xml:space="preserve">C. 178</w:t>
      </w:r>
    </w:p>
    <w:p>
      <w:pPr>
        <w:pStyle w:val="pStyle"/>
      </w:pPr>
      <w:r>
        <w:rPr/>
        <w:t xml:space="preserve">D. 174</w:t>
      </w:r>
    </w:p>
    <w:p/>
    <w:p>
      <w:pPr>
        <w:pStyle w:val="pStyle"/>
      </w:pPr>
      <w:r>
        <w:rPr/>
        <w:t xml:space="preserve">21. (2018安徽)  与“申请：审查：许可”这组词逻辑关系最为相近的一项是（    ）。</w:t>
      </w:r>
    </w:p>
    <w:p>
      <w:pPr>
        <w:pStyle w:val="pStyle"/>
      </w:pPr>
      <w:r>
        <w:rPr/>
        <w:t xml:space="preserve">A. 报警：侦查：作案</w:t>
      </w:r>
    </w:p>
    <w:p>
      <w:pPr>
        <w:pStyle w:val="pStyle"/>
      </w:pPr>
      <w:r>
        <w:rPr/>
        <w:t xml:space="preserve">B. 种植：生长：灌溉</w:t>
      </w:r>
    </w:p>
    <w:p>
      <w:pPr>
        <w:pStyle w:val="pStyle"/>
      </w:pPr>
      <w:r>
        <w:rPr/>
        <w:t xml:space="preserve">C. 计划：实施：评估</w:t>
      </w:r>
    </w:p>
    <w:p>
      <w:pPr>
        <w:pStyle w:val="pStyle"/>
      </w:pPr>
      <w:r>
        <w:rPr/>
        <w:t xml:space="preserve">D. 期末：复习：考试</w:t>
      </w:r>
    </w:p>
    <w:p/>
    <w:p>
      <w:pPr>
        <w:pStyle w:val="pStyle"/>
      </w:pPr>
      <w:r>
        <w:rPr/>
        <w:t xml:space="preserve">22. (2018安徽)  与“地震：房屋倒塌：人员伤亡”这组词逻辑关系最为相近的一项是（    ）。</w:t>
      </w:r>
    </w:p>
    <w:p>
      <w:pPr>
        <w:pStyle w:val="pStyle"/>
      </w:pPr>
      <w:r>
        <w:rPr/>
        <w:t xml:space="preserve">A. 暴雨：内涝：泥石流</w:t>
      </w:r>
    </w:p>
    <w:p>
      <w:pPr>
        <w:pStyle w:val="pStyle"/>
      </w:pPr>
      <w:r>
        <w:rPr/>
        <w:t xml:space="preserve">B. 台风：强对流天气：大风</w:t>
      </w:r>
    </w:p>
    <w:p>
      <w:pPr>
        <w:pStyle w:val="pStyle"/>
      </w:pPr>
      <w:r>
        <w:rPr/>
        <w:t xml:space="preserve">C. 雷电：电流：放电</w:t>
      </w:r>
    </w:p>
    <w:p>
      <w:pPr>
        <w:pStyle w:val="pStyle"/>
      </w:pPr>
      <w:r>
        <w:rPr/>
        <w:t xml:space="preserve">D. 光合作用：植物：蔬菜</w:t>
      </w:r>
    </w:p>
    <w:p/>
    <w:p>
      <w:pPr>
        <w:pStyle w:val="pStyle"/>
      </w:pPr>
      <w:r>
        <w:rPr/>
        <w:t xml:space="preserve">23. (2018安徽)  与“饮料：冰箱”这组词逻辑关系最为相近的一项是（    ）。</w:t>
      </w:r>
    </w:p>
    <w:p>
      <w:pPr>
        <w:pStyle w:val="pStyle"/>
      </w:pPr>
      <w:r>
        <w:rPr/>
        <w:t xml:space="preserve">A. 开水：热水壶</w:t>
      </w:r>
    </w:p>
    <w:p>
      <w:pPr>
        <w:pStyle w:val="pStyle"/>
      </w:pPr>
      <w:r>
        <w:rPr/>
        <w:t xml:space="preserve">B. 水杯：书桌</w:t>
      </w:r>
    </w:p>
    <w:p>
      <w:pPr>
        <w:pStyle w:val="pStyle"/>
      </w:pPr>
      <w:r>
        <w:rPr/>
        <w:t xml:space="preserve">C. 盆栽：阳台</w:t>
      </w:r>
    </w:p>
    <w:p>
      <w:pPr>
        <w:pStyle w:val="pStyle"/>
      </w:pPr>
      <w:r>
        <w:rPr/>
        <w:t xml:space="preserve">D. 书包：运动场</w:t>
      </w:r>
    </w:p>
    <w:p/>
    <w:p>
      <w:pPr>
        <w:pStyle w:val="pStyle"/>
      </w:pPr>
      <w:r>
        <w:rPr/>
        <w:t xml:space="preserve">24. (2019河南)  经营性资产是指在生产和流通中能够为社会提供商品或劳务的资产。经营性资产的使用单位是具有法人地位的企业，其运营要以追求经济效益为原则。从会计角度看，主要是指企业因盈利目的而持有，且实际也具有盈利能力的资产。根据上述定义，下列不属于“经营性资产”的是（    ）。</w:t>
      </w:r>
    </w:p>
    <w:p>
      <w:pPr>
        <w:pStyle w:val="pStyle"/>
      </w:pPr>
      <w:r>
        <w:rPr/>
        <w:t xml:space="preserve">A. 某电视机厂积压的黑白电视机</w:t>
      </w:r>
    </w:p>
    <w:p>
      <w:pPr>
        <w:pStyle w:val="pStyle"/>
      </w:pPr>
      <w:r>
        <w:rPr/>
        <w:t xml:space="preserve">B. 建设中尚未投入使用的水力发电站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25. (2018安徽)  沉积作用是被运动介质搬运的物质到达适宜的场所后，由于条件发生改变而发生沉淀、堆积的过程作用。根据上述定义，下列不属于沉积作用的是（    ）。</w:t>
      </w:r>
    </w:p>
    <w:p>
      <w:pPr>
        <w:pStyle w:val="pStyle"/>
      </w:pPr>
      <w:r>
        <w:rPr/>
        <w:t xml:space="preserve">A. 山区的河流在流出山口时由于坡降明显减小，水流无地形的约束而散开，河流的搬运能力显著降低，所携带的大量碎屑物堆积在山口开阔平地上。</w:t>
      </w:r>
    </w:p>
    <w:p>
      <w:pPr>
        <w:pStyle w:val="pStyle"/>
      </w:pPr>
      <w:r>
        <w:rPr/>
        <w:t xml:space="preserve">B. 黄土高原是由强劲的西北风从遥远的内蒙古高原搬来粒粒沙尘经过上百万年堆积形成。</w:t>
      </w:r>
    </w:p>
    <w:p>
      <w:pPr>
        <w:pStyle w:val="pStyle"/>
      </w:pPr>
      <w:r>
        <w:rPr/>
        <w:t xml:space="preserve">C. 风吹经过地面时，风吹起沙粒并挟带沙粒向前移动，形成风沙流，运动的沙粒对岩石表面或岩石裂隙等凹部进行摩擦</w:t>
      </w:r>
    </w:p>
    <w:p>
      <w:pPr>
        <w:pStyle w:val="pStyle"/>
      </w:pPr>
      <w:r>
        <w:rPr/>
        <w:t xml:space="preserve">D. 当河流进入河口时，水域骤然变宽，再加上海水或湖水对河流的阻挡作用，流速减少，机械搬运物大量沉积下来。</w:t>
      </w:r>
    </w:p>
    <w:p/>
    <w:p>
      <w:pPr>
        <w:pStyle w:val="pStyle"/>
      </w:pPr>
      <w:r>
        <w:rPr/>
        <w:t xml:space="preserve">26. (2018安徽)  直接投资是指境内投资主体在境外以现金、实物、无形资产等方式投资，并参与国外企业的经营管理为核心的经济活动。根据上述定义下列不属于直接投资行为的是（    ）。</w:t>
      </w:r>
    </w:p>
    <w:p>
      <w:pPr>
        <w:pStyle w:val="pStyle"/>
      </w:pPr>
      <w:r>
        <w:rPr/>
        <w:t xml:space="preserve">A. 购买其他国家的国债</w:t>
      </w:r>
    </w:p>
    <w:p>
      <w:pPr>
        <w:pStyle w:val="pStyle"/>
      </w:pPr>
      <w:r>
        <w:rPr/>
        <w:t xml:space="preserve">B. 与境外当地投资人建立合资企业</w:t>
      </w:r>
    </w:p>
    <w:p>
      <w:pPr>
        <w:pStyle w:val="pStyle"/>
      </w:pPr>
      <w:r>
        <w:rPr/>
        <w:t xml:space="preserve">C. 对被投资国的企业进行资金投入获取股权</w:t>
      </w:r>
    </w:p>
    <w:p>
      <w:pPr>
        <w:pStyle w:val="pStyle"/>
      </w:pPr>
      <w:r>
        <w:rPr/>
        <w:t xml:space="preserve">D. 收购被投资国的企业</w:t>
      </w:r>
    </w:p>
    <w:p/>
    <w:p>
      <w:pPr>
        <w:pStyle w:val="pStyle"/>
      </w:pPr>
      <w:r>
        <w:rPr/>
        <w:t xml:space="preserve">27. (2018安徽)  有四个数分别是21、33、56、78，以A、B、C、D代表分别代表它们。已知A与B之和大于C与D之和，A与D之和大于B与C之和，B与D之和大于A与C之和。综上所述，我们可以推导出C为（    ）。</w:t>
      </w:r>
    </w:p>
    <w:p>
      <w:pPr>
        <w:pStyle w:val="pStyle"/>
      </w:pPr>
      <w:r>
        <w:rPr/>
        <w:t xml:space="preserve">A. 21</w:t>
      </w:r>
    </w:p>
    <w:p>
      <w:pPr>
        <w:pStyle w:val="pStyle"/>
      </w:pPr>
      <w:r>
        <w:rPr/>
        <w:t xml:space="preserve">B. 33</w:t>
      </w:r>
    </w:p>
    <w:p>
      <w:pPr>
        <w:pStyle w:val="pStyle"/>
      </w:pPr>
      <w:r>
        <w:rPr/>
        <w:t xml:space="preserve">C. 56</w:t>
      </w:r>
    </w:p>
    <w:p>
      <w:pPr>
        <w:pStyle w:val="pStyle"/>
      </w:pPr>
      <w:r>
        <w:rPr/>
        <w:t xml:space="preserve">D. 78</w:t>
      </w:r>
    </w:p>
    <w:p/>
    <w:p>
      <w:pPr>
        <w:pStyle w:val="pStyle"/>
      </w:pPr>
      <w:r>
        <w:rPr/>
        <w:t xml:space="preserve">28. (2018安徽)某市多年来一直存在人才外流的现象，但自从大学城搬迁到该市后，出现了名校毕业生在该市就业难的现象，因此，有人认为该市就业难是大学城搬迁带来的。以下哪项如果为真，最能支持上述结论？ </w:t>
      </w:r>
    </w:p>
    <w:p>
      <w:pPr>
        <w:pStyle w:val="pStyle"/>
      </w:pPr>
      <w:r>
        <w:rPr/>
        <w:t xml:space="preserve">A. 周围其他市依旧存在人才外流现象</w:t>
      </w:r>
    </w:p>
    <w:p>
      <w:pPr>
        <w:pStyle w:val="pStyle"/>
      </w:pPr>
      <w:r>
        <w:rPr/>
        <w:t xml:space="preserve">B. 本市的企业在2年内增长了3倍</w:t>
      </w:r>
    </w:p>
    <w:p>
      <w:pPr>
        <w:pStyle w:val="pStyle"/>
      </w:pPr>
      <w:r>
        <w:rPr/>
        <w:t xml:space="preserve">C. 本市大学城搬迁前也存在就业难的现象</w:t>
      </w:r>
    </w:p>
    <w:p>
      <w:pPr>
        <w:pStyle w:val="pStyle"/>
      </w:pPr>
      <w:r>
        <w:rPr/>
        <w:t xml:space="preserve">D. 本市政府出台政策鼓励学生自主创业</w:t>
      </w:r>
    </w:p>
    <w:p/>
    <w:p>
      <w:pPr>
        <w:pStyle w:val="pStyle"/>
      </w:pPr>
      <w:r>
        <w:rPr/>
        <w:t xml:space="preserve">&lt;tcenter&gt;2014年某市六大支柱产业销售情况&lt;/tcenter&gt;&lt;tcenter&gt;</w:t>
      </w:r>
      <w:r>
        <w:pict>
          <v:shape type="#_x0000_t75" style="width:350pt; height:126.04690117253pt; margin-left:0pt; margin-top:0pt; mso-position-horizontal:left; mso-position-vertical:top; mso-position-horizontal-relative:char; mso-position-vertical-relative:line;">
            <w10:wrap type="inline"/>
            <v:imagedata r:id="rId16" o:title=""/>
          </v:shape>
        </w:pict>
      </w:r>
      <w:r>
        <w:rPr/>
        <w:t xml:space="preserve">&lt;/tcenter&gt;</w:t>
      </w:r>
    </w:p>
    <w:p>
      <w:pPr>
        <w:pStyle w:val="pStyle"/>
      </w:pPr>
      <w:r>
        <w:rPr/>
        <w:t xml:space="preserve">29. (2018安徽)  2013年，该市规模以上工业销售收入是（    ）亿元。</w:t>
      </w:r>
    </w:p>
    <w:p>
      <w:pPr>
        <w:pStyle w:val="pStyle"/>
      </w:pPr>
      <w:r>
        <w:rPr/>
        <w:t xml:space="preserve">A. 6721</w:t>
      </w:r>
    </w:p>
    <w:p>
      <w:pPr>
        <w:pStyle w:val="pStyle"/>
      </w:pPr>
      <w:r>
        <w:rPr/>
        <w:t xml:space="preserve">B. 6753</w:t>
      </w:r>
    </w:p>
    <w:p>
      <w:pPr>
        <w:pStyle w:val="pStyle"/>
      </w:pPr>
      <w:r>
        <w:rPr/>
        <w:t xml:space="preserve">C. 6783</w:t>
      </w:r>
    </w:p>
    <w:p>
      <w:pPr>
        <w:pStyle w:val="pStyle"/>
      </w:pPr>
      <w:r>
        <w:rPr/>
        <w:t xml:space="preserve">D. 6814</w:t>
      </w:r>
    </w:p>
    <w:p/>
    <w:p>
      <w:pPr>
        <w:pStyle w:val="pStyle"/>
      </w:pPr>
      <w:r>
        <w:rPr/>
        <w:t xml:space="preserve">30. (2018安徽)  2014年，该市六大支柱产业中，销售收入同比上升最快的两个产业是（    ）。</w:t>
      </w:r>
    </w:p>
    <w:p>
      <w:pPr>
        <w:pStyle w:val="pStyle"/>
      </w:pPr>
      <w:r>
        <w:rPr/>
        <w:t xml:space="preserve">A. 冶金业；装备制造业</w:t>
      </w:r>
    </w:p>
    <w:p>
      <w:pPr>
        <w:pStyle w:val="pStyle"/>
      </w:pPr>
      <w:r>
        <w:rPr/>
        <w:t xml:space="preserve">B. 装备制造业；电子信息业</w:t>
      </w:r>
    </w:p>
    <w:p>
      <w:pPr>
        <w:pStyle w:val="pStyle"/>
      </w:pPr>
      <w:r>
        <w:rPr/>
        <w:t xml:space="preserve">C. 冶金业；化工及石油</w:t>
      </w:r>
    </w:p>
    <w:p>
      <w:pPr>
        <w:pStyle w:val="pStyle"/>
      </w:pPr>
      <w:r>
        <w:rPr/>
        <w:t xml:space="preserve">D. 冶金业；电子信息产业</w:t>
      </w:r>
    </w:p>
    <w:p/>
    <w:p>
      <w:pPr>
        <w:pStyle w:val="pStyle"/>
      </w:pPr>
      <w:r>
        <w:rPr/>
        <w:t xml:space="preserve">31. (2018安徽)  2014年，该市六大支柱产业，销售收入占规模以上工业销售收入的（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32. (2018安徽)  2014年，该市六大支柱产业中利润同比增长最快的产业，2013年的销售收入是（    ）亿元。</w:t>
      </w:r>
    </w:p>
    <w:p>
      <w:pPr>
        <w:pStyle w:val="pStyle"/>
      </w:pPr>
      <w:r>
        <w:rPr/>
        <w:t xml:space="preserve">A. 666</w:t>
      </w:r>
    </w:p>
    <w:p>
      <w:pPr>
        <w:pStyle w:val="pStyle"/>
      </w:pPr>
      <w:r>
        <w:rPr/>
        <w:t xml:space="preserve">B. 668</w:t>
      </w:r>
    </w:p>
    <w:p>
      <w:pPr>
        <w:pStyle w:val="pStyle"/>
      </w:pPr>
      <w:r>
        <w:rPr/>
        <w:t xml:space="preserve">C. 670</w:t>
      </w:r>
    </w:p>
    <w:p>
      <w:pPr>
        <w:pStyle w:val="pStyle"/>
      </w:pPr>
      <w:r>
        <w:rPr/>
        <w:t xml:space="preserve">D. 672</w:t>
      </w:r>
    </w:p>
    <w:p/>
    <w:p>
      <w:pPr>
        <w:pStyle w:val="pStyle"/>
      </w:pPr>
      <w:r>
        <w:rPr/>
        <w:t xml:space="preserve">33. (2018安徽)  2014年，该市六大支柱产业中亏损面最小的产业，2014年的利润占销售收入的比例为（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4"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病句辨析</w:t>
      </w:r>
    </w:p>
    <w:p>
      <w:pPr>
        <w:pStyle w:val="pStyle"/>
      </w:pPr>
      <w:r>
        <w:rPr/>
        <w:t xml:space="preserve">【答案】 A</w:t>
      </w:r>
    </w:p>
    <w:p>
      <w:pPr>
        <w:pStyle w:val="pStyle"/>
      </w:pPr>
      <w:r>
        <w:rPr/>
        <w:t xml:space="preserve">【解析】   A项，没有语病，当选。</w:t>
      </w:r>
    </w:p>
    <w:p>
      <w:pPr>
        <w:pStyle w:val="pStyle"/>
      </w:pPr>
      <w:r>
        <w:rPr/>
        <w:t xml:space="preserve">  B项，“增加使用语言文字的规范意识”搭配不当，应将“增加”改为“增强”，有语病，排除。</w:t>
      </w:r>
    </w:p>
    <w:p>
      <w:pPr>
        <w:pStyle w:val="pStyle"/>
      </w:pPr>
      <w:r>
        <w:rPr/>
        <w:t xml:space="preserve">  C项，句子有歧义，“一个人”可指句中的“他”，也可指另外一个人，应改为“一周前有一个人背着一个……”，有语病，排除。</w:t>
      </w:r>
    </w:p>
    <w:p>
      <w:pPr>
        <w:pStyle w:val="pStyle"/>
      </w:pPr>
      <w:r>
        <w:rPr/>
        <w:t xml:space="preserve">  D项，“陆续”的意思是有先有后，时断时续。它一般用于某个时间范围内，而“考试开始后，大约过了半小时”表示一个时间点，与“陆续”用法矛盾。应改为“考试开始半小时后，就陆续有人交卷了”，有语病，排除。</w:t>
      </w:r>
    </w:p>
    <w:p>
      <w:pPr>
        <w:pStyle w:val="pStyle"/>
      </w:pPr>
      <w:r>
        <w:rPr/>
        <w:t xml:space="preserve">  故正确答案为A。</w:t>
      </w:r>
    </w:p>
    <w:p>
      <w:pPr>
        <w:pStyle w:val="pStyle"/>
      </w:pPr>
      <w:r>
        <w:rPr/>
        <w:t xml:space="preserve">【来源】 2018年下半年安徽省合肥市肥西县事业单位招聘笔试《综合知识》真题第1题</w:t>
      </w:r>
    </w:p>
    <w:p/>
    <w:p>
      <w:pPr/>
      <w:r>
        <w:rPr/>
        <w:t xml:space="preserve">第2题</w:t>
      </w:r>
    </w:p>
    <w:p>
      <w:pPr/>
      <w:r>
        <w:rPr/>
        <w:t xml:space="preserve">【知识点】 语文基础</w:t>
      </w:r>
    </w:p>
    <w:p>
      <w:pPr>
        <w:pStyle w:val="pStyle"/>
      </w:pPr>
      <w:r>
        <w:rPr/>
        <w:t xml:space="preserve">【答案】 B</w:t>
      </w:r>
    </w:p>
    <w:p>
      <w:pPr>
        <w:pStyle w:val="pStyle"/>
      </w:pPr>
      <w:r>
        <w:rPr/>
        <w:t xml:space="preserve">【解析】   A项，“烙”和“落枕”的“落”读拼音</w:t>
      </w:r>
      <w:r>
        <w:pict>
          <v:shape type="#_x0000_t75" style="width:19pt; height:18pt; margin-left:0pt; margin-top:0pt; mso-position-horizontal:left; mso-position-vertical:top; mso-position-horizontal-relative:char; mso-position-vertical-relative:line;">
            <w10:wrap type="inline"/>
            <v:imagedata r:id="rId25" o:title=""/>
          </v:shape>
        </w:pict>
      </w:r>
      <w:r>
        <w:rPr/>
        <w:t xml:space="preserve">，其余均读</w:t>
      </w:r>
      <w:r>
        <w:pict>
          <v:shape type="#_x0000_t75" style="width:20pt; height:18pt; margin-left:0pt; margin-top:0pt; mso-position-horizontal:left; mso-position-vertical:top; mso-position-horizontal-relative:char; mso-position-vertical-relative:line;">
            <w10:wrap type="inline"/>
            <v:imagedata r:id="rId26" o:title=""/>
          </v:shape>
        </w:pict>
      </w:r>
      <w:r>
        <w:rPr/>
        <w:t xml:space="preserve">，读音不相同，排除。</w:t>
      </w:r>
    </w:p>
    <w:p>
      <w:pPr>
        <w:pStyle w:val="pStyle"/>
      </w:pPr>
      <w:r>
        <w:rPr/>
        <w:t xml:space="preserve">  B项，均读</w:t>
      </w:r>
      <w:r>
        <w:pict>
          <v:shape type="#_x0000_t75" style="width:23pt; height:18pt; margin-left:0pt; margin-top:0pt; mso-position-horizontal:left; mso-position-vertical:top; mso-position-horizontal-relative:char; mso-position-vertical-relative:line;">
            <w10:wrap type="inline"/>
            <v:imagedata r:id="rId27" o:title=""/>
          </v:shape>
        </w:pict>
      </w:r>
      <w:r>
        <w:rPr/>
        <w:t xml:space="preserve">，读音相同，当选。</w:t>
      </w:r>
    </w:p>
    <w:p>
      <w:pPr>
        <w:pStyle w:val="pStyle"/>
      </w:pPr>
      <w:r>
        <w:rPr/>
        <w:t xml:space="preserve">  C项，“杼”读</w:t>
      </w:r>
      <w:r>
        <w:pict>
          <v:shape type="#_x0000_t75" style="width:23pt; height:18pt; margin-left:0pt; margin-top:0pt; mso-position-horizontal:left; mso-position-vertical:top; mso-position-horizontal-relative:char; mso-position-vertical-relative:line;">
            <w10:wrap type="inline"/>
            <v:imagedata r:id="rId28" o:title=""/>
          </v:shape>
        </w:pict>
      </w:r>
      <w:r>
        <w:rPr/>
        <w:t xml:space="preserve">，其余均读</w:t>
      </w:r>
      <w:r>
        <w:pict>
          <v:shape type="#_x0000_t75" style="width:23pt; height:18pt; margin-left:0pt; margin-top:0pt; mso-position-horizontal:left; mso-position-vertical:top; mso-position-horizontal-relative:char; mso-position-vertical-relative:line;">
            <w10:wrap type="inline"/>
            <v:imagedata r:id="rId29" o:title=""/>
          </v:shape>
        </w:pict>
      </w:r>
      <w:r>
        <w:rPr/>
        <w:t xml:space="preserve">，读音不相同，排除。</w:t>
      </w:r>
    </w:p>
    <w:p>
      <w:pPr>
        <w:pStyle w:val="pStyle"/>
      </w:pPr>
      <w:r>
        <w:rPr/>
        <w:t xml:space="preserve">  D项，“呵”读</w:t>
      </w:r>
      <w:r>
        <w:pict>
          <v:shape type="#_x0000_t75" style="width:15pt; height:18pt; margin-left:0pt; margin-top:0pt; mso-position-horizontal:left; mso-position-vertical:top; mso-position-horizontal-relative:char; mso-position-vertical-relative:line;">
            <w10:wrap type="inline"/>
            <v:imagedata r:id="rId30" o:title=""/>
          </v:shape>
        </w:pict>
      </w:r>
      <w:r>
        <w:rPr/>
        <w:t xml:space="preserve">，其余均读</w:t>
      </w:r>
      <w:r>
        <w:pict>
          <v:shape type="#_x0000_t75" style="width:15pt; height:18pt; margin-left:0pt; margin-top:0pt; mso-position-horizontal:left; mso-position-vertical:top; mso-position-horizontal-relative:char; mso-position-vertical-relative:line;">
            <w10:wrap type="inline"/>
            <v:imagedata r:id="rId31" o:title=""/>
          </v:shape>
        </w:pict>
      </w:r>
      <w:r>
        <w:rPr/>
        <w:t xml:space="preserve">，读音不相同，排除。</w:t>
      </w:r>
    </w:p>
    <w:p>
      <w:pPr>
        <w:pStyle w:val="pStyle"/>
      </w:pPr>
      <w:r>
        <w:rPr/>
        <w:t xml:space="preserve">  故正确答案为B。</w:t>
      </w:r>
    </w:p>
    <w:p>
      <w:pPr>
        <w:pStyle w:val="pStyle"/>
      </w:pPr>
      <w:r>
        <w:rPr/>
        <w:t xml:space="preserve">【来源】 2018年下半年安徽省合肥市肥西县事业单位招聘笔试《综合知识》真题第2题</w:t>
      </w:r>
    </w:p>
    <w:p/>
    <w:p>
      <w:pPr/>
      <w:r>
        <w:rPr/>
        <w:t xml:space="preserve">第3题</w:t>
      </w:r>
    </w:p>
    <w:p>
      <w:pPr/>
      <w:r>
        <w:rPr/>
        <w:t xml:space="preserve">【知识点】 成语辨析</w:t>
      </w:r>
    </w:p>
    <w:p>
      <w:pPr>
        <w:pStyle w:val="pStyle"/>
      </w:pPr>
      <w:r>
        <w:rPr/>
        <w:t xml:space="preserve">【答案】 B</w:t>
      </w:r>
    </w:p>
    <w:p>
      <w:pPr>
        <w:pStyle w:val="pStyle"/>
      </w:pPr>
      <w:r>
        <w:rPr/>
        <w:t xml:space="preserve">【解析】   A项，句子意思为每走一步都怕走错了导致死亡，因此非常担心。“忧心忡忡”的意思是形容心事重重，非常忧愁、担心，符合语境，成语使用正确。</w:t>
      </w:r>
    </w:p>
    <w:p>
      <w:pPr>
        <w:pStyle w:val="pStyle"/>
      </w:pPr>
      <w:r>
        <w:rPr/>
        <w:t xml:space="preserve">  B项，句子意思为产品的数量多。“浩如烟海”形容典籍、图书等极为丰富，不符合语境，成语使用错误。</w:t>
      </w:r>
    </w:p>
    <w:p>
      <w:pPr>
        <w:pStyle w:val="pStyle"/>
      </w:pPr>
      <w:r>
        <w:rPr/>
        <w:t xml:space="preserve">  C项，句子意思为各地应根据实际情况采取措施。“因地制宜”的意思是根据各地的具体情况，制定适宜的办法，符合语境，成语使用正确。</w:t>
      </w:r>
    </w:p>
    <w:p>
      <w:pPr>
        <w:pStyle w:val="pStyle"/>
      </w:pPr>
      <w:r>
        <w:rPr/>
        <w:t xml:space="preserve">  D项，句子意思为历史学和文学相互补充、印证，两者的意义更加突出。“相得益彰”的意思是指两个人或两件事物互相配合，双方的能力和作用更能显示出来，符合语境，成语使用正确。</w:t>
      </w:r>
    </w:p>
    <w:p>
      <w:pPr>
        <w:pStyle w:val="pStyle"/>
      </w:pPr>
      <w:r>
        <w:rPr/>
        <w:t xml:space="preserve">  本题为选非题，故正确答案为B。</w:t>
      </w:r>
    </w:p>
    <w:p>
      <w:pPr>
        <w:pStyle w:val="pStyle"/>
      </w:pPr>
      <w:r>
        <w:rPr/>
        <w:t xml:space="preserve">【来源】 2018年下半年安徽省合肥市肥西县事业单位招聘笔试《综合知识》真题第3题</w:t>
      </w:r>
    </w:p>
    <w:p/>
    <w:p>
      <w:pPr/>
      <w:r>
        <w:rPr/>
        <w:t xml:space="preserve">第4题</w:t>
      </w:r>
    </w:p>
    <w:p>
      <w:pPr/>
      <w:r>
        <w:rPr/>
        <w:t xml:space="preserve">【知识点】 语文基础</w:t>
      </w:r>
    </w:p>
    <w:p>
      <w:pPr>
        <w:pStyle w:val="pStyle"/>
      </w:pPr>
      <w:r>
        <w:rPr/>
        <w:t xml:space="preserve">【答案】 C</w:t>
      </w:r>
    </w:p>
    <w:p>
      <w:pPr>
        <w:pStyle w:val="pStyle"/>
      </w:pPr>
      <w:r>
        <w:rPr/>
        <w:t xml:space="preserve">【解析】   A项，“莫不关心”错误，应为“漠不关心”；“唇枪舌箭”错误，应为“唇枪舌剑”，共2个错别字。</w:t>
      </w:r>
    </w:p>
    <w:p>
      <w:pPr>
        <w:pStyle w:val="pStyle"/>
      </w:pPr>
      <w:r>
        <w:rPr/>
        <w:t xml:space="preserve">  B项，均正确，没有错别字。</w:t>
      </w:r>
    </w:p>
    <w:p>
      <w:pPr>
        <w:pStyle w:val="pStyle"/>
      </w:pPr>
      <w:r>
        <w:rPr/>
        <w:t xml:space="preserve">  C项，“弥慢”错误，应为“弥漫”；“歪风斜气”错误，应为“歪风邪气”；“贻然自得”错误，应为“怡然自得”，共3个错别字。</w:t>
      </w:r>
    </w:p>
    <w:p>
      <w:pPr>
        <w:pStyle w:val="pStyle"/>
      </w:pPr>
      <w:r>
        <w:rPr/>
        <w:t xml:space="preserve">  D项，“循私枉法”错误，应为“徇私枉法”；“丰功伟迹”错误，应为“丰功伟绩”，共2个错别字。</w:t>
      </w:r>
    </w:p>
    <w:p>
      <w:pPr>
        <w:pStyle w:val="pStyle"/>
      </w:pPr>
      <w:r>
        <w:rPr/>
        <w:t xml:space="preserve">  C项错别字最多，当选。</w:t>
      </w:r>
    </w:p>
    <w:p>
      <w:pPr>
        <w:pStyle w:val="pStyle"/>
      </w:pPr>
      <w:r>
        <w:rPr/>
        <w:t xml:space="preserve">  故正确答案为C。</w:t>
      </w:r>
    </w:p>
    <w:p>
      <w:pPr>
        <w:pStyle w:val="pStyle"/>
      </w:pPr>
      <w:r>
        <w:rPr/>
        <w:t xml:space="preserve">【来源】 2018年下半年安徽省合肥市肥西县事业单位招聘笔试《综合知识》真题第4题</w:t>
      </w:r>
    </w:p>
    <w:p/>
    <w:p>
      <w:pPr/>
      <w:r>
        <w:rPr/>
        <w:t xml:space="preserve">第5题</w:t>
      </w:r>
    </w:p>
    <w:p>
      <w:pPr/>
      <w:r>
        <w:rPr/>
        <w:t xml:space="preserve">【知识点】 语文基础</w:t>
      </w:r>
    </w:p>
    <w:p>
      <w:pPr>
        <w:pStyle w:val="pStyle"/>
      </w:pPr>
      <w:r>
        <w:rPr/>
        <w:t xml:space="preserve">【答案】 C</w:t>
      </w:r>
    </w:p>
    <w:p>
      <w:pPr>
        <w:pStyle w:val="pStyle"/>
      </w:pPr>
      <w:r>
        <w:rPr/>
        <w:t xml:space="preserve">【解析】   “一水护田将绿绕，两山排闼送青来”出自王安石的《书湖阴先生壁》，意思是“庭院外一条小河保护着农田，并且环绕着农田；两座大山打开门来为人们送去绿色。”其中，小河“保护”“环绕”农田，大山“打开”门，都是将小河和大山比作了人，将其人格化，因此运用了拟人的修辞手法，C当选。</w:t>
      </w:r>
    </w:p>
    <w:p>
      <w:pPr>
        <w:pStyle w:val="pStyle"/>
      </w:pPr>
      <w:r>
        <w:rPr/>
        <w:t xml:space="preserve">  A项，互文是古汉语中一种特殊的修辞手法，即互文见义，指在意思相对或相关的文句里，前后两句词语互相呼应，互相交错，意义上互相渗透、互相补充，使文句更加整齐和谐、更加精炼的一种修辞手法。题干中未体现，排除。</w:t>
      </w:r>
    </w:p>
    <w:p>
      <w:pPr>
        <w:pStyle w:val="pStyle"/>
      </w:pPr>
      <w:r>
        <w:rPr/>
        <w:t xml:space="preserve">  B项，对偶是用字数相等、结构相同、意义对称的一对短语或句子来表达两个相对应或相近或意思相同的修辞方式。题干中未体现，排除。</w:t>
      </w:r>
    </w:p>
    <w:p>
      <w:pPr>
        <w:pStyle w:val="pStyle"/>
      </w:pPr>
      <w:r>
        <w:rPr/>
        <w:t xml:space="preserve">  C项，拟人就是把事物人格化，将本来不具备人动作和感情的事物变成和人一样具有动作和感情的样子。符合题干，当选。</w:t>
      </w:r>
    </w:p>
    <w:p>
      <w:pPr>
        <w:pStyle w:val="pStyle"/>
      </w:pPr>
      <w:r>
        <w:rPr/>
        <w:t xml:space="preserve">  D项，比喻即打比方，用某些有类似特点的事物来比拟想要说的某一事物。题干未体现，排除。</w:t>
      </w:r>
    </w:p>
    <w:p>
      <w:pPr>
        <w:pStyle w:val="pStyle"/>
      </w:pPr>
      <w:r>
        <w:rPr/>
        <w:t xml:space="preserve">  故正确答案为C。</w:t>
      </w:r>
    </w:p>
    <w:p>
      <w:pPr>
        <w:pStyle w:val="pStyle"/>
      </w:pPr>
      <w:r>
        <w:rPr/>
        <w:t xml:space="preserve">【来源】 2018年下半年安徽省合肥市肥西县事业单位招聘笔试《综合知识》真题第5题</w:t>
      </w:r>
    </w:p>
    <w:p/>
    <w:p>
      <w:pPr/>
      <w:r>
        <w:rPr/>
        <w:t xml:space="preserve">第6题</w:t>
      </w:r>
    </w:p>
    <w:p>
      <w:pPr/>
      <w:r>
        <w:rPr/>
        <w:t xml:space="preserve">【知识点】 语句填空</w:t>
      </w:r>
    </w:p>
    <w:p>
      <w:pPr>
        <w:pStyle w:val="pStyle"/>
      </w:pPr>
      <w:r>
        <w:rPr/>
        <w:t xml:space="preserve">【答案】 D</w:t>
      </w:r>
    </w:p>
    <w:p>
      <w:pPr>
        <w:pStyle w:val="pStyle"/>
      </w:pPr>
      <w:r>
        <w:rPr/>
        <w:t xml:space="preserve">【解析】 语境填空题。通读文段，根据横线位置作答。</w:t>
      </w:r>
    </w:p>
    <w:p>
      <w:pPr>
        <w:pStyle w:val="pStyle"/>
      </w:pPr>
      <w:r>
        <w:rPr/>
        <w:t xml:space="preserve">横线处在中间，应起到承上启下的作用。前文中主要的话题是“冬日”与“饮茶”，后文中“酒茶之间”可知横线应指冬日饮酒，对应选项D项符合语境。</w:t>
      </w:r>
    </w:p>
    <w:p>
      <w:pPr>
        <w:pStyle w:val="pStyle"/>
      </w:pPr>
      <w:r>
        <w:rPr/>
        <w:t xml:space="preserve">A项、B项没有体现出“冬日”。C项是“以茶当酒”，不符合文意。排除A、B、C。</w:t>
      </w:r>
    </w:p>
    <w:p>
      <w:pPr>
        <w:pStyle w:val="pStyle"/>
      </w:pPr>
      <w:r>
        <w:rPr/>
        <w:t xml:space="preserve">因此本题选D。</w:t>
      </w:r>
    </w:p>
    <w:p>
      <w:pPr>
        <w:pStyle w:val="pStyle"/>
      </w:pPr>
      <w:r>
        <w:rPr/>
        <w:t xml:space="preserve">【来源】 2017年吉林公务员考试《行测》真题（甲）第31题,2018年下半年安徽省合肥市肥西县事业单位招聘笔试《综合知识》真题第6题</w:t>
      </w:r>
    </w:p>
    <w:p/>
    <w:p>
      <w:pPr/>
      <w:r>
        <w:rPr/>
        <w:t xml:space="preserve">第7题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文段先通过“如果不……必然不能……于是……”提出“在中国文化的剧烈冲击下，佛教要求得生存，必须做出某一些伪装”的观点。然后举了佛典中“孝”的例子进行论证。</w:t>
      </w:r>
    </w:p>
    <w:p>
      <w:pPr>
        <w:pStyle w:val="pStyle"/>
      </w:pPr>
      <w:r>
        <w:rPr/>
        <w:t xml:space="preserve">文段结构为“总-分”，重在强调“于是”之后的内容，即佛教为了求得生存必须要做出改变。</w:t>
      </w:r>
    </w:p>
    <w:p>
      <w:pPr>
        <w:pStyle w:val="pStyle"/>
      </w:pPr>
      <w:r>
        <w:rPr/>
        <w:t xml:space="preserve">对比选项。D项是文段重点句的同义替换。</w:t>
      </w:r>
    </w:p>
    <w:p>
      <w:pPr>
        <w:pStyle w:val="pStyle"/>
      </w:pPr>
      <w:r>
        <w:rPr/>
        <w:t xml:space="preserve">因此本题选D。</w:t>
      </w:r>
    </w:p>
    <w:p>
      <w:pPr>
        <w:pStyle w:val="pStyle"/>
      </w:pPr>
      <w:r>
        <w:rPr/>
        <w:t xml:space="preserve">【来源】 2012年浙江公务员考试《行测》真题第54题,2018年下半年安徽省合肥市肥西县事业单位招聘笔试《综合知识》真题第7题</w:t>
      </w:r>
    </w:p>
    <w:p/>
    <w:p>
      <w:pPr/>
      <w:r>
        <w:rPr/>
        <w:t xml:space="preserve">第8题</w:t>
      </w:r>
    </w:p>
    <w:p>
      <w:pPr/>
      <w:r>
        <w:rPr/>
        <w:t xml:space="preserve">【知识点】 主旨概括</w:t>
      </w:r>
    </w:p>
    <w:p>
      <w:pPr>
        <w:pStyle w:val="pStyle"/>
      </w:pPr>
      <w:r>
        <w:rPr/>
        <w:t xml:space="preserve">【答案】 A</w:t>
      </w:r>
    </w:p>
    <w:p>
      <w:pPr>
        <w:pStyle w:val="pStyle"/>
      </w:pPr>
      <w:r>
        <w:rPr/>
        <w:t xml:space="preserve">【解析】   文段首先提出问题：我国煤炭清洁利用的效果不尽人意。接着分析问题“原因便在于各自为政，缺乏国家层面的煤炭高效利用的机制”，故重点在于解决问题，提出对策，实现煤炭资源的高效清洁必须有国家层面的煤炭高效利用的机制，对应A项。</w:t>
      </w:r>
    </w:p>
    <w:p>
      <w:pPr>
        <w:pStyle w:val="pStyle"/>
      </w:pPr>
      <w:r>
        <w:rPr/>
        <w:t xml:space="preserve">  B项，文段并未提及“加大资金和人才”，无中生有，排除；</w:t>
      </w:r>
    </w:p>
    <w:p>
      <w:pPr>
        <w:pStyle w:val="pStyle"/>
      </w:pPr>
      <w:r>
        <w:rPr/>
        <w:t xml:space="preserve">  C项，根据文段信息“煤炭的清洁利用……效果却不尽人意”可知，“没有发挥作用”说法错误，排除；</w:t>
      </w:r>
    </w:p>
    <w:p>
      <w:pPr>
        <w:pStyle w:val="pStyle"/>
      </w:pPr>
      <w:r>
        <w:rPr/>
        <w:t xml:space="preserve">  D项，“仍存在许多困难”为问题分析，非重点，排除。</w:t>
      </w:r>
    </w:p>
    <w:p>
      <w:pPr>
        <w:pStyle w:val="pStyle"/>
      </w:pPr>
      <w:r>
        <w:rPr/>
        <w:t xml:space="preserve">  故正确答案为A。</w:t>
      </w:r>
    </w:p>
    <w:p>
      <w:pPr>
        <w:pStyle w:val="pStyle"/>
      </w:pPr>
      <w:r>
        <w:rPr/>
        <w:t xml:space="preserve">  【文段出处】《煤炭清洁利用需要加速》</w:t>
      </w:r>
    </w:p>
    <w:p>
      <w:pPr>
        <w:pStyle w:val="pStyle"/>
      </w:pPr>
      <w:r>
        <w:rPr/>
        <w:t xml:space="preserve">【来源】 2018年下半年安徽省合肥市肥西县事业单位招聘笔试《综合知识》真题第8题</w:t>
      </w:r>
    </w:p>
    <w:p/>
    <w:p>
      <w:pPr/>
      <w:r>
        <w:rPr/>
        <w:t xml:space="preserve">第9题</w:t>
      </w:r>
    </w:p>
    <w:p>
      <w:pPr/>
      <w:r>
        <w:rPr/>
        <w:t xml:space="preserve">【知识点】 下文推断</w:t>
      </w:r>
    </w:p>
    <w:p>
      <w:pPr>
        <w:pStyle w:val="pStyle"/>
      </w:pPr>
      <w:r>
        <w:rPr/>
        <w:t xml:space="preserve">【答案】 D</w:t>
      </w:r>
    </w:p>
    <w:p>
      <w:pPr>
        <w:pStyle w:val="pStyle"/>
      </w:pPr>
      <w:r>
        <w:rPr/>
        <w:t xml:space="preserve">【解析】   文段首句先说明中国制茶历史悠久，经历了复杂的变革。接着说明茶类品质特征的形成，加工条件和制造方法也是重要的决定因素。故文段整体上都是在强调“制茶”。故文段接下来继续介绍的话，还要保持和这一话题的一致性，故答案选择D项。其他选项都只是强调“茶”本身，没有强调“制茶”，均可排除。</w:t>
      </w:r>
    </w:p>
    <w:p>
      <w:pPr>
        <w:pStyle w:val="pStyle"/>
      </w:pPr>
      <w:r>
        <w:rPr/>
        <w:t xml:space="preserve">  故正确答案为D。</w:t>
      </w:r>
    </w:p>
    <w:p>
      <w:pPr>
        <w:pStyle w:val="pStyle"/>
      </w:pPr>
      <w:r>
        <w:rPr/>
        <w:t xml:space="preserve">  【出处】《茶叶加工发展史》</w:t>
      </w:r>
    </w:p>
    <w:p>
      <w:pPr>
        <w:pStyle w:val="pStyle"/>
      </w:pPr>
      <w:r>
        <w:rPr/>
        <w:t xml:space="preserve">【来源】 2018年下半年安徽省合肥市肥西县事业单位招聘笔试《综合知识》真题第9题,2018年内蒙古自治区公安机关留置看护监管机构考试《行政职业能力测验》真题第22题</w:t>
      </w:r>
    </w:p>
    <w:p/>
    <w:p>
      <w:pPr/>
      <w:r>
        <w:rPr/>
        <w:t xml:space="preserve">第10题</w:t>
      </w:r>
    </w:p>
    <w:p>
      <w:pPr/>
      <w:r>
        <w:rPr/>
        <w:t xml:space="preserve">【知识点】 主旨概括</w:t>
      </w:r>
    </w:p>
    <w:p>
      <w:pPr>
        <w:pStyle w:val="pStyle"/>
      </w:pPr>
      <w:r>
        <w:rPr/>
        <w:t xml:space="preserve">【答案】 D</w:t>
      </w:r>
    </w:p>
    <w:p>
      <w:pPr>
        <w:pStyle w:val="pStyle"/>
      </w:pPr>
      <w:r>
        <w:rPr/>
        <w:t xml:space="preserve">【解析】   文段结构为“提出问题-分析问题-解决问题”，解决问题是重点。开篇提到农村基层党建存在的问题，接着分析问题是工作不落实，最后说明对策，即文段重点：各级党组织要将落实作为一项政治要求、纪律要求，对应D项。</w:t>
      </w:r>
    </w:p>
    <w:p>
      <w:pPr>
        <w:pStyle w:val="pStyle"/>
      </w:pPr>
      <w:r>
        <w:rPr/>
        <w:t xml:space="preserve">  A项，文段并未提及“村”和“乡”的关系，无中生有，排除；</w:t>
      </w:r>
    </w:p>
    <w:p>
      <w:pPr>
        <w:pStyle w:val="pStyle"/>
      </w:pPr>
      <w:r>
        <w:rPr/>
        <w:t xml:space="preserve">  B项，文段的主题词为“农村基层党建”，而非“党建宣传工作”，无中生有，排除；</w:t>
      </w:r>
    </w:p>
    <w:p>
      <w:pPr>
        <w:pStyle w:val="pStyle"/>
      </w:pPr>
      <w:r>
        <w:rPr/>
        <w:t xml:space="preserve">  C项，文段强调的是“工作落实”，而非政策对党建的重要性，偏离重点，排除。</w:t>
      </w:r>
    </w:p>
    <w:p>
      <w:pPr>
        <w:pStyle w:val="pStyle"/>
      </w:pPr>
      <w:r>
        <w:rPr/>
        <w:t xml:space="preserve">  故正确答案为D。</w:t>
      </w:r>
    </w:p>
    <w:p>
      <w:pPr>
        <w:pStyle w:val="pStyle"/>
      </w:pPr>
      <w:r>
        <w:rPr/>
        <w:t xml:space="preserve">  【文段出处】《把农村基层党建牢牢抓在手上——五谈学习贯彻全国农村基层党建工作座谈会精神》</w:t>
      </w:r>
    </w:p>
    <w:p>
      <w:pPr>
        <w:pStyle w:val="pStyle"/>
      </w:pPr>
      <w:r>
        <w:rPr/>
        <w:t xml:space="preserve">【来源】 2018年下半年安徽省合肥市肥西县事业单位招聘笔试《综合知识》真题第10题</w:t>
      </w:r>
    </w:p>
    <w:p/>
    <w:p>
      <w:pPr/>
      <w:r>
        <w:rPr/>
        <w:t xml:space="preserve">第11题</w:t>
      </w:r>
    </w:p>
    <w:p>
      <w:pPr/>
      <w:r>
        <w:rPr/>
        <w:t xml:space="preserve">【知识点】 多级数列</w:t>
      </w:r>
    </w:p>
    <w:p>
      <w:pPr>
        <w:pStyle w:val="pStyle"/>
      </w:pPr>
      <w:r>
        <w:rPr/>
        <w:t xml:space="preserve">【答案】 C</w:t>
      </w:r>
    </w:p>
    <w:p>
      <w:pPr>
        <w:pStyle w:val="pStyle"/>
      </w:pPr>
      <w:r>
        <w:rPr/>
        <w:t xml:space="preserve">【解析】   题干数列数值变化较大，前后项存在明显倍数关系，可以考虑做商寻找规律。</w:t>
      </w:r>
    </w:p>
    <w:p>
      <w:pPr>
        <w:pStyle w:val="pStyle"/>
      </w:pPr>
      <w:r>
        <w:rPr/>
        <w:t xml:space="preserve">   </w:t>
      </w:r>
      <w:r>
        <w:pict>
          <v:shape type="#_x0000_t75" style="width:350pt; height:69pt; margin-left:0pt; margin-top:0pt; mso-position-horizontal:left; mso-position-vertical:top; mso-position-horizontal-relative:char; mso-position-vertical-relative:line;">
            <w10:wrap type="inline"/>
            <v:imagedata r:id="rId32" o:title=""/>
          </v:shape>
        </w:pict>
      </w:r>
    </w:p>
    <w:p>
      <w:pPr>
        <w:pStyle w:val="pStyle"/>
      </w:pPr>
      <w:r>
        <w:rPr/>
        <w:t xml:space="preserve">  故正确答案为C。</w:t>
      </w:r>
    </w:p>
    <w:p>
      <w:pPr>
        <w:pStyle w:val="pStyle"/>
      </w:pPr>
      <w:r>
        <w:rPr/>
        <w:t xml:space="preserve">【来源】 2018年下半年安徽省合肥市肥西县事业单位招聘笔试《综合知识》真题第11题</w:t>
      </w:r>
    </w:p>
    <w:p/>
    <w:p>
      <w:pPr/>
      <w:r>
        <w:rPr/>
        <w:t xml:space="preserve">第12题</w:t>
      </w:r>
    </w:p>
    <w:p>
      <w:pPr/>
      <w:r>
        <w:rPr/>
        <w:t xml:space="preserve">【知识点】 分数数列</w:t>
      </w:r>
    </w:p>
    <w:p>
      <w:pPr>
        <w:pStyle w:val="pStyle"/>
      </w:pPr>
      <w:r>
        <w:rPr/>
        <w:t xml:space="preserve">【答案】 B</w:t>
      </w:r>
    </w:p>
    <w:p>
      <w:pPr>
        <w:pStyle w:val="pStyle"/>
      </w:pPr>
      <w:r>
        <w:rPr/>
        <w:t xml:space="preserve">【解析】   数列多为分数，考虑分数数列。将首项化为分数，观察数列</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34"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35"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方法一：奇数项分母和偶数项分子交叉组合得到新数列：1，3，5，7，9，是公差为2的等差数列，则下一项为11。奇数项分子和偶数项分母交叉得到新数列：1，4，9，16，25，是平方数列，则下一项为36。故所求项</w:t>
      </w:r>
      <w:r>
        <w:pict>
          <v:shape type="#_x0000_t75" style="width:31pt; height:2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方法二：分子减分母得到一新数列为0，</w:t>
      </w:r>
      <w:r>
        <w:pict>
          <v:shape type="#_x0000_t75" style="width:17pt; height:18pt; margin-left:0pt; margin-top:0pt; mso-position-horizontal:left; mso-position-vertical:top; mso-position-horizontal-relative:char; mso-position-vertical-relative:line;">
            <w10:wrap type="inline"/>
            <v:imagedata r:id="rId39" o:title=""/>
          </v:shape>
        </w:pict>
      </w:r>
      <w:r>
        <w:rPr/>
        <w:t xml:space="preserve">，4，</w:t>
      </w:r>
      <w:r>
        <w:pict>
          <v:shape type="#_x0000_t75" style="width:18pt; height:18pt; margin-left:0pt; margin-top:0pt; mso-position-horizontal:left; mso-position-vertical:top; mso-position-horizontal-relative:char; mso-position-vertical-relative:line;">
            <w10:wrap type="inline"/>
            <v:imagedata r:id="rId40" o:title=""/>
          </v:shape>
        </w:pict>
      </w:r>
      <w:r>
        <w:rPr/>
        <w:t xml:space="preserve">，16，故下一项为</w:t>
      </w:r>
      <w:r>
        <w:pict>
          <v:shape type="#_x0000_t75" style="width:24pt; height:18pt; margin-left:0pt; margin-top:0pt; mso-position-horizontal:left; mso-position-vertical:top; mso-position-horizontal-relative:char; mso-position-vertical-relative:line;">
            <w10:wrap type="inline"/>
            <v:imagedata r:id="rId41" o:title=""/>
          </v:shape>
        </w:pict>
      </w:r>
      <w:r>
        <w:rPr/>
        <w:t xml:space="preserve">。只有B选项符合。</w:t>
      </w:r>
    </w:p>
    <w:p>
      <w:pPr>
        <w:pStyle w:val="pStyle"/>
      </w:pPr>
      <w:r>
        <w:rPr/>
        <w:t xml:space="preserve">  故正确答案为B。</w:t>
      </w:r>
    </w:p>
    <w:p>
      <w:pPr>
        <w:pStyle w:val="pStyle"/>
      </w:pPr>
      <w:r>
        <w:rPr/>
        <w:t xml:space="preserve">【来源】 2018年下半年安徽省合肥市肥西县事业单位招聘笔试《综合知识》真题第12题</w:t>
      </w:r>
    </w:p>
    <w:p/>
    <w:p>
      <w:pPr/>
      <w:r>
        <w:rPr/>
        <w:t xml:space="preserve">第13题</w:t>
      </w:r>
    </w:p>
    <w:p>
      <w:pPr/>
      <w:r>
        <w:rPr/>
        <w:t xml:space="preserve">【知识点】 多级数列</w:t>
      </w:r>
    </w:p>
    <w:p>
      <w:pPr>
        <w:pStyle w:val="pStyle"/>
      </w:pPr>
      <w:r>
        <w:rPr/>
        <w:t xml:space="preserve">【答案】 B</w:t>
      </w:r>
    </w:p>
    <w:p>
      <w:pPr>
        <w:pStyle w:val="pStyle"/>
      </w:pPr>
      <w:r>
        <w:rPr/>
        <w:t xml:space="preserve">【解析】   数列逐渐变小，且变化幅度变小，考虑作差。前一项减后一项得到新数列：8，4，2，（    ），是公比为</w:t>
      </w:r>
      <w:r>
        <w:pict>
          <v:shape type="#_x0000_t75" style="width:10pt; height:28pt; margin-left:0pt; margin-top:0pt; mso-position-horizontal:left; mso-position-vertical:top; mso-position-horizontal-relative:char; mso-position-vertical-relative:line;">
            <w10:wrap type="inline"/>
            <v:imagedata r:id="rId42" o:title=""/>
          </v:shape>
        </w:pict>
      </w:r>
      <w:r>
        <w:rPr/>
        <w:t xml:space="preserve">的等比数列。故新数列下一项为1，所求项为</w:t>
      </w:r>
      <w:r>
        <w:pict>
          <v:shape type="#_x0000_t75" style="width:65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故正确答案为B。</w:t>
      </w:r>
    </w:p>
    <w:p>
      <w:pPr>
        <w:pStyle w:val="pStyle"/>
      </w:pPr>
      <w:r>
        <w:rPr/>
        <w:t xml:space="preserve">【来源】 2018年下半年安徽省合肥市肥西县事业单位招聘笔试《综合知识》真题第13题</w:t>
      </w:r>
    </w:p>
    <w:p/>
    <w:p>
      <w:pPr/>
      <w:r>
        <w:rPr/>
        <w:t xml:space="preserve">第14题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76pt; height:91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因此本题选C。 </w:t>
      </w:r>
    </w:p>
    <w:p>
      <w:pPr>
        <w:pStyle w:val="pStyle"/>
      </w:pPr>
      <w:r>
        <w:rPr/>
        <w:t xml:space="preserve">【来源】 2010年贵州公务员考试《行测》真题第46题,2018年下半年安徽省合肥市肥西县事业单位招聘笔试《综合知识》真题第14题</w:t>
      </w:r>
    </w:p>
    <w:p/>
    <w:p>
      <w:pPr/>
      <w:r>
        <w:rPr/>
        <w:t xml:space="preserve">第15题</w:t>
      </w:r>
    </w:p>
    <w:p>
      <w:pPr/>
      <w:r>
        <w:rPr/>
        <w:t xml:space="preserve">【知识点】 多级数列</w:t>
      </w:r>
    </w:p>
    <w:p>
      <w:pPr>
        <w:pStyle w:val="pStyle"/>
      </w:pPr>
      <w:r>
        <w:rPr/>
        <w:t xml:space="preserve">【答案】 B</w:t>
      </w:r>
    </w:p>
    <w:p>
      <w:pPr>
        <w:pStyle w:val="pStyle"/>
      </w:pPr>
      <w:r>
        <w:rPr/>
        <w:t xml:space="preserve">【解析】   数列呈递增趋势，无明显特征，优先考虑做差。后一项减前一项得到新数列：1，2，4，（    ），是公比为2的等比数列，故新数列下一项为</w:t>
      </w:r>
      <w:r>
        <w:pict>
          <v:shape type="#_x0000_t75" style="width:53pt; height:18pt; margin-left:0pt; margin-top:0pt; mso-position-horizontal:left; mso-position-vertical:top; mso-position-horizontal-relative:char; mso-position-vertical-relative:line;">
            <w10:wrap type="inline"/>
            <v:imagedata r:id="rId45" o:title=""/>
          </v:shape>
        </w:pict>
      </w:r>
      <w:r>
        <w:rPr/>
        <w:t xml:space="preserve">，所求项为</w:t>
      </w:r>
      <w:r>
        <w:pict>
          <v:shape type="#_x0000_t75" style="width:62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故正确答案为B。</w:t>
      </w:r>
    </w:p>
    <w:p>
      <w:pPr>
        <w:pStyle w:val="pStyle"/>
      </w:pPr>
      <w:r>
        <w:rPr/>
        <w:t xml:space="preserve">【来源】 2018年下半年安徽省合肥市肥西县事业单位招聘笔试《综合知识》真题第15题</w:t>
      </w:r>
    </w:p>
    <w:p/>
    <w:p>
      <w:pPr/>
      <w:r>
        <w:rPr/>
        <w:t xml:space="preserve">第16题</w:t>
      </w:r>
    </w:p>
    <w:p>
      <w:pPr/>
      <w:r>
        <w:rPr/>
        <w:t xml:space="preserve">【知识点】 基础计算</w:t>
      </w:r>
    </w:p>
    <w:p>
      <w:pPr>
        <w:pStyle w:val="pStyle"/>
      </w:pPr>
      <w:r>
        <w:rPr/>
        <w:t xml:space="preserve">【答案】 A</w:t>
      </w:r>
    </w:p>
    <w:p>
      <w:pPr>
        <w:pStyle w:val="pStyle"/>
      </w:pPr>
      <w:r>
        <w:rPr/>
        <w:t xml:space="preserve">【解析】   </w:t>
      </w:r>
      <w:r>
        <w:pict>
          <v:shape type="#_x0000_t75" style="width:116pt; height:30pt; margin-left:0pt; margin-top:0pt; mso-position-horizontal:left; mso-position-vertical:top; mso-position-horizontal-relative:char; mso-position-vertical-relative:line;">
            <w10:wrap type="inline"/>
            <v:imagedata r:id="rId47" o:title=""/>
          </v:shape>
        </w:pict>
      </w:r>
      <w:r>
        <w:pict>
          <v:shape type="#_x0000_t75" style="width:302pt; height:28pt; margin-left:0pt; margin-top:0pt; mso-position-horizontal:left; mso-position-vertical:top; mso-position-horizontal-relative:char; mso-position-vertical-relative:line;">
            <w10:wrap type="inline"/>
            <v:imagedata r:id="rId48" o:title=""/>
          </v:shape>
        </w:pict>
      </w:r>
      <w:r>
        <w:pict>
          <v:shape type="#_x0000_t75" style="width:38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故正确答案为A。</w:t>
      </w:r>
    </w:p>
    <w:p>
      <w:pPr>
        <w:pStyle w:val="pStyle"/>
      </w:pPr>
      <w:r>
        <w:rPr/>
        <w:t xml:space="preserve">【来源】 2018年下半年安徽省合肥市肥西县事业单位招聘笔试《综合知识》真题第16题</w:t>
      </w:r>
    </w:p>
    <w:p/>
    <w:p>
      <w:pPr/>
      <w:r>
        <w:rPr/>
        <w:t xml:space="preserve">第17题</w:t>
      </w:r>
    </w:p>
    <w:p>
      <w:pPr/>
      <w:r>
        <w:rPr/>
        <w:t xml:space="preserve">【知识点】 牛吃草问题</w:t>
      </w:r>
    </w:p>
    <w:p>
      <w:pPr>
        <w:pStyle w:val="pStyle"/>
      </w:pPr>
      <w:r>
        <w:rPr/>
        <w:t xml:space="preserve">【答案】 C</w:t>
      </w:r>
    </w:p>
    <w:p>
      <w:pPr>
        <w:pStyle w:val="pStyle"/>
      </w:pPr>
      <w:r>
        <w:rPr/>
        <w:t xml:space="preserve">【解析】   由题意可知此题为牛吃草问题的变形。可根据牛吃草问题公式解题：</w:t>
      </w:r>
      <w:r>
        <w:pict>
          <v:shape type="#_x0000_t75" style="width:319pt; height:18pt; margin-left:0pt; margin-top:0pt; mso-position-horizontal:left; mso-position-vertical:top; mso-position-horizontal-relative:char; mso-position-vertical-relative:line;">
            <w10:wrap type="inline"/>
            <v:imagedata r:id="rId50" o:title=""/>
          </v:shape>
        </w:pict>
      </w:r>
      <w:r>
        <w:rPr/>
        <w:t xml:space="preserve">，即</w:t>
      </w:r>
      <w:r>
        <w:pict>
          <v:shape type="#_x0000_t75" style="width:96pt; height:18pt; margin-left:0pt; margin-top:0pt; mso-position-horizontal:left; mso-position-vertical:top; mso-position-horizontal-relative:char; mso-position-vertical-relative:line;">
            <w10:wrap type="inline"/>
            <v:imagedata r:id="rId51" o:title=""/>
          </v:shape>
        </w:pict>
      </w:r>
      <w:r>
        <w:rPr/>
        <w:t xml:space="preserve">。假设每户家庭每天用水的量为1，蓄水池原有水量</w:t>
      </w:r>
      <w:r>
        <w:pict>
          <v:shape type="#_x0000_t75" style="width:8pt; height:18pt; margin-left:0pt; margin-top:0pt; mso-position-horizontal:left; mso-position-vertical:top; mso-position-horizontal-relative:char; mso-position-vertical-relative:line;">
            <w10:wrap type="inline"/>
            <v:imagedata r:id="rId52" o:title=""/>
          </v:shape>
        </w:pict>
      </w:r>
      <w:r>
        <w:rPr/>
        <w:t xml:space="preserve">，每天减少的量为</w:t>
      </w:r>
      <w:r>
        <w:pict>
          <v:shape type="#_x0000_t75" style="width:8pt; height:18pt; margin-left:0pt; margin-top:0pt; mso-position-horizontal:left; mso-position-vertical:top; mso-position-horizontal-relative:char; mso-position-vertical-relative:line;">
            <w10:wrap type="inline"/>
            <v:imagedata r:id="rId53" o:title=""/>
          </v:shape>
        </w:pict>
      </w:r>
      <w:r>
        <w:rPr/>
        <w:t xml:space="preserve">。根据题意则有</w:t>
      </w:r>
      <w:r>
        <w:pict>
          <v:shape type="#_x0000_t75" style="width:214pt; height:18pt; margin-left:0pt; margin-top:0pt; mso-position-horizontal:left; mso-position-vertical:top; mso-position-horizontal-relative:char; mso-position-vertical-relative:line;">
            <w10:wrap type="inline"/>
            <v:imagedata r:id="rId5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56" o:title=""/>
          </v:shape>
        </w:pict>
      </w:r>
      <w:r>
        <w:rPr/>
        <w:t xml:space="preserve">。现问可供11户家庭用几天，设可用天数为</w:t>
      </w:r>
      <w:r>
        <w:pict>
          <v:shape type="#_x0000_t75" style="width:9pt; height:18pt; margin-left:0pt; margin-top:0pt; mso-position-horizontal:left; mso-position-vertical:top; mso-position-horizontal-relative:char; mso-position-vertical-relative:line;">
            <w10:wrap type="inline"/>
            <v:imagedata r:id="rId57" o:title=""/>
          </v:shape>
        </w:pict>
      </w:r>
      <w:r>
        <w:rPr/>
        <w:t xml:space="preserve">，则有</w:t>
      </w:r>
      <w:r>
        <w:pict>
          <v:shape type="#_x0000_t75" style="width:125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59" o:title=""/>
          </v:shape>
        </w:pict>
      </w:r>
      <w:r>
        <w:rPr/>
        <w:t xml:space="preserve">，故11户家庭可用8天。</w:t>
      </w:r>
    </w:p>
    <w:p>
      <w:pPr>
        <w:pStyle w:val="pStyle"/>
      </w:pPr>
      <w:r>
        <w:rPr/>
        <w:t xml:space="preserve">  故正确答案为C。 </w:t>
      </w:r>
    </w:p>
    <w:p>
      <w:pPr>
        <w:pStyle w:val="pStyle"/>
      </w:pPr>
      <w:r>
        <w:rPr/>
        <w:t xml:space="preserve">【来源】 2018年下半年安徽省合肥市肥西县事业单位招聘笔试《综合知识》真题第17题</w:t>
      </w:r>
    </w:p>
    <w:p/>
    <w:p>
      <w:pPr/>
      <w:r>
        <w:rPr/>
        <w:t xml:space="preserve">第18题</w:t>
      </w:r>
    </w:p>
    <w:p>
      <w:pPr/>
      <w:r>
        <w:rPr/>
        <w:t xml:space="preserve">【知识点】 钟表问题</w:t>
      </w:r>
    </w:p>
    <w:p>
      <w:pPr>
        <w:pStyle w:val="pStyle"/>
      </w:pPr>
      <w:r>
        <w:rPr/>
        <w:t xml:space="preserve">【答案】 C</w:t>
      </w:r>
    </w:p>
    <w:p>
      <w:pPr>
        <w:pStyle w:val="pStyle"/>
      </w:pPr>
      <w:r>
        <w:rPr/>
        <w:t xml:space="preserve">【解析】   本题为钟表问题，从角度观点看，钟面圆周一周是</w:t>
      </w:r>
      <w:r>
        <w:pict>
          <v:shape type="#_x0000_t75" style="width:26pt; height:18pt; margin-left:0pt; margin-top:0pt; mso-position-horizontal:left; mso-position-vertical:top; mso-position-horizontal-relative:char; mso-position-vertical-relative:line;">
            <w10:wrap type="inline"/>
            <v:imagedata r:id="rId60" o:title=""/>
          </v:shape>
        </w:pict>
      </w:r>
      <w:r>
        <w:rPr/>
        <w:t xml:space="preserve">，时针速度为</w:t>
      </w:r>
      <w:r>
        <w:pict>
          <v:shape type="#_x0000_t75" style="width:120pt; height:31pt; margin-left:0pt; margin-top:0pt; mso-position-horizontal:left; mso-position-vertical:top; mso-position-horizontal-relative:char; mso-position-vertical-relative:line;">
            <w10:wrap type="inline"/>
            <v:imagedata r:id="rId61" o:title=""/>
          </v:shape>
        </w:pict>
      </w:r>
      <w:r>
        <w:rPr/>
        <w:t xml:space="preserve">，分针速度为</w:t>
      </w:r>
      <w:r>
        <w:pict>
          <v:shape type="#_x0000_t75" style="width:110pt; height:31pt; margin-left:0pt; margin-top:0pt; mso-position-horizontal:left; mso-position-vertical:top; mso-position-horizontal-relative:char; mso-position-vertical-relative:line;">
            <w10:wrap type="inline"/>
            <v:imagedata r:id="rId62" o:title=""/>
          </v:shape>
        </w:pict>
      </w:r>
      <w:r>
        <w:rPr/>
        <w:t xml:space="preserve">。时针和分针成直线即时针和分针的夹角为</w:t>
      </w:r>
      <w:r>
        <w:pict>
          <v:shape type="#_x0000_t75" style="width:26pt; height:18pt; margin-left:0pt; margin-top:0pt; mso-position-horizontal:left; mso-position-vertical:top; mso-position-horizontal-relative:char; mso-position-vertical-relative:line;">
            <w10:wrap type="inline"/>
            <v:imagedata r:id="rId63" o:title=""/>
          </v:shape>
        </w:pict>
      </w:r>
      <w:r>
        <w:rPr/>
        <w:t xml:space="preserve">，垂直即时针和分针夹角为</w:t>
      </w:r>
      <w:r>
        <w:pict>
          <v:shape type="#_x0000_t75" style="width:20pt; height:18pt; margin-left:0pt; margin-top:0pt; mso-position-horizontal:left; mso-position-vertical:top; mso-position-horizontal-relative:char; mso-position-vertical-relative:line;">
            <w10:wrap type="inline"/>
            <v:imagedata r:id="rId64" o:title=""/>
          </v:shape>
        </w:pict>
      </w:r>
      <w:r>
        <w:rPr/>
        <w:t xml:space="preserve">，过完零点以后，时针和分针同时走，第一次垂直时间要早于第一次成一条直线。故设第一次垂直时间为</w:t>
      </w:r>
      <w:r>
        <w:pict>
          <v:shape type="#_x0000_t75" style="width:8pt; height:18pt; margin-left:0pt; margin-top:0pt; mso-position-horizontal:left; mso-position-vertical:top; mso-position-horizontal-relative:char; mso-position-vertical-relative:line;">
            <w10:wrap type="inline"/>
            <v:imagedata r:id="rId65" o:title=""/>
          </v:shape>
        </w:pict>
      </w:r>
      <w:r>
        <w:rPr/>
        <w:t xml:space="preserve">分钟，第一次成一条直线为</w:t>
      </w:r>
      <w:r>
        <w:pict>
          <v:shape type="#_x0000_t75" style="width:8pt; height:18pt; margin-left:0pt; margin-top:0pt; mso-position-horizontal:left; mso-position-vertical:top; mso-position-horizontal-relative:char; mso-position-vertical-relative:line;">
            <w10:wrap type="inline"/>
            <v:imagedata r:id="rId66" o:title=""/>
          </v:shape>
        </w:pict>
      </w:r>
      <w:r>
        <w:rPr/>
        <w:t xml:space="preserve"> 分钟，则有</w:t>
      </w:r>
      <w:r>
        <w:pict>
          <v:shape type="#_x0000_t75" style="width:182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87pt; height:18pt; margin-left:0pt; margin-top:0pt; mso-position-horizontal:left; mso-position-vertical:top; mso-position-horizontal-relative:char; mso-position-vertical-relative:line;">
            <w10:wrap type="inline"/>
            <v:imagedata r:id="rId68" o:title=""/>
          </v:shape>
        </w:pict>
      </w:r>
      <w:r>
        <w:rPr/>
        <w:t xml:space="preserve">，两个方程相减则有</w:t>
      </w:r>
      <w:r>
        <w:pict>
          <v:shape type="#_x0000_t75" style="width:195pt; height:18pt; margin-left:0pt; margin-top:0pt; mso-position-horizontal:left; mso-position-vertical:top; mso-position-horizontal-relative:char; mso-position-vertical-relative:line;">
            <w10:wrap type="inline"/>
            <v:imagedata r:id="rId69" o:title=""/>
          </v:shape>
        </w:pict>
      </w:r>
      <w:r>
        <w:rPr/>
        <w:t xml:space="preserve">，求中间相隔的时间，则有</w:t>
      </w:r>
      <w:r>
        <w:pict>
          <v:shape type="#_x0000_t75" style="width:180pt; height:2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故正确答案为C。</w:t>
      </w:r>
    </w:p>
    <w:p>
      <w:pPr>
        <w:pStyle w:val="pStyle"/>
      </w:pPr>
      <w:r>
        <w:rPr/>
        <w:t xml:space="preserve">【来源】 2018年下半年安徽省合肥市肥西县事业单位招聘笔试《综合知识》真题第18题</w:t>
      </w:r>
    </w:p>
    <w:p/>
    <w:p>
      <w:pPr/>
      <w:r>
        <w:rPr/>
        <w:t xml:space="preserve">第19题</w:t>
      </w:r>
    </w:p>
    <w:p>
      <w:pPr/>
      <w:r>
        <w:rPr/>
        <w:t xml:space="preserve">【知识点】 基础计算</w:t>
      </w:r>
    </w:p>
    <w:p>
      <w:pPr>
        <w:pStyle w:val="pStyle"/>
      </w:pPr>
      <w:r>
        <w:rPr/>
        <w:t xml:space="preserve">【答案】 A</w:t>
      </w:r>
    </w:p>
    <w:p>
      <w:pPr>
        <w:pStyle w:val="pStyle"/>
      </w:pPr>
      <w:r>
        <w:rPr/>
        <w:t xml:space="preserve">【解析】   先考虑个位数出现2，每10页出现1次，201页就出现了20次；十位数出现2，每100页出现10次，201页就出现了20次；百位数出现2，有200，201共2次，故2这个数字一共出现了</w:t>
      </w:r>
      <w:r>
        <w:pict>
          <v:shape type="#_x0000_t75" style="width:99pt; height:18pt; margin-left:0pt; margin-top:0pt; mso-position-horizontal:left; mso-position-vertical:top; mso-position-horizontal-relative:char; mso-position-vertical-relative:line;">
            <w10:wrap type="inline"/>
            <v:imagedata r:id="rId71" o:title=""/>
          </v:shape>
        </w:pict>
      </w:r>
      <w:r>
        <w:rPr/>
        <w:t xml:space="preserve">次。</w:t>
      </w:r>
    </w:p>
    <w:p>
      <w:pPr>
        <w:pStyle w:val="pStyle"/>
      </w:pPr>
      <w:r>
        <w:rPr/>
        <w:t xml:space="preserve">  故正确答案为A。</w:t>
      </w:r>
    </w:p>
    <w:p>
      <w:pPr>
        <w:pStyle w:val="pStyle"/>
      </w:pPr>
      <w:r>
        <w:rPr/>
        <w:t xml:space="preserve">【来源】 2018年下半年安徽省合肥市肥西县事业单位招聘笔试《综合知识》真题第19题</w:t>
      </w:r>
    </w:p>
    <w:p/>
    <w:p>
      <w:pPr/>
      <w:r>
        <w:rPr/>
        <w:t xml:space="preserve">第20题</w:t>
      </w:r>
    </w:p>
    <w:p>
      <w:pPr/>
      <w:r>
        <w:rPr/>
        <w:t xml:space="preserve">【知识点】 日期推断</w:t>
      </w:r>
    </w:p>
    <w:p>
      <w:pPr>
        <w:pStyle w:val="pStyle"/>
      </w:pPr>
      <w:r>
        <w:rPr/>
        <w:t xml:space="preserve">【答案】 B</w:t>
      </w:r>
    </w:p>
    <w:p>
      <w:pPr>
        <w:pStyle w:val="pStyle"/>
      </w:pPr>
      <w:r>
        <w:rPr/>
        <w:t xml:space="preserve">【解析】   每年1，3，5，7，8，10，12月有31天，4，6，9，11月有30天，平年2月有28天，闰年2月有29天。2016年为闰年，则2月份有29天。故2015年9月22日0时到2016年3月15日24时天数</w:t>
      </w:r>
      <w:r>
        <w:pict>
          <v:shape type="#_x0000_t75" style="width:215pt; height:18pt; margin-left:0pt; margin-top:0pt; mso-position-horizontal:left; mso-position-vertical:top; mso-position-horizontal-relative:char; mso-position-vertical-relative:line;">
            <w10:wrap type="inline"/>
            <v:imagedata r:id="rId72" o:title=""/>
          </v:shape>
        </w:pict>
      </w:r>
      <w:r>
        <w:pict>
          <v:shape type="#_x0000_t75" style="width:150pt; height:18pt; margin-left:0pt; margin-top:0pt; mso-position-horizontal:left; mso-position-vertical:top; mso-position-horizontal-relative:char; mso-position-vertical-relative:line;">
            <w10:wrap type="inline"/>
            <v:imagedata r:id="rId73" o:title=""/>
          </v:shape>
        </w:pict>
      </w:r>
      <w:r>
        <w:pict>
          <v:shape type="#_x0000_t75" style="width:100pt; height:18pt; margin-left:0pt; margin-top:0pt; mso-position-horizontal:left; mso-position-vertical:top; mso-position-horizontal-relative:char; mso-position-vertical-relative:line;">
            <w10:wrap type="inline"/>
            <v:imagedata r:id="rId74" o:title=""/>
          </v:shape>
        </w:pict>
      </w:r>
      <w:r>
        <w:pict>
          <v:shape type="#_x0000_t75" style="width:123pt; height:18pt; margin-left:0pt; margin-top:0pt; mso-position-horizontal:left; mso-position-vertical:top; mso-position-horizontal-relative:char; mso-position-vertical-relative:line;">
            <w10:wrap type="inline"/>
            <v:imagedata r:id="rId75" o:title=""/>
          </v:shape>
        </w:pict>
      </w:r>
      <w:r>
        <w:rPr/>
        <w:t xml:space="preserve">天。</w:t>
      </w:r>
    </w:p>
    <w:p>
      <w:pPr>
        <w:pStyle w:val="pStyle"/>
      </w:pPr>
      <w:r>
        <w:rPr/>
        <w:t xml:space="preserve">  故正确答案为B。</w:t>
      </w:r>
    </w:p>
    <w:p>
      <w:pPr>
        <w:pStyle w:val="pStyle"/>
      </w:pPr>
      <w:r>
        <w:rPr/>
        <w:t xml:space="preserve">【来源】 2018年下半年安徽省合肥市肥西县事业单位招聘笔试《综合知识》真题第20题</w:t>
      </w:r>
    </w:p>
    <w:p/>
    <w:p>
      <w:pPr/>
      <w:r>
        <w:rPr/>
        <w:t xml:space="preserve">第21题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先申请再审查，最后得到许可。三者为时间先后顺序的对应关系。</w:t>
      </w:r>
    </w:p>
    <w:p>
      <w:pPr>
        <w:pStyle w:val="pStyle"/>
      </w:pPr>
      <w:r>
        <w:rPr/>
        <w:t xml:space="preserve">  第二步：判断选项词语间逻辑关系。</w:t>
      </w:r>
    </w:p>
    <w:p>
      <w:pPr>
        <w:pStyle w:val="pStyle"/>
      </w:pPr>
      <w:r>
        <w:rPr/>
        <w:t xml:space="preserve">  A项：先作案再报警，最后展开侦查，但三词顺序与题干不同，与题干逻辑关系不一致，排除；</w:t>
      </w:r>
    </w:p>
    <w:p>
      <w:pPr>
        <w:pStyle w:val="pStyle"/>
      </w:pPr>
      <w:r>
        <w:rPr/>
        <w:t xml:space="preserve">  B项：先种植再灌溉，最后得到生长，但三词顺序与题干不同，与题干逻辑关系不一致，排除；</w:t>
      </w:r>
    </w:p>
    <w:p>
      <w:pPr>
        <w:pStyle w:val="pStyle"/>
      </w:pPr>
      <w:r>
        <w:rPr/>
        <w:t xml:space="preserve">  C项：先计划再实施，最后进行评估，与题干逻辑关系一致，当选；</w:t>
      </w:r>
    </w:p>
    <w:p>
      <w:pPr>
        <w:pStyle w:val="pStyle"/>
      </w:pPr>
      <w:r>
        <w:rPr/>
        <w:t xml:space="preserve">  D项：在期末先复习再考试，与题干逻辑关系不一致，排除。</w:t>
      </w:r>
    </w:p>
    <w:p>
      <w:pPr>
        <w:pStyle w:val="pStyle"/>
      </w:pPr>
      <w:r>
        <w:rPr/>
        <w:t xml:space="preserve">  故正确答案为C。</w:t>
      </w:r>
    </w:p>
    <w:p>
      <w:pPr>
        <w:pStyle w:val="pStyle"/>
      </w:pPr>
      <w:r>
        <w:rPr/>
        <w:t xml:space="preserve">【来源】 2018年下半年安徽省合肥市肥西县事业单位招聘笔试《综合知识》真题第21题</w:t>
      </w:r>
    </w:p>
    <w:p/>
    <w:p>
      <w:pPr/>
      <w:r>
        <w:rPr/>
        <w:t xml:space="preserve">第22题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地震可能会导致房屋倒塌，地震可能会导致人员伤亡，地震与房屋倒塌、人员伤亡均为事件与结果的对应关系。</w:t>
      </w:r>
    </w:p>
    <w:p>
      <w:pPr>
        <w:pStyle w:val="pStyle"/>
      </w:pPr>
      <w:r>
        <w:rPr/>
        <w:t xml:space="preserve">  第二步：判断选项词语间逻辑关系。</w:t>
      </w:r>
    </w:p>
    <w:p>
      <w:pPr>
        <w:pStyle w:val="pStyle"/>
      </w:pPr>
      <w:r>
        <w:rPr/>
        <w:t xml:space="preserve">  A项：暴雨可能会导致内涝，暴雨可能会导致泥石流，与题干逻辑关系一致，当选；</w:t>
      </w:r>
    </w:p>
    <w:p>
      <w:pPr>
        <w:pStyle w:val="pStyle"/>
      </w:pPr>
      <w:r>
        <w:rPr/>
        <w:t xml:space="preserve">  B项：强对流天气是多种天气现象的总称，台风与强对流天气为并列关系，与题干逻辑关系不一致，排除；</w:t>
      </w:r>
    </w:p>
    <w:p>
      <w:pPr>
        <w:pStyle w:val="pStyle"/>
      </w:pPr>
      <w:r>
        <w:rPr/>
        <w:t xml:space="preserve">  C项：雷电可能会产生电流，但带电荷的雷云与地面突起物接近才会导致放电，雷电不会导致放电，与题干逻辑关系不一致，排除；</w:t>
      </w:r>
    </w:p>
    <w:p>
      <w:pPr>
        <w:pStyle w:val="pStyle"/>
      </w:pPr>
      <w:r>
        <w:rPr/>
        <w:t xml:space="preserve">  D项：植物会进行光合作用，与题干逻辑关系不一致，排除。</w:t>
      </w:r>
    </w:p>
    <w:p>
      <w:pPr>
        <w:pStyle w:val="pStyle"/>
      </w:pPr>
      <w:r>
        <w:rPr/>
        <w:t xml:space="preserve">  故正确答案为A。</w:t>
      </w:r>
    </w:p>
    <w:p>
      <w:pPr>
        <w:pStyle w:val="pStyle"/>
      </w:pPr>
      <w:r>
        <w:rPr/>
        <w:t xml:space="preserve">【来源】 2018年下半年安徽省合肥市肥西县事业单位招聘笔试《综合知识》真题第22题</w:t>
      </w:r>
    </w:p>
    <w:p/>
    <w:p>
      <w:pPr/>
      <w:r>
        <w:rPr/>
        <w:t xml:space="preserve">第23题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饮料放在冰箱里，可以让饮料保持一定的温度，饮料是液体，二者为物品与存放地点的对应关系。</w:t>
      </w:r>
    </w:p>
    <w:p>
      <w:pPr>
        <w:pStyle w:val="pStyle"/>
      </w:pPr>
      <w:r>
        <w:rPr/>
        <w:t xml:space="preserve">  第二步：判断选项词语间逻辑关系。</w:t>
      </w:r>
    </w:p>
    <w:p>
      <w:pPr>
        <w:pStyle w:val="pStyle"/>
      </w:pPr>
      <w:r>
        <w:rPr/>
        <w:t xml:space="preserve">  A项：开水放在热水壶里，可以让开水保持一定的温度，开水是液体，与题干逻辑关系一致，当选；</w:t>
      </w:r>
    </w:p>
    <w:p>
      <w:pPr>
        <w:pStyle w:val="pStyle"/>
      </w:pPr>
      <w:r>
        <w:rPr/>
        <w:t xml:space="preserve">  B项：水杯可以放在书桌上，书桌无法让水杯保持一定的温度，水杯不是液体，与题干逻辑关系不一致，排除；</w:t>
      </w:r>
    </w:p>
    <w:p>
      <w:pPr>
        <w:pStyle w:val="pStyle"/>
      </w:pPr>
      <w:r>
        <w:rPr/>
        <w:t xml:space="preserve">  C项：盆栽可以放在阳台上，阳台无法让盆栽保持一定的温度，盆栽不是液体，与题干逻辑关系不一致，排除；</w:t>
      </w:r>
    </w:p>
    <w:p>
      <w:pPr>
        <w:pStyle w:val="pStyle"/>
      </w:pPr>
      <w:r>
        <w:rPr/>
        <w:t xml:space="preserve">  D项：书包可以放在运动场上，运动场无法让书包保持一定的温度，书包不是液体，与题干逻辑关系不一致，排除。</w:t>
      </w:r>
    </w:p>
    <w:p>
      <w:pPr>
        <w:pStyle w:val="pStyle"/>
      </w:pPr>
      <w:r>
        <w:rPr/>
        <w:t xml:space="preserve">  故正确答案为A。</w:t>
      </w:r>
    </w:p>
    <w:p>
      <w:pPr>
        <w:pStyle w:val="pStyle"/>
      </w:pPr>
      <w:r>
        <w:rPr/>
        <w:t xml:space="preserve">【来源】 2018年下半年安徽省合肥市肥西县事业单位招聘笔试《综合知识》真题第23题</w:t>
      </w:r>
    </w:p>
    <w:p/>
    <w:p>
      <w:pPr/>
      <w:r>
        <w:rPr/>
        <w:t xml:space="preserve">第24题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目的：追求经济效益。</w:t>
      </w:r>
    </w:p>
    <w:p>
      <w:pPr>
        <w:pStyle w:val="pStyle"/>
      </w:pPr>
      <w:r>
        <w:rPr/>
        <w:t xml:space="preserve">  第二步：逐一分析选项。</w:t>
      </w:r>
    </w:p>
    <w:p>
      <w:pPr>
        <w:pStyle w:val="pStyle"/>
      </w:pPr>
      <w:r>
        <w:rPr/>
        <w:t xml:space="preserve">  A项，积压的电视机能够卖出，产生经济效益，符合题干。</w:t>
      </w:r>
    </w:p>
    <w:p>
      <w:pPr>
        <w:pStyle w:val="pStyle"/>
      </w:pPr>
      <w:r>
        <w:rPr/>
        <w:t xml:space="preserve">  B项，未投入的水电站将来也是可以产生经济效益的，是经营资产，符合题干。</w:t>
      </w:r>
    </w:p>
    <w:p>
      <w:pPr>
        <w:pStyle w:val="pStyle"/>
      </w:pPr>
      <w:r>
        <w:rPr/>
        <w:t xml:space="preserve">  C项，银行存款能够获得收益，是经营性金融资产，符合题干。</w:t>
      </w:r>
    </w:p>
    <w:p>
      <w:pPr>
        <w:pStyle w:val="pStyle"/>
      </w:pPr>
      <w:r>
        <w:rPr/>
        <w:t xml:space="preserve">  D项，学校购买实验室设备和器材是为了教学，不是追求经济效益，不符合题干。</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2018年下半年安徽省合肥市肥西县事业单位招聘笔试《综合知识》真题第24题,2015年云南省蒙自市事业单位考试《职业能力倾向测验》真题（部分）第73题,2019年10月20日河南省直事业单位《职业能力测验》第52题</w:t>
      </w:r>
    </w:p>
    <w:p/>
    <w:p>
      <w:pPr/>
      <w:r>
        <w:rPr/>
        <w:t xml:space="preserve">第25题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“被运动介质搬运的物质到达适宜的场所”、“发生沉淀、堆积”。</w:t>
      </w:r>
    </w:p>
    <w:p>
      <w:pPr>
        <w:pStyle w:val="pStyle"/>
      </w:pPr>
      <w:r>
        <w:rPr/>
        <w:t xml:space="preserve">  第二步：逐一分析选项。</w:t>
      </w:r>
    </w:p>
    <w:p>
      <w:pPr>
        <w:pStyle w:val="pStyle"/>
      </w:pPr>
      <w:r>
        <w:rPr/>
        <w:t xml:space="preserve">  A项：山区的河流将大量碎屑物携带到山口，符合“被运动介质搬运的物质到达适宜的场所”，碎屑物堆积在山口开阔平地上，符合“发生沉淀、堆积”，符合定义，排除；</w:t>
      </w:r>
    </w:p>
    <w:p>
      <w:pPr>
        <w:pStyle w:val="pStyle"/>
      </w:pPr>
      <w:r>
        <w:rPr/>
        <w:t xml:space="preserve">  B项：强劲的西北风将内蒙古高原的粒粒沙尘搬到黄土高原，符合“被运动介质搬运的物质到达适宜的场所”，黄土高原经过上百万年堆积形成，符合“发生沉淀、堆积”，符合定义，排除；</w:t>
      </w:r>
    </w:p>
    <w:p>
      <w:pPr>
        <w:pStyle w:val="pStyle"/>
      </w:pPr>
      <w:r>
        <w:rPr/>
        <w:t xml:space="preserve">  C项：风吹起沙粒并挟带沙粒向前移动，形成风沙流，并未体现“到达适宜的场所”，运动的沙粒对岩石表面或岩石裂隙等凹部进行摩擦，是侵蚀作用，不符合“沉淀、堆积”，不符合定义，当选；</w:t>
      </w:r>
    </w:p>
    <w:p>
      <w:pPr>
        <w:pStyle w:val="pStyle"/>
      </w:pPr>
      <w:r>
        <w:rPr/>
        <w:t xml:space="preserve">  D项：河流将搬运物带进入河口，符合“被运动介质搬运的物质到达适宜的场所”，机械搬运物大量沉积下来，符合“发生沉淀、堆积”，符合定义，排除；</w:t>
      </w:r>
    </w:p>
    <w:p>
      <w:pPr>
        <w:pStyle w:val="pStyle"/>
      </w:pPr>
      <w:r>
        <w:rPr/>
        <w:t xml:space="preserve">  本题为选非题，故正确答案为C。</w:t>
      </w:r>
    </w:p>
    <w:p>
      <w:pPr>
        <w:pStyle w:val="pStyle"/>
      </w:pPr>
      <w:r>
        <w:rPr/>
        <w:t xml:space="preserve">【来源】 2018年下半年安徽省合肥市肥西县事业单位招聘笔试《综合知识》真题第25题</w:t>
      </w:r>
    </w:p>
    <w:p/>
    <w:p>
      <w:pPr/>
      <w:r>
        <w:rPr/>
        <w:t xml:space="preserve">第26题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“境内投资主体在境外”、“参与国外企业的经营管理为核心的经济活动”。</w:t>
      </w:r>
    </w:p>
    <w:p>
      <w:pPr>
        <w:pStyle w:val="pStyle"/>
      </w:pPr>
      <w:r>
        <w:rPr/>
        <w:t xml:space="preserve">  第二步：逐一分析选项。</w:t>
      </w:r>
    </w:p>
    <w:p>
      <w:pPr>
        <w:pStyle w:val="pStyle"/>
      </w:pPr>
      <w:r>
        <w:rPr/>
        <w:t xml:space="preserve">  A项：购买其他国家的国债，不符合“参与国外企业的经营管理为核心的经济活动”，不符合定义，当选；</w:t>
      </w:r>
    </w:p>
    <w:p>
      <w:pPr>
        <w:pStyle w:val="pStyle"/>
      </w:pPr>
      <w:r>
        <w:rPr/>
        <w:t xml:space="preserve">  B项：境外当地投资人，符合“境内投资主体在境外”，建立合资企业，符合“参与国外企业的经营管理为核心的经济活动”符合定义，排除；</w:t>
      </w:r>
    </w:p>
    <w:p>
      <w:pPr>
        <w:pStyle w:val="pStyle"/>
      </w:pPr>
      <w:r>
        <w:rPr/>
        <w:t xml:space="preserve">  C项：对被资国的企业进行资金投入，符合“境内投资主体在境外”，获取股权，符合“参与国外企业的经营管理为核心的经济活动”符合定义，排除；</w:t>
      </w:r>
    </w:p>
    <w:p>
      <w:pPr>
        <w:pStyle w:val="pStyle"/>
      </w:pPr>
      <w:r>
        <w:rPr/>
        <w:t xml:space="preserve">  D项：收购被投资国的企业，符合“境内投资主体在境外”、“参与国外企业的经营管理为核心的经济活动”符合定义，排除。</w:t>
      </w:r>
    </w:p>
    <w:p>
      <w:pPr>
        <w:pStyle w:val="pStyle"/>
      </w:pPr>
      <w:r>
        <w:rPr/>
        <w:t xml:space="preserve">  本题为选非题，故正确答案为A。</w:t>
      </w:r>
    </w:p>
    <w:p>
      <w:pPr>
        <w:pStyle w:val="pStyle"/>
      </w:pPr>
      <w:r>
        <w:rPr/>
        <w:t xml:space="preserve">【来源】 2018年下半年安徽省合肥市肥西县事业单位招聘笔试《综合知识》真题第26题</w:t>
      </w:r>
    </w:p>
    <w:p/>
    <w:p>
      <w:pPr/>
      <w:r>
        <w:rPr/>
        <w:t xml:space="preserve">第27题</w:t>
      </w:r>
    </w:p>
    <w:p>
      <w:pPr/>
      <w:r>
        <w:rPr/>
        <w:t xml:space="preserve">【知识点】 基础计算</w:t>
      </w:r>
    </w:p>
    <w:p>
      <w:pPr>
        <w:pStyle w:val="pStyle"/>
      </w:pPr>
      <w:r>
        <w:rPr/>
        <w:t xml:space="preserve">【答案】 A</w:t>
      </w:r>
    </w:p>
    <w:p>
      <w:pPr>
        <w:pStyle w:val="pStyle"/>
      </w:pPr>
      <w:r>
        <w:rPr/>
        <w:t xml:space="preserve">【解析】   第一步：分析题干。</w:t>
      </w:r>
    </w:p>
    <w:p>
      <w:pPr>
        <w:pStyle w:val="pStyle"/>
      </w:pPr>
      <w:r>
        <w:rPr/>
        <w:t xml:space="preserve">  ①</w:t>
      </w:r>
      <w:r>
        <w:pict>
          <v:shape type="#_x0000_t75" style="width:11pt; height:18pt; margin-left:0pt; margin-top:0pt; mso-position-horizontal:left; mso-position-vertical:top; mso-position-horizontal-relative:char; mso-position-vertical-relative:line;">
            <w10:wrap type="inline"/>
            <v:imagedata r:id="rId76" o:title=""/>
          </v:shape>
        </w:pict>
      </w:r>
      <w:r>
        <w:pict>
          <v:shape type="#_x0000_t75" style="width:11pt; height:18pt; margin-left:0pt; margin-top:0pt; mso-position-horizontal:left; mso-position-vertical:top; mso-position-horizontal-relative:char; mso-position-vertical-relative:line;">
            <w10:wrap type="inline"/>
            <v:imagedata r:id="rId77" o:title=""/>
          </v:shape>
        </w:pict>
      </w:r>
      <w:r>
        <w:pict>
          <v:shape type="#_x0000_t75" style="width:11pt; height:18pt; margin-left:0pt; margin-top:0pt; mso-position-horizontal:left; mso-position-vertical:top; mso-position-horizontal-relative:char; mso-position-vertical-relative:line;">
            <w10:wrap type="inline"/>
            <v:imagedata r:id="rId78" o:title=""/>
          </v:shape>
        </w:pict>
      </w:r>
      <w:r>
        <w:pict>
          <v:shape type="#_x0000_t75" style="width:10pt; height:18pt; margin-left:0pt; margin-top:0pt; mso-position-horizontal:left; mso-position-vertical:top; mso-position-horizontal-relative:char; mso-position-vertical-relative:line;">
            <w10:wrap type="inline"/>
            <v:imagedata r:id="rId79" o:title=""/>
          </v:shape>
        </w:pict>
      </w:r>
      <w:r>
        <w:pict>
          <v:shape type="#_x0000_t75" style="width:11pt; height:18pt; margin-left:0pt; margin-top:0pt; mso-position-horizontal:left; mso-position-vertical:top; mso-position-horizontal-relative:char; mso-position-vertical-relative:line;">
            <w10:wrap type="inline"/>
            <v:imagedata r:id="rId80" o:title=""/>
          </v:shape>
        </w:pict>
      </w:r>
      <w:r>
        <w:pict>
          <v:shape type="#_x0000_t75" style="width:11pt; height:18pt; margin-left:0pt; margin-top:0pt; mso-position-horizontal:left; mso-position-vertical:top; mso-position-horizontal-relative:char; mso-position-vertical-relative:line;">
            <w10:wrap type="inline"/>
            <v:imagedata r:id="rId81" o:title=""/>
          </v:shape>
        </w:pict>
      </w:r>
      <w:r>
        <w:pict>
          <v:shape type="#_x0000_t75" style="width:12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  ②</w:t>
      </w:r>
      <w:r>
        <w:pict>
          <v:shape type="#_x0000_t75" style="width:11pt; height:18pt; margin-left:0pt; margin-top:0pt; mso-position-horizontal:left; mso-position-vertical:top; mso-position-horizontal-relative:char; mso-position-vertical-relative:line;">
            <w10:wrap type="inline"/>
            <v:imagedata r:id="rId83" o:title=""/>
          </v:shape>
        </w:pict>
      </w:r>
      <w:r>
        <w:pict>
          <v:shape type="#_x0000_t75" style="width:11pt; height:18pt; margin-left:0pt; margin-top:0pt; mso-position-horizontal:left; mso-position-vertical:top; mso-position-horizontal-relative:char; mso-position-vertical-relative:line;">
            <w10:wrap type="inline"/>
            <v:imagedata r:id="rId84" o:title=""/>
          </v:shape>
        </w:pict>
      </w:r>
      <w:r>
        <w:pict>
          <v:shape type="#_x0000_t75" style="width:12pt; height:18pt; margin-left:0pt; margin-top:0pt; mso-position-horizontal:left; mso-position-vertical:top; mso-position-horizontal-relative:char; mso-position-vertical-relative:line;">
            <w10:wrap type="inline"/>
            <v:imagedata r:id="rId85" o:title=""/>
          </v:shape>
        </w:pict>
      </w:r>
      <w:r>
        <w:pict>
          <v:shape type="#_x0000_t75" style="width:10pt; height:18pt; margin-left:0pt; margin-top:0pt; mso-position-horizontal:left; mso-position-vertical:top; mso-position-horizontal-relative:char; mso-position-vertical-relative:line;">
            <w10:wrap type="inline"/>
            <v:imagedata r:id="rId86" o:title=""/>
          </v:shape>
        </w:pict>
      </w:r>
      <w:r>
        <w:pict>
          <v:shape type="#_x0000_t75" style="width:11pt; height:18pt; margin-left:0pt; margin-top:0pt; mso-position-horizontal:left; mso-position-vertical:top; mso-position-horizontal-relative:char; mso-position-vertical-relative:line;">
            <w10:wrap type="inline"/>
            <v:imagedata r:id="rId87" o:title=""/>
          </v:shape>
        </w:pict>
      </w:r>
      <w:r>
        <w:pict>
          <v:shape type="#_x0000_t75" style="width:11pt; height:18pt; margin-left:0pt; margin-top:0pt; mso-position-horizontal:left; mso-position-vertical:top; mso-position-horizontal-relative:char; mso-position-vertical-relative:line;">
            <w10:wrap type="inline"/>
            <v:imagedata r:id="rId88" o:title=""/>
          </v:shape>
        </w:pict>
      </w:r>
      <w:r>
        <w:pict>
          <v:shape type="#_x0000_t75" style="width:11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  ③</w:t>
      </w:r>
      <w:r>
        <w:pict>
          <v:shape type="#_x0000_t75" style="width:11pt; height:18pt; margin-left:0pt; margin-top:0pt; mso-position-horizontal:left; mso-position-vertical:top; mso-position-horizontal-relative:char; mso-position-vertical-relative:line;">
            <w10:wrap type="inline"/>
            <v:imagedata r:id="rId90" o:title=""/>
          </v:shape>
        </w:pict>
      </w:r>
      <w:r>
        <w:pict>
          <v:shape type="#_x0000_t75" style="width:11pt; height:18pt; margin-left:0pt; margin-top:0pt; mso-position-horizontal:left; mso-position-vertical:top; mso-position-horizontal-relative:char; mso-position-vertical-relative:line;">
            <w10:wrap type="inline"/>
            <v:imagedata r:id="rId91" o:title=""/>
          </v:shape>
        </w:pict>
      </w:r>
      <w:r>
        <w:pict>
          <v:shape type="#_x0000_t75" style="width:12pt; height:18pt; margin-left:0pt; margin-top:0pt; mso-position-horizontal:left; mso-position-vertical:top; mso-position-horizontal-relative:char; mso-position-vertical-relative:line;">
            <w10:wrap type="inline"/>
            <v:imagedata r:id="rId92" o:title=""/>
          </v:shape>
        </w:pict>
      </w:r>
      <w:r>
        <w:pict>
          <v:shape type="#_x0000_t75" style="width:10pt; height:18pt; margin-left:0pt; margin-top:0pt; mso-position-horizontal:left; mso-position-vertical:top; mso-position-horizontal-relative:char; mso-position-vertical-relative:line;">
            <w10:wrap type="inline"/>
            <v:imagedata r:id="rId93" o:title=""/>
          </v:shape>
        </w:pict>
      </w:r>
      <w:r>
        <w:pict>
          <v:shape type="#_x0000_t75" style="width:11pt; height:18pt; margin-left:0pt; margin-top:0pt; mso-position-horizontal:left; mso-position-vertical:top; mso-position-horizontal-relative:char; mso-position-vertical-relative:line;">
            <w10:wrap type="inline"/>
            <v:imagedata r:id="rId94" o:title=""/>
          </v:shape>
        </w:pict>
      </w:r>
      <w:r>
        <w:pict>
          <v:shape type="#_x0000_t75" style="width:11pt; height:18pt; margin-left:0pt; margin-top:0pt; mso-position-horizontal:left; mso-position-vertical:top; mso-position-horizontal-relative:char; mso-position-vertical-relative:line;">
            <w10:wrap type="inline"/>
            <v:imagedata r:id="rId95" o:title=""/>
          </v:shape>
        </w:pict>
      </w:r>
      <w:r>
        <w:pict>
          <v:shape type="#_x0000_t75" style="width:11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  第二步：根据题干条件分析选项。</w:t>
      </w:r>
    </w:p>
    <w:p>
      <w:pPr>
        <w:pStyle w:val="pStyle"/>
      </w:pPr>
      <w:r>
        <w:rPr/>
        <w:t xml:space="preserve">  ①②相加得：</w:t>
      </w:r>
      <w:r>
        <w:pict>
          <v:shape type="#_x0000_t75" style="width:7pt; height:18pt; margin-left:0pt; margin-top:0pt; mso-position-horizontal:left; mso-position-vertical:top; mso-position-horizontal-relative:char; mso-position-vertical-relative:line;">
            <w10:wrap type="inline"/>
            <v:imagedata r:id="rId97" o:title=""/>
          </v:shape>
        </w:pict>
      </w:r>
      <w:r>
        <w:pict>
          <v:shape type="#_x0000_t75" style="width:11pt; height:18pt; margin-left:0pt; margin-top:0pt; mso-position-horizontal:left; mso-position-vertical:top; mso-position-horizontal-relative:char; mso-position-vertical-relative:line;">
            <w10:wrap type="inline"/>
            <v:imagedata r:id="rId98" o:title=""/>
          </v:shape>
        </w:pict>
      </w:r>
      <w:r>
        <w:pict>
          <v:shape type="#_x0000_t75" style="width:11pt; height:18pt; margin-left:0pt; margin-top:0pt; mso-position-horizontal:left; mso-position-vertical:top; mso-position-horizontal-relative:char; mso-position-vertical-relative:line;">
            <w10:wrap type="inline"/>
            <v:imagedata r:id="rId99" o:title=""/>
          </v:shape>
        </w:pict>
      </w:r>
      <w:r>
        <w:pict>
          <v:shape type="#_x0000_t75" style="width:11pt; height:18pt; margin-left:0pt; margin-top:0pt; mso-position-horizontal:left; mso-position-vertical:top; mso-position-horizontal-relative:char; mso-position-vertical-relative:line;">
            <w10:wrap type="inline"/>
            <v:imagedata r:id="rId100" o:title=""/>
          </v:shape>
        </w:pict>
      </w:r>
      <w:r>
        <w:pict>
          <v:shape type="#_x0000_t75" style="width:11pt; height:18pt; margin-left:0pt; margin-top:0pt; mso-position-horizontal:left; mso-position-vertical:top; mso-position-horizontal-relative:char; mso-position-vertical-relative:line;">
            <w10:wrap type="inline"/>
            <v:imagedata r:id="rId101" o:title=""/>
          </v:shape>
        </w:pict>
      </w:r>
      <w:r>
        <w:pict>
          <v:shape type="#_x0000_t75" style="width:12pt; height:18pt; margin-left:0pt; margin-top:0pt; mso-position-horizontal:left; mso-position-vertical:top; mso-position-horizontal-relative:char; mso-position-vertical-relative:line;">
            <w10:wrap type="inline"/>
            <v:imagedata r:id="rId102" o:title=""/>
          </v:shape>
        </w:pict>
      </w:r>
      <w:r>
        <w:pict>
          <v:shape type="#_x0000_t75" style="width:10pt; height:18pt; margin-left:0pt; margin-top:0pt; mso-position-horizontal:left; mso-position-vertical:top; mso-position-horizontal-relative:char; mso-position-vertical-relative:line;">
            <w10:wrap type="inline"/>
            <v:imagedata r:id="rId103" o:title=""/>
          </v:shape>
        </w:pict>
      </w:r>
      <w:r>
        <w:pict>
          <v:shape type="#_x0000_t75" style="width:7pt; height:18pt; margin-left:0pt; margin-top:0pt; mso-position-horizontal:left; mso-position-vertical:top; mso-position-horizontal-relative:char; mso-position-vertical-relative:line;">
            <w10:wrap type="inline"/>
            <v:imagedata r:id="rId104" o:title=""/>
          </v:shape>
        </w:pict>
      </w:r>
      <w:r>
        <w:pict>
          <v:shape type="#_x0000_t75" style="width:11pt; height:18pt; margin-left:0pt; margin-top:0pt; mso-position-horizontal:left; mso-position-vertical:top; mso-position-horizontal-relative:char; mso-position-vertical-relative:line;">
            <w10:wrap type="inline"/>
            <v:imagedata r:id="rId105" o:title=""/>
          </v:shape>
        </w:pict>
      </w:r>
      <w:r>
        <w:pict>
          <v:shape type="#_x0000_t75" style="width:11pt; height:18pt; margin-left:0pt; margin-top:0pt; mso-position-horizontal:left; mso-position-vertical:top; mso-position-horizontal-relative:char; mso-position-vertical-relative:line;">
            <w10:wrap type="inline"/>
            <v:imagedata r:id="rId106" o:title=""/>
          </v:shape>
        </w:pict>
      </w:r>
      <w:r>
        <w:pict>
          <v:shape type="#_x0000_t75" style="width:11pt; height:18pt; margin-left:0pt; margin-top:0pt; mso-position-horizontal:left; mso-position-vertical:top; mso-position-horizontal-relative:char; mso-position-vertical-relative:line;">
            <w10:wrap type="inline"/>
            <v:imagedata r:id="rId107" o:title=""/>
          </v:shape>
        </w:pict>
      </w:r>
      <w:r>
        <w:pict>
          <v:shape type="#_x0000_t75" style="width:11pt; height:18pt; margin-left:0pt; margin-top:0pt; mso-position-horizontal:left; mso-position-vertical:top; mso-position-horizontal-relative:char; mso-position-vertical-relative:line;">
            <w10:wrap type="inline"/>
            <v:imagedata r:id="rId108" o:title=""/>
          </v:shape>
        </w:pict>
      </w:r>
      <w:r>
        <w:pict>
          <v:shape type="#_x0000_t75" style="width:12pt; height:18pt; margin-left:0pt; margin-top:0pt; mso-position-horizontal:left; mso-position-vertical:top; mso-position-horizontal-relative:char; mso-position-vertical-relative:line;">
            <w10:wrap type="inline"/>
            <v:imagedata r:id="rId109" o:title=""/>
          </v:shape>
        </w:pict>
      </w:r>
      <w:r>
        <w:rPr/>
        <w:t xml:space="preserve">，即</w:t>
      </w:r>
      <w:r>
        <w:pict>
          <v:shape type="#_x0000_t75" style="width:11pt; height:18pt; margin-left:0pt; margin-top:0pt; mso-position-horizontal:left; mso-position-vertical:top; mso-position-horizontal-relative:char; mso-position-vertical-relative:line;">
            <w10:wrap type="inline"/>
            <v:imagedata r:id="rId110" o:title=""/>
          </v:shape>
        </w:pict>
      </w:r>
      <w:r>
        <w:pict>
          <v:shape type="#_x0000_t75" style="width:10pt; height:18pt; margin-left:0pt; margin-top:0pt; mso-position-horizontal:left; mso-position-vertical:top; mso-position-horizontal-relative:char; mso-position-vertical-relative:line;">
            <w10:wrap type="inline"/>
            <v:imagedata r:id="rId111" o:title=""/>
          </v:shape>
        </w:pict>
      </w:r>
      <w:r>
        <w:pict>
          <v:shape type="#_x0000_t75" style="width:11pt; height:18pt; margin-left:0pt; margin-top:0pt; mso-position-horizontal:left; mso-position-vertical:top; mso-position-horizontal-relative:char; mso-position-vertical-relative:line;">
            <w10:wrap type="inline"/>
            <v:imagedata r:id="rId112" o:title=""/>
          </v:shape>
        </w:pict>
      </w:r>
      <w:r>
        <w:rPr/>
        <w:t xml:space="preserve">；同理，①③相加得：</w:t>
      </w:r>
      <w:r>
        <w:pict>
          <v:shape type="#_x0000_t75" style="width:11pt; height:18pt; margin-left:0pt; margin-top:0pt; mso-position-horizontal:left; mso-position-vertical:top; mso-position-horizontal-relative:char; mso-position-vertical-relative:line;">
            <w10:wrap type="inline"/>
            <v:imagedata r:id="rId113" o:title=""/>
          </v:shape>
        </w:pict>
      </w:r>
      <w:r>
        <w:pict>
          <v:shape type="#_x0000_t75" style="width:10pt; height:18pt; margin-left:0pt; margin-top:0pt; mso-position-horizontal:left; mso-position-vertical:top; mso-position-horizontal-relative:char; mso-position-vertical-relative:line;">
            <w10:wrap type="inline"/>
            <v:imagedata r:id="rId114" o:title=""/>
          </v:shape>
        </w:pict>
      </w:r>
      <w:r>
        <w:pict>
          <v:shape type="#_x0000_t75" style="width:11pt; height:18pt; margin-left:0pt; margin-top:0pt; mso-position-horizontal:left; mso-position-vertical:top; mso-position-horizontal-relative:char; mso-position-vertical-relative:line;">
            <w10:wrap type="inline"/>
            <v:imagedata r:id="rId115" o:title=""/>
          </v:shape>
        </w:pict>
      </w:r>
      <w:r>
        <w:rPr/>
        <w:t xml:space="preserve">；②③相加得：</w:t>
      </w:r>
      <w:r>
        <w:pict>
          <v:shape type="#_x0000_t75" style="width:12pt; height:18pt; margin-left:0pt; margin-top:0pt; mso-position-horizontal:left; mso-position-vertical:top; mso-position-horizontal-relative:char; mso-position-vertical-relative:line;">
            <w10:wrap type="inline"/>
            <v:imagedata r:id="rId116" o:title=""/>
          </v:shape>
        </w:pict>
      </w:r>
      <w:r>
        <w:pict>
          <v:shape type="#_x0000_t75" style="width:10pt; height:18pt; margin-left:0pt; margin-top:0pt; mso-position-horizontal:left; mso-position-vertical:top; mso-position-horizontal-relative:char; mso-position-vertical-relative:line;">
            <w10:wrap type="inline"/>
            <v:imagedata r:id="rId117" o:title=""/>
          </v:shape>
        </w:pict>
      </w:r>
      <w:r>
        <w:pict>
          <v:shape type="#_x0000_t75" style="width:11pt; height:18pt; margin-left:0pt; margin-top:0pt; mso-position-horizontal:left; mso-position-vertical:top; mso-position-horizontal-relative:char; mso-position-vertical-relative:line;">
            <w10:wrap type="inline"/>
            <v:imagedata r:id="rId118" o:title=""/>
          </v:shape>
        </w:pict>
      </w:r>
      <w:r>
        <w:rPr/>
        <w:t xml:space="preserve">，故</w:t>
      </w:r>
      <w:r>
        <w:pict>
          <v:shape type="#_x0000_t75" style="width:11pt; height:18pt; margin-left:0pt; margin-top:0pt; mso-position-horizontal:left; mso-position-vertical:top; mso-position-horizontal-relative:char; mso-position-vertical-relative:line;">
            <w10:wrap type="inline"/>
            <v:imagedata r:id="rId119" o:title=""/>
          </v:shape>
        </w:pict>
      </w:r>
      <w:r>
        <w:rPr/>
        <w:t xml:space="preserve">为四个数中最小的数，即</w:t>
      </w:r>
      <w:r>
        <w:pict>
          <v:shape type="#_x0000_t75" style="width:11pt; height:18pt; margin-left:0pt; margin-top:0pt; mso-position-horizontal:left; mso-position-vertical:top; mso-position-horizontal-relative:char; mso-position-vertical-relative:line;">
            <w10:wrap type="inline"/>
            <v:imagedata r:id="rId120" o:title=""/>
          </v:shape>
        </w:pict>
      </w:r>
      <w:r>
        <w:rPr/>
        <w:t xml:space="preserve">为21。</w:t>
      </w:r>
    </w:p>
    <w:p>
      <w:pPr>
        <w:pStyle w:val="pStyle"/>
      </w:pPr>
      <w:r>
        <w:rPr/>
        <w:t xml:space="preserve">  故正确答案为A。</w:t>
      </w:r>
    </w:p>
    <w:p>
      <w:pPr>
        <w:pStyle w:val="pStyle"/>
      </w:pPr>
      <w:r>
        <w:rPr/>
        <w:t xml:space="preserve">【来源】 2018年下半年安徽省合肥市肥西县事业单位招聘笔试《综合知识》真题第27题</w:t>
      </w:r>
    </w:p>
    <w:p/>
    <w:p>
      <w:pPr/>
      <w:r>
        <w:rPr/>
        <w:t xml:space="preserve">第28题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论点：有人认为该市就业难是大学城搬迁带来的。</w:t>
      </w:r>
    </w:p>
    <w:p>
      <w:pPr>
        <w:pStyle w:val="pStyle"/>
      </w:pPr>
      <w:r>
        <w:rPr/>
        <w:t xml:space="preserve">论据：某市多年来一直存在人才外流的现象，但自从大学城搬迁到该市后，出现了名校毕业生在该市就业难的现象。</w:t>
      </w:r>
    </w:p>
    <w:p>
      <w:pPr>
        <w:pStyle w:val="pStyle"/>
      </w:pPr>
      <w:r>
        <w:rPr/>
        <w:t xml:space="preserve">A项，无关选项。其他城市人才外流与该市就业难的现象无必然联系，排除；</w:t>
      </w:r>
    </w:p>
    <w:p>
      <w:pPr>
        <w:pStyle w:val="pStyle"/>
      </w:pPr>
      <w:r>
        <w:rPr/>
        <w:t xml:space="preserve">B项，增加新论据。企业数量增加，可以提供更多的就业岗位，但依然存在就业难，说明有可能是大学城搬迁至此增加了就业人数造成的，具有加强作用，当选；</w:t>
      </w:r>
    </w:p>
    <w:p>
      <w:pPr>
        <w:pStyle w:val="pStyle"/>
      </w:pPr>
      <w:r>
        <w:rPr/>
        <w:t xml:space="preserve">C项，增加反向论据。搬迁之前也存在着就业难的现象，说明并不是大学城搬迁导致就业难，具有削弱作用，排除；</w:t>
      </w:r>
    </w:p>
    <w:p>
      <w:pPr>
        <w:pStyle w:val="pStyle"/>
      </w:pPr>
      <w:r>
        <w:rPr/>
        <w:t xml:space="preserve">D项，无关选项。自主创业政策与名校毕业生在该市是否就业难无关，排除。</w:t>
      </w:r>
    </w:p>
    <w:p>
      <w:pPr>
        <w:pStyle w:val="pStyle"/>
      </w:pPr>
      <w:r>
        <w:rPr/>
        <w:t xml:space="preserve">因此本题选B。</w:t>
      </w:r>
    </w:p>
    <w:p>
      <w:pPr>
        <w:pStyle w:val="pStyle"/>
      </w:pPr>
      <w:r>
        <w:rPr/>
        <w:t xml:space="preserve">【来源】 2016年河南公务员考试《行测》真题第98题,2018年下半年安徽省合肥市肥西县事业单位招聘笔试《综合知识》真题第28题</w:t>
      </w:r>
    </w:p>
    <w:p/>
    <w:p>
      <w:pPr/>
      <w:r>
        <w:rPr/>
        <w:t xml:space="preserve">第29题</w:t>
      </w:r>
    </w:p>
    <w:p>
      <w:pPr/>
      <w:r>
        <w:rPr/>
        <w:t xml:space="preserve">【知识点】 基期量计算</w:t>
      </w:r>
    </w:p>
    <w:p>
      <w:pPr>
        <w:pStyle w:val="pStyle"/>
      </w:pPr>
      <w:r>
        <w:rPr/>
        <w:t xml:space="preserve">【答案】 B</w:t>
      </w:r>
    </w:p>
    <w:p>
      <w:pPr>
        <w:pStyle w:val="pStyle"/>
      </w:pPr>
      <w:r>
        <w:rPr/>
        <w:t xml:space="preserve">【解析】   根据题干“2013年，该市规模以上工业销售收入是”，问题时间在材料时间之前，可判定本题为基期计算问题。定位表格材料，可知2014年规模以上工业销售收入6814亿元，同比增长</w:t>
      </w:r>
      <w:r>
        <w:pict>
          <v:shape type="#_x0000_t75" style="width:29pt; height:18pt; margin-left:0pt; margin-top:0pt; mso-position-horizontal:left; mso-position-vertical:top; mso-position-horizontal-relative:char; mso-position-vertical-relative:line;">
            <w10:wrap type="inline"/>
            <v:imagedata r:id="rId121" o:title=""/>
          </v:shape>
        </w:pict>
      </w:r>
      <w:r>
        <w:rPr/>
        <w:t xml:space="preserve">。故2013年规模以上工业销售收入</w:t>
      </w:r>
      <w:r>
        <w:pict>
          <v:shape type="#_x0000_t75" style="width:115pt; height:29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故正确答案为B。</w:t>
      </w:r>
    </w:p>
    <w:p>
      <w:pPr>
        <w:pStyle w:val="pStyle"/>
      </w:pPr>
      <w:r>
        <w:rPr/>
        <w:t xml:space="preserve">【来源】 2018年下半年安徽省合肥市肥西县事业单位招聘笔试《综合知识》真题第29题</w:t>
      </w:r>
    </w:p>
    <w:p/>
    <w:p>
      <w:pPr/>
      <w:r>
        <w:rPr/>
        <w:t xml:space="preserve">第30题</w:t>
      </w:r>
    </w:p>
    <w:p>
      <w:pPr/>
      <w:r>
        <w:rPr/>
        <w:t xml:space="preserve">【知识点】 直接读数比较</w:t>
      </w:r>
    </w:p>
    <w:p>
      <w:pPr>
        <w:pStyle w:val="pStyle"/>
      </w:pPr>
      <w:r>
        <w:rPr/>
        <w:t xml:space="preserve">【答案】 B</w:t>
      </w:r>
    </w:p>
    <w:p>
      <w:pPr>
        <w:pStyle w:val="pStyle"/>
      </w:pPr>
      <w:r>
        <w:rPr/>
        <w:t xml:space="preserve">【解析】   根据题干“同比上升最快”，可以判定本题为是增长率比较，定位表格材料，最快的为装备制造业（</w:t>
      </w:r>
      <w:r>
        <w:pict>
          <v:shape type="#_x0000_t75" style="width:29pt; height:18pt; margin-left:0pt; margin-top:0pt; mso-position-horizontal:left; mso-position-vertical:top; mso-position-horizontal-relative:char; mso-position-vertical-relative:line;">
            <w10:wrap type="inline"/>
            <v:imagedata r:id="rId123" o:title=""/>
          </v:shape>
        </w:pict>
      </w:r>
      <w:r>
        <w:rPr/>
        <w:t xml:space="preserve">）和电子信息业（</w:t>
      </w:r>
      <w:r>
        <w:pict>
          <v:shape type="#_x0000_t75" style="width:29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故正确答案为B。</w:t>
      </w:r>
    </w:p>
    <w:p>
      <w:pPr>
        <w:pStyle w:val="pStyle"/>
      </w:pPr>
      <w:r>
        <w:rPr/>
        <w:t xml:space="preserve">【来源】 2018年下半年安徽省合肥市肥西县事业单位招聘笔试《综合知识》真题第30题</w:t>
      </w:r>
    </w:p>
    <w:p/>
    <w:p>
      <w:pPr/>
      <w:r>
        <w:rPr/>
        <w:t xml:space="preserve">第31题</w:t>
      </w:r>
    </w:p>
    <w:p>
      <w:pPr/>
      <w:r>
        <w:rPr/>
        <w:t xml:space="preserve">【知识点】 现期比重</w:t>
      </w:r>
    </w:p>
    <w:p>
      <w:pPr>
        <w:pStyle w:val="pStyle"/>
      </w:pPr>
      <w:r>
        <w:rPr/>
        <w:t xml:space="preserve">【答案】 D</w:t>
      </w:r>
    </w:p>
    <w:p>
      <w:pPr>
        <w:pStyle w:val="pStyle"/>
      </w:pPr>
      <w:r>
        <w:rPr/>
        <w:t xml:space="preserve">【解析】   根据题干“2014年，该市六大支柱产业，销售收入占规模以上工业销售收入的”，问题时间与材料时间一致，可判定本题为现期比重问题。定位表格材料，2014年该市六大支柱产业销售收入合计6498亿元，规模以上工业销售收入6814亿元，故所占比重为</w:t>
      </w:r>
      <w:r>
        <w:pict>
          <v:shape type="#_x0000_t75" style="width:176pt; height:28pt; margin-left:0pt; margin-top:0pt; mso-position-horizontal:left; mso-position-vertical:top; mso-position-horizontal-relative:char; mso-position-vertical-relative:line;">
            <w10:wrap type="inline"/>
            <v:imagedata r:id="rId125" o:title=""/>
          </v:shape>
        </w:pict>
      </w:r>
      <w:r>
        <w:pict>
          <v:shape type="#_x0000_t75" style="width:50pt; height:18pt; margin-left:0pt; margin-top:0pt; mso-position-horizontal:left; mso-position-vertical:top; mso-position-horizontal-relative:char; mso-position-vertical-relative:line;">
            <w10:wrap type="inline"/>
            <v:imagedata r:id="rId126" o:title=""/>
          </v:shape>
        </w:pict>
      </w:r>
      <w:r>
        <w:rPr/>
        <w:t xml:space="preserve">，同D项最接近。</w:t>
      </w:r>
    </w:p>
    <w:p>
      <w:pPr>
        <w:pStyle w:val="pStyle"/>
      </w:pPr>
      <w:r>
        <w:rPr/>
        <w:t xml:space="preserve">  故正确答案为D。</w:t>
      </w:r>
    </w:p>
    <w:p>
      <w:pPr>
        <w:pStyle w:val="pStyle"/>
      </w:pPr>
      <w:r>
        <w:rPr/>
        <w:t xml:space="preserve">【来源】 2018年下半年安徽省合肥市肥西县事业单位招聘笔试《综合知识》真题第31题</w:t>
      </w:r>
    </w:p>
    <w:p/>
    <w:p>
      <w:pPr/>
      <w:r>
        <w:rPr/>
        <w:t xml:space="preserve">第32题</w:t>
      </w:r>
    </w:p>
    <w:p>
      <w:pPr/>
      <w:r>
        <w:rPr/>
        <w:t xml:space="preserve">【知识点】 基期量计算</w:t>
      </w:r>
    </w:p>
    <w:p>
      <w:pPr>
        <w:pStyle w:val="pStyle"/>
      </w:pPr>
      <w:r>
        <w:rPr/>
        <w:t xml:space="preserve">【答案】 C</w:t>
      </w:r>
    </w:p>
    <w:p>
      <w:pPr>
        <w:pStyle w:val="pStyle"/>
      </w:pPr>
      <w:r>
        <w:rPr/>
        <w:t xml:space="preserve">【解析】   根据题干“2013年的销售收入...”，可判定本题为基期计算问题。定位表格材料，纺织业利润同比增长率最大，故纺织业是该市2014年六大支柱产业中利润同比增长最快的产业，纺织业2014年销售收入663亿元，同比增长率</w:t>
      </w:r>
      <w:r>
        <w:pict>
          <v:shape type="#_x0000_t75" style="width:40pt; height:18pt; margin-left:0pt; margin-top:0pt; mso-position-horizontal:left; mso-position-vertical:top; mso-position-horizontal-relative:char; mso-position-vertical-relative:line;">
            <w10:wrap type="inline"/>
            <v:imagedata r:id="rId127" o:title=""/>
          </v:shape>
        </w:pict>
      </w:r>
      <w:r>
        <w:rPr/>
        <w:t xml:space="preserve">，故2013年销售收入</w:t>
      </w:r>
      <w:r>
        <w:pict>
          <v:shape type="#_x0000_t75" style="width:109pt; height:29pt; margin-left:0pt; margin-top:0pt; mso-position-horizontal:left; mso-position-vertical:top; mso-position-horizontal-relative:char; mso-position-vertical-relative:line;">
            <w10:wrap type="inline"/>
            <v:imagedata r:id="rId128" o:title=""/>
          </v:shape>
        </w:pict>
      </w:r>
      <w:r>
        <w:rPr/>
        <w:t xml:space="preserve">亿元。</w:t>
      </w:r>
    </w:p>
    <w:p>
      <w:pPr>
        <w:pStyle w:val="pStyle"/>
      </w:pPr>
      <w:r>
        <w:rPr/>
        <w:t xml:space="preserve">  故正确答案为C。</w:t>
      </w:r>
    </w:p>
    <w:p>
      <w:pPr>
        <w:pStyle w:val="pStyle"/>
      </w:pPr>
      <w:r>
        <w:rPr/>
        <w:t xml:space="preserve">【来源】 2018年下半年安徽省合肥市肥西县事业单位招聘笔试《综合知识》真题第32题</w:t>
      </w:r>
    </w:p>
    <w:p/>
    <w:p>
      <w:pPr/>
      <w:r>
        <w:rPr/>
        <w:t xml:space="preserve">第33题</w:t>
      </w:r>
    </w:p>
    <w:p>
      <w:pPr/>
      <w:r>
        <w:rPr/>
        <w:t xml:space="preserve">【知识点】 现期比重</w:t>
      </w:r>
    </w:p>
    <w:p>
      <w:pPr>
        <w:pStyle w:val="pStyle"/>
      </w:pPr>
      <w:r>
        <w:rPr/>
        <w:t xml:space="preserve">【答案】 A</w:t>
      </w:r>
    </w:p>
    <w:p>
      <w:pPr>
        <w:pStyle w:val="pStyle"/>
      </w:pPr>
      <w:r>
        <w:rPr/>
        <w:t xml:space="preserve">【解析】   根据题干“2014年的利润占销售收入的比例为”，可判定本题为现期比重问题。定位表格材料，2014年，该市六大支柱产业中亏损面最小的产业为化工及石油，化工及石油2014年的利润为34亿元，销售收入为626亿元。故2014年利润占销售收入的比例为</w:t>
      </w:r>
      <w:r>
        <w:pict>
          <v:shape type="#_x0000_t75" style="width:119pt; height:2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故正确答案为A。</w:t>
      </w:r>
    </w:p>
    <w:p>
      <w:pPr>
        <w:pStyle w:val="pStyle"/>
      </w:pPr>
      <w:r>
        <w:rPr/>
        <w:t xml:space="preserve">【来源】 2018年下半年安徽省合肥市肥西县事业单位招聘笔试《综合知识》真题第33题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2023-12-29T14:09:03+08:00</dcterms:created>
  <dcterms:modified xsi:type="dcterms:W3CDTF">2023-12-29T14:09:03+08:00</dcterms:modified>
</cp:coreProperties>
</file>

<file path=docProps/custom.xml><?xml version="1.0" encoding="utf-8"?>
<Properties xmlns="http://schemas.openxmlformats.org/officeDocument/2006/custom-properties" xmlns:vt="http://schemas.openxmlformats.org/officeDocument/2006/docPropsVTypes"/>
</file>