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2022年11月12日事业单位联考《职业能力倾向测验》（A类）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(2022全国)  2022年10月16日，习近平总书记在中国共产党第二十次全国代表大会上作了题为《高举中国特色社会主义伟大旗帜 为全面建设社会主义现代化国家而团结奋斗》的报告。报告指出，中国式现代化既有各国现代化的共同特征，更有基于自己国情的中国特色。这里提到的中国式现代化的中国特色有（    ）。</w:t>
      </w:r>
    </w:p>
    <w:p>
      <w:pPr>
        <w:pStyle w:val="pStyle"/>
      </w:pPr>
      <w:r>
        <w:rPr/>
        <w:t xml:space="preserve">  ①坚持高质量发展的社会主义现代化</w:t>
      </w:r>
    </w:p>
    <w:p>
      <w:pPr>
        <w:pStyle w:val="pStyle"/>
      </w:pPr>
      <w:r>
        <w:rPr/>
        <w:t xml:space="preserve">  ②人口规模巨大的现代化</w:t>
      </w:r>
    </w:p>
    <w:p>
      <w:pPr>
        <w:pStyle w:val="pStyle"/>
      </w:pPr>
      <w:r>
        <w:rPr/>
        <w:t xml:space="preserve">  ③全体人民共同富裕的现代化</w:t>
      </w:r>
    </w:p>
    <w:p>
      <w:pPr>
        <w:pStyle w:val="pStyle"/>
      </w:pPr>
      <w:r>
        <w:rPr/>
        <w:t xml:space="preserve">  ④物质文明和精神文明相协调的现代化</w:t>
      </w:r>
    </w:p>
    <w:p>
      <w:pPr>
        <w:pStyle w:val="pStyle"/>
      </w:pPr>
      <w:r>
        <w:rPr/>
        <w:t xml:space="preserve">  ⑤人与自然和谐共生的现代化</w:t>
      </w:r>
    </w:p>
    <w:p>
      <w:pPr>
        <w:pStyle w:val="pStyle"/>
      </w:pPr>
      <w:r>
        <w:rPr/>
        <w:t xml:space="preserve">  ⑥走和平发展道路的现代化</w:t>
      </w:r>
    </w:p>
    <w:p>
      <w:pPr>
        <w:pStyle w:val="pStyle"/>
      </w:pPr>
      <w:r>
        <w:rPr/>
        <w:t xml:space="preserve">A. ①②③④⑤</w:t>
      </w:r>
    </w:p>
    <w:p>
      <w:pPr>
        <w:pStyle w:val="pStyle"/>
      </w:pPr>
      <w:r>
        <w:rPr/>
        <w:t xml:space="preserve">B. ①②③④⑥</w:t>
      </w:r>
    </w:p>
    <w:p>
      <w:pPr>
        <w:pStyle w:val="pStyle"/>
      </w:pPr>
      <w:r>
        <w:rPr/>
        <w:t xml:space="preserve">C. ①③④⑤⑥</w:t>
      </w:r>
    </w:p>
    <w:p>
      <w:pPr>
        <w:pStyle w:val="pStyle"/>
      </w:pPr>
      <w:r>
        <w:rPr/>
        <w:t xml:space="preserve">D. ②③④⑤⑥</w:t>
      </w:r>
    </w:p>
    <w:p/>
    <w:p>
      <w:pPr>
        <w:pStyle w:val="pStyle"/>
      </w:pPr>
      <w:r>
        <w:rPr/>
        <w:t xml:space="preserve">2. (2022全国)  习近平书记在中国共产党第二十次全国代表大会上所作的《高举中国特色社会主义伟大族帜 为全面建设社会主义现代化国家而团结奋斗》报告中指出，前进道路上，必须牢牢把握五个重大原则。这五个重大原则是（    ）。</w:t>
      </w:r>
    </w:p>
    <w:p>
      <w:pPr>
        <w:pStyle w:val="pStyle"/>
      </w:pPr>
      <w:r>
        <w:rPr/>
        <w:t xml:space="preserve">  ①坚持和加强党的全面领导</w:t>
      </w:r>
    </w:p>
    <w:p>
      <w:pPr>
        <w:pStyle w:val="pStyle"/>
      </w:pPr>
      <w:r>
        <w:rPr/>
        <w:t xml:space="preserve">  ②坚持中国特色社会主义道路</w:t>
      </w:r>
    </w:p>
    <w:p>
      <w:pPr>
        <w:pStyle w:val="pStyle"/>
      </w:pPr>
      <w:r>
        <w:rPr/>
        <w:t xml:space="preserve">  ③坚持马克思主义指导</w:t>
      </w:r>
    </w:p>
    <w:p>
      <w:pPr>
        <w:pStyle w:val="pStyle"/>
      </w:pPr>
      <w:r>
        <w:rPr/>
        <w:t xml:space="preserve">  ④坚持以人民为中心的发展思想</w:t>
      </w:r>
    </w:p>
    <w:p>
      <w:pPr>
        <w:pStyle w:val="pStyle"/>
      </w:pPr>
      <w:r>
        <w:rPr/>
        <w:t xml:space="preserve">  ⑤坚持深化改革开放</w:t>
      </w:r>
    </w:p>
    <w:p>
      <w:pPr>
        <w:pStyle w:val="pStyle"/>
      </w:pPr>
      <w:r>
        <w:rPr/>
        <w:t xml:space="preserve">  ⑥坚持发扬斗争精神</w:t>
      </w:r>
    </w:p>
    <w:p>
      <w:pPr>
        <w:pStyle w:val="pStyle"/>
      </w:pPr>
      <w:r>
        <w:rPr/>
        <w:t xml:space="preserve">A. ①②③④⑤</w:t>
      </w:r>
    </w:p>
    <w:p>
      <w:pPr>
        <w:pStyle w:val="pStyle"/>
      </w:pPr>
      <w:r>
        <w:rPr/>
        <w:t xml:space="preserve">B. ①②④⑤⑥</w:t>
      </w:r>
    </w:p>
    <w:p>
      <w:pPr>
        <w:pStyle w:val="pStyle"/>
      </w:pPr>
      <w:r>
        <w:rPr/>
        <w:t xml:space="preserve">C. ①②③⑤⑥</w:t>
      </w:r>
    </w:p>
    <w:p>
      <w:pPr>
        <w:pStyle w:val="pStyle"/>
      </w:pPr>
      <w:r>
        <w:rPr/>
        <w:t xml:space="preserve">D. ①②③④⑥</w:t>
      </w:r>
    </w:p>
    <w:p/>
    <w:p>
      <w:pPr>
        <w:pStyle w:val="pStyle"/>
      </w:pPr>
      <w:r>
        <w:rPr/>
        <w:t xml:space="preserve">3. (2022全国)  据不完全统计，近期包括浙江、陕西、江西、四川、天津等省市先后发放了几百万元到上亿元不等的消费券，覆盖线上线下各类消费场景。下列关于消费券说法不正确的是（    ）。</w:t>
      </w:r>
    </w:p>
    <w:p>
      <w:pPr>
        <w:pStyle w:val="pStyle"/>
      </w:pPr>
      <w:r>
        <w:rPr/>
        <w:t xml:space="preserve">A. 具备乘数效应的货币政策工具</w:t>
      </w:r>
    </w:p>
    <w:p>
      <w:pPr>
        <w:pStyle w:val="pStyle"/>
      </w:pPr>
      <w:r>
        <w:rPr/>
        <w:t xml:space="preserve">B. 提振信心激活消费的财政工具</w:t>
      </w:r>
    </w:p>
    <w:p>
      <w:pPr>
        <w:pStyle w:val="pStyle"/>
      </w:pPr>
      <w:r>
        <w:rPr/>
        <w:t xml:space="preserve">C. 财政转移支付提振消费能力的手段</w:t>
      </w:r>
    </w:p>
    <w:p>
      <w:pPr>
        <w:pStyle w:val="pStyle"/>
      </w:pPr>
      <w:r>
        <w:rPr/>
        <w:t xml:space="preserve">D. 在需求端精准对接消费需求的举措</w:t>
      </w:r>
    </w:p>
    <w:p/>
    <w:p>
      <w:pPr>
        <w:pStyle w:val="pStyle"/>
      </w:pPr>
      <w:r>
        <w:rPr/>
        <w:t xml:space="preserve">4. (2022全国)  今年，我国继续实施积极的财政政策，加大宏观政策调控力度，着力稳定宏观经济大盘，保持经济运行在合理区间。下列属于积极财政政策的是（    ）。</w:t>
      </w:r>
    </w:p>
    <w:p>
      <w:pPr>
        <w:pStyle w:val="pStyle"/>
      </w:pPr>
      <w:r>
        <w:rPr/>
        <w:t xml:space="preserve">A. 实施扶持制造业的减税降费政策</w:t>
      </w:r>
    </w:p>
    <w:p>
      <w:pPr>
        <w:pStyle w:val="pStyle"/>
      </w:pPr>
      <w:r>
        <w:rPr/>
        <w:t xml:space="preserve">B. 转移支付向中西部地区和基层倾斜</w:t>
      </w:r>
    </w:p>
    <w:p>
      <w:pPr>
        <w:pStyle w:val="pStyle"/>
      </w:pPr>
      <w:r>
        <w:rPr/>
        <w:t xml:space="preserve">C. 降低高技术制造业等实体经济贷款利率</w:t>
      </w:r>
    </w:p>
    <w:p>
      <w:pPr>
        <w:pStyle w:val="pStyle"/>
      </w:pPr>
      <w:r>
        <w:rPr/>
        <w:t xml:space="preserve">D. 中国人民银行依法向中央财政上缴结存利润</w:t>
      </w:r>
    </w:p>
    <w:p/>
    <w:p>
      <w:pPr>
        <w:pStyle w:val="pStyle"/>
      </w:pPr>
      <w:r>
        <w:rPr/>
        <w:t xml:space="preserve">5. (2022全国)  消费需求是总需求的重要组成部分，促进消费是稳住经济大盘的有效举措，是有效对冲经济下行压力的重要途径。下列不属于促进我国当前消费增长措施的是（    ）。</w:t>
      </w:r>
    </w:p>
    <w:p>
      <w:pPr>
        <w:pStyle w:val="pStyle"/>
      </w:pPr>
      <w:r>
        <w:rPr/>
        <w:t xml:space="preserve">A. 社会民生兜底保障措施</w:t>
      </w:r>
    </w:p>
    <w:p>
      <w:pPr>
        <w:pStyle w:val="pStyle"/>
      </w:pPr>
      <w:r>
        <w:rPr/>
        <w:t xml:space="preserve">B. 城镇老旧小区更新改造</w:t>
      </w:r>
    </w:p>
    <w:p>
      <w:pPr>
        <w:pStyle w:val="pStyle"/>
      </w:pPr>
      <w:r>
        <w:rPr/>
        <w:t xml:space="preserve">C. 绿色节能产品补贴推广</w:t>
      </w:r>
    </w:p>
    <w:p>
      <w:pPr>
        <w:pStyle w:val="pStyle"/>
      </w:pPr>
      <w:r>
        <w:rPr/>
        <w:t xml:space="preserve">D. 安全放心诚信消费环境</w:t>
      </w:r>
    </w:p>
    <w:p/>
    <w:p>
      <w:pPr>
        <w:pStyle w:val="pStyle"/>
      </w:pPr>
      <w:r>
        <w:rPr/>
        <w:t xml:space="preserve">6. (2022全国)  习近平总书记在上海合作组织成员国元首理事会第二十二次会议上的讲话强调，这些年来，本组织成员国以两份纲领性文件为思想基石和行动指南，逐步成功探索出一条新型国际组织成长壮大之路，积累形成了一系列富有启示意义的重要成功经验。习近平总书记所阐释的重要成功经验有（    ）。</w:t>
      </w:r>
    </w:p>
    <w:p>
      <w:pPr>
        <w:pStyle w:val="pStyle"/>
      </w:pPr>
      <w:r>
        <w:rPr/>
        <w:t xml:space="preserve">  ①坚持政治互信</w:t>
      </w:r>
    </w:p>
    <w:p>
      <w:pPr>
        <w:pStyle w:val="pStyle"/>
      </w:pPr>
      <w:r>
        <w:rPr/>
        <w:t xml:space="preserve">  ②坚持务实合作</w:t>
      </w:r>
    </w:p>
    <w:p>
      <w:pPr>
        <w:pStyle w:val="pStyle"/>
      </w:pPr>
      <w:r>
        <w:rPr/>
        <w:t xml:space="preserve">  ③坚持平等相待</w:t>
      </w:r>
    </w:p>
    <w:p>
      <w:pPr>
        <w:pStyle w:val="pStyle"/>
      </w:pPr>
      <w:r>
        <w:rPr/>
        <w:t xml:space="preserve">  ④坚持互利合作</w:t>
      </w:r>
    </w:p>
    <w:p>
      <w:pPr>
        <w:pStyle w:val="pStyle"/>
      </w:pPr>
      <w:r>
        <w:rPr/>
        <w:t xml:space="preserve">  ⑤坚持公平正义</w:t>
      </w:r>
    </w:p>
    <w:p>
      <w:pPr>
        <w:pStyle w:val="pStyle"/>
      </w:pPr>
      <w:r>
        <w:rPr/>
        <w:t xml:space="preserve">  ⑥坚持开放包容</w:t>
      </w:r>
    </w:p>
    <w:p>
      <w:pPr>
        <w:pStyle w:val="pStyle"/>
      </w:pPr>
      <w:r>
        <w:rPr/>
        <w:t xml:space="preserve">  ⑦坚持相互支持</w:t>
      </w:r>
    </w:p>
    <w:p>
      <w:pPr>
        <w:pStyle w:val="pStyle"/>
      </w:pPr>
      <w:r>
        <w:rPr/>
        <w:t xml:space="preserve">  ⑧坚持人文交流</w:t>
      </w:r>
    </w:p>
    <w:p>
      <w:pPr>
        <w:pStyle w:val="pStyle"/>
      </w:pPr>
      <w:r>
        <w:rPr/>
        <w:t xml:space="preserve">A. ①③④⑤⑥</w:t>
      </w:r>
    </w:p>
    <w:p>
      <w:pPr>
        <w:pStyle w:val="pStyle"/>
      </w:pPr>
      <w:r>
        <w:rPr/>
        <w:t xml:space="preserve">B. ①②③⑤⑦</w:t>
      </w:r>
    </w:p>
    <w:p>
      <w:pPr>
        <w:pStyle w:val="pStyle"/>
      </w:pPr>
      <w:r>
        <w:rPr/>
        <w:t xml:space="preserve">C. ①③⑤⑦⑧</w:t>
      </w:r>
    </w:p>
    <w:p>
      <w:pPr>
        <w:pStyle w:val="pStyle"/>
      </w:pPr>
      <w:r>
        <w:rPr/>
        <w:t xml:space="preserve">D. ①②④⑥⑧</w:t>
      </w:r>
    </w:p>
    <w:p/>
    <w:p>
      <w:pPr>
        <w:pStyle w:val="pStyle"/>
      </w:pPr>
      <w:r>
        <w:rPr/>
        <w:t xml:space="preserve">7. (2022全国)  中国特色社会主义制度最大的优势是（    ）。</w:t>
      </w:r>
    </w:p>
    <w:p>
      <w:pPr>
        <w:pStyle w:val="pStyle"/>
      </w:pPr>
      <w:r>
        <w:rPr/>
        <w:t xml:space="preserve">A. 中国共产党领导</w:t>
      </w:r>
    </w:p>
    <w:p>
      <w:pPr>
        <w:pStyle w:val="pStyle"/>
      </w:pPr>
      <w:r>
        <w:rPr/>
        <w:t xml:space="preserve">B. 马克思主义理论</w:t>
      </w:r>
    </w:p>
    <w:p>
      <w:pPr>
        <w:pStyle w:val="pStyle"/>
      </w:pPr>
      <w:r>
        <w:rPr/>
        <w:t xml:space="preserve">C. 坚持人民主体地位</w:t>
      </w:r>
    </w:p>
    <w:p>
      <w:pPr>
        <w:pStyle w:val="pStyle"/>
      </w:pPr>
      <w:r>
        <w:rPr/>
        <w:t xml:space="preserve">D. 促进共同富裕</w:t>
      </w:r>
    </w:p>
    <w:p/>
    <w:p>
      <w:pPr>
        <w:pStyle w:val="pStyle"/>
      </w:pPr>
      <w:r>
        <w:rPr/>
        <w:t xml:space="preserve">8. (2022全国)  下列诗句中，不是描写秋天景象的是（    ）。</w:t>
      </w:r>
    </w:p>
    <w:p>
      <w:pPr>
        <w:pStyle w:val="pStyle"/>
      </w:pPr>
      <w:r>
        <w:rPr/>
        <w:t xml:space="preserve">A. 稻花香里说丰年，听取蛙声一片</w:t>
      </w:r>
    </w:p>
    <w:p>
      <w:pPr>
        <w:pStyle w:val="pStyle"/>
      </w:pPr>
      <w:r>
        <w:rPr/>
        <w:t xml:space="preserve">B. 停车坐爱枫林晚，霜叶红于二月花</w:t>
      </w:r>
    </w:p>
    <w:p>
      <w:pPr>
        <w:pStyle w:val="pStyle"/>
      </w:pPr>
      <w:r>
        <w:rPr/>
        <w:t xml:space="preserve">C. 最爱芦花经雨后，一蓬烟火饭鱼船</w:t>
      </w:r>
    </w:p>
    <w:p>
      <w:pPr>
        <w:pStyle w:val="pStyle"/>
      </w:pPr>
      <w:r>
        <w:rPr/>
        <w:t xml:space="preserve">D. 晴空一鹤排云上，便引诗情到碧霄</w:t>
      </w:r>
    </w:p>
    <w:p/>
    <w:p>
      <w:pPr>
        <w:pStyle w:val="pStyle"/>
      </w:pPr>
      <w:r>
        <w:rPr/>
        <w:t xml:space="preserve">9. (2022全国)  根据《海军舰艇命名规则》，下列说法错误的是（    ）。</w:t>
      </w:r>
    </w:p>
    <w:p>
      <w:pPr>
        <w:pStyle w:val="pStyle"/>
      </w:pPr>
      <w:r>
        <w:rPr/>
        <w:t xml:space="preserve">A. 舰艇命名享受“终身制”，中途一般不予更名</w:t>
      </w:r>
    </w:p>
    <w:p>
      <w:pPr>
        <w:pStyle w:val="pStyle"/>
      </w:pPr>
      <w:r>
        <w:rPr/>
        <w:t xml:space="preserve">B. 海军舰艇名的授予必须严格按区域划分</w:t>
      </w:r>
    </w:p>
    <w:p>
      <w:pPr>
        <w:pStyle w:val="pStyle"/>
      </w:pPr>
      <w:r>
        <w:rPr/>
        <w:t xml:space="preserve">C. 驱逐舰以“湖泊”命名，如微山湖号</w:t>
      </w:r>
    </w:p>
    <w:p>
      <w:pPr>
        <w:pStyle w:val="pStyle"/>
      </w:pPr>
      <w:r>
        <w:rPr/>
        <w:t xml:space="preserve">D. 航空母舰以省份命名，如福建舰</w:t>
      </w:r>
    </w:p>
    <w:p/>
    <w:p>
      <w:pPr>
        <w:pStyle w:val="pStyle"/>
      </w:pPr>
      <w:r>
        <w:rPr/>
        <w:t xml:space="preserve">10. (2022全国)  下列关于唐代科举制的说法，错误的是（    ）。</w:t>
      </w:r>
    </w:p>
    <w:p>
      <w:pPr>
        <w:pStyle w:val="pStyle"/>
      </w:pPr>
      <w:r>
        <w:rPr/>
        <w:t xml:space="preserve">A. 唐代设有专门考数学的科举考试科目</w:t>
      </w:r>
    </w:p>
    <w:p>
      <w:pPr>
        <w:pStyle w:val="pStyle"/>
      </w:pPr>
      <w:r>
        <w:rPr/>
        <w:t xml:space="preserve">B. 唐代最主要的科举科目有明经科和进士科，其中进士科难度更大</w:t>
      </w:r>
    </w:p>
    <w:p>
      <w:pPr>
        <w:pStyle w:val="pStyle"/>
      </w:pPr>
      <w:r>
        <w:rPr/>
        <w:t xml:space="preserve">C. 唐玄宗将诗词歌赋定为进士科考试的主要内容</w:t>
      </w:r>
    </w:p>
    <w:p>
      <w:pPr>
        <w:pStyle w:val="pStyle"/>
      </w:pPr>
      <w:r>
        <w:rPr/>
        <w:t xml:space="preserve">D. 在始于唐太宗设立的殿试中，取得第一名的被称为“状元”</w:t>
      </w:r>
    </w:p>
    <w:p/>
    <w:p>
      <w:pPr>
        <w:pStyle w:val="pStyle"/>
      </w:pPr>
      <w:r>
        <w:rPr/>
        <w:t xml:space="preserve">11. (2022全国)  下列成语不属于三十六计的是（    ）。</w:t>
      </w:r>
    </w:p>
    <w:p>
      <w:pPr>
        <w:pStyle w:val="pStyle"/>
      </w:pPr>
      <w:r>
        <w:rPr/>
        <w:t xml:space="preserve">A. 抛砖引玉</w:t>
      </w:r>
    </w:p>
    <w:p>
      <w:pPr>
        <w:pStyle w:val="pStyle"/>
      </w:pPr>
      <w:r>
        <w:rPr/>
        <w:t xml:space="preserve">B. 解甲倒戈</w:t>
      </w:r>
    </w:p>
    <w:p>
      <w:pPr>
        <w:pStyle w:val="pStyle"/>
      </w:pPr>
      <w:r>
        <w:rPr/>
        <w:t xml:space="preserve">C. 打草惊蛇</w:t>
      </w:r>
    </w:p>
    <w:p>
      <w:pPr>
        <w:pStyle w:val="pStyle"/>
      </w:pPr>
      <w:r>
        <w:rPr/>
        <w:t xml:space="preserve">D. 指桑骂槐</w:t>
      </w:r>
    </w:p>
    <w:p/>
    <w:p>
      <w:pPr>
        <w:pStyle w:val="pStyle"/>
      </w:pPr>
      <w:r>
        <w:rPr/>
        <w:t xml:space="preserve">12. (2022全国)  下列诗句与其赋诗对象的对应关系，错误的是（    ）。</w:t>
      </w:r>
    </w:p>
    <w:p>
      <w:pPr>
        <w:pStyle w:val="pStyle"/>
      </w:pPr>
      <w:r>
        <w:rPr/>
        <w:t xml:space="preserve">A. 我失骄杨君失柳，杨柳轻飏直上重霄九——李淑一</w:t>
      </w:r>
    </w:p>
    <w:p>
      <w:pPr>
        <w:pStyle w:val="pStyle"/>
      </w:pPr>
      <w:r>
        <w:rPr/>
        <w:t xml:space="preserve">B. 李白乘舟将欲行，忽闻岸上踏歌声——汪伦</w:t>
      </w:r>
    </w:p>
    <w:p>
      <w:pPr>
        <w:pStyle w:val="pStyle"/>
      </w:pPr>
      <w:r>
        <w:rPr/>
        <w:t xml:space="preserve">C. 毕竟西湖六月中，风光不与四时同——苏轼</w:t>
      </w:r>
    </w:p>
    <w:p>
      <w:pPr>
        <w:pStyle w:val="pStyle"/>
      </w:pPr>
      <w:r>
        <w:rPr/>
        <w:t xml:space="preserve">D. 劝君更尽一杯酒，西出阳关无故人——元常</w:t>
      </w:r>
    </w:p>
    <w:p/>
    <w:p>
      <w:pPr>
        <w:pStyle w:val="pStyle"/>
      </w:pPr>
      <w:r>
        <w:rPr/>
        <w:t xml:space="preserve">13. (2022全国)  依据《中华人民共和国民法典》，下列说法错误的是（    ）。</w:t>
      </w:r>
    </w:p>
    <w:p>
      <w:pPr>
        <w:pStyle w:val="pStyle"/>
      </w:pPr>
      <w:r>
        <w:rPr/>
        <w:t xml:space="preserve">A. 满十六周岁便可以独立实施民事法律行为</w:t>
      </w:r>
    </w:p>
    <w:p>
      <w:pPr>
        <w:pStyle w:val="pStyle"/>
      </w:pPr>
      <w:r>
        <w:rPr/>
        <w:t xml:space="preserve">B. 八周岁以上的未成年人可以独立实施纯获利益的民事法律行为</w:t>
      </w:r>
    </w:p>
    <w:p>
      <w:pPr>
        <w:pStyle w:val="pStyle"/>
      </w:pPr>
      <w:r>
        <w:rPr/>
        <w:t xml:space="preserve">C. 不满八周岁的未成年人由其法定代理人代理实施民事法律行为</w:t>
      </w:r>
    </w:p>
    <w:p>
      <w:pPr>
        <w:pStyle w:val="pStyle"/>
      </w:pPr>
      <w:r>
        <w:rPr/>
        <w:t xml:space="preserve">D. 不能辨认自己行为的成年人由其法定代理人代理实施民事法律行为</w:t>
      </w:r>
    </w:p>
    <w:p/>
    <w:p>
      <w:pPr>
        <w:pStyle w:val="pStyle"/>
      </w:pPr>
      <w:r>
        <w:rPr/>
        <w:t xml:space="preserve">14. (2022全国)  下列文物的出土地，不属于长江流域的是（    ）。</w:t>
      </w:r>
    </w:p>
    <w:p>
      <w:pPr>
        <w:pStyle w:val="pStyle"/>
      </w:pPr>
      <w:r>
        <w:rPr/>
        <w:t xml:space="preserve">A. 曾侯乙编钟</w:t>
      </w:r>
    </w:p>
    <w:p>
      <w:pPr>
        <w:pStyle w:val="pStyle"/>
      </w:pPr>
      <w:r>
        <w:rPr/>
        <w:t xml:space="preserve">B. 越王勾践剑</w:t>
      </w:r>
    </w:p>
    <w:p>
      <w:pPr>
        <w:pStyle w:val="pStyle"/>
      </w:pPr>
      <w:r>
        <w:rPr/>
        <w:t xml:space="preserve">C. 四羊方尊</w:t>
      </w:r>
    </w:p>
    <w:p>
      <w:pPr>
        <w:pStyle w:val="pStyle"/>
      </w:pPr>
      <w:r>
        <w:rPr/>
        <w:t xml:space="preserve">D. 司母戊鼎</w:t>
      </w:r>
    </w:p>
    <w:p/>
    <w:p>
      <w:pPr>
        <w:pStyle w:val="pStyle"/>
      </w:pPr>
      <w:r>
        <w:rPr/>
        <w:t xml:space="preserve">15. (2022全国)  下列长城关口中，按照从东到西排列，顺序正确的是（    ）。</w:t>
      </w:r>
    </w:p>
    <w:p>
      <w:pPr>
        <w:pStyle w:val="pStyle"/>
      </w:pPr>
      <w:r>
        <w:rPr/>
        <w:t xml:space="preserve">  ①山海关</w:t>
      </w:r>
    </w:p>
    <w:p>
      <w:pPr>
        <w:pStyle w:val="pStyle"/>
      </w:pPr>
      <w:r>
        <w:rPr/>
        <w:t xml:space="preserve">  ②嘉峪关</w:t>
      </w:r>
    </w:p>
    <w:p>
      <w:pPr>
        <w:pStyle w:val="pStyle"/>
      </w:pPr>
      <w:r>
        <w:rPr/>
        <w:t xml:space="preserve">  ③居庸关</w:t>
      </w:r>
    </w:p>
    <w:p>
      <w:pPr>
        <w:pStyle w:val="pStyle"/>
      </w:pPr>
      <w:r>
        <w:rPr/>
        <w:t xml:space="preserve">  ④雁门关</w:t>
      </w:r>
    </w:p>
    <w:p>
      <w:pPr>
        <w:pStyle w:val="pStyle"/>
      </w:pPr>
      <w:r>
        <w:rPr/>
        <w:t xml:space="preserve">A. ①④③②</w:t>
      </w:r>
    </w:p>
    <w:p>
      <w:pPr>
        <w:pStyle w:val="pStyle"/>
      </w:pPr>
      <w:r>
        <w:rPr/>
        <w:t xml:space="preserve">B. ②①④③</w:t>
      </w:r>
    </w:p>
    <w:p>
      <w:pPr>
        <w:pStyle w:val="pStyle"/>
      </w:pPr>
      <w:r>
        <w:rPr/>
        <w:t xml:space="preserve">C. ②①③④</w:t>
      </w:r>
    </w:p>
    <w:p>
      <w:pPr>
        <w:pStyle w:val="pStyle"/>
      </w:pPr>
      <w:r>
        <w:rPr/>
        <w:t xml:space="preserve">D. ①③④②</w:t>
      </w:r>
    </w:p>
    <w:p/>
    <w:p>
      <w:pPr>
        <w:pStyle w:val="pStyle"/>
      </w:pPr>
      <w:r>
        <w:rPr/>
        <w:t xml:space="preserve">16. (2022全国)  根据我国《“十四五”智能制造发展规划》，下列不属于智能制造示范工厂建设行动内容的是（    ）。</w:t>
      </w:r>
    </w:p>
    <w:p>
      <w:pPr>
        <w:pStyle w:val="pStyle"/>
      </w:pPr>
      <w:r>
        <w:rPr/>
        <w:t xml:space="preserve">A. 甲公司在推动人工智能、大数据、区块链和虚拟现实等新技术在车间内制造环节进行深度应用，探索“人工智能</w:t>
      </w:r>
      <w:r>
        <w:pict>
          <v:shape type="#_x0000_t75" style="width:11pt; height:15pt; margin-left:0pt; margin-top:0pt; mso-position-horizontal:left; mso-position-vertical:top; mso-position-horizontal-relative:char; mso-position-vertical-relative:line;">
            <w10:wrap type="inline"/>
            <v:imagedata r:id="rId7" o:title=""/>
          </v:shape>
        </w:pict>
      </w:r>
      <w:r>
        <w:rPr/>
        <w:t xml:space="preserve">”等智能场景应用</w:t>
      </w:r>
    </w:p>
    <w:p>
      <w:pPr>
        <w:pStyle w:val="pStyle"/>
      </w:pPr>
      <w:r>
        <w:rPr/>
        <w:t xml:space="preserve">B. 乙钢铁公司围绕设计、生产、管理、服务等环节开展智能化升级，强化精益生产，打造智能工厂</w:t>
      </w:r>
    </w:p>
    <w:p>
      <w:pPr>
        <w:pStyle w:val="pStyle"/>
      </w:pPr>
      <w:r>
        <w:rPr/>
        <w:t xml:space="preserve">C. 丙公司开发企业资源计划系统、供应链管理系统、客户关系管理系统、人力资源管理系统等工业软件系统</w:t>
      </w:r>
    </w:p>
    <w:p>
      <w:pPr>
        <w:pStyle w:val="pStyle"/>
      </w:pPr>
      <w:r>
        <w:rPr/>
        <w:t xml:space="preserve">D. 丁公司的生产车间开展工艺革新，推动设备联网、生产环节数字化连接，强化标准作业、可视化管控、精准配送和最优库存，打造智能车间</w:t>
      </w:r>
    </w:p>
    <w:p/>
    <w:p>
      <w:pPr>
        <w:pStyle w:val="pStyle"/>
      </w:pPr>
      <w:r>
        <w:rPr/>
        <w:t xml:space="preserve">17. (2022全国)  下列关于我国航天器与其用途对应正确的是（    ）。</w:t>
      </w:r>
    </w:p>
    <w:p>
      <w:pPr>
        <w:pStyle w:val="pStyle"/>
      </w:pPr>
      <w:r>
        <w:rPr/>
        <w:t xml:space="preserve">A. 天宫——月球探测器系列</w:t>
      </w:r>
    </w:p>
    <w:p>
      <w:pPr>
        <w:pStyle w:val="pStyle"/>
      </w:pPr>
      <w:r>
        <w:rPr/>
        <w:t xml:space="preserve">B. 嫦娥——载人航天器系列</w:t>
      </w:r>
    </w:p>
    <w:p>
      <w:pPr>
        <w:pStyle w:val="pStyle"/>
      </w:pPr>
      <w:r>
        <w:rPr/>
        <w:t xml:space="preserve">C. 神舟——空间实验室系列</w:t>
      </w:r>
    </w:p>
    <w:p>
      <w:pPr>
        <w:pStyle w:val="pStyle"/>
      </w:pPr>
      <w:r>
        <w:rPr/>
        <w:t xml:space="preserve">D. 天舟——货运飞船系列</w:t>
      </w:r>
    </w:p>
    <w:p/>
    <w:p>
      <w:pPr>
        <w:pStyle w:val="pStyle"/>
      </w:pPr>
      <w:r>
        <w:rPr/>
        <w:t xml:space="preserve">18. (2022全国)  白居易的《暮江吟》中，“可怜九月初三夜，露似真珠月似弓”反映的科学知识是（    ）。</w:t>
      </w:r>
    </w:p>
    <w:p>
      <w:pPr>
        <w:pStyle w:val="pStyle"/>
      </w:pPr>
      <w:r>
        <w:rPr/>
        <w:t xml:space="preserve">A. 温室效应</w:t>
      </w:r>
    </w:p>
    <w:p>
      <w:pPr>
        <w:pStyle w:val="pStyle"/>
      </w:pPr>
      <w:r>
        <w:rPr/>
        <w:t xml:space="preserve">B. 边缘效应</w:t>
      </w:r>
    </w:p>
    <w:p>
      <w:pPr>
        <w:pStyle w:val="pStyle"/>
      </w:pPr>
      <w:r>
        <w:rPr/>
        <w:t xml:space="preserve">C. 液体的表面张力</w:t>
      </w:r>
    </w:p>
    <w:p>
      <w:pPr>
        <w:pStyle w:val="pStyle"/>
      </w:pPr>
      <w:r>
        <w:rPr/>
        <w:t xml:space="preserve">D. 分子的热运动</w:t>
      </w:r>
    </w:p>
    <w:p/>
    <w:p>
      <w:pPr>
        <w:pStyle w:val="pStyle"/>
      </w:pPr>
      <w:r>
        <w:rPr/>
        <w:t xml:space="preserve">19. (2022全国)  中国特有的二十四节气惊艳亮相北京冬奥会的开幕式。下列节气中涉及到的物态变化现象，分析正确的是（    ）。</w:t>
      </w:r>
    </w:p>
    <w:p>
      <w:pPr>
        <w:pStyle w:val="pStyle"/>
      </w:pPr>
      <w:r>
        <w:rPr/>
        <w:t xml:space="preserve">A. “微雨众卉新，一雷惊蛰始”——“雨”的形成是升华现象</w:t>
      </w:r>
    </w:p>
    <w:p>
      <w:pPr>
        <w:pStyle w:val="pStyle"/>
      </w:pPr>
      <w:r>
        <w:rPr/>
        <w:t xml:space="preserve">B. “转眼到寒露，翻箱找衣裤”——“露”的形成是汽化现象</w:t>
      </w:r>
    </w:p>
    <w:p>
      <w:pPr>
        <w:pStyle w:val="pStyle"/>
      </w:pPr>
      <w:r>
        <w:rPr/>
        <w:t xml:space="preserve">C. “霜以杀木，露以润草”——“霜”的形成是凝华现象</w:t>
      </w:r>
    </w:p>
    <w:p>
      <w:pPr>
        <w:pStyle w:val="pStyle"/>
      </w:pPr>
      <w:r>
        <w:rPr/>
        <w:t xml:space="preserve">D. “小雪封山，大雪封河”——“雪”的形成是凝结现象</w:t>
      </w:r>
    </w:p>
    <w:p/>
    <w:p>
      <w:pPr>
        <w:pStyle w:val="pStyle"/>
      </w:pPr>
      <w:r>
        <w:rPr/>
        <w:t xml:space="preserve">20. (2022全国)  有害垃圾指对人体健康或者自然环境造成直接或者潜在危害的生活废弃物。下列选项中，不属于有害垃圾的是（    ）。</w:t>
      </w:r>
    </w:p>
    <w:p>
      <w:pPr>
        <w:pStyle w:val="pStyle"/>
      </w:pPr>
      <w:r>
        <w:rPr/>
        <w:t xml:space="preserve">A. 过期药品</w:t>
      </w:r>
    </w:p>
    <w:p>
      <w:pPr>
        <w:pStyle w:val="pStyle"/>
      </w:pPr>
      <w:r>
        <w:rPr/>
        <w:t xml:space="preserve">B. 废日光灯管</w:t>
      </w:r>
    </w:p>
    <w:p>
      <w:pPr>
        <w:pStyle w:val="pStyle"/>
      </w:pPr>
      <w:r>
        <w:rPr/>
        <w:t xml:space="preserve">C. 废胶片及废相纸</w:t>
      </w:r>
    </w:p>
    <w:p>
      <w:pPr>
        <w:pStyle w:val="pStyle"/>
      </w:pPr>
      <w:r>
        <w:rPr/>
        <w:t xml:space="preserve">D. 一次性塑料餐盒餐具</w:t>
      </w:r>
    </w:p>
    <w:p/>
    <w:p>
      <w:pPr>
        <w:pStyle w:val="pStyle"/>
      </w:pPr>
      <w:r>
        <w:rPr/>
        <w:t xml:space="preserve">21. (2022全国)  假说是对事物本质的猜测，这种猜测具有（    ）。一般情况下是很难直接进行验证的。因此需要从假说中推导或演绎出一些能够直接检验的推论，然后通过设计实验进行检验。</w:t>
      </w:r>
    </w:p>
    <w:p>
      <w:pPr>
        <w:pStyle w:val="pStyle"/>
      </w:pPr>
      <w:r>
        <w:rPr/>
        <w:t xml:space="preserve">A. 特殊性</w:t>
      </w:r>
    </w:p>
    <w:p>
      <w:pPr>
        <w:pStyle w:val="pStyle"/>
      </w:pPr>
      <w:r>
        <w:rPr/>
        <w:t xml:space="preserve">B. 偶然性</w:t>
      </w:r>
    </w:p>
    <w:p>
      <w:pPr>
        <w:pStyle w:val="pStyle"/>
      </w:pPr>
      <w:r>
        <w:rPr/>
        <w:t xml:space="preserve">C. 抽象性</w:t>
      </w:r>
    </w:p>
    <w:p>
      <w:pPr>
        <w:pStyle w:val="pStyle"/>
      </w:pPr>
      <w:r>
        <w:rPr/>
        <w:t xml:space="preserve">D. 普遍性</w:t>
      </w:r>
    </w:p>
    <w:p/>
    <w:p>
      <w:pPr>
        <w:pStyle w:val="pStyle"/>
      </w:pPr>
      <w:r>
        <w:rPr/>
        <w:t xml:space="preserve">22. (2022全国)  从博士到博士后，这一阶段收获的主要是“（    ）”的增长，人的写作水平、眼界，还有逻辑思维能力都可以在此期间得到提升。更重要的是，跟日复一日的重复性工作相比，这种研究工作可以给人带来源源不断的（    ），因为做的每个课题都是不一样的。</w:t>
      </w:r>
    </w:p>
    <w:p>
      <w:pPr>
        <w:pStyle w:val="pStyle"/>
      </w:pPr>
      <w:r>
        <w:rPr/>
        <w:t xml:space="preserve">A. 内功  新鲜感</w:t>
      </w:r>
    </w:p>
    <w:p>
      <w:pPr>
        <w:pStyle w:val="pStyle"/>
      </w:pPr>
      <w:r>
        <w:rPr/>
        <w:t xml:space="preserve">B. 学识  归属感</w:t>
      </w:r>
    </w:p>
    <w:p>
      <w:pPr>
        <w:pStyle w:val="pStyle"/>
      </w:pPr>
      <w:r>
        <w:rPr/>
        <w:t xml:space="preserve">C. 经验  满足感</w:t>
      </w:r>
    </w:p>
    <w:p>
      <w:pPr>
        <w:pStyle w:val="pStyle"/>
      </w:pPr>
      <w:r>
        <w:rPr/>
        <w:t xml:space="preserve">D. 心智  成就感</w:t>
      </w:r>
    </w:p>
    <w:p/>
    <w:p>
      <w:pPr>
        <w:pStyle w:val="pStyle"/>
      </w:pPr>
      <w:r>
        <w:rPr/>
        <w:t xml:space="preserve">23. (2022全国)  诗歌是一门语言艺术，它的材料就是语言，而任何一种语言系统都有巨大的（    ），诗歌语言也不例外，诗人生活在特定的语言环境中，要表达任何审美意识，都不得不运用（    ）的语言，即广义的“陈言”，因为从理论上讲，前人从未使用过的崭新语言是无法进行交流的。</w:t>
      </w:r>
    </w:p>
    <w:p>
      <w:pPr>
        <w:pStyle w:val="pStyle"/>
      </w:pPr>
      <w:r>
        <w:rPr/>
        <w:t xml:space="preserve">A. 严密性  相沿成习</w:t>
      </w:r>
    </w:p>
    <w:p>
      <w:pPr>
        <w:pStyle w:val="pStyle"/>
      </w:pPr>
      <w:r>
        <w:rPr/>
        <w:t xml:space="preserve">B. 稳定性  循规蹈矩</w:t>
      </w:r>
    </w:p>
    <w:p>
      <w:pPr>
        <w:pStyle w:val="pStyle"/>
      </w:pPr>
      <w:r>
        <w:rPr/>
        <w:t xml:space="preserve">C. 严谨性  陈陈相因</w:t>
      </w:r>
    </w:p>
    <w:p>
      <w:pPr>
        <w:pStyle w:val="pStyle"/>
      </w:pPr>
      <w:r>
        <w:rPr/>
        <w:t xml:space="preserve">D. 稳固性  约定俗成</w:t>
      </w:r>
    </w:p>
    <w:p/>
    <w:p>
      <w:pPr>
        <w:pStyle w:val="pStyle"/>
      </w:pPr>
      <w:r>
        <w:rPr/>
        <w:t xml:space="preserve">24. (2022全国)  包括健身在内的大众体育的兴起，首先依托于消费社会的（    ），闲暇时间与消费能力的过剩使得普通人也有机会从事体育、旅游等文化休闲活动。而在公众选择休闲活动的过程中，大众传媒的引导起到了（    ）的作用，其中健康、美丽、快乐无疑是出现最多的用语。</w:t>
      </w:r>
    </w:p>
    <w:p>
      <w:pPr>
        <w:pStyle w:val="pStyle"/>
      </w:pPr>
      <w:r>
        <w:rPr/>
        <w:t xml:space="preserve">A. 繁荣  潜移默化</w:t>
      </w:r>
    </w:p>
    <w:p>
      <w:pPr>
        <w:pStyle w:val="pStyle"/>
      </w:pPr>
      <w:r>
        <w:rPr/>
        <w:t xml:space="preserve">B. 兴起  耳濡目染</w:t>
      </w:r>
    </w:p>
    <w:p>
      <w:pPr>
        <w:pStyle w:val="pStyle"/>
      </w:pPr>
      <w:r>
        <w:rPr/>
        <w:t xml:space="preserve">C. 发展  推波助澜</w:t>
      </w:r>
    </w:p>
    <w:p>
      <w:pPr>
        <w:pStyle w:val="pStyle"/>
      </w:pPr>
      <w:r>
        <w:rPr/>
        <w:t xml:space="preserve">D. 诞生  穿针引线</w:t>
      </w:r>
    </w:p>
    <w:p/>
    <w:p>
      <w:pPr>
        <w:pStyle w:val="pStyle"/>
      </w:pPr>
      <w:r>
        <w:rPr/>
        <w:t xml:space="preserve">25. (2022全国)  所谓“同时代史意识”是指研究者研究某一段历史时尽可能拒绝从这段历史的流向和终局之处（    ）历史，而是将这段历史当成是自己的同时代史，当成自己所置身的历史，用仿佛是第一次发现的、（    ）的目光注视着自己的时代。从而沉入到这段历史的内部，发现历史的幽微曲折之处。</w:t>
      </w:r>
    </w:p>
    <w:p>
      <w:pPr>
        <w:pStyle w:val="pStyle"/>
      </w:pPr>
      <w:r>
        <w:rPr/>
        <w:t xml:space="preserve">A. 推演  诧异</w:t>
      </w:r>
    </w:p>
    <w:p>
      <w:pPr>
        <w:pStyle w:val="pStyle"/>
      </w:pPr>
      <w:r>
        <w:rPr/>
        <w:t xml:space="preserve">B. 研究  敏锐</w:t>
      </w:r>
    </w:p>
    <w:p>
      <w:pPr>
        <w:pStyle w:val="pStyle"/>
      </w:pPr>
      <w:r>
        <w:rPr/>
        <w:t xml:space="preserve">C. 逆推  新奇</w:t>
      </w:r>
    </w:p>
    <w:p>
      <w:pPr>
        <w:pStyle w:val="pStyle"/>
      </w:pPr>
      <w:r>
        <w:rPr/>
        <w:t xml:space="preserve">D. 预测  犀利</w:t>
      </w:r>
    </w:p>
    <w:p/>
    <w:p>
      <w:pPr>
        <w:pStyle w:val="pStyle"/>
      </w:pPr>
      <w:r>
        <w:rPr/>
        <w:t xml:space="preserve">26. (2022全国)  数字通信技术提升了人们相互连接的能力与多样性，极大地（    ）了空间对于人际互动交流的限制，以智能手机为基础的数字化通信，强化了亲密关系如家庭成员之间的互动交流，但也可能带来线上线下关系之间的界限模糊，导致亲密关系的（    ），而实际上却是相对疏远的状态。</w:t>
      </w:r>
    </w:p>
    <w:p>
      <w:pPr>
        <w:pStyle w:val="pStyle"/>
      </w:pPr>
      <w:r>
        <w:rPr/>
        <w:t xml:space="preserve">A. 突破  幻象</w:t>
      </w:r>
    </w:p>
    <w:p>
      <w:pPr>
        <w:pStyle w:val="pStyle"/>
      </w:pPr>
      <w:r>
        <w:rPr/>
        <w:t xml:space="preserve">B. 压缩  假象</w:t>
      </w:r>
    </w:p>
    <w:p>
      <w:pPr>
        <w:pStyle w:val="pStyle"/>
      </w:pPr>
      <w:r>
        <w:rPr/>
        <w:t xml:space="preserve">C. 解放  错觉</w:t>
      </w:r>
    </w:p>
    <w:p>
      <w:pPr>
        <w:pStyle w:val="pStyle"/>
      </w:pPr>
      <w:r>
        <w:rPr/>
        <w:t xml:space="preserve">D. 束缚  幻觉</w:t>
      </w:r>
    </w:p>
    <w:p/>
    <w:p>
      <w:pPr>
        <w:pStyle w:val="pStyle"/>
      </w:pPr>
      <w:r>
        <w:rPr/>
        <w:t xml:space="preserve">27. (2022全国)  在语言交流中，词语的运用是很有讲究的。什么时候该用什么词语，词语之间如何搭配以及词语的感情色彩怎样选择等等，都必须根据语言环境来决定，不能随意变动和移用，否则就会影响意思的表达，（    ），但有时候我们有意使语言与语境错位，也可使人在（    ）之中体味到幽默。</w:t>
      </w:r>
    </w:p>
    <w:p>
      <w:pPr>
        <w:pStyle w:val="pStyle"/>
      </w:pPr>
      <w:r>
        <w:rPr/>
        <w:t xml:space="preserve">A. 贻笑大方  出乎意料</w:t>
      </w:r>
    </w:p>
    <w:p>
      <w:pPr>
        <w:pStyle w:val="pStyle"/>
      </w:pPr>
      <w:r>
        <w:rPr/>
        <w:t xml:space="preserve">B. 弄巧成拙  词不达意</w:t>
      </w:r>
    </w:p>
    <w:p>
      <w:pPr>
        <w:pStyle w:val="pStyle"/>
      </w:pPr>
      <w:r>
        <w:rPr/>
        <w:t xml:space="preserve">C. 适得其反  喜出望外</w:t>
      </w:r>
    </w:p>
    <w:p>
      <w:pPr>
        <w:pStyle w:val="pStyle"/>
      </w:pPr>
      <w:r>
        <w:rPr/>
        <w:t xml:space="preserve">D. 南辕北辙  始料不及</w:t>
      </w:r>
    </w:p>
    <w:p/>
    <w:p>
      <w:pPr>
        <w:pStyle w:val="pStyle"/>
      </w:pPr>
      <w:r>
        <w:rPr/>
        <w:t xml:space="preserve">28. (2022全国)  大栅栏地区是戏班剧社云集之地，先后涌现了众多培养后继人才的“科班”演出场所和“戏院”。在大栅栏这片沃土上，剧种、行当（    ），乐师、编剧等名家层出不穷，诸多梨园世家（    ），为戏曲事业的繁荣与发展做出了应有的贡献。</w:t>
      </w:r>
    </w:p>
    <w:p>
      <w:pPr>
        <w:pStyle w:val="pStyle"/>
      </w:pPr>
      <w:r>
        <w:rPr/>
        <w:t xml:space="preserve">A. 丰富多彩  争奇斗艳</w:t>
      </w:r>
    </w:p>
    <w:p>
      <w:pPr>
        <w:pStyle w:val="pStyle"/>
      </w:pPr>
      <w:r>
        <w:rPr/>
        <w:t xml:space="preserve">B. 异彩纷呈  人才辈出</w:t>
      </w:r>
    </w:p>
    <w:p>
      <w:pPr>
        <w:pStyle w:val="pStyle"/>
      </w:pPr>
      <w:r>
        <w:rPr/>
        <w:t xml:space="preserve">C. 摇曳生姿  人才济济</w:t>
      </w:r>
    </w:p>
    <w:p>
      <w:pPr>
        <w:pStyle w:val="pStyle"/>
      </w:pPr>
      <w:r>
        <w:rPr/>
        <w:t xml:space="preserve">D. 卓尔不群  百花齐放</w:t>
      </w:r>
    </w:p>
    <w:p/>
    <w:p>
      <w:pPr>
        <w:pStyle w:val="pStyle"/>
      </w:pPr>
      <w:r>
        <w:rPr/>
        <w:t xml:space="preserve">29. (2022全国)  中华传统价值体系是民族之“根”。培育了社会主义核心价值观的思想基础“先天下之忧而忧，后天下之乐而乐”所展示的政治抱负。“苟利国家生死以，岂因祸福避趋之”所呈现的报国情怀。“富贵不能淫，贫贱不能移，威武不能屈”所表现的（    ）。“人生自古谁无死，留取丹心照汗青”所传达的献身精神。流淌在一代代中国人的血脉之中，激励着我们（    ）。</w:t>
      </w:r>
    </w:p>
    <w:p>
      <w:pPr>
        <w:pStyle w:val="pStyle"/>
      </w:pPr>
      <w:r>
        <w:rPr/>
        <w:t xml:space="preserve">A. 铮铮铁骨  卧薪尝胆</w:t>
      </w:r>
    </w:p>
    <w:p>
      <w:pPr>
        <w:pStyle w:val="pStyle"/>
      </w:pPr>
      <w:r>
        <w:rPr/>
        <w:t xml:space="preserve">B. 铁骨柔情  筚路蓝缕</w:t>
      </w:r>
    </w:p>
    <w:p>
      <w:pPr>
        <w:pStyle w:val="pStyle"/>
      </w:pPr>
      <w:r>
        <w:rPr/>
        <w:t xml:space="preserve">C. 凛然大义  踟蹰前行</w:t>
      </w:r>
    </w:p>
    <w:p>
      <w:pPr>
        <w:pStyle w:val="pStyle"/>
      </w:pPr>
      <w:r>
        <w:rPr/>
        <w:t xml:space="preserve">D. 浩然正气  砥砺前行</w:t>
      </w:r>
    </w:p>
    <w:p/>
    <w:p>
      <w:pPr>
        <w:pStyle w:val="pStyle"/>
      </w:pPr>
      <w:r>
        <w:rPr/>
        <w:t xml:space="preserve">30. (2022全国)  有这样一则通俗的比喻：风力发电、光伏发电领域的弃风弃光，就像种菜，有些地方产量高，可本地吃不完，又没有足够的运力运出去，就只能白白丢掉。可惜，却实属无奈。当然，个中原因必定更为复杂，但道理却相通——无论是弃菜还是弃风弃光，（    ），浪费的是资源，制约的是产业，影响的是信心。解决弃风弃光问题，工具箱内的工具很多，各地应根据实际情况算综合账，（    ），按需取用。</w:t>
      </w:r>
    </w:p>
    <w:p>
      <w:pPr>
        <w:pStyle w:val="pStyle"/>
      </w:pPr>
      <w:r>
        <w:rPr/>
        <w:t xml:space="preserve">A. 长此以往  因地制宜</w:t>
      </w:r>
    </w:p>
    <w:p>
      <w:pPr>
        <w:pStyle w:val="pStyle"/>
      </w:pPr>
      <w:r>
        <w:rPr/>
        <w:t xml:space="preserve">B. 旷日持久  对症下药</w:t>
      </w:r>
    </w:p>
    <w:p>
      <w:pPr>
        <w:pStyle w:val="pStyle"/>
      </w:pPr>
      <w:r>
        <w:rPr/>
        <w:t xml:space="preserve">C. 日积月累  随机应变</w:t>
      </w:r>
    </w:p>
    <w:p>
      <w:pPr>
        <w:pStyle w:val="pStyle"/>
      </w:pPr>
      <w:r>
        <w:rPr/>
        <w:t xml:space="preserve">D. 经年累月  量体裁衣</w:t>
      </w:r>
    </w:p>
    <w:p/>
    <w:p>
      <w:pPr>
        <w:pStyle w:val="pStyle"/>
      </w:pPr>
      <w:r>
        <w:rPr/>
        <w:t xml:space="preserve">31. (2022全国)  儿童文学不仅给孩子带来快乐，满足孩子的情感需求，还关乎心灵的（    ）和人格的完善。“趣”是很高的美学范畴，不是说哈哈一笑之后，（    ）。让孩子笑并不难，难的是传达一种理想的、有境界的“趣”。</w:t>
      </w:r>
    </w:p>
    <w:p>
      <w:pPr>
        <w:pStyle w:val="pStyle"/>
      </w:pPr>
      <w:r>
        <w:rPr/>
        <w:t xml:space="preserve">A. 纯净  云淡风轻</w:t>
      </w:r>
    </w:p>
    <w:p>
      <w:pPr>
        <w:pStyle w:val="pStyle"/>
      </w:pPr>
      <w:r>
        <w:rPr/>
        <w:t xml:space="preserve">B. 净化  空无一物</w:t>
      </w:r>
    </w:p>
    <w:p>
      <w:pPr>
        <w:pStyle w:val="pStyle"/>
      </w:pPr>
      <w:r>
        <w:rPr/>
        <w:t xml:space="preserve">C. 美化  烟消云散</w:t>
      </w:r>
    </w:p>
    <w:p>
      <w:pPr>
        <w:pStyle w:val="pStyle"/>
      </w:pPr>
      <w:r>
        <w:rPr/>
        <w:t xml:space="preserve">D. 洗涤  别无长物</w:t>
      </w:r>
    </w:p>
    <w:p/>
    <w:p>
      <w:pPr>
        <w:pStyle w:val="pStyle"/>
      </w:pPr>
      <w:r>
        <w:rPr/>
        <w:t xml:space="preserve">32. (2022全国)  鲁迅的家教观在当时是完全新型的。他一扫传统父权社会（    ）的父亲至上的伦理观念，以父亲在人格、精神上的平等为基础，（    ）地提出了“以无我的爱施于儿女”的家教观。</w:t>
      </w:r>
    </w:p>
    <w:p>
      <w:pPr>
        <w:pStyle w:val="pStyle"/>
      </w:pPr>
      <w:r>
        <w:rPr/>
        <w:t xml:space="preserve">A. 相沿成习  大胆</w:t>
      </w:r>
    </w:p>
    <w:p>
      <w:pPr>
        <w:pStyle w:val="pStyle"/>
      </w:pPr>
      <w:r>
        <w:rPr/>
        <w:t xml:space="preserve">B. 习焉不察  鲜明</w:t>
      </w:r>
    </w:p>
    <w:p>
      <w:pPr>
        <w:pStyle w:val="pStyle"/>
      </w:pPr>
      <w:r>
        <w:rPr/>
        <w:t xml:space="preserve">C. 约定俗成  明确</w:t>
      </w:r>
    </w:p>
    <w:p>
      <w:pPr>
        <w:pStyle w:val="pStyle"/>
      </w:pPr>
      <w:r>
        <w:rPr/>
        <w:t xml:space="preserve">D. 习以为常  勇敢</w:t>
      </w:r>
    </w:p>
    <w:p/>
    <w:p>
      <w:pPr>
        <w:pStyle w:val="pStyle"/>
      </w:pPr>
      <w:r>
        <w:rPr/>
        <w:t xml:space="preserve">33. (2022全国)  虽然未来百年人类大概率也不会目睹到一颗直径超过140米的小行星撞向地球，但正如同第二只靴子终将落下，毁天灭地的小行星（    ）在某一天大驾光临。如果在此之前，人类还没有因为环境污染、全球变暖、大流行疾病、能源短缺、自相残杀等等而灭绝的话，届时，但愿我们可以（    ）地应对这颗来势汹汹的天外访客。</w:t>
      </w:r>
    </w:p>
    <w:p>
      <w:pPr>
        <w:pStyle w:val="pStyle"/>
      </w:pPr>
      <w:r>
        <w:rPr/>
        <w:t xml:space="preserve">A. 兴许  泰然自若</w:t>
      </w:r>
    </w:p>
    <w:p>
      <w:pPr>
        <w:pStyle w:val="pStyle"/>
      </w:pPr>
      <w:r>
        <w:rPr/>
        <w:t xml:space="preserve">B. 终将  心平气和</w:t>
      </w:r>
    </w:p>
    <w:p>
      <w:pPr>
        <w:pStyle w:val="pStyle"/>
      </w:pPr>
      <w:r>
        <w:rPr/>
        <w:t xml:space="preserve">C. 或许  气定神闲</w:t>
      </w:r>
    </w:p>
    <w:p>
      <w:pPr>
        <w:pStyle w:val="pStyle"/>
      </w:pPr>
      <w:r>
        <w:rPr/>
        <w:t xml:space="preserve">D. 必将  从容不迫</w:t>
      </w:r>
    </w:p>
    <w:p/>
    <w:p>
      <w:pPr>
        <w:pStyle w:val="pStyle"/>
      </w:pPr>
      <w:r>
        <w:rPr/>
        <w:t xml:space="preserve">34. (2022全国)  每个人的内心都需要点燃一盏灯，只有内心光明的人，才能开启心灵智慧，透视人性与灵魂，找到光明的生活以及快乐的人生，林清玄以其（    ）的文字，让我们摒弃了平日的（    ），收获内心的光明以及向上的力量。</w:t>
      </w:r>
    </w:p>
    <w:p>
      <w:pPr>
        <w:pStyle w:val="pStyle"/>
      </w:pPr>
      <w:r>
        <w:rPr/>
        <w:t xml:space="preserve">A. 明朗阳光  浮躁芜杂</w:t>
      </w:r>
    </w:p>
    <w:p>
      <w:pPr>
        <w:pStyle w:val="pStyle"/>
      </w:pPr>
      <w:r>
        <w:rPr/>
        <w:t xml:space="preserve">B. 积极向上  消极落后</w:t>
      </w:r>
    </w:p>
    <w:p>
      <w:pPr>
        <w:pStyle w:val="pStyle"/>
      </w:pPr>
      <w:r>
        <w:rPr/>
        <w:t xml:space="preserve">C. 满怀信心  灰心丧气</w:t>
      </w:r>
    </w:p>
    <w:p>
      <w:pPr>
        <w:pStyle w:val="pStyle"/>
      </w:pPr>
      <w:r>
        <w:rPr/>
        <w:t xml:space="preserve">D. 精准恰当  烦闷焦躁</w:t>
      </w:r>
    </w:p>
    <w:p/>
    <w:p>
      <w:pPr>
        <w:pStyle w:val="pStyle"/>
      </w:pPr>
      <w:r>
        <w:rPr/>
        <w:t xml:space="preserve">35. (2022全国)  情商能力能够使我们相对正确地（    ）自己或他人的情绪，有效地区分这些情绪的类型，并且利用这些信息去（    ）思维与行为，最终增强我们在社会环境中的（    ）。</w:t>
      </w:r>
    </w:p>
    <w:p>
      <w:pPr>
        <w:pStyle w:val="pStyle"/>
      </w:pPr>
      <w:r>
        <w:rPr/>
        <w:t xml:space="preserve">A. 甄别  引导  创造性</w:t>
      </w:r>
    </w:p>
    <w:p>
      <w:pPr>
        <w:pStyle w:val="pStyle"/>
      </w:pPr>
      <w:r>
        <w:rPr/>
        <w:t xml:space="preserve">B. 辨别  左右  主动性</w:t>
      </w:r>
    </w:p>
    <w:p>
      <w:pPr>
        <w:pStyle w:val="pStyle"/>
      </w:pPr>
      <w:r>
        <w:rPr/>
        <w:t xml:space="preserve">C. 识别  指导  适应性</w:t>
      </w:r>
    </w:p>
    <w:p>
      <w:pPr>
        <w:pStyle w:val="pStyle"/>
      </w:pPr>
      <w:r>
        <w:rPr/>
        <w:t xml:space="preserve">D. 鉴别  调节  独立性</w:t>
      </w:r>
    </w:p>
    <w:p/>
    <w:p>
      <w:pPr>
        <w:pStyle w:val="pStyle"/>
      </w:pPr>
      <w:r>
        <w:rPr/>
        <w:t xml:space="preserve">36. (2022全国)  东数西算作为一项重要战略工程，对于经济社会发展会产生深刻影响，各级政府自然会高度重视，但是，在数字化领域，市场力量也是非常关键的。地方政府只有找准自身的角色定位，正确处理政府作用和市场驱动的关系，在政策指引下，更好地发挥市场在资源配置、应用创新、需求牵引中的关键作用，才能保障算力行业健康发展；同时，面对全社会各行业对算力的巨大需求，地方政府一定要保持冷静头脑，以满足算力应用需求为导向，推动东数西算事业沿着正确的方向不断前进，并在实践中创造新的辉煌。</w:t>
      </w:r>
    </w:p>
    <w:p>
      <w:pPr>
        <w:pStyle w:val="pStyle"/>
      </w:pPr>
      <w:r>
        <w:rPr/>
        <w:t xml:space="preserve">  这段文字意在强调（    ）。</w:t>
      </w:r>
    </w:p>
    <w:p>
      <w:pPr>
        <w:pStyle w:val="pStyle"/>
      </w:pPr>
      <w:r>
        <w:rPr/>
        <w:t xml:space="preserve">A. 东数西算工程是对经济社会发展产生深刻影响的战略工程</w:t>
      </w:r>
    </w:p>
    <w:p>
      <w:pPr>
        <w:pStyle w:val="pStyle"/>
      </w:pPr>
      <w:r>
        <w:rPr/>
        <w:t xml:space="preserve">B. 东数西算工程需要政府作用与市场力量实现有机统一结合</w:t>
      </w:r>
    </w:p>
    <w:p>
      <w:pPr>
        <w:pStyle w:val="pStyle"/>
      </w:pPr>
      <w:r>
        <w:rPr/>
        <w:t xml:space="preserve">C. 地方政府要适当利用政策指引市场更好地发挥其关键作用</w:t>
      </w:r>
    </w:p>
    <w:p>
      <w:pPr>
        <w:pStyle w:val="pStyle"/>
      </w:pPr>
      <w:r>
        <w:rPr/>
        <w:t xml:space="preserve">D. 地方政府要以满足算力应用需求为导向推动数字化工程前进</w:t>
      </w:r>
    </w:p>
    <w:p/>
    <w:p>
      <w:pPr>
        <w:pStyle w:val="pStyle"/>
      </w:pPr>
      <w:r>
        <w:rPr/>
        <w:t xml:space="preserve">37. (2022全国)  消费者对私家车的需求在不同的阶段有不同的影响因素，交通工具之间具有替代性。当公共交通成本价格越来越低，便捷性越来越好时，会减少消费者对私家车的需求远距离出行。当火车、高铁、航空越来越方便时，也会减少这种需求，而从城市化率角度来看，城市化率和消费者对私家车的需求量成正比关系，考虑到城市化率等因素，未来私家车具有一定的增长空间，但增长速度会放缓。</w:t>
      </w:r>
    </w:p>
    <w:p>
      <w:pPr>
        <w:pStyle w:val="pStyle"/>
      </w:pPr>
      <w:r>
        <w:rPr/>
        <w:t xml:space="preserve">  下列说法与原文不相符的一项是（    ）。</w:t>
      </w:r>
    </w:p>
    <w:p>
      <w:pPr>
        <w:pStyle w:val="pStyle"/>
      </w:pPr>
      <w:r>
        <w:rPr/>
        <w:t xml:space="preserve">A. 远程交通工具的发达降低了对私家车的需求</w:t>
      </w:r>
    </w:p>
    <w:p>
      <w:pPr>
        <w:pStyle w:val="pStyle"/>
      </w:pPr>
      <w:r>
        <w:rPr/>
        <w:t xml:space="preserve">B. 公共交通的低成本和便捷性降低了对私家车的需求</w:t>
      </w:r>
    </w:p>
    <w:p>
      <w:pPr>
        <w:pStyle w:val="pStyle"/>
      </w:pPr>
      <w:r>
        <w:rPr/>
        <w:t xml:space="preserve">C. 城市化率束缚了消费者对私家车的需求</w:t>
      </w:r>
    </w:p>
    <w:p>
      <w:pPr>
        <w:pStyle w:val="pStyle"/>
      </w:pPr>
      <w:r>
        <w:rPr/>
        <w:t xml:space="preserve">D. 不同阶段消费者的私家车需求影响因素不同</w:t>
      </w:r>
    </w:p>
    <w:p/>
    <w:p>
      <w:pPr>
        <w:pStyle w:val="pStyle"/>
      </w:pPr>
      <w:r>
        <w:rPr/>
        <w:t xml:space="preserve">38. (2022全国)  当前，不少“一带一路”沿线国家和地区还处在经济发展水平较低的阶段。更多还是考虑充分发展利用当地资源的问题。虽然现在全球比以往更关注绿色低碳发展，但毕竟不可能在现阶段强求一些发展中国家把过多资源和资金投入到改善环境上来。尽管中国在“一带一路”沿线国家和地区有不少煤电方面的投资，但是并没有技术取向上的倾斜，无论是电力项目还是非电力项目、燃煤电厂还是非燃煤电厂，贷款政策并没有区别，中国境外煤电投资更多取决于市场机制和接受国的偏好，并非中国政府单方面能够决定的。</w:t>
      </w:r>
    </w:p>
    <w:p>
      <w:pPr>
        <w:pStyle w:val="pStyle"/>
      </w:pPr>
      <w:r>
        <w:rPr/>
        <w:t xml:space="preserve">  下列对中国在“一带一路”沿线国家和地区煤电投资理解正确的一项是（    ）。</w:t>
      </w:r>
    </w:p>
    <w:p>
      <w:pPr>
        <w:pStyle w:val="pStyle"/>
      </w:pPr>
      <w:r>
        <w:rPr/>
        <w:t xml:space="preserve">A. 投资方向由当地自然资源和环保条件决定</w:t>
      </w:r>
    </w:p>
    <w:p>
      <w:pPr>
        <w:pStyle w:val="pStyle"/>
      </w:pPr>
      <w:r>
        <w:rPr/>
        <w:t xml:space="preserve">B. 中国政府单方面无法决定境外煤电的投资</w:t>
      </w:r>
    </w:p>
    <w:p>
      <w:pPr>
        <w:pStyle w:val="pStyle"/>
      </w:pPr>
      <w:r>
        <w:rPr/>
        <w:t xml:space="preserve">C. 煤项目的贷款不会考虑项目的技术因素</w:t>
      </w:r>
    </w:p>
    <w:p>
      <w:pPr>
        <w:pStyle w:val="pStyle"/>
      </w:pPr>
      <w:r>
        <w:rPr/>
        <w:t xml:space="preserve">D. 煤电项目成本低可快速促进当地经济发展</w:t>
      </w:r>
    </w:p>
    <w:p/>
    <w:p>
      <w:pPr>
        <w:pStyle w:val="pStyle"/>
      </w:pPr>
      <w:r>
        <w:rPr/>
        <w:t xml:space="preserve">39. (2022全国)  就像地球上的地震仪一样，“洞察”号火星探测器通过研究火星核心和火星地幔之间的深边界反射的地震波，来测量火星地核的大小。有了足够多的深层传播信息，科学家们就能计算出火星核心至地幔边界的深度。从而计算出火星核心的大小。地震数据还表明，在火星地表以下700-800公里的上地幔中，有一层增厚的物质，在这层物质中，地震能量传播较慢。</w:t>
      </w:r>
    </w:p>
    <w:p>
      <w:pPr>
        <w:pStyle w:val="pStyle"/>
      </w:pPr>
      <w:r>
        <w:rPr/>
        <w:t xml:space="preserve">  根据文意，下列说法错误的一项是（    ）。</w:t>
      </w:r>
    </w:p>
    <w:p>
      <w:pPr>
        <w:pStyle w:val="pStyle"/>
      </w:pPr>
      <w:r>
        <w:rPr/>
        <w:t xml:space="preserve">A. 火星的体积可以用地震波的特性来探测</w:t>
      </w:r>
    </w:p>
    <w:p>
      <w:pPr>
        <w:pStyle w:val="pStyle"/>
      </w:pPr>
      <w:r>
        <w:rPr/>
        <w:t xml:space="preserve">B. 火星探测的方法和地球探测的方法并不相同</w:t>
      </w:r>
    </w:p>
    <w:p>
      <w:pPr>
        <w:pStyle w:val="pStyle"/>
      </w:pPr>
      <w:r>
        <w:rPr/>
        <w:t xml:space="preserve">C. 火星也存在类似地球地震一样的地质活动现象</w:t>
      </w:r>
    </w:p>
    <w:p>
      <w:pPr>
        <w:pStyle w:val="pStyle"/>
      </w:pPr>
      <w:r>
        <w:rPr/>
        <w:t xml:space="preserve">D. 火星地幔能减弱地震波能量的传播</w:t>
      </w:r>
    </w:p>
    <w:p/>
    <w:p>
      <w:pPr>
        <w:pStyle w:val="pStyle"/>
      </w:pPr>
      <w:r>
        <w:rPr/>
        <w:t xml:space="preserve">40. (2022全国)  鲁宣公三年，楚国的军队直抵洛阳周天子脚下。楚王就派人去打听，象征天子权威的九鼎到底有多重，由此留下来一个成语——问鼎中原。结果周天子派王孙满去跟楚庄王讲了一通大道理，说：“周德虽衰，天命未改，鼎之轻重，未可问也。”王孙满话说得漂亮。并且仿佛也可以看见，《左传》的作者记录这种情节的时候，也是写得眉飞色舞的。</w:t>
      </w:r>
    </w:p>
    <w:p>
      <w:pPr>
        <w:pStyle w:val="pStyle"/>
      </w:pPr>
      <w:r>
        <w:rPr/>
        <w:t xml:space="preserve">  根据文意推断，下列理解正确的是（    ）。</w:t>
      </w:r>
    </w:p>
    <w:p>
      <w:pPr>
        <w:pStyle w:val="pStyle"/>
      </w:pPr>
      <w:r>
        <w:rPr/>
        <w:t xml:space="preserve">A. 周天子认为周王室依然强大</w:t>
      </w:r>
    </w:p>
    <w:p>
      <w:pPr>
        <w:pStyle w:val="pStyle"/>
      </w:pPr>
      <w:r>
        <w:rPr/>
        <w:t xml:space="preserve">B. 该文段作者认为楚国难以撼动周天子权威</w:t>
      </w:r>
    </w:p>
    <w:p>
      <w:pPr>
        <w:pStyle w:val="pStyle"/>
      </w:pPr>
      <w:r>
        <w:rPr/>
        <w:t xml:space="preserve">C. 王孙满认为楚庄王不应当问鼎之轻重</w:t>
      </w:r>
    </w:p>
    <w:p>
      <w:pPr>
        <w:pStyle w:val="pStyle"/>
      </w:pPr>
      <w:r>
        <w:rPr/>
        <w:t xml:space="preserve">D. 《左传》认为王孙满在说漂亮的大道理</w:t>
      </w:r>
    </w:p>
    <w:p/>
    <w:p>
      <w:pPr>
        <w:pStyle w:val="pStyle"/>
      </w:pPr>
      <w:r>
        <w:rPr/>
        <w:t xml:space="preserve">41. (2022全国)  浪漫的古人，常借助一些动植物来表达爱情，常见的有鸳鸯、凤凰、大雁、红豆、梧桐等。为什么梧桐会成为爱情的象征呢？可能原因有二，一是梧桐雌雄异株，其中“梧”为雄株，“桐”为雌株，因此古人看见梧桐树，便联想到比翼双飞的爱情。另外一个原因，梧桐树高大茂密，常引来一些鸟儿共筑爱巢，&lt;line&gt;                    &lt;/line&gt;。</w:t>
      </w:r>
    </w:p>
    <w:p>
      <w:pPr>
        <w:pStyle w:val="pStyle"/>
      </w:pPr>
      <w:r>
        <w:rPr/>
        <w:t xml:space="preserve">  填入横线部分最恰当的一项是（    ）。</w:t>
      </w:r>
    </w:p>
    <w:p>
      <w:pPr>
        <w:pStyle w:val="pStyle"/>
      </w:pPr>
      <w:r>
        <w:rPr/>
        <w:t xml:space="preserve">A. 由此可见，古人很早就有了对爱情的浪漫追求</w:t>
      </w:r>
    </w:p>
    <w:p>
      <w:pPr>
        <w:pStyle w:val="pStyle"/>
      </w:pPr>
      <w:r>
        <w:rPr/>
        <w:t xml:space="preserve">B. 由此可见，爱情是人类永恒的主题</w:t>
      </w:r>
    </w:p>
    <w:p>
      <w:pPr>
        <w:pStyle w:val="pStyle"/>
      </w:pPr>
      <w:r>
        <w:rPr/>
        <w:t xml:space="preserve">C. 这就是梧桐成为爱情象征的主要原因</w:t>
      </w:r>
    </w:p>
    <w:p>
      <w:pPr>
        <w:pStyle w:val="pStyle"/>
      </w:pPr>
      <w:r>
        <w:rPr/>
        <w:t xml:space="preserve">D. 这就是常说的“栽下梧桐树，引来金凤凰”</w:t>
      </w:r>
    </w:p>
    <w:p/>
    <w:p>
      <w:pPr>
        <w:pStyle w:val="pStyle"/>
      </w:pPr>
      <w:r>
        <w:rPr/>
        <w:t xml:space="preserve">42. (2022全国)  二十四节气背后蕴含着深刻的“天人合一”的科学思想和哲学理念，&lt;line&gt;                    &lt;/line&gt;这是我们中国人思考人与自然关系的智慧结晶。</w:t>
      </w:r>
    </w:p>
    <w:p>
      <w:pPr>
        <w:pStyle w:val="pStyle"/>
      </w:pPr>
      <w:r>
        <w:rPr/>
        <w:t xml:space="preserve">  填入横线部分最恰当的一项是（    ）。</w:t>
      </w:r>
    </w:p>
    <w:p>
      <w:pPr>
        <w:pStyle w:val="pStyle"/>
      </w:pPr>
      <w:r>
        <w:rPr/>
        <w:t xml:space="preserve">A. 讲的是天、地，安排的是社会生活，标示的则是自然</w:t>
      </w:r>
    </w:p>
    <w:p>
      <w:pPr>
        <w:pStyle w:val="pStyle"/>
      </w:pPr>
      <w:r>
        <w:rPr/>
        <w:t xml:space="preserve">B. 标示的是自然，讲的是天、地，安排的则是社会生活</w:t>
      </w:r>
    </w:p>
    <w:p>
      <w:pPr>
        <w:pStyle w:val="pStyle"/>
      </w:pPr>
      <w:r>
        <w:rPr/>
        <w:t xml:space="preserve">C. 讲的是天、地，标示的是自然，安排的则是社会生活</w:t>
      </w:r>
    </w:p>
    <w:p>
      <w:pPr>
        <w:pStyle w:val="pStyle"/>
      </w:pPr>
      <w:r>
        <w:rPr/>
        <w:t xml:space="preserve">D. 标示的是自然，安排的是社会生活，讲的则是天、地</w:t>
      </w:r>
    </w:p>
    <w:p/>
    <w:p>
      <w:pPr>
        <w:pStyle w:val="pStyle"/>
      </w:pPr>
      <w:r>
        <w:rPr/>
        <w:t xml:space="preserve">43. (2022全国)  临床实践中，医生给出的诊疗方案，其实很多时候都是在并不完备的临床特征信息、体征信息，加上病人生病之后的主观体验，以及病史描述基础之上给出的解决方案。这当中既存在知识等方面的不确定性，也包括在种种可能性中做出的权衡和选择。不确定性是医学的本质特征，它要面对的是非常复杂的人体系统，由于我们对人体内的因果链知之甚少，使得我们在诊疗等方面的不确定性不可避免。</w:t>
      </w:r>
    </w:p>
    <w:p>
      <w:pPr>
        <w:pStyle w:val="pStyle"/>
      </w:pPr>
      <w:r>
        <w:rPr/>
        <w:t xml:space="preserve">  下列说法与原文不相符的一项是（    ）。</w:t>
      </w:r>
    </w:p>
    <w:p>
      <w:pPr>
        <w:pStyle w:val="pStyle"/>
      </w:pPr>
      <w:r>
        <w:rPr/>
        <w:t xml:space="preserve">A. 人体系统的复杂性影响着医学的本质特征</w:t>
      </w:r>
    </w:p>
    <w:p>
      <w:pPr>
        <w:pStyle w:val="pStyle"/>
      </w:pPr>
      <w:r>
        <w:rPr/>
        <w:t xml:space="preserve">B. 医学诊疗的目标是在各种不确定性中寻求平衡</w:t>
      </w:r>
    </w:p>
    <w:p>
      <w:pPr>
        <w:pStyle w:val="pStyle"/>
      </w:pPr>
      <w:r>
        <w:rPr/>
        <w:t xml:space="preserve">C. 诊疗方案主要是医生根据经验选择的结果</w:t>
      </w:r>
    </w:p>
    <w:p>
      <w:pPr>
        <w:pStyle w:val="pStyle"/>
      </w:pPr>
      <w:r>
        <w:rPr/>
        <w:t xml:space="preserve">D. 医学知识的不确定性是临床诊疗不确定的原因</w:t>
      </w:r>
    </w:p>
    <w:p/>
    <w:p>
      <w:pPr>
        <w:pStyle w:val="pStyle"/>
      </w:pPr>
      <w:r>
        <w:rPr/>
        <w:t xml:space="preserve">44. (2022全国)  ①客人来了，除了有茶，还有围棋，时间就在茶香与棋趣中流逝</w:t>
      </w:r>
    </w:p>
    <w:p>
      <w:pPr>
        <w:pStyle w:val="pStyle"/>
      </w:pPr>
      <w:r>
        <w:rPr/>
        <w:t xml:space="preserve">  ②中国人所说的“琴棋书画”，其中的“棋”指的就是围棋</w:t>
      </w:r>
    </w:p>
    <w:p>
      <w:pPr>
        <w:pStyle w:val="pStyle"/>
      </w:pPr>
      <w:r>
        <w:rPr/>
        <w:t xml:space="preserve">  ③观棋的人得到的快乐丝毫不比下棋的人少</w:t>
      </w:r>
    </w:p>
    <w:p>
      <w:pPr>
        <w:pStyle w:val="pStyle"/>
      </w:pPr>
      <w:r>
        <w:rPr/>
        <w:t xml:space="preserve">  ④旧时无论在农村还是市井，人们常常可以见到这样的场面：两人对弈，旁观者一大片</w:t>
      </w:r>
    </w:p>
    <w:p>
      <w:pPr>
        <w:pStyle w:val="pStyle"/>
      </w:pPr>
      <w:r>
        <w:rPr/>
        <w:t xml:space="preserve">  ⑤正所谓“茶香至日夕，围棋自穷年”</w:t>
      </w:r>
    </w:p>
    <w:p>
      <w:pPr>
        <w:pStyle w:val="pStyle"/>
      </w:pPr>
      <w:r>
        <w:rPr/>
        <w:t xml:space="preserve">  ⑥围棋不仅是竞赛项目，也是一种雅俗共赏的游戏活动</w:t>
      </w:r>
    </w:p>
    <w:p>
      <w:pPr>
        <w:pStyle w:val="pStyle"/>
      </w:pPr>
      <w:r>
        <w:rPr/>
        <w:t xml:space="preserve">  将以上六个句子重新排序，语序正确的是（    ）。</w:t>
      </w:r>
    </w:p>
    <w:p>
      <w:pPr>
        <w:pStyle w:val="pStyle"/>
      </w:pPr>
      <w:r>
        <w:rPr/>
        <w:t xml:space="preserve">A. ⑥①⑤②③④</w:t>
      </w:r>
    </w:p>
    <w:p>
      <w:pPr>
        <w:pStyle w:val="pStyle"/>
      </w:pPr>
      <w:r>
        <w:rPr/>
        <w:t xml:space="preserve">B. ④③②⑥①⑤</w:t>
      </w:r>
    </w:p>
    <w:p>
      <w:pPr>
        <w:pStyle w:val="pStyle"/>
      </w:pPr>
      <w:r>
        <w:rPr/>
        <w:t xml:space="preserve">C. ⑤②⑥①④③</w:t>
      </w:r>
    </w:p>
    <w:p>
      <w:pPr>
        <w:pStyle w:val="pStyle"/>
      </w:pPr>
      <w:r>
        <w:rPr/>
        <w:t xml:space="preserve">D. ②⑥①⑤④③</w:t>
      </w:r>
    </w:p>
    <w:p/>
    <w:p>
      <w:pPr>
        <w:pStyle w:val="pStyle"/>
      </w:pPr>
      <w:r>
        <w:rPr/>
        <w:t xml:space="preserve">45. (2022全国)  ①但是，这么成熟、精美的刺绣，不应该是最原始的状态</w:t>
      </w:r>
    </w:p>
    <w:p>
      <w:pPr>
        <w:pStyle w:val="pStyle"/>
      </w:pPr>
      <w:r>
        <w:rPr/>
        <w:t xml:space="preserve">  ②已经发现的最早的刺绣实物，年代属西周</w:t>
      </w:r>
    </w:p>
    <w:p>
      <w:pPr>
        <w:pStyle w:val="pStyle"/>
      </w:pPr>
      <w:r>
        <w:rPr/>
        <w:t xml:space="preserve">  ③这就是陕西省宝鸡市茹家庄西周墓葬中出土的泥土上的刺绣印痕</w:t>
      </w:r>
    </w:p>
    <w:p>
      <w:pPr>
        <w:pStyle w:val="pStyle"/>
      </w:pPr>
      <w:r>
        <w:rPr/>
        <w:t xml:space="preserve">  ④泥土中印痕清晰鲜艳，有红、黄、褐、棕四种颜料</w:t>
      </w:r>
    </w:p>
    <w:p>
      <w:pPr>
        <w:pStyle w:val="pStyle"/>
      </w:pPr>
      <w:r>
        <w:rPr/>
        <w:t xml:space="preserve">  ⑤在此之前，还应该有更为初级的绣作</w:t>
      </w:r>
    </w:p>
    <w:p>
      <w:pPr>
        <w:pStyle w:val="pStyle"/>
      </w:pPr>
      <w:r>
        <w:rPr/>
        <w:t xml:space="preserve">  ⑥源于服饰的刺绣，诞生的年代可能比人们想象的要早</w:t>
      </w:r>
    </w:p>
    <w:p>
      <w:pPr>
        <w:pStyle w:val="pStyle"/>
      </w:pPr>
      <w:r>
        <w:rPr/>
        <w:t xml:space="preserve">  将以上六个句子重新排序，语序正确的是（    ）。</w:t>
      </w:r>
    </w:p>
    <w:p>
      <w:pPr>
        <w:pStyle w:val="pStyle"/>
      </w:pPr>
      <w:r>
        <w:rPr/>
        <w:t xml:space="preserve">A. ②③④①⑥⑤</w:t>
      </w:r>
    </w:p>
    <w:p>
      <w:pPr>
        <w:pStyle w:val="pStyle"/>
      </w:pPr>
      <w:r>
        <w:rPr/>
        <w:t xml:space="preserve">B. ①⑤②③④⑥</w:t>
      </w:r>
    </w:p>
    <w:p>
      <w:pPr>
        <w:pStyle w:val="pStyle"/>
      </w:pPr>
      <w:r>
        <w:rPr/>
        <w:t xml:space="preserve">C. ③①④⑥②⑤</w:t>
      </w:r>
    </w:p>
    <w:p>
      <w:pPr>
        <w:pStyle w:val="pStyle"/>
      </w:pPr>
      <w:r>
        <w:rPr/>
        <w:t xml:space="preserve">D. ⑥②③④①⑤</w:t>
      </w:r>
    </w:p>
    <w:p/>
    <w:p>
      <w:pPr>
        <w:pStyle w:val="pStyle"/>
      </w:pPr>
      <w:r>
        <w:rPr/>
        <w:t xml:space="preserve">46. (2022全国)  有两处消防水池，均含有同样多的水，一处配粗水管，可在1小时喷洒完所有的水，另一处配细水管，可在2小时喷洒完所有的水，现两处消防水池同时喷洒，若干分钟后，一处消防水池的剩余水量是另一处的2倍，则喷洒用时多少分钟？（    ）</w:t>
      </w:r>
    </w:p>
    <w:p>
      <w:pPr>
        <w:pStyle w:val="pStyle"/>
      </w:pPr>
      <w:r>
        <w:rPr/>
        <w:t xml:space="preserve">A. 30</w:t>
      </w:r>
    </w:p>
    <w:p>
      <w:pPr>
        <w:pStyle w:val="pStyle"/>
      </w:pPr>
      <w:r>
        <w:rPr/>
        <w:t xml:space="preserve">B. 40</w:t>
      </w:r>
    </w:p>
    <w:p>
      <w:pPr>
        <w:pStyle w:val="pStyle"/>
      </w:pPr>
      <w:r>
        <w:rPr/>
        <w:t xml:space="preserve">C. 35</w:t>
      </w:r>
    </w:p>
    <w:p>
      <w:pPr>
        <w:pStyle w:val="pStyle"/>
      </w:pPr>
      <w:r>
        <w:rPr/>
        <w:t xml:space="preserve">D. 50</w:t>
      </w:r>
    </w:p>
    <w:p/>
    <w:p>
      <w:pPr>
        <w:pStyle w:val="pStyle"/>
      </w:pPr>
      <w:r>
        <w:rPr/>
        <w:t xml:space="preserve">47. (2022全国)  某汽车美容店正在开展充值优惠洗车活动。其中，会员卡累计充值达到1000元可成为银卡会员，享受洗车7折优惠；累计充值达到2000元可成为金卡会员，享受洗车6折优惠；累计充值达到3000元可成为钻石会员，享受洗车5折优惠，已知洗车原价是</w:t>
      </w:r>
      <w:r>
        <w:pict>
          <v:shape type="#_x0000_t75" style="width:48pt; height:18pt; margin-left:0pt; margin-top:0pt; mso-position-horizontal:left; mso-position-vertical:top; mso-position-horizontal-relative:char; mso-position-vertical-relative:line;">
            <w10:wrap type="inline"/>
            <v:imagedata r:id="rId8" o:title=""/>
          </v:shape>
        </w:pict>
      </w:r>
      <w:r>
        <w:rPr/>
        <w:t xml:space="preserve">，李师傅固定每月洗一次车，他最开始充值了1000元，半年后，又追加了2000元升级会员，升级后洗了5个月车，之后他准备将洗车会员卡以八折转让，则转让价格是多少元？（    ）</w:t>
      </w:r>
    </w:p>
    <w:p>
      <w:pPr>
        <w:pStyle w:val="pStyle"/>
      </w:pPr>
      <w:r>
        <w:rPr/>
        <w:t xml:space="preserve">A. 2665</w:t>
      </w:r>
    </w:p>
    <w:p>
      <w:pPr>
        <w:pStyle w:val="pStyle"/>
      </w:pPr>
      <w:r>
        <w:rPr/>
        <w:t xml:space="preserve">B. 2132</w:t>
      </w:r>
    </w:p>
    <w:p>
      <w:pPr>
        <w:pStyle w:val="pStyle"/>
      </w:pPr>
      <w:r>
        <w:rPr/>
        <w:t xml:space="preserve">C. 2640</w:t>
      </w:r>
    </w:p>
    <w:p>
      <w:pPr>
        <w:pStyle w:val="pStyle"/>
      </w:pPr>
      <w:r>
        <w:rPr/>
        <w:t xml:space="preserve">D. 2112</w:t>
      </w:r>
    </w:p>
    <w:p/>
    <w:p>
      <w:pPr>
        <w:pStyle w:val="pStyle"/>
      </w:pPr>
      <w:r>
        <w:rPr/>
        <w:t xml:space="preserve">48. (2022全国)  有两辆火车同向平行出发，两车均匀速行驶，一辆是高铁，车长200米，时速300千米，另一辆是普快，车长280米，时速100千米，普快比高铁先从站点出发，若干时间后，高铁车头已超出普快车尾80米，则至少还需要多少秒，高铁能完全超过普快？（    ）</w:t>
      </w:r>
    </w:p>
    <w:p>
      <w:pPr>
        <w:pStyle w:val="pStyle"/>
      </w:pPr>
      <w:r>
        <w:rPr/>
        <w:t xml:space="preserve">A. 8.2</w:t>
      </w:r>
    </w:p>
    <w:p>
      <w:pPr>
        <w:pStyle w:val="pStyle"/>
      </w:pPr>
      <w:r>
        <w:rPr/>
        <w:t xml:space="preserve">B. 9</w:t>
      </w:r>
    </w:p>
    <w:p>
      <w:pPr>
        <w:pStyle w:val="pStyle"/>
      </w:pPr>
      <w:r>
        <w:rPr/>
        <w:t xml:space="preserve">C. 7.2</w:t>
      </w:r>
    </w:p>
    <w:p>
      <w:pPr>
        <w:pStyle w:val="pStyle"/>
      </w:pPr>
      <w:r>
        <w:rPr/>
        <w:t xml:space="preserve">D. 8.6</w:t>
      </w:r>
    </w:p>
    <w:p/>
    <w:p>
      <w:pPr>
        <w:pStyle w:val="pStyle"/>
      </w:pPr>
      <w:r>
        <w:rPr/>
        <w:t xml:space="preserve">49. (2022全国)  学校要发放100本书，要求分多次发放，且保证每次发放的书本数量一样多，则学校最多有多少种发放方法？（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50. (2022全国)  李木匠制作一个六面均使用板材的长方体柜子，尺寸为3米长，1.5米宽，40厘米高。并使用板材将柜子内部隔成6个大小相同的储物空间，已知每平米板材价格为100元，如果忽略板材厚度。则制作该柜子最少需要多少元？（    ）</w:t>
      </w:r>
    </w:p>
    <w:p>
      <w:pPr>
        <w:pStyle w:val="pStyle"/>
      </w:pPr>
      <w:r>
        <w:rPr/>
        <w:t xml:space="preserve">A. 1260</w:t>
      </w:r>
    </w:p>
    <w:p>
      <w:pPr>
        <w:pStyle w:val="pStyle"/>
      </w:pPr>
      <w:r>
        <w:rPr/>
        <w:t xml:space="preserve">B. 2010</w:t>
      </w:r>
    </w:p>
    <w:p>
      <w:pPr>
        <w:pStyle w:val="pStyle"/>
      </w:pPr>
      <w:r>
        <w:rPr/>
        <w:t xml:space="preserve">C. 1480</w:t>
      </w:r>
    </w:p>
    <w:p>
      <w:pPr>
        <w:pStyle w:val="pStyle"/>
      </w:pPr>
      <w:r>
        <w:rPr/>
        <w:t xml:space="preserve">D. 1500</w:t>
      </w:r>
    </w:p>
    <w:p/>
    <w:p>
      <w:pPr>
        <w:pStyle w:val="pStyle"/>
      </w:pPr>
      <w:r>
        <w:rPr/>
        <w:t xml:space="preserve">51. (2022全国)  某街道在A、B、C三个社区进行核酸检测。三个社区核酸检测数第一天共计3000人次。第二天共计4500人次。其中A社区第二天检测人数是第一天的1.5倍。B社区和C社区第二天检测人数均比第一天多500人，则A社区第一天核酸检测的人数为多少人？（    ）</w:t>
      </w:r>
    </w:p>
    <w:p>
      <w:pPr>
        <w:pStyle w:val="pStyle"/>
      </w:pPr>
      <w:r>
        <w:rPr/>
        <w:t xml:space="preserve">A. 500</w:t>
      </w:r>
    </w:p>
    <w:p>
      <w:pPr>
        <w:pStyle w:val="pStyle"/>
      </w:pPr>
      <w:r>
        <w:rPr/>
        <w:t xml:space="preserve">B. 800</w:t>
      </w:r>
    </w:p>
    <w:p>
      <w:pPr>
        <w:pStyle w:val="pStyle"/>
      </w:pPr>
      <w:r>
        <w:rPr/>
        <w:t xml:space="preserve">C. 1000</w:t>
      </w:r>
    </w:p>
    <w:p>
      <w:pPr>
        <w:pStyle w:val="pStyle"/>
      </w:pPr>
      <w:r>
        <w:rPr/>
        <w:t xml:space="preserve">D. 1200</w:t>
      </w:r>
    </w:p>
    <w:p/>
    <w:p>
      <w:pPr>
        <w:pStyle w:val="pStyle"/>
      </w:pPr>
      <w:r>
        <w:rPr/>
        <w:t xml:space="preserve">52. (2022全国)  某快递公司从10位快递员中选出5名分别去5个不同的快递站点A、B、C、D、E参与快递配送工作，其中有3名快递员不能去快递站点E，则一共有多少种分配方式？（    ）</w:t>
      </w:r>
    </w:p>
    <w:p>
      <w:pPr>
        <w:pStyle w:val="pStyle"/>
      </w:pPr>
      <w:r>
        <w:rPr/>
        <w:t xml:space="preserve">A. 24356</w:t>
      </w:r>
    </w:p>
    <w:p>
      <w:pPr>
        <w:pStyle w:val="pStyle"/>
      </w:pPr>
      <w:r>
        <w:rPr/>
        <w:t xml:space="preserve">B. 21168</w:t>
      </w:r>
    </w:p>
    <w:p>
      <w:pPr>
        <w:pStyle w:val="pStyle"/>
      </w:pPr>
      <w:r>
        <w:rPr/>
        <w:t xml:space="preserve">C. 23231</w:t>
      </w:r>
    </w:p>
    <w:p>
      <w:pPr>
        <w:pStyle w:val="pStyle"/>
      </w:pPr>
      <w:r>
        <w:rPr/>
        <w:t xml:space="preserve">D. 28534</w:t>
      </w:r>
    </w:p>
    <w:p/>
    <w:p>
      <w:pPr>
        <w:pStyle w:val="pStyle"/>
      </w:pPr>
      <w:r>
        <w:rPr/>
        <w:t xml:space="preserve">53. (2022全国)  某兴趣小组进行科学实验。在一个长方体的容器中注入5厘米深的液体，已知这个长方体容器长45厘米，宽35厘米，高15厘米。现将长方体容器内的液体全部倒入一个圆柱体容器内，已知圆柱体底圆半径为20厘米，则圆柱体容器内的液体高度约为多少厘米？（    ）</w:t>
      </w:r>
    </w:p>
    <w:p>
      <w:pPr>
        <w:pStyle w:val="pStyle"/>
      </w:pPr>
      <w:r>
        <w:rPr/>
        <w:t xml:space="preserve">A. 5.2</w:t>
      </w:r>
    </w:p>
    <w:p>
      <w:pPr>
        <w:pStyle w:val="pStyle"/>
      </w:pPr>
      <w:r>
        <w:rPr/>
        <w:t xml:space="preserve">B. 6.3</w:t>
      </w:r>
    </w:p>
    <w:p>
      <w:pPr>
        <w:pStyle w:val="pStyle"/>
      </w:pPr>
      <w:r>
        <w:rPr/>
        <w:t xml:space="preserve">C. 7.1</w:t>
      </w:r>
    </w:p>
    <w:p>
      <w:pPr>
        <w:pStyle w:val="pStyle"/>
      </w:pPr>
      <w:r>
        <w:rPr/>
        <w:t xml:space="preserve">D. 8.0</w:t>
      </w:r>
    </w:p>
    <w:p/>
    <w:p>
      <w:pPr>
        <w:pStyle w:val="pStyle"/>
      </w:pPr>
      <w:r>
        <w:rPr/>
        <w:t xml:space="preserve">54. (2022全国)  食品厂加工某件产品，需要使用特定的包装袋，包装袋有大小两种规格，大的包装袋每袋能装23件产品，小的包装袋每袋能装6件产品。把133件产品装入包装袋内，要求每个包装袋都恰好装满。则最少需要的包装袋为多少个？（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55. (2022全国)  现有一批手工制品，若A和B一起制作需要6天完成，A和C一起制作需要8天完成。现在B和C先一起制作了4天之后，余下的由A单独完成还需要6天。若这批手工制品由C单独完成至少需要多少天？（    ）</w:t>
      </w:r>
    </w:p>
    <w:p>
      <w:pPr>
        <w:pStyle w:val="pStyle"/>
      </w:pPr>
      <w:r>
        <w:rPr/>
        <w:t xml:space="preserve">A. 18</w:t>
      </w:r>
    </w:p>
    <w:p>
      <w:pPr>
        <w:pStyle w:val="pStyle"/>
      </w:pPr>
      <w:r>
        <w:rPr/>
        <w:t xml:space="preserve">B. 22</w:t>
      </w:r>
    </w:p>
    <w:p>
      <w:pPr>
        <w:pStyle w:val="pStyle"/>
      </w:pPr>
      <w:r>
        <w:rPr/>
        <w:t xml:space="preserve">C. 20</w:t>
      </w:r>
    </w:p>
    <w:p>
      <w:pPr>
        <w:pStyle w:val="pStyle"/>
      </w:pPr>
      <w:r>
        <w:rPr/>
        <w:t xml:space="preserve">D. 24</w:t>
      </w:r>
    </w:p>
    <w:p/>
    <w:p>
      <w:pPr>
        <w:pStyle w:val="pStyle"/>
      </w:pPr>
      <w:r>
        <w:rPr/>
        <w:t xml:space="preserve">56. (2022全国)  下面主图是由相同正方体堆叠而成的多面体的两个不同方向的视图，从所给的四个选项中选择一项填入问号处，使得右图三个多面体可以组合成左图（    ）。</w:t>
      </w:r>
    </w:p>
    <w:p>
      <w:pPr>
        <w:pStyle w:val="pStyle"/>
      </w:pPr>
      <w:r>
        <w:rPr/>
        <w:t xml:space="preserve">  </w:t>
      </w:r>
      <w:r>
        <w:pict>
          <v:shape type="#_x0000_t75" style="width:350pt; height:183.5pt; margin-left:0pt; margin-top:0pt; mso-position-horizontal:left; mso-position-vertical:top; mso-position-horizontal-relative:char; mso-position-vertical-relative:line;">
            <w10:wrap type="inline"/>
            <v:imagedata r:id="rId9" o:title=""/>
          </v:shape>
        </w:pict>
      </w:r>
    </w:p>
    <w:p/>
    <w:p>
      <w:pPr>
        <w:pStyle w:val="pStyle"/>
      </w:pPr>
      <w:r>
        <w:rPr/>
        <w:t xml:space="preserve">57. (2022全国)  从所给的四个选项中，选择最合适的一个填入问号处，使之呈现一定规律性（    ）。</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10" o:title=""/>
          </v:shape>
        </w:pict>
      </w:r>
    </w:p>
    <w:p/>
    <w:p>
      <w:pPr>
        <w:pStyle w:val="pStyle"/>
      </w:pPr>
      <w:r>
        <w:rPr/>
        <w:t xml:space="preserve">58. (2022全国)  从所给的四个选项中，选择最合适的一个填入问号处，使之呈现一定规律性（    ）。</w:t>
      </w:r>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11" o:title=""/>
          </v:shape>
        </w:pict>
      </w:r>
    </w:p>
    <w:p/>
    <w:p>
      <w:pPr>
        <w:pStyle w:val="pStyle"/>
      </w:pPr>
      <w:r>
        <w:rPr/>
        <w:t xml:space="preserve">59. (2022全国)  分别从不同角度观看下面所示立体图形，从所给的四个选项中能得到的视图是（    ）。</w:t>
      </w:r>
    </w:p>
    <w:p>
      <w:pPr>
        <w:pStyle w:val="pStyle"/>
      </w:pPr>
      <w:r>
        <w:rPr/>
        <w:t xml:space="preserve">  </w:t>
      </w:r>
      <w:r>
        <w:pict>
          <v:shape type="#_x0000_t75" style="width:350pt; height:214pt; margin-left:0pt; margin-top:0pt; mso-position-horizontal:left; mso-position-vertical:top; mso-position-horizontal-relative:char; mso-position-vertical-relative:line;">
            <w10:wrap type="inline"/>
            <v:imagedata r:id="rId12" o:title=""/>
          </v:shape>
        </w:pict>
      </w:r>
    </w:p>
    <w:p/>
    <w:p>
      <w:pPr>
        <w:pStyle w:val="pStyle"/>
      </w:pPr>
      <w:r>
        <w:rPr/>
        <w:t xml:space="preserve">60. (2022全国)  从所给的四个选项中，选择最合适的一个填入问号处，使之呈现一定规律性（    ）。</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13" o:title=""/>
          </v:shape>
        </w:pict>
      </w:r>
    </w:p>
    <w:p/>
    <w:p>
      <w:pPr>
        <w:pStyle w:val="pStyle"/>
      </w:pPr>
      <w:r>
        <w:rPr/>
        <w:t xml:space="preserve">61. (2022全国)  将下面的图形折叠后，将获得的图形是（    ）。</w:t>
      </w:r>
    </w:p>
    <w:p>
      <w:pPr>
        <w:pStyle w:val="pStyle"/>
      </w:pPr>
      <w:r>
        <w:rPr/>
        <w:t xml:space="preserve">  </w:t>
      </w:r>
      <w:r>
        <w:pict>
          <v:shape type="#_x0000_t75" style="width:350pt; height:248pt; margin-left:0pt; margin-top:0pt; mso-position-horizontal:left; mso-position-vertical:top; mso-position-horizontal-relative:char; mso-position-vertical-relative:line;">
            <w10:wrap type="inline"/>
            <v:imagedata r:id="rId14" o:title=""/>
          </v:shape>
        </w:pict>
      </w:r>
    </w:p>
    <w:p/>
    <w:p>
      <w:pPr>
        <w:pStyle w:val="pStyle"/>
      </w:pPr>
      <w:r>
        <w:rPr/>
        <w:t xml:space="preserve">62. (2022全国)  下面所示左边立体图，从右边灰色平板位置切开后，其下半部分的顶视剖面图是（    ）。</w:t>
      </w:r>
    </w:p>
    <w:p>
      <w:pPr>
        <w:pStyle w:val="pStyle"/>
      </w:pPr>
      <w:r>
        <w:rPr/>
        <w:t xml:space="preserve">  </w:t>
      </w:r>
      <w:r>
        <w:pict>
          <v:shape type="#_x0000_t75" style="width:350pt; height:197pt; margin-left:0pt; margin-top:0pt; mso-position-horizontal:left; mso-position-vertical:top; mso-position-horizontal-relative:char; mso-position-vertical-relative:line;">
            <w10:wrap type="inline"/>
            <v:imagedata r:id="rId15" o:title=""/>
          </v:shape>
        </w:pict>
      </w:r>
    </w:p>
    <w:p/>
    <w:p>
      <w:pPr>
        <w:pStyle w:val="pStyle"/>
      </w:pPr>
      <w:r>
        <w:rPr/>
        <w:t xml:space="preserve">63. (2023福建)  从所给的四个选项中，选择最合适的一个填入问号处，使之呈现一定规律性（    ）。</w:t>
      </w:r>
    </w:p>
    <w:p>
      <w:pPr>
        <w:pStyle w:val="pStyle"/>
      </w:pPr>
      <w:r>
        <w:rPr/>
        <w:t xml:space="preserve">  </w:t>
      </w:r>
      <w:r>
        <w:pict>
          <v:shape type="#_x0000_t75" style="width:350pt; height:175.5pt; margin-left:0pt; margin-top:0pt; mso-position-horizontal:left; mso-position-vertical:top; mso-position-horizontal-relative:char; mso-position-vertical-relative:line;">
            <w10:wrap type="inline"/>
            <v:imagedata r:id="rId16" o:title=""/>
          </v:shape>
        </w:pict>
      </w:r>
    </w:p>
    <w:p/>
    <w:p>
      <w:pPr>
        <w:pStyle w:val="pStyle"/>
      </w:pPr>
      <w:r>
        <w:rPr/>
        <w:t xml:space="preserve">64. (2022全国)  从所给的四个选项中，选择最合适的一个填入问号处，使之呈现一定规律性（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17" o:title=""/>
          </v:shape>
        </w:pict>
      </w:r>
    </w:p>
    <w:p/>
    <w:p>
      <w:pPr>
        <w:pStyle w:val="pStyle"/>
      </w:pPr>
      <w:r>
        <w:rPr/>
        <w:t xml:space="preserve">65. (2022全国)  把下面的六个小图形分为两类，使每一类图形都有各自的共同特征或规律，分类正确的一项是（    ）。</w:t>
      </w:r>
    </w:p>
    <w:p>
      <w:pPr>
        <w:pStyle w:val="pStyle"/>
      </w:pPr>
      <w:r>
        <w:rPr/>
        <w:t xml:space="preserve">  </w:t>
      </w:r>
      <w:r>
        <w:pict>
          <v:shape type="#_x0000_t75" style="width:350pt; height:81.5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66. (2022全国)  单播是单点对单点数据传输；组播是单点对特定多点数据传输，发出一份数据包，特定的多点同时接收；广播是单点对非特定多点传输，发出一份数据包，非特定多点同时接收。</w:t>
      </w:r>
    </w:p>
    <w:p>
      <w:pPr>
        <w:pStyle w:val="pStyle"/>
      </w:pPr>
      <w:r>
        <w:rPr/>
        <w:t xml:space="preserve">  根据以上定义，下列选项中利用了组播技术的是（    ）。</w:t>
      </w:r>
    </w:p>
    <w:p>
      <w:pPr>
        <w:pStyle w:val="pStyle"/>
      </w:pPr>
      <w:r>
        <w:rPr/>
        <w:t xml:space="preserve">A. 观看付费电视频道节目</w:t>
      </w:r>
    </w:p>
    <w:p>
      <w:pPr>
        <w:pStyle w:val="pStyle"/>
      </w:pPr>
      <w:r>
        <w:rPr/>
        <w:t xml:space="preserve">B. 双人视频通话</w:t>
      </w:r>
    </w:p>
    <w:p>
      <w:pPr>
        <w:pStyle w:val="pStyle"/>
      </w:pPr>
      <w:r>
        <w:rPr/>
        <w:t xml:space="preserve">C. 收听电台节目</w:t>
      </w:r>
    </w:p>
    <w:p>
      <w:pPr>
        <w:pStyle w:val="pStyle"/>
      </w:pPr>
      <w:r>
        <w:rPr/>
        <w:t xml:space="preserve">D. 通过视频APP点播电视剧</w:t>
      </w:r>
    </w:p>
    <w:p/>
    <w:p>
      <w:pPr>
        <w:pStyle w:val="pStyle"/>
      </w:pPr>
      <w:r>
        <w:rPr/>
        <w:t xml:space="preserve">67. (2022全国)  窄告是一种新型网络广告模式，它将宣传内容直接投放到网络媒体上与之相关的内容周围，同时还会根据浏览者的偏好、使用习性、地理位置、访问历史等信息，有针对性地投放到真正感兴趣的浏览者面前。</w:t>
      </w:r>
    </w:p>
    <w:p>
      <w:pPr>
        <w:pStyle w:val="pStyle"/>
      </w:pPr>
      <w:r>
        <w:rPr/>
        <w:t xml:space="preserve">  根据上述定义，下列没有使用窄告的是（    ）。</w:t>
      </w:r>
    </w:p>
    <w:p>
      <w:pPr>
        <w:pStyle w:val="pStyle"/>
      </w:pPr>
      <w:r>
        <w:rPr/>
        <w:t xml:space="preserve">A. 小美想要健身，当她在某平台上搜索健身视频时还看到了健身服的测评</w:t>
      </w:r>
    </w:p>
    <w:p>
      <w:pPr>
        <w:pStyle w:val="pStyle"/>
      </w:pPr>
      <w:r>
        <w:rPr/>
        <w:t xml:space="preserve">B. 小芳在网上科普咖啡知识，最后为此次科普内容的咖啡赞助商做宣传</w:t>
      </w:r>
    </w:p>
    <w:p>
      <w:pPr>
        <w:pStyle w:val="pStyle"/>
      </w:pPr>
      <w:r>
        <w:rPr/>
        <w:t xml:space="preserve">C. 小海在做某城市的旅游攻略时看到了该城市很多网红店的网络推广</w:t>
      </w:r>
    </w:p>
    <w:p>
      <w:pPr>
        <w:pStyle w:val="pStyle"/>
      </w:pPr>
      <w:r>
        <w:rPr/>
        <w:t xml:space="preserve">D. 小圆每次打开浏览器都能在输入框中看到自己感兴趣的热点事件</w:t>
      </w:r>
    </w:p>
    <w:p/>
    <w:p>
      <w:pPr>
        <w:pStyle w:val="pStyle"/>
      </w:pPr>
      <w:r>
        <w:rPr/>
        <w:t xml:space="preserve">68. (2022全国)  聚类抽样是将总体中各单位归并成若干个互不交叉、互不重复的集合，称之为群，然后以群为抽样单位进行整体抽样的一种抽样方式。</w:t>
      </w:r>
    </w:p>
    <w:p>
      <w:pPr>
        <w:pStyle w:val="pStyle"/>
      </w:pPr>
      <w:r>
        <w:rPr/>
        <w:t xml:space="preserve">  根据上述定义，下列属于聚类抽样的是（    ）。</w:t>
      </w:r>
    </w:p>
    <w:p>
      <w:pPr>
        <w:pStyle w:val="pStyle"/>
      </w:pPr>
      <w:r>
        <w:rPr/>
        <w:t xml:space="preserve">A. 将400个企业按产业分为3种，从每种产业中随机抽取10个企业进行统计</w:t>
      </w:r>
    </w:p>
    <w:p>
      <w:pPr>
        <w:pStyle w:val="pStyle"/>
      </w:pPr>
      <w:r>
        <w:rPr/>
        <w:t xml:space="preserve">B. 学校开展作业质量检查，李老师随机抽取班上几位学生的作业进行检查</w:t>
      </w:r>
    </w:p>
    <w:p>
      <w:pPr>
        <w:pStyle w:val="pStyle"/>
      </w:pPr>
      <w:r>
        <w:rPr/>
        <w:t xml:space="preserve">C. 某工厂将全体工人按车间进行分组，从所有车间中抽两个车间进行体检</w:t>
      </w:r>
    </w:p>
    <w:p>
      <w:pPr>
        <w:pStyle w:val="pStyle"/>
      </w:pPr>
      <w:r>
        <w:rPr/>
        <w:t xml:space="preserve">D. 主持人随机从观众席中挑选出3名男性和3名女性上台参与游戏</w:t>
      </w:r>
    </w:p>
    <w:p/>
    <w:p>
      <w:pPr>
        <w:pStyle w:val="pStyle"/>
      </w:pPr>
      <w:r>
        <w:rPr/>
        <w:t xml:space="preserve">69. (2022全国)  干谒诗是古代文人为求得进身机会而向达官贵人呈献的诗文。旨在展示自己的才华与抱负以求引荐，类似于现代的自荐信。</w:t>
      </w:r>
    </w:p>
    <w:p>
      <w:pPr>
        <w:pStyle w:val="pStyle"/>
      </w:pPr>
      <w:r>
        <w:rPr/>
        <w:t xml:space="preserve">  根据上述定义，下列属于干谒诗的是（    ）。</w:t>
      </w:r>
    </w:p>
    <w:p>
      <w:pPr>
        <w:pStyle w:val="pStyle"/>
      </w:pPr>
      <w:r>
        <w:rPr/>
        <w:t xml:space="preserve">A. 越女新妆出镜心，自知明艳更沉吟，齐纨未是人间贵，一曲菱歌敌万金</w:t>
      </w:r>
    </w:p>
    <w:p>
      <w:pPr>
        <w:pStyle w:val="pStyle"/>
      </w:pPr>
      <w:r>
        <w:rPr/>
        <w:t xml:space="preserve">B. 九州生气恃风雷，万马齐喑究可哀，我劝天公重抖擞，不拘一格降人才</w:t>
      </w:r>
    </w:p>
    <w:p>
      <w:pPr>
        <w:pStyle w:val="pStyle"/>
      </w:pPr>
      <w:r>
        <w:rPr/>
        <w:t xml:space="preserve">C. 眼中战国成争鹿，海内人才孰卧龙，抚剑长号归去也，千山风雨啸青锋</w:t>
      </w:r>
    </w:p>
    <w:p>
      <w:pPr>
        <w:pStyle w:val="pStyle"/>
      </w:pPr>
      <w:r>
        <w:rPr/>
        <w:t xml:space="preserve">D. 欲济无舟楫，端居耻圣明。坐观垂钓者，徒有羡鱼情</w:t>
      </w:r>
    </w:p>
    <w:p/>
    <w:p>
      <w:pPr>
        <w:pStyle w:val="pStyle"/>
      </w:pPr>
      <w:r>
        <w:rPr/>
        <w:t xml:space="preserve">70. (2022全国)  基础概率忽略是人们在进行主观概率判断时倾向于使用当下的具体信息而忽略掉一般常识的现象。具体来讲就是当人们拥有具体信息时，倾向于根据具体信息来进行主观判断。而把基础概率抛之脑后，从而导致判断结果出现谬误。根据上述定义，下列最不符合基础概率忽略现象的是（    ）。</w:t>
      </w:r>
    </w:p>
    <w:p>
      <w:pPr>
        <w:pStyle w:val="pStyle"/>
      </w:pPr>
      <w:r>
        <w:rPr/>
        <w:t xml:space="preserve">A. 小刘购买手机的时候，店员向他强力推荐两种机型，于是他纠结于该选择哪一种，忽略了自己原来想购买的机型</w:t>
      </w:r>
    </w:p>
    <w:p>
      <w:pPr>
        <w:pStyle w:val="pStyle"/>
      </w:pPr>
      <w:r>
        <w:rPr/>
        <w:t xml:space="preserve">B. 小黄在找工作时，了解到学姐学长平均年收入超过30万元，于是忽略了应届大学生的起薪仅有每月几千元的现状，认为自己也可以找到这样的工作</w:t>
      </w:r>
    </w:p>
    <w:p>
      <w:pPr>
        <w:pStyle w:val="pStyle"/>
      </w:pPr>
      <w:r>
        <w:rPr/>
        <w:t xml:space="preserve">C. 小王看到了很多飞机失事的报道，于是忽略了飞机出事的概率为百万分之一，认为与其它交通工具相比，坐飞机最不安全</w:t>
      </w:r>
    </w:p>
    <w:p>
      <w:pPr>
        <w:pStyle w:val="pStyle"/>
      </w:pPr>
      <w:r>
        <w:rPr/>
        <w:t xml:space="preserve">D. 小张在双十一时看到想要购买的电视降价</w:t>
      </w:r>
      <w:r>
        <w:pict>
          <v:shape type="#_x0000_t75" style="width:26pt; height:16pt; margin-left:0pt; margin-top:0pt; mso-position-horizontal:left; mso-position-vertical:top; mso-position-horizontal-relative:char; mso-position-vertical-relative:line;">
            <w10:wrap type="inline"/>
            <v:imagedata r:id="rId19" o:title=""/>
          </v:shape>
        </w:pict>
      </w:r>
      <w:r>
        <w:rPr/>
        <w:t xml:space="preserve">，于是忽略这款电视日常售价其实更低，迫不及待地下单购买了</w:t>
      </w:r>
    </w:p>
    <w:p/>
    <w:p>
      <w:pPr>
        <w:pStyle w:val="pStyle"/>
      </w:pPr>
      <w:r>
        <w:rPr/>
        <w:t xml:space="preserve">71. (2022全国)  蜂蜜：蜜蜂</w:t>
      </w:r>
    </w:p>
    <w:p>
      <w:pPr>
        <w:pStyle w:val="pStyle"/>
      </w:pPr>
      <w:r>
        <w:rPr/>
        <w:t xml:space="preserve">A. 罪犯：犯罪</w:t>
      </w:r>
    </w:p>
    <w:p>
      <w:pPr>
        <w:pStyle w:val="pStyle"/>
      </w:pPr>
      <w:r>
        <w:rPr/>
        <w:t xml:space="preserve">B. 实现：现实</w:t>
      </w:r>
    </w:p>
    <w:p>
      <w:pPr>
        <w:pStyle w:val="pStyle"/>
      </w:pPr>
      <w:r>
        <w:rPr/>
        <w:t xml:space="preserve">C. 牛奶：奶牛</w:t>
      </w:r>
    </w:p>
    <w:p>
      <w:pPr>
        <w:pStyle w:val="pStyle"/>
      </w:pPr>
      <w:r>
        <w:rPr/>
        <w:t xml:space="preserve">D. 歌颂：颂歌</w:t>
      </w:r>
    </w:p>
    <w:p/>
    <w:p>
      <w:pPr>
        <w:pStyle w:val="pStyle"/>
      </w:pPr>
      <w:r>
        <w:rPr/>
        <w:t xml:space="preserve">72. (2022全国)  诊所：医院：病人</w:t>
      </w:r>
    </w:p>
    <w:p>
      <w:pPr>
        <w:pStyle w:val="pStyle"/>
      </w:pPr>
      <w:r>
        <w:rPr/>
        <w:t xml:space="preserve">A. 家庭：学校：孩子</w:t>
      </w:r>
    </w:p>
    <w:p>
      <w:pPr>
        <w:pStyle w:val="pStyle"/>
      </w:pPr>
      <w:r>
        <w:rPr/>
        <w:t xml:space="preserve">B. 公路：铁路：司机</w:t>
      </w:r>
    </w:p>
    <w:p>
      <w:pPr>
        <w:pStyle w:val="pStyle"/>
      </w:pPr>
      <w:r>
        <w:rPr/>
        <w:t xml:space="preserve">C. 杂货铺：商场：顾客</w:t>
      </w:r>
    </w:p>
    <w:p>
      <w:pPr>
        <w:pStyle w:val="pStyle"/>
      </w:pPr>
      <w:r>
        <w:rPr/>
        <w:t xml:space="preserve">D. 幼儿园：游乐园：儿童</w:t>
      </w:r>
    </w:p>
    <w:p/>
    <w:p>
      <w:pPr>
        <w:pStyle w:val="pStyle"/>
      </w:pPr>
      <w:r>
        <w:rPr/>
        <w:t xml:space="preserve">73. (2022全国)  一字千金：吕不韦</w:t>
      </w:r>
    </w:p>
    <w:p>
      <w:pPr>
        <w:pStyle w:val="pStyle"/>
      </w:pPr>
      <w:r>
        <w:rPr/>
        <w:t xml:space="preserve">A. 讳疾忌医：华佗</w:t>
      </w:r>
    </w:p>
    <w:p>
      <w:pPr>
        <w:pStyle w:val="pStyle"/>
      </w:pPr>
      <w:r>
        <w:rPr/>
        <w:t xml:space="preserve">B. 江郎才尽：江万里</w:t>
      </w:r>
    </w:p>
    <w:p>
      <w:pPr>
        <w:pStyle w:val="pStyle"/>
      </w:pPr>
      <w:r>
        <w:rPr/>
        <w:t xml:space="preserve">C. 直捣黄龙：赵云</w:t>
      </w:r>
    </w:p>
    <w:p>
      <w:pPr>
        <w:pStyle w:val="pStyle"/>
      </w:pPr>
      <w:r>
        <w:rPr/>
        <w:t xml:space="preserve">D. 如鱼得水：刘备</w:t>
      </w:r>
    </w:p>
    <w:p/>
    <w:p>
      <w:pPr>
        <w:pStyle w:val="pStyle"/>
      </w:pPr>
      <w:r>
        <w:rPr/>
        <w:t xml:space="preserve">74. (2022全国)  金文：隶书：楷书</w:t>
      </w:r>
    </w:p>
    <w:p>
      <w:pPr>
        <w:pStyle w:val="pStyle"/>
      </w:pPr>
      <w:r>
        <w:rPr/>
        <w:t xml:space="preserve">A. 龟甲：竹简：宣纸</w:t>
      </w:r>
    </w:p>
    <w:p>
      <w:pPr>
        <w:pStyle w:val="pStyle"/>
      </w:pPr>
      <w:r>
        <w:rPr/>
        <w:t xml:space="preserve">B. 钢琴：马头琴：古琴</w:t>
      </w:r>
    </w:p>
    <w:p>
      <w:pPr>
        <w:pStyle w:val="pStyle"/>
      </w:pPr>
      <w:r>
        <w:rPr/>
        <w:t xml:space="preserve">C. 官话：文言文：白话</w:t>
      </w:r>
    </w:p>
    <w:p>
      <w:pPr>
        <w:pStyle w:val="pStyle"/>
      </w:pPr>
      <w:r>
        <w:rPr/>
        <w:t xml:space="preserve">D. 毛笔：签字笔：钢笔</w:t>
      </w:r>
    </w:p>
    <w:p/>
    <w:p>
      <w:pPr>
        <w:pStyle w:val="pStyle"/>
      </w:pPr>
      <w:r>
        <w:rPr/>
        <w:t xml:space="preserve">75. (2022全国)  苏轼：苏辙</w:t>
      </w:r>
    </w:p>
    <w:p>
      <w:pPr>
        <w:pStyle w:val="pStyle"/>
      </w:pPr>
      <w:r>
        <w:rPr/>
        <w:t xml:space="preserve">A. 曹操：曹植</w:t>
      </w:r>
    </w:p>
    <w:p>
      <w:pPr>
        <w:pStyle w:val="pStyle"/>
      </w:pPr>
      <w:r>
        <w:rPr/>
        <w:t xml:space="preserve">B. 温庭筠：温宪</w:t>
      </w:r>
    </w:p>
    <w:p>
      <w:pPr>
        <w:pStyle w:val="pStyle"/>
      </w:pPr>
      <w:r>
        <w:rPr/>
        <w:t xml:space="preserve">C. 晏殊：晏几道</w:t>
      </w:r>
    </w:p>
    <w:p>
      <w:pPr>
        <w:pStyle w:val="pStyle"/>
      </w:pPr>
      <w:r>
        <w:rPr/>
        <w:t xml:space="preserve">D. 王徽之：王献之</w:t>
      </w:r>
    </w:p>
    <w:p/>
    <w:p>
      <w:pPr>
        <w:pStyle w:val="pStyle"/>
      </w:pPr>
      <w:r>
        <w:rPr/>
        <w:t xml:space="preserve">76. (2022全国)  《水浒传》：史进：九纹龙</w:t>
      </w:r>
    </w:p>
    <w:p>
      <w:pPr>
        <w:pStyle w:val="pStyle"/>
      </w:pPr>
      <w:r>
        <w:rPr/>
        <w:t xml:space="preserve">A. 《三国演义》：庞统：凤雏</w:t>
      </w:r>
    </w:p>
    <w:p>
      <w:pPr>
        <w:pStyle w:val="pStyle"/>
      </w:pPr>
      <w:r>
        <w:rPr/>
        <w:t xml:space="preserve">B. 《西游记》：猪八戒：卷帘大将</w:t>
      </w:r>
    </w:p>
    <w:p>
      <w:pPr>
        <w:pStyle w:val="pStyle"/>
      </w:pPr>
      <w:r>
        <w:rPr/>
        <w:t xml:space="preserve">C. 《红楼梦》：薛宝钗：枕霞旧友</w:t>
      </w:r>
    </w:p>
    <w:p>
      <w:pPr>
        <w:pStyle w:val="pStyle"/>
      </w:pPr>
      <w:r>
        <w:rPr/>
        <w:t xml:space="preserve">D. 《封神演义》：哪吒：托塔天王</w:t>
      </w:r>
    </w:p>
    <w:p/>
    <w:p>
      <w:pPr>
        <w:pStyle w:val="pStyle"/>
      </w:pPr>
      <w:r>
        <w:rPr/>
        <w:t xml:space="preserve">77. (2022全国)  爬行动物：河口鳄：尼罗鳄</w:t>
      </w:r>
    </w:p>
    <w:p>
      <w:pPr>
        <w:pStyle w:val="pStyle"/>
      </w:pPr>
      <w:r>
        <w:rPr/>
        <w:t xml:space="preserve">A. 鸟类：孔雀：蝙蝠</w:t>
      </w:r>
    </w:p>
    <w:p>
      <w:pPr>
        <w:pStyle w:val="pStyle"/>
      </w:pPr>
      <w:r>
        <w:rPr/>
        <w:t xml:space="preserve">B. 哺乳动物：海狸：水豚</w:t>
      </w:r>
    </w:p>
    <w:p>
      <w:pPr>
        <w:pStyle w:val="pStyle"/>
      </w:pPr>
      <w:r>
        <w:rPr/>
        <w:t xml:space="preserve">C. 两栖动物：青蛙：蛇</w:t>
      </w:r>
    </w:p>
    <w:p>
      <w:pPr>
        <w:pStyle w:val="pStyle"/>
      </w:pPr>
      <w:r>
        <w:rPr/>
        <w:t xml:space="preserve">D. 鱼类：黄鳝：大鲵</w:t>
      </w:r>
    </w:p>
    <w:p/>
    <w:p>
      <w:pPr>
        <w:pStyle w:val="pStyle"/>
      </w:pPr>
      <w:r>
        <w:rPr/>
        <w:t xml:space="preserve">78. (2022全国)  柴油机：柴油</w:t>
      </w:r>
    </w:p>
    <w:p>
      <w:pPr>
        <w:pStyle w:val="pStyle"/>
      </w:pPr>
      <w:r>
        <w:rPr/>
        <w:t xml:space="preserve">A. 蒸汽机：水</w:t>
      </w:r>
    </w:p>
    <w:p>
      <w:pPr>
        <w:pStyle w:val="pStyle"/>
      </w:pPr>
      <w:r>
        <w:rPr/>
        <w:t xml:space="preserve">B. 电动机：电</w:t>
      </w:r>
    </w:p>
    <w:p>
      <w:pPr>
        <w:pStyle w:val="pStyle"/>
      </w:pPr>
      <w:r>
        <w:rPr/>
        <w:t xml:space="preserve">C. 喷气发动机：空气</w:t>
      </w:r>
    </w:p>
    <w:p>
      <w:pPr>
        <w:pStyle w:val="pStyle"/>
      </w:pPr>
      <w:r>
        <w:rPr/>
        <w:t xml:space="preserve">D. 火箭发动机：液氢</w:t>
      </w:r>
    </w:p>
    <w:p/>
    <w:p>
      <w:pPr>
        <w:pStyle w:val="pStyle"/>
      </w:pPr>
      <w:r>
        <w:rPr/>
        <w:t xml:space="preserve">79. (2022全国)  风雨同舟：同甘共苦</w:t>
      </w:r>
    </w:p>
    <w:p>
      <w:pPr>
        <w:pStyle w:val="pStyle"/>
      </w:pPr>
      <w:r>
        <w:rPr/>
        <w:t xml:space="preserve">A. 心心相印：心照不宣</w:t>
      </w:r>
    </w:p>
    <w:p>
      <w:pPr>
        <w:pStyle w:val="pStyle"/>
      </w:pPr>
      <w:r>
        <w:rPr/>
        <w:t xml:space="preserve">B. 海誓山盟：歃血为盟</w:t>
      </w:r>
    </w:p>
    <w:p>
      <w:pPr>
        <w:pStyle w:val="pStyle"/>
      </w:pPr>
      <w:r>
        <w:rPr/>
        <w:t xml:space="preserve">C. 舐犊情深：情同手足</w:t>
      </w:r>
    </w:p>
    <w:p>
      <w:pPr>
        <w:pStyle w:val="pStyle"/>
      </w:pPr>
      <w:r>
        <w:rPr/>
        <w:t xml:space="preserve">D. 赤诚相待：肝胆相照</w:t>
      </w:r>
    </w:p>
    <w:p/>
    <w:p>
      <w:pPr>
        <w:pStyle w:val="pStyle"/>
      </w:pPr>
      <w:r>
        <w:rPr/>
        <w:t xml:space="preserve">80. (2022全国)  江西：南昌：豫章</w:t>
      </w:r>
    </w:p>
    <w:p>
      <w:pPr>
        <w:pStyle w:val="pStyle"/>
      </w:pPr>
      <w:r>
        <w:rPr/>
        <w:t xml:space="preserve">A. 甘肃：酒泉：肃州</w:t>
      </w:r>
    </w:p>
    <w:p>
      <w:pPr>
        <w:pStyle w:val="pStyle"/>
      </w:pPr>
      <w:r>
        <w:rPr/>
        <w:t xml:space="preserve">B. 河南：郑州：巴陵</w:t>
      </w:r>
    </w:p>
    <w:p>
      <w:pPr>
        <w:pStyle w:val="pStyle"/>
      </w:pPr>
      <w:r>
        <w:rPr/>
        <w:t xml:space="preserve">C. 福建：福州：闽都</w:t>
      </w:r>
    </w:p>
    <w:p>
      <w:pPr>
        <w:pStyle w:val="pStyle"/>
      </w:pPr>
      <w:r>
        <w:rPr/>
        <w:t xml:space="preserve">D. 浙江：南京：金陵</w:t>
      </w:r>
    </w:p>
    <w:p/>
    <w:p>
      <w:pPr>
        <w:pStyle w:val="pStyle"/>
      </w:pPr>
      <w:r>
        <w:rPr/>
        <w:t xml:space="preserve">81. (2022全国)  荔枝中含有一种叫“</w:t>
      </w:r>
      <w:r>
        <w:pict>
          <v:shape type="#_x0000_t75" style="width:20pt; height:15pt; margin-left:0pt; margin-top:0pt; mso-position-horizontal:left; mso-position-vertical:top; mso-position-horizontal-relative:char; mso-position-vertical-relative:line;">
            <w10:wrap type="inline"/>
            <v:imagedata r:id="rId20" o:title=""/>
          </v:shape>
        </w:pict>
      </w:r>
      <w:r>
        <w:rPr/>
        <w:t xml:space="preserve">亚甲基环丙基甘氨酸”的物质，实验表明这类物质在体内可以起到降低血糖的作用。因此吃荔枝可以治疗糖尿病。</w:t>
      </w:r>
    </w:p>
    <w:p>
      <w:pPr>
        <w:pStyle w:val="pStyle"/>
      </w:pPr>
      <w:r>
        <w:rPr/>
        <w:t xml:space="preserve">  下列哪项如果为真，最能反驳上述结论？（    ）</w:t>
      </w:r>
    </w:p>
    <w:p>
      <w:pPr>
        <w:pStyle w:val="pStyle"/>
      </w:pPr>
      <w:r>
        <w:rPr/>
        <w:t xml:space="preserve">A. 引发糖尿病的因素有很多</w:t>
      </w:r>
    </w:p>
    <w:p>
      <w:pPr>
        <w:pStyle w:val="pStyle"/>
      </w:pPr>
      <w:r>
        <w:rPr/>
        <w:t xml:space="preserve">B. 研究表明，直接食用荔枝对治疗糖尿病并没有什么作用</w:t>
      </w:r>
    </w:p>
    <w:p>
      <w:pPr>
        <w:pStyle w:val="pStyle"/>
      </w:pPr>
      <w:r>
        <w:rPr/>
        <w:t xml:space="preserve">C. 治疗糖尿病最好的方法依旧是规律服药，限制饮食</w:t>
      </w:r>
    </w:p>
    <w:p>
      <w:pPr>
        <w:pStyle w:val="pStyle"/>
      </w:pPr>
      <w:r>
        <w:rPr/>
        <w:t xml:space="preserve">D. 部分糖尿病人喜欢吃荔枝</w:t>
      </w:r>
    </w:p>
    <w:p/>
    <w:p>
      <w:pPr>
        <w:pStyle w:val="pStyle"/>
      </w:pPr>
      <w:r>
        <w:rPr/>
        <w:t xml:space="preserve">82. (2022全国)  颈后下拉比俯卧撑更能刺激背部肌肉。但是，因为哑铃划船比引体向上更能刺激背部肌肉，所以颈后下拉比引体向上更能刺激背部肌肉。下列选项作为新的前提分别加入到题干中，都能使题干的推理成立，除了（    ）。</w:t>
      </w:r>
    </w:p>
    <w:p>
      <w:pPr>
        <w:pStyle w:val="pStyle"/>
      </w:pPr>
      <w:r>
        <w:rPr/>
        <w:t xml:space="preserve">A. 颈后下拉与哑铃划船同样程度刺激背部肌肉</w:t>
      </w:r>
    </w:p>
    <w:p>
      <w:pPr>
        <w:pStyle w:val="pStyle"/>
      </w:pPr>
      <w:r>
        <w:rPr/>
        <w:t xml:space="preserve">B. 俯卧撑比引体向上更能刺激背部肌肉</w:t>
      </w:r>
    </w:p>
    <w:p>
      <w:pPr>
        <w:pStyle w:val="pStyle"/>
      </w:pPr>
      <w:r>
        <w:rPr/>
        <w:t xml:space="preserve">C. 哑铃划船比颈后下拉更能刺激背部肌肉</w:t>
      </w:r>
    </w:p>
    <w:p>
      <w:pPr>
        <w:pStyle w:val="pStyle"/>
      </w:pPr>
      <w:r>
        <w:rPr/>
        <w:t xml:space="preserve">D. 俯卧撑与哑铃划船同样程度刺激背部肌肉</w:t>
      </w:r>
    </w:p>
    <w:p/>
    <w:p>
      <w:pPr>
        <w:pStyle w:val="pStyle"/>
      </w:pPr>
      <w:r>
        <w:rPr/>
        <w:t xml:space="preserve">83. (2022全国)  有些糕点师制作蛋挞，因此，有些蛋挞是蛋糕店出售的。要使上述论证成立，需要增加的前提是（    ）。</w:t>
      </w:r>
    </w:p>
    <w:p>
      <w:pPr>
        <w:pStyle w:val="pStyle"/>
      </w:pPr>
      <w:r>
        <w:rPr/>
        <w:t xml:space="preserve">A. 所有糕点师都在蛋糕店工作</w:t>
      </w:r>
    </w:p>
    <w:p>
      <w:pPr>
        <w:pStyle w:val="pStyle"/>
      </w:pPr>
      <w:r>
        <w:rPr/>
        <w:t xml:space="preserve">B. 有些糕点师在蛋糕店工作</w:t>
      </w:r>
    </w:p>
    <w:p>
      <w:pPr>
        <w:pStyle w:val="pStyle"/>
      </w:pPr>
      <w:r>
        <w:rPr/>
        <w:t xml:space="preserve">C. 所有蛋挞都在蛋糕店出售</w:t>
      </w:r>
    </w:p>
    <w:p>
      <w:pPr>
        <w:pStyle w:val="pStyle"/>
      </w:pPr>
      <w:r>
        <w:rPr/>
        <w:t xml:space="preserve">D. 有些蛋糕店的糕点师不制作蛋挞</w:t>
      </w:r>
    </w:p>
    <w:p/>
    <w:p>
      <w:pPr>
        <w:pStyle w:val="pStyle"/>
      </w:pPr>
      <w:r>
        <w:rPr/>
        <w:t xml:space="preserve">84. (2022全国)  某派出所计划派出甲、乙、丙、丁、戊、己六位民警到A、B、C三个区域去巡逻，每个区域派两位民警，每位民警只去一个区域。已知：</w:t>
      </w:r>
    </w:p>
    <w:p>
      <w:pPr>
        <w:pStyle w:val="pStyle"/>
      </w:pPr>
      <w:r>
        <w:rPr/>
        <w:t xml:space="preserve">  ①如果甲民警去B区域，则乙民警去C区域；</w:t>
      </w:r>
    </w:p>
    <w:p>
      <w:pPr>
        <w:pStyle w:val="pStyle"/>
      </w:pPr>
      <w:r>
        <w:rPr/>
        <w:t xml:space="preserve">  ②只有己民警去B区域，乙民警才不会去A区域；</w:t>
      </w:r>
    </w:p>
    <w:p>
      <w:pPr>
        <w:pStyle w:val="pStyle"/>
      </w:pPr>
      <w:r>
        <w:rPr/>
        <w:t xml:space="preserve">  ③戊民警去A或B区域；</w:t>
      </w:r>
    </w:p>
    <w:p>
      <w:pPr>
        <w:pStyle w:val="pStyle"/>
      </w:pPr>
      <w:r>
        <w:rPr/>
        <w:t xml:space="preserve">  ④甲民警和乙民警不去同一区域，丙民警和丁民警不去同一区域，戊民警和己民警不去同一区域。</w:t>
      </w:r>
    </w:p>
    <w:p>
      <w:pPr>
        <w:pStyle w:val="pStyle"/>
      </w:pPr>
      <w:r>
        <w:rPr/>
        <w:t xml:space="preserve">  如果己民警去A区域巡逻，则下列一定为真的是（    ）。</w:t>
      </w:r>
    </w:p>
    <w:p>
      <w:pPr>
        <w:pStyle w:val="pStyle"/>
      </w:pPr>
      <w:r>
        <w:rPr/>
        <w:t xml:space="preserve">A. 丙民警去B区域</w:t>
      </w:r>
    </w:p>
    <w:p>
      <w:pPr>
        <w:pStyle w:val="pStyle"/>
      </w:pPr>
      <w:r>
        <w:rPr/>
        <w:t xml:space="preserve">B. 戊民警去C区域</w:t>
      </w:r>
    </w:p>
    <w:p>
      <w:pPr>
        <w:pStyle w:val="pStyle"/>
      </w:pPr>
      <w:r>
        <w:rPr/>
        <w:t xml:space="preserve">C. 甲民警去C区域</w:t>
      </w:r>
    </w:p>
    <w:p>
      <w:pPr>
        <w:pStyle w:val="pStyle"/>
      </w:pPr>
      <w:r>
        <w:rPr/>
        <w:t xml:space="preserve">D. 丁民警去B区域</w:t>
      </w:r>
    </w:p>
    <w:p/>
    <w:p>
      <w:pPr>
        <w:pStyle w:val="pStyle"/>
      </w:pPr>
      <w:r>
        <w:rPr/>
        <w:t xml:space="preserve">85. (2022全国)  不开拓创新，就不能与时俱进；不与时俱进，就不能跟上时代步伐；只有跟上时代步伐，才能成就伟业。这一说法可以推出下列哪项结论？（    ）</w:t>
      </w:r>
    </w:p>
    <w:p>
      <w:pPr>
        <w:pStyle w:val="pStyle"/>
      </w:pPr>
      <w:r>
        <w:rPr/>
        <w:t xml:space="preserve">A. 只要开拓创新，就能成就伟业</w:t>
      </w:r>
    </w:p>
    <w:p>
      <w:pPr>
        <w:pStyle w:val="pStyle"/>
      </w:pPr>
      <w:r>
        <w:rPr/>
        <w:t xml:space="preserve">B. 不与时俱进，就不能开拓创新</w:t>
      </w:r>
    </w:p>
    <w:p>
      <w:pPr>
        <w:pStyle w:val="pStyle"/>
      </w:pPr>
      <w:r>
        <w:rPr/>
        <w:t xml:space="preserve">C. 或者不与时俱进，或者不能成就伟业</w:t>
      </w:r>
    </w:p>
    <w:p>
      <w:pPr>
        <w:pStyle w:val="pStyle"/>
      </w:pPr>
      <w:r>
        <w:rPr/>
        <w:t xml:space="preserve">D. 除非跟上时代步伐，否则就不能成就伟业</w:t>
      </w:r>
    </w:p>
    <w:p/>
    <w:p>
      <w:pPr>
        <w:pStyle w:val="pStyle"/>
      </w:pPr>
      <w:r>
        <w:rPr/>
        <w:t xml:space="preserve">86. (2022全国)  某品牌商家大肆宣扬防辐射服对胎儿的保护作用，若下列哪项为真，最能驳斥商家的言论（    ）。</w:t>
      </w:r>
    </w:p>
    <w:p>
      <w:pPr>
        <w:pStyle w:val="pStyle"/>
      </w:pPr>
      <w:r>
        <w:rPr/>
        <w:t xml:space="preserve">A. 防辐射服防护的电磁辐射主要为非电离辐射，对人体伤害较大的是电离辐射</w:t>
      </w:r>
    </w:p>
    <w:p>
      <w:pPr>
        <w:pStyle w:val="pStyle"/>
      </w:pPr>
      <w:r>
        <w:rPr/>
        <w:t xml:space="preserve">B. 人的身体具有自我调节能力，可将吸收到的非电离辐射自行散失大半</w:t>
      </w:r>
    </w:p>
    <w:p>
      <w:pPr>
        <w:pStyle w:val="pStyle"/>
      </w:pPr>
      <w:r>
        <w:rPr/>
        <w:t xml:space="preserve">C. 因防辐射服并未覆盖人体全部，人体仍能吸收到其他方向来源的电磁辐射</w:t>
      </w:r>
    </w:p>
    <w:p>
      <w:pPr>
        <w:pStyle w:val="pStyle"/>
      </w:pPr>
      <w:r>
        <w:rPr/>
        <w:t xml:space="preserve">D. 防辐射服会阻隔人体散失的电磁辐射，身体被覆盖部位受到的电磁辐射可能更多</w:t>
      </w:r>
    </w:p>
    <w:p/>
    <w:p>
      <w:pPr>
        <w:pStyle w:val="pStyle"/>
      </w:pPr>
      <w:r>
        <w:rPr/>
        <w:t xml:space="preserve">87. (2022全国)  如果某人是程序员，那么上班时他用电脑编程。如果某人上班时用电脑画插画，那么他是插画师。据此，可以推出（    ）。</w:t>
      </w:r>
    </w:p>
    <w:p>
      <w:pPr>
        <w:pStyle w:val="pStyle"/>
      </w:pPr>
      <w:r>
        <w:rPr/>
        <w:t xml:space="preserve">A. 小李是插画师，所以小李上班时不用电脑编程</w:t>
      </w:r>
    </w:p>
    <w:p>
      <w:pPr>
        <w:pStyle w:val="pStyle"/>
      </w:pPr>
      <w:r>
        <w:rPr/>
        <w:t xml:space="preserve">B. 小王不是插画师，所以小王上班时不用电脑</w:t>
      </w:r>
    </w:p>
    <w:p>
      <w:pPr>
        <w:pStyle w:val="pStyle"/>
      </w:pPr>
      <w:r>
        <w:rPr/>
        <w:t xml:space="preserve">C. 小刘上班时不用电脑编程，所以小刘不是程序员</w:t>
      </w:r>
    </w:p>
    <w:p>
      <w:pPr>
        <w:pStyle w:val="pStyle"/>
      </w:pPr>
      <w:r>
        <w:rPr/>
        <w:t xml:space="preserve">D. 小赵上班不用电脑画插画，所以小赵是程序员</w:t>
      </w:r>
    </w:p>
    <w:p/>
    <w:p>
      <w:pPr>
        <w:pStyle w:val="pStyle"/>
      </w:pPr>
      <w:r>
        <w:rPr/>
        <w:t xml:space="preserve">88. (2022全国)  某商家宣传其反渗透净水器时，宣称国内北方自来水质偏硬，饮用硬度高的水不利于人体健康，使用其产品软化水质后将促进健康。下列事实中，不能有效质疑商家说法的是（    ）。</w:t>
      </w:r>
    </w:p>
    <w:p>
      <w:pPr>
        <w:pStyle w:val="pStyle"/>
      </w:pPr>
      <w:r>
        <w:rPr/>
        <w:t xml:space="preserve">A. 饮用水的硬度不足以对人体健康产生不良影响</w:t>
      </w:r>
    </w:p>
    <w:p>
      <w:pPr>
        <w:pStyle w:val="pStyle"/>
      </w:pPr>
      <w:r>
        <w:rPr/>
        <w:t xml:space="preserve">B. 硬水质的饮用水富含人体所需矿物质成分，是人们补充钙、镁等成分的一种重要渠道</w:t>
      </w:r>
    </w:p>
    <w:p>
      <w:pPr>
        <w:pStyle w:val="pStyle"/>
      </w:pPr>
      <w:r>
        <w:rPr/>
        <w:t xml:space="preserve">C. 长期饮用软水，人体从其他渠道摄入的重金属粒子无法有效中和，容易在人体蓄积</w:t>
      </w:r>
    </w:p>
    <w:p>
      <w:pPr>
        <w:pStyle w:val="pStyle"/>
      </w:pPr>
      <w:r>
        <w:rPr/>
        <w:t xml:space="preserve">D. 部分安装了反渗透净水器的家庭，仍然选择饮用矿泉水或者纯净水</w:t>
      </w:r>
    </w:p>
    <w:p/>
    <w:p>
      <w:pPr>
        <w:pStyle w:val="pStyle"/>
      </w:pPr>
      <w:r>
        <w:rPr/>
        <w:t xml:space="preserve">  有甲、乙、丙、丁四个团队同时预约了某剧本杀游戏，现有A、B、C、D共4种剧本，每种剧本均各有2本，共计8本。每个团队均需选取2种不同的剧本进行体验。已知：</w:t>
      </w:r>
    </w:p>
    <w:p>
      <w:pPr>
        <w:pStyle w:val="pStyle"/>
      </w:pPr>
      <w:r>
        <w:rPr/>
        <w:t xml:space="preserve">  ①甲团队和乙团队选择的剧本有且仅有一种相同；②甲团队和丙团队选择的剧本均不相同；③乙团队和丙团队均须在B剧本和C剧本中选择一本且仅能选择一本。</w:t>
      </w:r>
    </w:p>
    <w:p>
      <w:pPr>
        <w:pStyle w:val="pStyle"/>
      </w:pPr>
      <w:r>
        <w:rPr/>
        <w:t xml:space="preserve">89. (2022全国)  若甲团队选择B剧本，下列哪两个团队无法同时选择A剧本？（    ）</w:t>
      </w:r>
    </w:p>
    <w:p>
      <w:pPr>
        <w:pStyle w:val="pStyle"/>
      </w:pPr>
      <w:r>
        <w:rPr/>
        <w:t xml:space="preserve">A. 丙团队和丁团队</w:t>
      </w:r>
    </w:p>
    <w:p>
      <w:pPr>
        <w:pStyle w:val="pStyle"/>
      </w:pPr>
      <w:r>
        <w:rPr/>
        <w:t xml:space="preserve">B. 乙团队和丁团队</w:t>
      </w:r>
    </w:p>
    <w:p>
      <w:pPr>
        <w:pStyle w:val="pStyle"/>
      </w:pPr>
      <w:r>
        <w:rPr/>
        <w:t xml:space="preserve">C. 乙团队和丙团队</w:t>
      </w:r>
    </w:p>
    <w:p>
      <w:pPr>
        <w:pStyle w:val="pStyle"/>
      </w:pPr>
      <w:r>
        <w:rPr/>
        <w:t xml:space="preserve">D. 甲团队和乙团队</w:t>
      </w:r>
    </w:p>
    <w:p/>
    <w:p>
      <w:pPr>
        <w:pStyle w:val="pStyle"/>
      </w:pPr>
      <w:r>
        <w:rPr/>
        <w:t xml:space="preserve">90. (2022全国)  如果乙团队选择了D剧本，丙团队和丁团队都选择了B剧本，那么甲团队一定会选择的剧本有（    ）。</w:t>
      </w:r>
    </w:p>
    <w:p>
      <w:pPr>
        <w:pStyle w:val="pStyle"/>
      </w:pPr>
      <w:r>
        <w:rPr/>
        <w:t xml:space="preserve">A. A剧本、B剧本</w:t>
      </w:r>
    </w:p>
    <w:p>
      <w:pPr>
        <w:pStyle w:val="pStyle"/>
      </w:pPr>
      <w:r>
        <w:rPr/>
        <w:t xml:space="preserve">B. A剧本、D剧本</w:t>
      </w:r>
    </w:p>
    <w:p>
      <w:pPr>
        <w:pStyle w:val="pStyle"/>
      </w:pPr>
      <w:r>
        <w:rPr/>
        <w:t xml:space="preserve">C. C剧本、D剧本</w:t>
      </w:r>
    </w:p>
    <w:p>
      <w:pPr>
        <w:pStyle w:val="pStyle"/>
      </w:pPr>
      <w:r>
        <w:rPr/>
        <w:t xml:space="preserve">D. A剧本、C剧本</w:t>
      </w:r>
    </w:p>
    <w:p/>
    <w:p>
      <w:pPr>
        <w:pStyle w:val="pStyle"/>
      </w:pPr>
      <w:r>
        <w:rPr/>
        <w:t xml:space="preserve">  2021年上半年，C市认定登记技术合同6064项，同比增长</w:t>
      </w:r>
      <w:r>
        <w:pict>
          <v:shape type="#_x0000_t75" style="width:44pt; height:16pt; margin-left:0pt; margin-top:0pt; mso-position-horizontal:left; mso-position-vertical:top; mso-position-horizontal-relative:char; mso-position-vertical-relative:line;">
            <w10:wrap type="inline"/>
            <v:imagedata r:id="rId21" o:title=""/>
          </v:shape>
        </w:pict>
      </w:r>
      <w:r>
        <w:rPr/>
        <w:t xml:space="preserve">，占G省技术合同总量的</w:t>
      </w:r>
      <w:r>
        <w:pict>
          <v:shape type="#_x0000_t75" style="width:44pt; height:16pt; margin-left:0pt; margin-top:0pt; mso-position-horizontal:left; mso-position-vertical:top; mso-position-horizontal-relative:char; mso-position-vertical-relative:line;">
            <w10:wrap type="inline"/>
            <v:imagedata r:id="rId22" o:title=""/>
          </v:shape>
        </w:pict>
      </w:r>
      <w:r>
        <w:rPr/>
        <w:t xml:space="preserve">；成交额高达1111.44亿元，同比增长</w:t>
      </w:r>
      <w:r>
        <w:pict>
          <v:shape type="#_x0000_t75" style="width:44pt; height:16pt; margin-left:0pt; margin-top:0pt; mso-position-horizontal:left; mso-position-vertical:top; mso-position-horizontal-relative:char; mso-position-vertical-relative:line;">
            <w10:wrap type="inline"/>
            <v:imagedata r:id="rId23" o:title=""/>
          </v:shape>
        </w:pict>
      </w:r>
      <w:r>
        <w:rPr/>
        <w:t xml:space="preserve">，占G省技术合同成交额的</w:t>
      </w:r>
      <w:r>
        <w:pict>
          <v:shape type="#_x0000_t75" style="width:44pt; height:16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从技术合同构成情况看，2021年上半年，C市技术开发合同数量和成交额均高居首位，合同数达4364项，同比增长</w:t>
      </w:r>
      <w:r>
        <w:pict>
          <v:shape type="#_x0000_t75" style="width:44pt; height:16pt; margin-left:0pt; margin-top:0pt; mso-position-horizontal:left; mso-position-vertical:top; mso-position-horizontal-relative:char; mso-position-vertical-relative:line;">
            <w10:wrap type="inline"/>
            <v:imagedata r:id="rId25" o:title=""/>
          </v:shape>
        </w:pict>
      </w:r>
      <w:r>
        <w:rPr/>
        <w:t xml:space="preserve">，占全市合同总量的</w:t>
      </w:r>
      <w:r>
        <w:pict>
          <v:shape type="#_x0000_t75" style="width:44pt; height:16pt; margin-left:0pt; margin-top:0pt; mso-position-horizontal:left; mso-position-vertical:top; mso-position-horizontal-relative:char; mso-position-vertical-relative:line;">
            <w10:wrap type="inline"/>
            <v:imagedata r:id="rId26" o:title=""/>
          </v:shape>
        </w:pict>
      </w:r>
      <w:r>
        <w:rPr/>
        <w:t xml:space="preserve">，成交额达666.86亿元，同比增长</w:t>
      </w:r>
      <w:r>
        <w:pict>
          <v:shape type="#_x0000_t75" style="width:44pt; height:16pt; margin-left:0pt; margin-top:0pt; mso-position-horizontal:left; mso-position-vertical:top; mso-position-horizontal-relative:char; mso-position-vertical-relative:line;">
            <w10:wrap type="inline"/>
            <v:imagedata r:id="rId27" o:title=""/>
          </v:shape>
        </w:pict>
      </w:r>
      <w:r>
        <w:rPr/>
        <w:t xml:space="preserve">，占全市合同成交总额的</w:t>
      </w:r>
      <w:r>
        <w:pict>
          <v:shape type="#_x0000_t75" style="width:26pt; height:16pt; margin-left:0pt; margin-top:0pt; mso-position-horizontal:left; mso-position-vertical:top; mso-position-horizontal-relative:char; mso-position-vertical-relative:line;">
            <w10:wrap type="inline"/>
            <v:imagedata r:id="rId28" o:title=""/>
          </v:shape>
        </w:pict>
      </w:r>
      <w:r>
        <w:rPr/>
        <w:t xml:space="preserve">；技术转让合同405项，同比增长</w:t>
      </w:r>
      <w:r>
        <w:pict>
          <v:shape type="#_x0000_t75" style="width:44pt; height:16pt; margin-left:0pt; margin-top:0pt; mso-position-horizontal:left; mso-position-vertical:top; mso-position-horizontal-relative:char; mso-position-vertical-relative:line;">
            <w10:wrap type="inline"/>
            <v:imagedata r:id="rId29" o:title=""/>
          </v:shape>
        </w:pict>
      </w:r>
      <w:r>
        <w:rPr/>
        <w:t xml:space="preserve">，成交额同比增长</w:t>
      </w:r>
      <w:r>
        <w:pict>
          <v:shape type="#_x0000_t75" style="width:51pt; height:16pt; margin-left:0pt; margin-top:0pt; mso-position-horizontal:left; mso-position-vertical:top; mso-position-horizontal-relative:char; mso-position-vertical-relative:line;">
            <w10:wrap type="inline"/>
            <v:imagedata r:id="rId30" o:title=""/>
          </v:shape>
        </w:pict>
      </w:r>
      <w:r>
        <w:rPr/>
        <w:t xml:space="preserve">，达435.51亿元，占全市合同成交总额的</w:t>
      </w:r>
      <w:r>
        <w:pict>
          <v:shape type="#_x0000_t75" style="width:44pt; height:16pt; margin-left:0pt; margin-top:0pt; mso-position-horizontal:left; mso-position-vertical:top; mso-position-horizontal-relative:char; mso-position-vertical-relative:line;">
            <w10:wrap type="inline"/>
            <v:imagedata r:id="rId31" o:title=""/>
          </v:shape>
        </w:pict>
      </w:r>
      <w:r>
        <w:rPr/>
        <w:t xml:space="preserve">；技术服务合同1231项，同比增长</w:t>
      </w:r>
      <w:r>
        <w:pict>
          <v:shape type="#_x0000_t75" style="width:51pt; height:16pt; margin-left:0pt; margin-top:0pt; mso-position-horizontal:left; mso-position-vertical:top; mso-position-horizontal-relative:char; mso-position-vertical-relative:line;">
            <w10:wrap type="inline"/>
            <v:imagedata r:id="rId32" o:title=""/>
          </v:shape>
        </w:pict>
      </w:r>
      <w:r>
        <w:rPr/>
        <w:t xml:space="preserve">，占全市合同总量的</w:t>
      </w:r>
      <w:r>
        <w:pict>
          <v:shape type="#_x0000_t75" style="width:37pt; height:16pt; margin-left:0pt; margin-top:0pt; mso-position-horizontal:left; mso-position-vertical:top; mso-position-horizontal-relative:char; mso-position-vertical-relative:line;">
            <w10:wrap type="inline"/>
            <v:imagedata r:id="rId33" o:title=""/>
          </v:shape>
        </w:pict>
      </w:r>
      <w:r>
        <w:rPr/>
        <w:t xml:space="preserve">，成交额为8.33亿元。技术咨询合同数量最少，仅有64项，同比增长</w:t>
      </w:r>
      <w:r>
        <w:pict>
          <v:shape type="#_x0000_t75" style="width:51pt; height:16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91. (2022全国)  2021年上半年，G省技术合同成交额约为多少亿元？（    ）</w:t>
      </w:r>
    </w:p>
    <w:p>
      <w:pPr>
        <w:pStyle w:val="pStyle"/>
      </w:pPr>
      <w:r>
        <w:rPr/>
        <w:t xml:space="preserve">A. 606.29</w:t>
      </w:r>
    </w:p>
    <w:p>
      <w:pPr>
        <w:pStyle w:val="pStyle"/>
      </w:pPr>
      <w:r>
        <w:rPr/>
        <w:t xml:space="preserve">B. 2037.47</w:t>
      </w:r>
    </w:p>
    <w:p>
      <w:pPr>
        <w:pStyle w:val="pStyle"/>
      </w:pPr>
      <w:r>
        <w:rPr/>
        <w:t xml:space="preserve">C. 2547.19</w:t>
      </w:r>
    </w:p>
    <w:p>
      <w:pPr>
        <w:pStyle w:val="pStyle"/>
      </w:pPr>
      <w:r>
        <w:rPr/>
        <w:t xml:space="preserve">D. 2445.41</w:t>
      </w:r>
    </w:p>
    <w:p/>
    <w:p>
      <w:pPr>
        <w:pStyle w:val="pStyle"/>
      </w:pPr>
      <w:r>
        <w:rPr/>
        <w:t xml:space="preserve">92. (2022全国)  2020年上半年，C市技术转让合同成交额约为多少亿元？（    ）</w:t>
      </w:r>
    </w:p>
    <w:p>
      <w:pPr>
        <w:pStyle w:val="pStyle"/>
      </w:pPr>
      <w:r>
        <w:rPr/>
        <w:t xml:space="preserve">A. 98.43</w:t>
      </w:r>
    </w:p>
    <w:p>
      <w:pPr>
        <w:pStyle w:val="pStyle"/>
      </w:pPr>
      <w:r>
        <w:rPr/>
        <w:t xml:space="preserve">B. 56.67</w:t>
      </w:r>
    </w:p>
    <w:p>
      <w:pPr>
        <w:pStyle w:val="pStyle"/>
      </w:pPr>
      <w:r>
        <w:rPr/>
        <w:t xml:space="preserve">C. 127.41</w:t>
      </w:r>
    </w:p>
    <w:p>
      <w:pPr>
        <w:pStyle w:val="pStyle"/>
      </w:pPr>
      <w:r>
        <w:rPr/>
        <w:t xml:space="preserve">D. 180.10</w:t>
      </w:r>
    </w:p>
    <w:p/>
    <w:p>
      <w:pPr>
        <w:pStyle w:val="pStyle"/>
      </w:pPr>
      <w:r>
        <w:rPr/>
        <w:t xml:space="preserve">93. (2022全国)  2021年上半年，C市技术咨询合同成交额占全市合同成交总额的比例约为（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30pt; height:16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38" o:title=""/>
          </v:shape>
        </w:pict>
      </w:r>
    </w:p>
    <w:p/>
    <w:p>
      <w:pPr>
        <w:pStyle w:val="pStyle"/>
      </w:pPr>
      <w:r>
        <w:rPr/>
        <w:t xml:space="preserve">94. (2022全国)  2021年上半年，C市技术转让合同交易额占技术合同交易总额的比例同比提升了约多少个百分点？（    ）</w:t>
      </w:r>
    </w:p>
    <w:p>
      <w:pPr>
        <w:pStyle w:val="pStyle"/>
      </w:pPr>
      <w:r>
        <w:rPr/>
        <w:t xml:space="preserve">A. 13.41</w:t>
      </w:r>
    </w:p>
    <w:p>
      <w:pPr>
        <w:pStyle w:val="pStyle"/>
      </w:pPr>
      <w:r>
        <w:rPr/>
        <w:t xml:space="preserve">B. 17.55</w:t>
      </w:r>
    </w:p>
    <w:p>
      <w:pPr>
        <w:pStyle w:val="pStyle"/>
      </w:pPr>
      <w:r>
        <w:rPr/>
        <w:t xml:space="preserve">C. 20.13</w:t>
      </w:r>
    </w:p>
    <w:p>
      <w:pPr>
        <w:pStyle w:val="pStyle"/>
      </w:pPr>
      <w:r>
        <w:rPr/>
        <w:t xml:space="preserve">D. 7.86</w:t>
      </w:r>
    </w:p>
    <w:p/>
    <w:p>
      <w:pPr>
        <w:pStyle w:val="pStyle"/>
      </w:pPr>
      <w:r>
        <w:rPr/>
        <w:t xml:space="preserve">95. (2022全国)  根据以上资料，下列说法正确的是（    ）。</w:t>
      </w:r>
    </w:p>
    <w:p>
      <w:pPr>
        <w:pStyle w:val="pStyle"/>
      </w:pPr>
      <w:r>
        <w:rPr/>
        <w:t xml:space="preserve">A. 在2021年上半年C市的技术合同中，合同数量同比增速最慢的是技术转让合同</w:t>
      </w:r>
    </w:p>
    <w:p>
      <w:pPr>
        <w:pStyle w:val="pStyle"/>
      </w:pPr>
      <w:r>
        <w:rPr/>
        <w:t xml:space="preserve">B. 在2021年上半年C市的技术合同中，技术开发合同的平均成交额高居首位</w:t>
      </w:r>
    </w:p>
    <w:p>
      <w:pPr>
        <w:pStyle w:val="pStyle"/>
      </w:pPr>
      <w:r>
        <w:rPr/>
        <w:t xml:space="preserve">C. 若增速不变，预计2022年上半年，C市技术转让合同成交额将超过技术开发合同成交额</w:t>
      </w:r>
    </w:p>
    <w:p>
      <w:pPr>
        <w:pStyle w:val="pStyle"/>
      </w:pPr>
      <w:r>
        <w:rPr/>
        <w:t xml:space="preserve">D. 若增速不变，预计2022年上半年，C市技术服务合同的数量将达到技术转让合同数量的6倍</w:t>
      </w:r>
    </w:p>
    <w:p/>
    <w:p>
      <w:pPr>
        <w:pStyle w:val="pStyle"/>
      </w:pPr>
      <w:r>
        <w:rPr/>
        <w:t xml:space="preserve">  </w:t>
      </w:r>
      <w:r>
        <w:pict>
          <v:shape type="#_x0000_t75" style="width:350pt; height:269.26934097421pt; margin-left:0pt; margin-top:0pt; mso-position-horizontal:left; mso-position-vertical:top; mso-position-horizontal-relative:char; mso-position-vertical-relative:line;">
            <w10:wrap type="inline"/>
            <v:imagedata r:id="rId39" o:title=""/>
          </v:shape>
        </w:pict>
      </w:r>
    </w:p>
    <w:p>
      <w:pPr>
        <w:pStyle w:val="pStyle"/>
      </w:pPr>
      <w:r>
        <w:rPr/>
        <w:t xml:space="preserve">  备注：表中部分数据因四舍五入的原因，存在总计与分项合计不等的情况。</w:t>
      </w:r>
    </w:p>
    <w:p>
      <w:pPr>
        <w:pStyle w:val="pStyle"/>
      </w:pPr>
      <w:r>
        <w:rPr/>
        <w:t xml:space="preserve">96. (2022全国)  下列选项中，教育文化娱乐支出占消费总支出比重最大的省市是（    ）。</w:t>
      </w:r>
    </w:p>
    <w:p>
      <w:pPr>
        <w:pStyle w:val="pStyle"/>
      </w:pPr>
      <w:r>
        <w:rPr/>
        <w:t xml:space="preserve">A. 北京</w:t>
      </w:r>
    </w:p>
    <w:p>
      <w:pPr>
        <w:pStyle w:val="pStyle"/>
      </w:pPr>
      <w:r>
        <w:rPr/>
        <w:t xml:space="preserve">B. 上海</w:t>
      </w:r>
    </w:p>
    <w:p>
      <w:pPr>
        <w:pStyle w:val="pStyle"/>
      </w:pPr>
      <w:r>
        <w:rPr/>
        <w:t xml:space="preserve">C. 河南</w:t>
      </w:r>
    </w:p>
    <w:p>
      <w:pPr>
        <w:pStyle w:val="pStyle"/>
      </w:pPr>
      <w:r>
        <w:rPr/>
        <w:t xml:space="preserve">D. 甘肃</w:t>
      </w:r>
    </w:p>
    <w:p/>
    <w:p>
      <w:pPr>
        <w:pStyle w:val="pStyle"/>
      </w:pPr>
      <w:r>
        <w:rPr/>
        <w:t xml:space="preserve">97. (2022全国)  食品烟酒支出及居住支出之和占消费总支出比重超过</w:t>
      </w:r>
      <w:r>
        <w:pict>
          <v:shape type="#_x0000_t75" style="width:26pt; height:16pt; margin-left:0pt; margin-top:0pt; mso-position-horizontal:left; mso-position-vertical:top; mso-position-horizontal-relative:char; mso-position-vertical-relative:line;">
            <w10:wrap type="inline"/>
            <v:imagedata r:id="rId40" o:title=""/>
          </v:shape>
        </w:pict>
      </w:r>
      <w:r>
        <w:rPr/>
        <w:t xml:space="preserve">的省市有多少个？（    ）</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98. (2022全国)  北京和河南城镇居民的各项消费支出中，支出金额最为接近的是（    ）。</w:t>
      </w:r>
    </w:p>
    <w:p>
      <w:pPr>
        <w:pStyle w:val="pStyle"/>
      </w:pPr>
      <w:r>
        <w:rPr/>
        <w:t xml:space="preserve">A. 衣着</w:t>
      </w:r>
    </w:p>
    <w:p>
      <w:pPr>
        <w:pStyle w:val="pStyle"/>
      </w:pPr>
      <w:r>
        <w:rPr/>
        <w:t xml:space="preserve">B. 生活用品及服务</w:t>
      </w:r>
    </w:p>
    <w:p>
      <w:pPr>
        <w:pStyle w:val="pStyle"/>
      </w:pPr>
      <w:r>
        <w:rPr/>
        <w:t xml:space="preserve">C. 医疗保健</w:t>
      </w:r>
    </w:p>
    <w:p>
      <w:pPr>
        <w:pStyle w:val="pStyle"/>
      </w:pPr>
      <w:r>
        <w:rPr/>
        <w:t xml:space="preserve">D. 其他用品及服务</w:t>
      </w:r>
    </w:p>
    <w:p/>
    <w:p>
      <w:pPr>
        <w:pStyle w:val="pStyle"/>
      </w:pPr>
      <w:r>
        <w:rPr/>
        <w:t xml:space="preserve">99. (2022全国)  如果2017至2020年，全国城镇居民人均消费支出年均增长了</w:t>
      </w:r>
      <w:r>
        <w:pict>
          <v:shape type="#_x0000_t75" style="width:19pt; height:16pt; margin-left:0pt; margin-top:0pt; mso-position-horizontal:left; mso-position-vertical:top; mso-position-horizontal-relative:char; mso-position-vertical-relative:line;">
            <w10:wrap type="inline"/>
            <v:imagedata r:id="rId41" o:title=""/>
          </v:shape>
        </w:pict>
      </w:r>
      <w:r>
        <w:rPr/>
        <w:t xml:space="preserve">，则2017年全国城镇居民人均消费支出约是多少元？（    ）</w:t>
      </w:r>
    </w:p>
    <w:p>
      <w:pPr>
        <w:pStyle w:val="pStyle"/>
      </w:pPr>
      <w:r>
        <w:rPr/>
        <w:t xml:space="preserve">A. 22046.1</w:t>
      </w:r>
    </w:p>
    <w:p>
      <w:pPr>
        <w:pStyle w:val="pStyle"/>
      </w:pPr>
      <w:r>
        <w:rPr/>
        <w:t xml:space="preserve">B. 22320.2</w:t>
      </w:r>
    </w:p>
    <w:p>
      <w:pPr>
        <w:pStyle w:val="pStyle"/>
      </w:pPr>
      <w:r>
        <w:rPr/>
        <w:t xml:space="preserve">C. 23589.3</w:t>
      </w:r>
    </w:p>
    <w:p>
      <w:pPr>
        <w:pStyle w:val="pStyle"/>
      </w:pPr>
      <w:r>
        <w:rPr/>
        <w:t xml:space="preserve">D. 25240.6</w:t>
      </w:r>
    </w:p>
    <w:p/>
    <w:p>
      <w:pPr>
        <w:pStyle w:val="pStyle"/>
      </w:pPr>
      <w:r>
        <w:rPr/>
        <w:t xml:space="preserve">100. (2022全国)  根据以上资料，下列说法正确的是（    ）。</w:t>
      </w:r>
    </w:p>
    <w:p>
      <w:pPr>
        <w:pStyle w:val="pStyle"/>
      </w:pPr>
      <w:r>
        <w:rPr/>
        <w:t xml:space="preserve">A. 河南城镇居民的居住支出占消费总支出的比重比其他5个省市都要低</w:t>
      </w:r>
    </w:p>
    <w:p>
      <w:pPr>
        <w:pStyle w:val="pStyle"/>
      </w:pPr>
      <w:r>
        <w:rPr/>
        <w:t xml:space="preserve">B. 6个省市的城镇居民在衣着的支出上，支出金额与全国平均水平最为接近的是四川</w:t>
      </w:r>
    </w:p>
    <w:p>
      <w:pPr>
        <w:pStyle w:val="pStyle"/>
      </w:pPr>
      <w:r>
        <w:rPr/>
        <w:t xml:space="preserve">C. 相较于其他5个省市，北京城镇居民在居住上的支出最多，所占消费总支出的比重最大</w:t>
      </w:r>
    </w:p>
    <w:p>
      <w:pPr>
        <w:pStyle w:val="pStyle"/>
      </w:pPr>
      <w:r>
        <w:rPr/>
        <w:t xml:space="preserve">D. 6个省市的城镇居民生活用品及服务支出占消费总支出的比重均比全国平均水平低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党的二十大报告指出：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w:t>
      </w:r>
    </w:p>
    <w:p>
      <w:pPr>
        <w:pStyle w:val="pStyle"/>
      </w:pPr>
      <w:r>
        <w:rPr/>
        <w:t xml:space="preserve">  故正确答案为D。</w:t>
      </w:r>
    </w:p>
    <w:p>
      <w:pPr>
        <w:pStyle w:val="pStyle"/>
      </w:pPr>
      <w:r>
        <w:rPr/>
        <w:t xml:space="preserve">【来源】 2022年11月12日事业单位联考《职业能力倾向测验》（A类）第1题,2022年11月12日事业单位联考《职业能力倾向测验》（B类）第1题,2022年11月12日事业单位联考《职业能力倾向测验》（C类）第1题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二十大报告指出：全面建设社会主义现代化国家，是一项伟大而艰巨的事业，前途光明，任重道远。前进道路上，必须牢牢把握以下重大原则：坚持和加强党的全面领导，坚持中国特色社会主义道路，坚持以人民为中心的发展思想，坚持深化改革开放，坚持发扬斗争精神。</w:t>
      </w:r>
    </w:p>
    <w:p>
      <w:pPr>
        <w:pStyle w:val="pStyle"/>
      </w:pPr>
      <w:r>
        <w:rPr/>
        <w:t xml:space="preserve">  故正确答案为B。</w:t>
      </w:r>
    </w:p>
    <w:p>
      <w:pPr>
        <w:pStyle w:val="pStyle"/>
      </w:pPr>
      <w:r>
        <w:rPr/>
        <w:t xml:space="preserve">【来源】 2022年11月12日事业单位联考《职业能力倾向测验》（A类）第2题,2022年11月12日事业单位联考《职业能力倾向测验》（C类）第2题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消费券是财政通过转移支付提振消费的一种形式，是一种需求管理政策，即以财政收入作为背书，向全民或特定群体发放特定形式（非现金且限定用途）的消费补贴，通过直接刺激提振当期消费。</w:t>
      </w:r>
    </w:p>
    <w:p>
      <w:pPr>
        <w:pStyle w:val="pStyle"/>
      </w:pPr>
      <w:r>
        <w:rPr/>
        <w:t xml:space="preserve">  A项错误，货币政策是指政府、中央银行和其他有关部门所有有关货币方面的规定和采取的影响金融变量的一切措施。货币政策的工具包括存款准备金率、利率、再贴现率、公开市场操作（又名公开市场业务，即中央银行公开买卖国债、金融债券和外汇）等。消费券不属于货币政策工具。</w:t>
      </w:r>
    </w:p>
    <w:p>
      <w:pPr>
        <w:pStyle w:val="pStyle"/>
      </w:pPr>
      <w:r>
        <w:rPr/>
        <w:t xml:space="preserve">  B项正确，财政政策是指国家根据一定时期政治、经济、社会发展的任务而规定的财政工作的指导原则，通过财政支出与财政收入来调节总需求。财政政策的工具可分为两大类，即财政收入（如税收、国债）和财政支出（如政府购买、政府转移支付）。消费券能够更直接地转化为消费行为，可以刺激消费热情、提振消费信心、释放消费潜力，是提振信心激活消费的财政工具。</w:t>
      </w:r>
    </w:p>
    <w:p>
      <w:pPr>
        <w:pStyle w:val="pStyle"/>
      </w:pPr>
      <w:r>
        <w:rPr/>
        <w:t xml:space="preserve">  C项正确，消费券是财政通过转移支付提振消费的一种形式，即财政转移支付提振消费能力的手段。</w:t>
      </w:r>
    </w:p>
    <w:p>
      <w:pPr>
        <w:pStyle w:val="pStyle"/>
      </w:pPr>
      <w:r>
        <w:rPr/>
        <w:t xml:space="preserve">  D项正确，诸如通过线上平台对接线下销售、消费券、鼓励以旧换新等财政政策，都是在需求端精准对接消费需求的举措，让消费者有意愿消费，且有能力消费是树立消费信心和确保经济复苏的关键。</w:t>
      </w:r>
    </w:p>
    <w:p>
      <w:pPr>
        <w:pStyle w:val="pStyle"/>
      </w:pPr>
      <w:r>
        <w:rPr/>
        <w:t xml:space="preserve">  本题为选非题，故正确答案为A。</w:t>
      </w:r>
    </w:p>
    <w:p>
      <w:pPr>
        <w:pStyle w:val="pStyle"/>
      </w:pPr>
      <w:r>
        <w:rPr/>
        <w:t xml:space="preserve">【来源】 2022年11月12日事业单位联考《职业能力倾向测验》（A类）第3题,2022年11月12日事业单位联考《职业能力倾向测验》（C类）第4题</w:t>
      </w:r>
    </w:p>
    <w:p/>
    <w:p>
      <w:pPr/>
      <w:r>
        <w:rPr/>
        <w:t xml:space="preserve">第4题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财政政策的基本手段包括国家预算、税收、财政投资、财政补贴、国债等。积极财政政策是指通过财政分配活动来增加和刺激社会的总需求，即减少财政收入，增加财政支出。主要措施有增加国债、降低税率、提高政府购买和转移支付。</w:t>
      </w:r>
    </w:p>
    <w:p>
      <w:pPr>
        <w:pStyle w:val="pStyle"/>
      </w:pPr>
      <w:r>
        <w:rPr/>
        <w:t xml:space="preserve">  积极的财政政策指通过财政分配活动来增加和刺激社会总需求。</w:t>
      </w:r>
    </w:p>
    <w:p>
      <w:pPr>
        <w:pStyle w:val="pStyle"/>
      </w:pPr>
      <w:r>
        <w:rPr/>
        <w:t xml:space="preserve">  A项正确，实施扶持制造业的减税降费政策可以降低企业负担，刺激经济发展，属于积极的财政政策。</w:t>
      </w:r>
    </w:p>
    <w:p>
      <w:pPr>
        <w:pStyle w:val="pStyle"/>
      </w:pPr>
      <w:r>
        <w:rPr/>
        <w:t xml:space="preserve">  B项错误，转移支付向中西部地区和基层倾斜并不等同于增加转移支付，没有增加财政支出总额，故不属于积极的财政政策。</w:t>
      </w:r>
    </w:p>
    <w:p>
      <w:pPr>
        <w:pStyle w:val="pStyle"/>
      </w:pPr>
      <w:r>
        <w:rPr/>
        <w:t xml:space="preserve">  C项错误，降低高技术制造业等实体经济贷款利率属于积极的货币政策。货币政策是中央银行通过控制货币供应量以及通过货币供应量来调节利率进而影响投资和整个经济以达到一定经济目标的行为就是货币政策。货币政策的三大工具：再贴现率、公开市场业务、存款准备金。</w:t>
      </w:r>
    </w:p>
    <w:p>
      <w:pPr>
        <w:pStyle w:val="pStyle"/>
      </w:pPr>
      <w:r>
        <w:rPr/>
        <w:t xml:space="preserve">  D项错误，根据《中华人民共和国中国人民银行法》第三十九条：“中国人民银行每一会计年度的收入减除该年度支出，并按照国务院财政部门核定的比例提取总准备金后的净利润，全部上缴中央财政”，人民银行依法向中央财政上缴结存利润，体现了货币政策与财政政策的协调联动，共同发力稳定宏观经济大盘。不属于积极的财政政策。</w:t>
      </w:r>
    </w:p>
    <w:p>
      <w:pPr>
        <w:pStyle w:val="pStyle"/>
      </w:pPr>
      <w:r>
        <w:rPr/>
        <w:t xml:space="preserve">  故正确答案为A。</w:t>
      </w:r>
    </w:p>
    <w:p>
      <w:pPr>
        <w:pStyle w:val="pStyle"/>
      </w:pPr>
      <w:r>
        <w:rPr/>
        <w:t xml:space="preserve">【来源】 2022年11月12日事业单位联考《职业能力倾向测验》（A类）第4题,2022年11月12日事业单位联考《职业能力倾向测验》（B类）第4题,2022年11月12日事业单位联考《职业能力倾向测验》（C类）第5题</w:t>
      </w:r>
    </w:p>
    <w:p/>
    <w:p>
      <w:pPr/>
      <w:r>
        <w:rPr/>
        <w:t xml:space="preserve">第5题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社会保障体系是指国家通过立法而制定的社会保险、救助、补贴等一系列制度的总称。作用在于保障全社会成员基本生存与生活需要，特别是保障公民在年老、疾病、伤残、失业、生育、死亡、遭遇灾害、面临生活困难时的特殊需要。故完善社会保障体系下的社会民生兜底保障措施不能促进居民消费。</w:t>
      </w:r>
    </w:p>
    <w:p>
      <w:pPr>
        <w:pStyle w:val="pStyle"/>
      </w:pPr>
      <w:r>
        <w:rPr/>
        <w:t xml:space="preserve">  B项正确，老旧小区改造短期内可以快速带动投资增量，扩大内需，拉动消费，可以成为拉动经济的新动能。</w:t>
      </w:r>
    </w:p>
    <w:p>
      <w:pPr>
        <w:pStyle w:val="pStyle"/>
      </w:pPr>
      <w:r>
        <w:rPr/>
        <w:t xml:space="preserve">  C项正确，绿色节能产品补贴推广可以加快生活消费品更新，有助于促进居民消费、刺激经济。</w:t>
      </w:r>
    </w:p>
    <w:p>
      <w:pPr>
        <w:pStyle w:val="pStyle"/>
      </w:pPr>
      <w:r>
        <w:rPr/>
        <w:t xml:space="preserve">  D项正确，安全放心诚信消费环境能够激发市场活力和创造力，降低消费顾虑，实现潜在消费需求向现实增长动力的有效转化。</w:t>
      </w:r>
    </w:p>
    <w:p>
      <w:pPr>
        <w:pStyle w:val="pStyle"/>
      </w:pPr>
      <w:r>
        <w:rPr/>
        <w:t xml:space="preserve">  本题为选非题，故正确答案为A。</w:t>
      </w:r>
    </w:p>
    <w:p>
      <w:pPr>
        <w:pStyle w:val="pStyle"/>
      </w:pPr>
      <w:r>
        <w:rPr/>
        <w:t xml:space="preserve">【来源】 2022年11月12日事业单位联考《职业能力倾向测验》（A类）第5题,2022年11月12日事业单位联考《职业能力倾向测验》（B类）第6题,2022年11月12日事业单位联考《职业能力倾向测验》（C类）第8题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2022年9月16日，国家主席习近平在撒马尔罕出席上海合作组织成员国元首理事会第二十二次会议并发表重要讲话。讲话指出，今年适逢上海合作组织宪章签署20周年，成员国长期睦邻友好合作条约签署15周年。这些年来，本组织成员国以这两份纲领性文件为思想基石和行动指南，逐步成功探索出一条新型国际组织成长壮大之路，积累形成了一系列富有启示意义的重要成功经验。要坚持政治互信；坚持互利合作；坚持平等相待；坚持开放包容；坚持公平正义。上述5点经验充分体现了互信、互利、平等、协商、尊重多样文明、谋求共同发展的“上海精神”。</w:t>
      </w:r>
    </w:p>
    <w:p>
      <w:pPr>
        <w:pStyle w:val="pStyle"/>
      </w:pPr>
      <w:r>
        <w:rPr/>
        <w:t xml:space="preserve">  故正确答案为A。</w:t>
      </w:r>
    </w:p>
    <w:p>
      <w:pPr>
        <w:pStyle w:val="pStyle"/>
      </w:pPr>
      <w:r>
        <w:rPr/>
        <w:t xml:space="preserve">【来源】 2022年11月12日事业单位联考《职业能力倾向测验》（A类）第6题,2022年11月12日事业单位联考《职业能力倾向测验》（C类）第6题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国特色主义制度最大的优势是中国共产党的领导。中国特色社会主义制度是党和人民在长期实践探索中形成的科学制度体系，我国国家治理一切工作和活动都依照中国特色社会主义制度展开，我国国家治理体系和治理能力是中国特色社会主义制度及其执行能力的集中体现。</w:t>
      </w:r>
    </w:p>
    <w:p>
      <w:pPr>
        <w:pStyle w:val="pStyle"/>
      </w:pPr>
      <w:r>
        <w:rPr/>
        <w:t xml:space="preserve">  故正确答案为A。</w:t>
      </w:r>
    </w:p>
    <w:p>
      <w:pPr>
        <w:pStyle w:val="pStyle"/>
      </w:pPr>
      <w:r>
        <w:rPr/>
        <w:t xml:space="preserve">【来源】 2022年11月12日事业单位联考《职业能力倾向测验》（A类）第7题,2022年11月12日事业单位联考《职业能力倾向测验》（B类）第3题,2022年11月12日事业单位联考《职业能力倾向测验》（C类）第7题</w:t>
      </w:r>
    </w:p>
    <w:p/>
    <w:p>
      <w:pPr/>
      <w:r>
        <w:rPr/>
        <w:t xml:space="preserve">第8题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稻花香里说丰年，听取蛙声一片”出自南宋词人辛弃疾的《西江月·夜行黄沙道中》，意思为在稻花的香气里，人们谈论着丰收的年景，耳边传来一阵阵青蛙的叫声，好像在说着丰收年。描写的季节是夏天。</w:t>
      </w:r>
    </w:p>
    <w:p>
      <w:pPr>
        <w:pStyle w:val="pStyle"/>
      </w:pPr>
      <w:r>
        <w:rPr/>
        <w:t xml:space="preserve">  B项正确，“停车坐爱枫林晚，霜叶红于二月花”出自唐朝诗人杜牧的《山行》，意思是停下马车来是因为喜爱深秋枫林的晚景，霜染后枫叶那鲜艳的红色胜过二月春花。在诗句中“枫林”“霜叶红”都是秋天才会有的景象，秋季枫叶红满山，所以这首诗描写的季节为秋季。</w:t>
      </w:r>
    </w:p>
    <w:p>
      <w:pPr>
        <w:pStyle w:val="pStyle"/>
      </w:pPr>
      <w:r>
        <w:rPr/>
        <w:t xml:space="preserve">  C项正确，“最爱芦花经雨后，一蓬烟火饭鱼船”出自宋代诗人林逋的《咏秋江》，意思是雨后被冲洗得格外白净的芦花惹人怜爱，缕缕炊烟从停靠在河岸的渔船升起。诗中提到的“芦花”一般在九月份前后开放，所以描写的季节是秋天。</w:t>
      </w:r>
    </w:p>
    <w:p>
      <w:pPr>
        <w:pStyle w:val="pStyle"/>
      </w:pPr>
      <w:r>
        <w:rPr/>
        <w:t xml:space="preserve">  D项正确，“晴空一鹤排云上，便引诗情到碧霄”出自唐代诗人刘禹锡的《秋词》，全文是：“自古逢秋悲寂寥，我言秋日胜春朝。晴空一鹤排云上，便引诗情到碧霄。”意思是自古以来每逢秋天都会感到悲凉寂寥，我却认为秋天要胜过春天。万里晴空，一只鹤凌云而飞起，就引发我的诗兴到了蓝天上了。该句诗描写的是秋季晴空万里，一鹤直上青云的景象。</w:t>
      </w:r>
    </w:p>
    <w:p>
      <w:pPr>
        <w:pStyle w:val="pStyle"/>
      </w:pPr>
      <w:r>
        <w:rPr/>
        <w:t xml:space="preserve">  本题为选非题，故正确答案为A。</w:t>
      </w:r>
    </w:p>
    <w:p>
      <w:pPr>
        <w:pStyle w:val="pStyle"/>
      </w:pPr>
      <w:r>
        <w:rPr/>
        <w:t xml:space="preserve">【来源】 2022年11月12日事业单位联考《职业能力倾向测验》（A类）第8题,2022年11月12日事业单位联考《职业能力倾向测验》（B类）第8题,2022年11月12日事业单位联考《职业能力倾向测验》（C类）第9题</w:t>
      </w:r>
    </w:p>
    <w:p/>
    <w:p>
      <w:pPr/>
      <w:r>
        <w:rPr/>
        <w:t xml:space="preserve">第9题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根据《海军舰艇命名条例》规定：“新造或新接舰艇入列或更名时，由批准授名的领导机关正式授予舰名舷号，颁发《舰艇命名证书》，舰艇按照《舰艇条令》的规定举行命名典礼；舰艇命名享受‘终身制’，中途一般不予更名。舰艇退役时，其舰名舷号由授予机关注销，不再授予后续舰艇。”</w:t>
      </w:r>
    </w:p>
    <w:p>
      <w:pPr>
        <w:pStyle w:val="pStyle"/>
      </w:pPr>
      <w:r>
        <w:rPr/>
        <w:t xml:space="preserve">  B项正确，根据《海军舰艇命名条例》规定：“中国海军舰艇命名总原则是：区别于国际上其他国家和地区的舰艇命名；区别于国内地方船名；条理性强，便于记忆；字音清楚，不易相互混淆；名称响亮，有意义，能够体现祖国的尊严，表现出中国的悠久历史和文化；能够经得起历史的考验，使用长久，在相当长时间内，能够满足装备发展的需要。”</w:t>
      </w:r>
    </w:p>
    <w:p>
      <w:pPr>
        <w:pStyle w:val="pStyle"/>
      </w:pPr>
      <w:r>
        <w:rPr/>
        <w:t xml:space="preserve">  C项错误，根据《海军舰艇命名条例》规定：“驱逐舰、护卫舰以大、中城市命名。补给舰以湖泊命名。”</w:t>
      </w:r>
    </w:p>
    <w:p>
      <w:pPr>
        <w:pStyle w:val="pStyle"/>
      </w:pPr>
      <w:r>
        <w:rPr/>
        <w:t xml:space="preserve">  D项正确，根据《海军舰艇命名条例》规定：“航空母舰、巡洋舰以行政省（区）或词组命名。”</w:t>
      </w:r>
    </w:p>
    <w:p>
      <w:pPr>
        <w:pStyle w:val="pStyle"/>
      </w:pPr>
      <w:r>
        <w:rPr/>
        <w:t xml:space="preserve">  本题为选非题，故正确答案为C。</w:t>
      </w:r>
    </w:p>
    <w:p>
      <w:pPr>
        <w:pStyle w:val="pStyle"/>
      </w:pPr>
      <w:r>
        <w:rPr/>
        <w:t xml:space="preserve">【来源】 2022年11月12日事业单位联考《职业能力倾向测验》（A类）第9题,2022年11月12日事业单位联考《职业能力倾向测验》（B类）第9题,2022年11月12日事业单位联考《职业能力倾向测验》（C类）第10题</w:t>
      </w:r>
    </w:p>
    <w:p/>
    <w:p>
      <w:pPr/>
      <w:r>
        <w:rPr/>
        <w:t xml:space="preserve">第10题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A项正确，唐代科举的常科中，除了最重要的进士科、明经科外，还有其他一些科目，其中明算科便是古代算学专业的考试，类似于我们现在的数学。</w:t>
      </w:r>
    </w:p>
    <w:p>
      <w:pPr>
        <w:pStyle w:val="pStyle"/>
      </w:pPr>
      <w:r>
        <w:rPr/>
        <w:t xml:space="preserve">  B项正确，唐太宗重视人才的培养和选拔，大大扩充了学院的规模，同时也增设了科举考试的科目，以进士和明经两科为主。明经主要测试考生记诵儒家经典的能力。进士科包括策问、加试经史、杂文（后来主要考查诗赋），以解决社会实际问题为目的，考查考生的治理政事的能力。明经只要熟读经传和注释就有望中试，诗赋则需要具有文学才能。因此进士科得第很难，所以当时流传有“三十老明经，五十少进士”的说法。</w:t>
      </w:r>
    </w:p>
    <w:p>
      <w:pPr>
        <w:pStyle w:val="pStyle"/>
      </w:pPr>
      <w:r>
        <w:rPr/>
        <w:t xml:space="preserve">  C项正确，唐玄宗时，诗赋成为进士科主要的考试内容，促进了唐诗的发展。</w:t>
      </w:r>
    </w:p>
    <w:p>
      <w:pPr>
        <w:pStyle w:val="pStyle"/>
      </w:pPr>
      <w:r>
        <w:rPr/>
        <w:t xml:space="preserve">  D项错误，殿试是科举制最高级别的考试，皇帝在殿廷上，对会试录取的贡士亲自策问，以定甲第。录取分为三甲：一甲三名，赐“进士及第”的称号，第一名称状元（鼎元），第二名称榜眼，第三名称探花。但殿试不是“始于唐太宗设立”，而是由武则天首创。</w:t>
      </w:r>
    </w:p>
    <w:p>
      <w:pPr>
        <w:pStyle w:val="pStyle"/>
      </w:pPr>
      <w:r>
        <w:rPr/>
        <w:t xml:space="preserve">  本题为选非题，故正确答案为D。</w:t>
      </w:r>
    </w:p>
    <w:p>
      <w:pPr>
        <w:pStyle w:val="pStyle"/>
      </w:pPr>
      <w:r>
        <w:rPr/>
        <w:t xml:space="preserve">【来源】 2022年11月12日事业单位联考《职业能力倾向测验》（A类）第10题,2022年11月12日事业单位联考《职业能力倾向测验》（C类）第11题</w:t>
      </w:r>
    </w:p>
    <w:p/>
    <w:p>
      <w:pPr/>
      <w:r>
        <w:rPr/>
        <w:t xml:space="preserve">第11题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三十六计》分胜战计、敌战计、攻战计、混战计、并战计、败战计等6套计谋，每套又分6计，全书共36计，每计的名称多取之于广为流传的成语典故，分别为：瞒天过海、围魏救赵、借刀杀人、以逸待劳、趁火打劫、声东击西；无中生有、暗渡陈仓、隔岸观火、笑里藏刀、李代桃僵、顺手牵羊；打草惊蛇、借尸还魂、调虎离山、欲擒故纵、抛砖引玉、擒贼擒王；釜底抽薪、混水摸鱼、金蝉脱壳、关门捉贼、远交近攻、假道伐虢；偷梁换柱、指桑骂槐、假痴不颠、上楼抽梯、树上开花、反客为主；美人计、空城计、反间计、苦肉计、连环计、走为上计。</w:t>
      </w:r>
    </w:p>
    <w:p>
      <w:pPr>
        <w:pStyle w:val="pStyle"/>
      </w:pPr>
      <w:r>
        <w:rPr/>
        <w:t xml:space="preserve">  A项正确，“抛砖引玉”为《三十六计》第十七计。原文为：“类以诱之，击蒙也。”原意是抛出砖去，引回玉来。后常用来比喻利用没有价值或价值较低的事物引出价值较高的事物；此计引申为在战争中，用小利诱使敌人上当，以此去迷惑、诱骗敌人，然后趁机击败敌人。</w:t>
      </w:r>
    </w:p>
    <w:p>
      <w:pPr>
        <w:pStyle w:val="pStyle"/>
      </w:pPr>
      <w:r>
        <w:rPr/>
        <w:t xml:space="preserve">  B项错误，“解甲倒戈”意思是敌方战士归顺，转向攻击。它不属于《三十六计》当中的一计。</w:t>
      </w:r>
    </w:p>
    <w:p>
      <w:pPr>
        <w:pStyle w:val="pStyle"/>
      </w:pPr>
      <w:r>
        <w:rPr/>
        <w:t xml:space="preserve">  C项正确，“打草惊蛇”为《三十六计》第十三计。原文为：“疑以叩实，察而后动。复者，阴之媒也。”原意是通过打草，使藏在草里的蛇受到惊恐而逃窜；此计引申为在敌方兵力没有暴露、行踪诡秘可疑、意向不明时，切不可轻敌冒进，要依据侦察来加以确定，完全掌握情况之后再付诸行动。</w:t>
      </w:r>
    </w:p>
    <w:p>
      <w:pPr>
        <w:pStyle w:val="pStyle"/>
      </w:pPr>
      <w:r>
        <w:rPr/>
        <w:t xml:space="preserve">  D项正确，“指桑骂槐”为《三十六计》第二十六计。原文为“大凌小者，警以诱之。刚中而应，行险而顺。”原意是指着桑树却骂给槐树听，借用来比喻对别人间接指责、批评的方法，后来广泛指以惩治、攻击某一个特定的典型敌人，来警告、规劝其他敌人的行为；此计引申为强大一方要慑服弱小一方，应运用警告的办法来诱导他。适当的强硬，可以得到拥护；使用果敢手段，可以令人信服。</w:t>
      </w:r>
    </w:p>
    <w:p>
      <w:pPr>
        <w:pStyle w:val="pStyle"/>
      </w:pPr>
      <w:r>
        <w:rPr/>
        <w:t xml:space="preserve">  本题为选非题，故正确答案为B。</w:t>
      </w:r>
    </w:p>
    <w:p>
      <w:pPr>
        <w:pStyle w:val="pStyle"/>
      </w:pPr>
      <w:r>
        <w:rPr/>
        <w:t xml:space="preserve">【来源】 2022年11月12日事业单位联考《职业能力倾向测验》（A类）第11题,2022年11月12日事业单位联考《职业能力倾向测验》（B类）第11题,2022年11月12日事业单位联考《职业能力倾向测验》（C类）第12题</w:t>
      </w:r>
    </w:p>
    <w:p/>
    <w:p>
      <w:pPr/>
      <w:r>
        <w:rPr/>
        <w:t xml:space="preserve">第12题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我失骄杨君失柳，杨柳轻飏直上重霄九”出自毛泽东的《蝶恋花·答李淑一》，“骄杨”指毛泽东夫人杨开慧，“柳”则是指其青年时代的挚友、革命烈士柳直荀。这首词是作者写给柳直荀烈士的爱人李淑一的，1957年2月，李淑一把她写的纪念柳直荀的一首《菩萨蛮》词寄给作者，作者写了这首词答她。</w:t>
      </w:r>
    </w:p>
    <w:p>
      <w:pPr>
        <w:pStyle w:val="pStyle"/>
      </w:pPr>
      <w:r>
        <w:rPr/>
        <w:t xml:space="preserve">  B项正确，“李白乘舟将欲行，忽闻岸上踏歌声”出自李白的《赠汪伦》，此诗是李白于泾县（今安徽皖南地区）游历桃花潭时写给当地好友汪伦的一首留别诗。诗前两句描绘李白乘舟欲行时，汪伦踏歌赶来送行的情景，朴素自然地表达出汪伦对李白那种朴实、真诚的情感。</w:t>
      </w:r>
    </w:p>
    <w:p>
      <w:pPr>
        <w:pStyle w:val="pStyle"/>
      </w:pPr>
      <w:r>
        <w:rPr/>
        <w:t xml:space="preserve">  C项错误，“毕竟西湖六月中，风光不与四时同”出自杨万里的《晓出净慈寺送林子方》，林子方与诗人志同道合、互视对方为知己。后来，林子方被调离皇帝身边，赴福州任职，职位知福州，诗人驻足六月的西湖送别友人。</w:t>
      </w:r>
    </w:p>
    <w:p>
      <w:pPr>
        <w:pStyle w:val="pStyle"/>
      </w:pPr>
      <w:r>
        <w:rPr/>
        <w:t xml:space="preserve">  D项正确，“劝君更尽一杯酒，西出阳关无故人”出自王维的《送元二使安西》，此诗为因友人元二要出使安西，王维作诗赠别，“西出阳关无故人”的感慨蕴含了作者对离别的无限伤感和遗憾。元二原名“元常”，在兄弟中排行老二，故名“元二”。</w:t>
      </w:r>
    </w:p>
    <w:p>
      <w:pPr>
        <w:pStyle w:val="pStyle"/>
      </w:pPr>
      <w:r>
        <w:rPr/>
        <w:t xml:space="preserve">  本题为选非题，故正确答案为C。</w:t>
      </w:r>
    </w:p>
    <w:p>
      <w:pPr>
        <w:pStyle w:val="pStyle"/>
      </w:pPr>
      <w:r>
        <w:rPr/>
        <w:t xml:space="preserve">【来源】 2022年11月12日事业单位联考《职业能力倾向测验》（A类）第12题,2022年11月12日事业单位联考《职业能力倾向测验》（B类）第12题,2022年11月12日事业单位联考《职业能力倾向测验》（C类）第13题</w:t>
      </w:r>
    </w:p>
    <w:p/>
    <w:p>
      <w:pPr/>
      <w:r>
        <w:rPr/>
        <w:t xml:space="preserve">第13题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民法典》第十七条规定：“十八周岁以上的自然人为成年人。不满十八周岁的自然人为未成年人。”又根据本法第十八条规定：“成年人为完全民事行为能力人，可以独立实施民事法律行为。十六周岁以上的未成年人，以自己的劳动收入为主要生活来源的，视为完全民事行为能力人。”因此，年满十六周岁便可以独立实施民事法律行为的表述过于绝对。</w:t>
      </w:r>
    </w:p>
    <w:p>
      <w:pPr>
        <w:pStyle w:val="pStyle"/>
      </w:pPr>
      <w:r>
        <w:rPr/>
        <w:t xml:space="preserve">  B项正确，根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w:t>
      </w:r>
    </w:p>
    <w:p>
      <w:pPr>
        <w:pStyle w:val="pStyle"/>
      </w:pPr>
      <w:r>
        <w:rPr/>
        <w:t xml:space="preserve">  C项正确，根据《民法典》第二十条规定：“不满八周岁的未成年人为无民事行为能力人，由其法定代理人代理实施民事法律行为。”</w:t>
      </w:r>
    </w:p>
    <w:p>
      <w:pPr>
        <w:pStyle w:val="pStyle"/>
      </w:pPr>
      <w:r>
        <w:rPr/>
        <w:t xml:space="preserve">  D项正确，根据《民法典》第二十一条第一款规定：“不能辨认自己行为的成年人为无民事行为能力人，由其法定代理人代理实施民事法律行为。”</w:t>
      </w:r>
    </w:p>
    <w:p>
      <w:pPr>
        <w:pStyle w:val="pStyle"/>
      </w:pPr>
      <w:r>
        <w:rPr/>
        <w:t xml:space="preserve">  本题为选非题，故正确答案为A。</w:t>
      </w:r>
    </w:p>
    <w:p>
      <w:pPr>
        <w:pStyle w:val="pStyle"/>
      </w:pPr>
      <w:r>
        <w:rPr/>
        <w:t xml:space="preserve">【来源】 2022年11月12日事业单位联考《职业能力倾向测验》（A类）第13题,2022年11月12日事业单位联考《职业能力倾向测验》（B类）第5题,2022年11月12日事业单位联考《职业能力倾向测验》（C类）第14题</w:t>
      </w:r>
    </w:p>
    <w:p/>
    <w:p>
      <w:pPr/>
      <w:r>
        <w:rPr/>
        <w:t xml:space="preserve">第14题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长江发源于青海省西南部、青藏高原上的唐古拉山脉主峰各拉丹冬雪山，干流经青、川、藏、滇、渝、鄂、湘、赣、皖、苏、沪共11个省、自治区和直辖市，最后注入东海。</w:t>
      </w:r>
    </w:p>
    <w:p>
      <w:pPr>
        <w:pStyle w:val="pStyle"/>
      </w:pPr>
      <w:r>
        <w:rPr/>
        <w:t xml:space="preserve">  A项正确，战国曾侯乙编钟是战国早期曾国国君的一套大型礼乐重器，1978年在湖北随县（今随州）擂鼓墩曾侯乙墓出土，现藏于湖北省博物馆，为该馆“镇馆之宝”。曾侯乙编钟的出土地属于长江流域。</w:t>
      </w:r>
    </w:p>
    <w:p>
      <w:pPr>
        <w:pStyle w:val="pStyle"/>
      </w:pPr>
      <w:r>
        <w:rPr/>
        <w:t xml:space="preserve">  B项正确，春秋越王勾践剑，春秋晚期越国青铜器，1965年湖北省荆州市荆州区望山楚墓群1号墓出土，现收藏于湖北省博物馆。越王勾践剑的出土地属于长江流域。</w:t>
      </w:r>
    </w:p>
    <w:p>
      <w:pPr>
        <w:pStyle w:val="pStyle"/>
      </w:pPr>
      <w:r>
        <w:rPr/>
        <w:t xml:space="preserve">  C项正确，商四羊青铜方尊是商代晚期青铜礼器，祭祀用品。1938年出土于湖南省宁乡县黄材镇，现收藏于中国国家博物馆。四羊方尊的出土地属于长江流域。</w:t>
      </w:r>
    </w:p>
    <w:p>
      <w:pPr>
        <w:pStyle w:val="pStyle"/>
      </w:pPr>
      <w:r>
        <w:rPr/>
        <w:t xml:space="preserve">  D项错误，司母戊鼎是商后期铸品，于1939年出土于河南省安阳市武官村，现藏于中国国家博物馆《古代中国》基本陈列展厅内。司母戊鼎的出土地属于黄河流域。</w:t>
      </w:r>
    </w:p>
    <w:p>
      <w:pPr>
        <w:pStyle w:val="pStyle"/>
      </w:pPr>
      <w:r>
        <w:rPr/>
        <w:t xml:space="preserve">  本题为选非题，故正确答案为D。</w:t>
      </w:r>
    </w:p>
    <w:p>
      <w:pPr>
        <w:pStyle w:val="pStyle"/>
      </w:pPr>
      <w:r>
        <w:rPr/>
        <w:t xml:space="preserve">【来源】 2022年11月12日事业单位联考《职业能力倾向测验》（A类）第14题,2022年11月12日事业单位联考《职业能力倾向测验》（B类）第13题,2022年11月12日事业单位联考《职业能力倾向测验》（C类）第15题</w:t>
      </w:r>
    </w:p>
    <w:p/>
    <w:p>
      <w:pPr/>
      <w:r>
        <w:rPr/>
        <w:t xml:space="preserve">第15题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①项，山海关，位于河北省秦皇岛市，素有中国长城“三大奇观之一”（东有山海关、中有镇北台、西有嘉峪关）、“天下第一关”、“边郡之咽喉，京师之保障”之称，与万里之外的嘉峪关遥相呼应，闻名天下。</w:t>
      </w:r>
    </w:p>
    <w:p>
      <w:pPr>
        <w:pStyle w:val="pStyle"/>
      </w:pPr>
      <w:r>
        <w:rPr/>
        <w:t xml:space="preserve">  ②项，嘉峪关，位于甘肃省嘉峪关市，号称“天下第一雄关”，是古代“丝绸之路”的交通要塞，中国长城“三大奇观之一”（东有山海关、中有镇北台、西有嘉峪关）。</w:t>
      </w:r>
    </w:p>
    <w:p>
      <w:pPr>
        <w:pStyle w:val="pStyle"/>
      </w:pPr>
      <w:r>
        <w:rPr/>
        <w:t xml:space="preserve">  ③项，居庸关，位于北京市昌平区境内，有“居庸叠翠”之称，被列为“燕京八景”之一。</w:t>
      </w:r>
    </w:p>
    <w:p>
      <w:pPr>
        <w:pStyle w:val="pStyle"/>
      </w:pPr>
      <w:r>
        <w:rPr/>
        <w:t xml:space="preserve">  ④项，雁门关，位于山西省忻州市，以“险”著称，被誉为“中华第一关”，有“天下九塞，雁门为首”之说。与宁武关、偏关合称为“外三关”。</w:t>
      </w:r>
    </w:p>
    <w:p>
      <w:pPr>
        <w:pStyle w:val="pStyle"/>
      </w:pPr>
      <w:r>
        <w:rPr/>
        <w:t xml:space="preserve">  因此，从东到西排列为①③④②。</w:t>
      </w:r>
    </w:p>
    <w:p>
      <w:pPr>
        <w:pStyle w:val="pStyle"/>
      </w:pPr>
      <w:r>
        <w:rPr/>
        <w:t xml:space="preserve">  故正确答案为D。</w:t>
      </w:r>
    </w:p>
    <w:p>
      <w:pPr>
        <w:pStyle w:val="pStyle"/>
      </w:pPr>
      <w:r>
        <w:rPr/>
        <w:t xml:space="preserve">【来源】 2022年11月12日事业单位联考《职业能力倾向测验》（A类）第15题,2022年11月12日事业单位联考《职业能力倾向测验》（B类）第14题,2022年11月12日事业单位联考《职业能力倾向测验》（C类）第16题</w:t>
      </w:r>
    </w:p>
    <w:p/>
    <w:p>
      <w:pPr/>
      <w:r>
        <w:rPr/>
        <w:t xml:space="preserve">第16题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面对不断升级的智能制造发展需求，《“十四五”智能制造发展规划》专门部署了“智能制造示范工厂建设行动”，推动“场景</w:t>
      </w:r>
      <w:r>
        <w:pict>
          <v:shape type="#_x0000_t75" style="width:11pt; height:15pt; margin-left:0pt; margin-top:0pt; mso-position-horizontal:left; mso-position-vertical:top; mso-position-horizontal-relative:char; mso-position-vertical-relative:line;">
            <w10:wrap type="inline"/>
            <v:imagedata r:id="rId42" o:title=""/>
          </v:shape>
        </w:pict>
      </w:r>
      <w:r>
        <w:rPr/>
        <w:t xml:space="preserve">车间</w:t>
      </w:r>
      <w:r>
        <w:pict>
          <v:shape type="#_x0000_t75" style="width:11pt; height:15pt; margin-left:0pt; margin-top:0pt; mso-position-horizontal:left; mso-position-vertical:top; mso-position-horizontal-relative:char; mso-position-vertical-relative:line;">
            <w10:wrap type="inline"/>
            <v:imagedata r:id="rId43" o:title=""/>
          </v:shape>
        </w:pict>
      </w:r>
      <w:r>
        <w:rPr/>
        <w:t xml:space="preserve">工厂</w:t>
      </w:r>
      <w:r>
        <w:pict>
          <v:shape type="#_x0000_t75" style="width:11pt; height:15pt; margin-left:0pt; margin-top:0pt; mso-position-horizontal:left; mso-position-vertical:top; mso-position-horizontal-relative:char; mso-position-vertical-relative:line;">
            <w10:wrap type="inline"/>
            <v:imagedata r:id="rId44" o:title=""/>
          </v:shape>
        </w:pict>
      </w:r>
      <w:r>
        <w:rPr/>
        <w:t xml:space="preserve">供应链”的智能化改造，探索智能制造最佳实践的标准化、模块化、精准化的推广路径。</w:t>
      </w:r>
    </w:p>
    <w:p>
      <w:pPr>
        <w:pStyle w:val="pStyle"/>
      </w:pPr>
      <w:r>
        <w:rPr/>
        <w:t xml:space="preserve">  智能制造示范工厂建设行动包括：</w:t>
      </w:r>
    </w:p>
    <w:p>
      <w:pPr>
        <w:pStyle w:val="pStyle"/>
      </w:pPr>
      <w:r>
        <w:rPr/>
        <w:t xml:space="preserve">  ①智能场景。推动数字孪生、人工智能、5G、大数据、区块链、虚拟现实</w:t>
      </w:r>
      <w:r>
        <w:pict>
          <v:shape type="#_x0000_t75" style="width:37pt; height:19pt; margin-left:0pt; margin-top:0pt; mso-position-horizontal:left; mso-position-vertical:top; mso-position-horizontal-relative:char; mso-position-vertical-relative:line;">
            <w10:wrap type="inline"/>
            <v:imagedata r:id="rId45" o:title=""/>
          </v:shape>
        </w:pict>
      </w:r>
      <w:r>
        <w:rPr/>
        <w:t xml:space="preserve">增强现实</w:t>
      </w:r>
      <w:r>
        <w:pict>
          <v:shape type="#_x0000_t75" style="width:33pt; height:19pt; margin-left:0pt; margin-top:0pt; mso-position-horizontal:left; mso-position-vertical:top; mso-position-horizontal-relative:char; mso-position-vertical-relative:line;">
            <w10:wrap type="inline"/>
            <v:imagedata r:id="rId46" o:title=""/>
          </v:shape>
        </w:pict>
      </w:r>
      <w:r>
        <w:pict>
          <v:shape type="#_x0000_t75" style="width:7pt; height:19pt; margin-left:0pt; margin-top:0pt; mso-position-horizontal:left; mso-position-vertical:top; mso-position-horizontal-relative:char; mso-position-vertical-relative:line;">
            <w10:wrap type="inline"/>
            <v:imagedata r:id="rId47" o:title=""/>
          </v:shape>
        </w:pict>
      </w:r>
      <w:r>
        <w:rPr/>
        <w:t xml:space="preserve">混合现实</w:t>
      </w:r>
      <w:r>
        <w:pict>
          <v:shape type="#_x0000_t75" style="width:36pt; height:19pt; margin-left:0pt; margin-top:0pt; mso-position-horizontal:left; mso-position-vertical:top; mso-position-horizontal-relative:char; mso-position-vertical-relative:line;">
            <w10:wrap type="inline"/>
            <v:imagedata r:id="rId48" o:title=""/>
          </v:shape>
        </w:pict>
      </w:r>
      <w:r>
        <w:rPr/>
        <w:t xml:space="preserve">等新技术在制造环节的深度应用，探索形成一批“数字孪生”</w:t>
      </w:r>
      <w:r>
        <w:pict>
          <v:shape type="#_x0000_t75" style="width:11pt; height:15pt; margin-left:0pt; margin-top:0pt; mso-position-horizontal:left; mso-position-vertical:top; mso-position-horizontal-relative:char; mso-position-vertical-relative:line;">
            <w10:wrap type="inline"/>
            <v:imagedata r:id="rId49" o:title=""/>
          </v:shape>
        </w:pict>
      </w:r>
      <w:r>
        <w:rPr/>
        <w:t xml:space="preserve">“人工智能</w:t>
      </w:r>
      <w:r>
        <w:pict>
          <v:shape type="#_x0000_t75" style="width:11pt; height:15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22pt; height:18pt; margin-left:0pt; margin-top:0pt; mso-position-horizontal:left; mso-position-vertical:top; mso-position-horizontal-relative:char; mso-position-vertical-relative:line;">
            <w10:wrap type="inline"/>
            <v:imagedata r:id="rId51" o:title=""/>
          </v:shape>
        </w:pict>
      </w:r>
      <w:r>
        <w:pict>
          <v:shape type="#_x0000_t75" style="width:44pt; height:19pt; margin-left:0pt; margin-top:0pt; mso-position-horizontal:left; mso-position-vertical:top; mso-position-horizontal-relative:char; mso-position-vertical-relative:line;">
            <w10:wrap type="inline"/>
            <v:imagedata r:id="rId52" o:title=""/>
          </v:shape>
        </w:pict>
      </w:r>
      <w:r>
        <w:rPr/>
        <w:t xml:space="preserve">”等智能场景。</w:t>
      </w:r>
    </w:p>
    <w:p>
      <w:pPr>
        <w:pStyle w:val="pStyle"/>
      </w:pPr>
      <w:r>
        <w:rPr/>
        <w:t xml:space="preserve">  ②智能车间。覆盖加工、检测、物流等环节，开展工艺改进和革新，推动设备联网和生产环节数字化连接，强化标准作业、可视管控、精准配送、最优库存，打造一批智能车间，实现生产数据贯通化、制造柔性化和管理智能化。</w:t>
      </w:r>
    </w:p>
    <w:p>
      <w:pPr>
        <w:pStyle w:val="pStyle"/>
      </w:pPr>
      <w:r>
        <w:rPr/>
        <w:t xml:space="preserve">  ③智能工厂。支持基础条件好的企业，围绕设计、生产、管理、服务等制造全过程开展智能化升级，优化组织结构和业务流程，强化精益生产，打造一批智能工厂，推动跨业务活动的数据共享和深度挖掘，实现对核心业务的精准预测、管理优化和自主决策。</w:t>
      </w:r>
    </w:p>
    <w:p>
      <w:pPr>
        <w:pStyle w:val="pStyle"/>
      </w:pPr>
      <w:r>
        <w:rPr/>
        <w:t xml:space="preserve">  ④智慧供应链。面向汽车、工程机械、轨道交通装备、航空航天装备、船舶与海洋工程装备、电力装备、医疗装备、家用电器、集成电路等行业，支持智能制造应用水平高、核心竞争优势突出、资源配置能力强的龙头企业建设供应链协同平台，打造数据互联互通、信息可信交互、生产深度协同、资源柔性配置的供应链。</w:t>
      </w:r>
    </w:p>
    <w:p>
      <w:pPr>
        <w:pStyle w:val="pStyle"/>
      </w:pPr>
      <w:r>
        <w:rPr/>
        <w:t xml:space="preserve">  本题为选非题，故正确答案为C。</w:t>
      </w:r>
    </w:p>
    <w:p>
      <w:pPr>
        <w:pStyle w:val="pStyle"/>
      </w:pPr>
      <w:r>
        <w:rPr/>
        <w:t xml:space="preserve">【来源】 2022年11月12日事业单位联考《职业能力倾向测验》（A类）第16题,2022年11月12日事业单位联考《职业能力倾向测验》（B类）第7题,2022年11月12日事业单位联考《职业能力倾向测验》（C类）第17题</w:t>
      </w:r>
    </w:p>
    <w:p/>
    <w:p>
      <w:pPr/>
      <w:r>
        <w:rPr/>
        <w:t xml:space="preserve">第17题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A项错误，“天宫”系列是中国组建的空间站系统，中国空间站以天和核心舱、问天实验舱、梦天实验舱三舱为基本构型2022年11月3日，空间站梦天实验舱顺利完成转位，空间站“T”字基本构型在轨组装完成。</w:t>
      </w:r>
    </w:p>
    <w:p>
      <w:pPr>
        <w:pStyle w:val="pStyle"/>
      </w:pPr>
      <w:r>
        <w:rPr/>
        <w:t xml:space="preserve">  B项错误，“嫦娥工程”是中国月球探测工程，分为“无人月球探测”“载人登月”和“建立月球基地”三个阶段。</w:t>
      </w:r>
    </w:p>
    <w:p>
      <w:pPr>
        <w:pStyle w:val="pStyle"/>
      </w:pPr>
      <w:r>
        <w:rPr/>
        <w:t xml:space="preserve">  C项错误，神舟飞船是我国自行研制的用于天地往返运输人员和物资的载人航天器，达到或优于国际第三代载人飞船技术，具有完全自主知识产权及鲜明的中国特色。神舟载人飞船可一船多用，既可留轨观测又可作为交会对接飞行器，满足天地往返的需求。</w:t>
      </w:r>
    </w:p>
    <w:p>
      <w:pPr>
        <w:pStyle w:val="pStyle"/>
      </w:pPr>
      <w:r>
        <w:rPr/>
        <w:t xml:space="preserve">  D项正确，天舟系列属于货运飞船，主要用于中国空间站在轨运行期间的补给支持。</w:t>
      </w:r>
    </w:p>
    <w:p>
      <w:pPr>
        <w:pStyle w:val="pStyle"/>
      </w:pPr>
      <w:r>
        <w:rPr/>
        <w:t xml:space="preserve">  故正确答案为D。</w:t>
      </w:r>
    </w:p>
    <w:p>
      <w:pPr>
        <w:pStyle w:val="pStyle"/>
      </w:pPr>
      <w:r>
        <w:rPr/>
        <w:t xml:space="preserve">【来源】 2022年11月12日事业单位联考《职业能力倾向测验》（A类）第17题,2022年11月12日事业单位联考《职业能力倾向测验》（B类）第15题,2022年11月12日事业单位联考《职业能力倾向测验》（C类）第18题</w:t>
      </w:r>
    </w:p>
    <w:p/>
    <w:p>
      <w:pPr/>
      <w:r>
        <w:rPr/>
        <w:t xml:space="preserve">第18题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“可怜九月初三夜，露似真珠月似弓”出自唐代白居易的《暮江吟》，意思是：最可爱的是那九月初三之夜，露珠似颗颗珍珠，朗朗新月形如弯弓。</w:t>
      </w:r>
    </w:p>
    <w:p>
      <w:pPr>
        <w:pStyle w:val="pStyle"/>
      </w:pPr>
      <w:r>
        <w:rPr/>
        <w:t xml:space="preserve">  A项错误，温室效应，又称“花房效应”，是大气保温效应的俗称。大气能使太阳短波辐射到达地面，地表受热后向外放出的大量长波热辐射线被大气吸收，使地表与低层大气温度增高，因其作用类似于栽培农作物的温室，故名温室效应。与题干表述无关。</w:t>
      </w:r>
    </w:p>
    <w:p>
      <w:pPr>
        <w:pStyle w:val="pStyle"/>
      </w:pPr>
      <w:r>
        <w:rPr/>
        <w:t xml:space="preserve">  B项错误，边缘效应是指在两个或两个以上不同性质的生态系统交互作用处，由于某些生态因子或系统属性的差异和协同作用而引起系统某些组分及行为的较大变化。与题干表述无关。</w:t>
      </w:r>
    </w:p>
    <w:p>
      <w:pPr>
        <w:pStyle w:val="pStyle"/>
      </w:pPr>
      <w:r>
        <w:rPr/>
        <w:t xml:space="preserve">  C项正确，露珠呈圆形是因为液体的表面张力，其表层水分子间的相互作用表现为引力。表面张力是分子力的一种表现，它发生在液体和气体接触时的边界部分。液体表面的分子跟液体内部的分子相比，受力不均匀，促使了液体表面层具有收缩的趋势。由于表面张力的作用，液体表面总是趋向于尽可能缩小，因此空气中的小液滴往往呈圆球形状。</w:t>
      </w:r>
    </w:p>
    <w:p>
      <w:pPr>
        <w:pStyle w:val="pStyle"/>
      </w:pPr>
      <w:r>
        <w:rPr/>
        <w:t xml:space="preserve">  D项错误，分子热运动是指一切物质的分子都在不停地做无规则的运动。温度移速影响分子的热运动，温度越高，热运动则越剧烈。与题干表述无关。</w:t>
      </w:r>
    </w:p>
    <w:p>
      <w:pPr>
        <w:pStyle w:val="pStyle"/>
      </w:pPr>
      <w:r>
        <w:rPr/>
        <w:t xml:space="preserve">  故正确答案为C。</w:t>
      </w:r>
    </w:p>
    <w:p>
      <w:pPr>
        <w:pStyle w:val="pStyle"/>
      </w:pPr>
      <w:r>
        <w:rPr/>
        <w:t xml:space="preserve">【来源】 2022年11月12日事业单位联考《职业能力倾向测验》（A类）第18题,2022年11月12日事业单位联考《职业能力倾向测验》（B类）第16题,2022年11月12日事业单位联考《职业能力倾向测验》（C类）第19题</w:t>
      </w:r>
    </w:p>
    <w:p/>
    <w:p>
      <w:pPr/>
      <w:r>
        <w:rPr/>
        <w:t xml:space="preserve">第19题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升华指固态物质不经液态直接转变成气态的现象，如樟脑丸变小、结冰衣服变干。液化是指物质由气态转变为液态的过程；熔化是通过对物质加热，使物质从固态变成液态的一种变化过程。雨是水蒸气液化成小水滴或冰晶熔化成的小水滴落到地面，“雨”的形成是液化现象或者熔化现象。</w:t>
      </w:r>
    </w:p>
    <w:p>
      <w:pPr>
        <w:pStyle w:val="pStyle"/>
      </w:pPr>
      <w:r>
        <w:rPr/>
        <w:t xml:space="preserve">  B项错误，汽化是指物质从液态变为气态的相变过程，如水变成水蒸气、湿衣服晒干。“露”是空气中的水蒸气遇冷变为小水滴，附着在物体表面，“露”的形成是液化现象。</w:t>
      </w:r>
    </w:p>
    <w:p>
      <w:pPr>
        <w:pStyle w:val="pStyle"/>
      </w:pPr>
      <w:r>
        <w:rPr/>
        <w:t xml:space="preserve">  C项正确，凝华指物质从气态直接变成固态的相变过程，“霜”是接近地面的水汽遇冷在地面或物体上凝结成的白色细微颗粒，“霜”的形成是凝华现象。</w:t>
      </w:r>
    </w:p>
    <w:p>
      <w:pPr>
        <w:pStyle w:val="pStyle"/>
      </w:pPr>
      <w:r>
        <w:rPr/>
        <w:t xml:space="preserve">  D项错误，凝结指物质由于温度降低从气态转化为液态的相变过程。雪是由空气中的水蒸气遇冷形成的，是由气态直接变成固态的过程，“雪”的形成是凝华现象。</w:t>
      </w:r>
    </w:p>
    <w:p>
      <w:pPr>
        <w:pStyle w:val="pStyle"/>
      </w:pPr>
      <w:r>
        <w:rPr/>
        <w:t xml:space="preserve">  故正确答案为C。</w:t>
      </w:r>
    </w:p>
    <w:p>
      <w:pPr>
        <w:pStyle w:val="pStyle"/>
      </w:pPr>
      <w:r>
        <w:rPr/>
        <w:t xml:space="preserve">【来源】 2022年11月12日事业单位联考《职业能力倾向测验》（A类）第19题,2022年11月12日事业单位联考《职业能力倾向测验》（B类）第17题,2022年11月12日事业单位联考《职业能力倾向测验》（C类）第20题</w:t>
      </w:r>
    </w:p>
    <w:p/>
    <w:p>
      <w:pPr/>
      <w:r>
        <w:rPr/>
        <w:t xml:space="preserve">第20题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我们平常生活中的垃圾可以分为四大类：可回收物、厨余垃圾、其他垃圾、有害垃圾。①可回收物指回收后经过再加工可以成为生产原料或经过整理可以再利用的物品，包括废纸类、塑料、废玻璃、金属类、电子废弃物、织物类等；②厨余垃圾指家庭中产生的易腐食物垃圾，主要包括菜帮菜叶、剩菜剩饭、瓜皮果核、废弃食物等；③其他垃圾指除可回收物、厨余垃圾（餐厨垃圾）以外的垃圾，主要包括废弃食品袋、废弃保鲜膜、废弃纸巾、废弃瓶罐、灰土烟头等。④有害垃圾指对人体健康或自然环境造成直接或者潜在危害的零星废弃物，单位集中产生的除外。主要包括废电池、废灯管、废药品、废油漆桶等。</w:t>
      </w:r>
    </w:p>
    <w:p>
      <w:pPr>
        <w:pStyle w:val="pStyle"/>
      </w:pPr>
      <w:r>
        <w:rPr/>
        <w:t xml:space="preserve">  A、B、C项正确，过期药品、废日光灯管、废胶片及废相纸都会对人体健康或自然环境造成直接或者潜在危害，属于有害垃圾。</w:t>
      </w:r>
    </w:p>
    <w:p>
      <w:pPr>
        <w:pStyle w:val="pStyle"/>
      </w:pPr>
      <w:r>
        <w:rPr/>
        <w:t xml:space="preserve">  D项错误，一次性塑料餐盒餐具比较轻薄，回收利用价值太低属于其他垃圾。</w:t>
      </w:r>
    </w:p>
    <w:p>
      <w:pPr>
        <w:pStyle w:val="pStyle"/>
      </w:pPr>
      <w:r>
        <w:rPr/>
        <w:t xml:space="preserve">  本题为选非题，故正确答案为D。</w:t>
      </w:r>
    </w:p>
    <w:p>
      <w:pPr>
        <w:pStyle w:val="pStyle"/>
      </w:pPr>
      <w:r>
        <w:rPr/>
        <w:t xml:space="preserve">【来源】 2022年11月12日事业单位联考《职业能力倾向测验》（A类）第20题,2022年11月12日事业单位联考《职业能力倾向测验》（B类）第18题</w:t>
      </w:r>
    </w:p>
    <w:p/>
    <w:p>
      <w:pPr/>
      <w:r>
        <w:rPr/>
        <w:t xml:space="preserve">第21题</w:t>
      </w:r>
    </w:p>
    <w:p>
      <w:pPr/>
      <w:r>
        <w:rPr/>
        <w:t xml:space="preserve">【知识点】 </w:t>
      </w:r>
    </w:p>
    <w:p>
      <w:pPr>
        <w:pStyle w:val="pStyle"/>
      </w:pPr>
      <w:r>
        <w:rPr/>
        <w:t xml:space="preserve">【答案】 C</w:t>
      </w:r>
    </w:p>
    <w:p>
      <w:pPr>
        <w:pStyle w:val="pStyle"/>
      </w:pPr>
      <w:r>
        <w:rPr/>
        <w:t xml:space="preserve">【解析】   根据前文“对事物本质的猜测”，可知假说是一种猜测，猜测指推测、凭想象估计，不完全真切，且根据后文“一般情况下是很难直接进行验证的”可知，这种猜测是不直观的。C项“抽象性”指不能具体体验到的、笼统的、空洞的，符合文意，当选。A项“特殊性”侧重强调与别的事物不相同；B项“偶然性”指意想不到的；与必然相反，侧重强调不经常出现的、不确定的；D项“普遍性”指的是事件发生的常见性和必然性，三项均与文意无关，排除。</w:t>
      </w:r>
    </w:p>
    <w:p>
      <w:pPr>
        <w:pStyle w:val="pStyle"/>
      </w:pPr>
      <w:r>
        <w:rPr/>
        <w:t xml:space="preserve">  故正确答案为C。</w:t>
      </w:r>
    </w:p>
    <w:p>
      <w:pPr>
        <w:pStyle w:val="pStyle"/>
      </w:pPr>
      <w:r>
        <w:rPr/>
        <w:t xml:space="preserve">  【文段出处】《假说与理论》</w:t>
      </w:r>
    </w:p>
    <w:p>
      <w:pPr>
        <w:pStyle w:val="pStyle"/>
      </w:pPr>
      <w:r>
        <w:rPr/>
        <w:t xml:space="preserve">【来源】 2022年11月12日事业单位联考《职业能力倾向测验》（A类）第21题</w:t>
      </w:r>
    </w:p>
    <w:p/>
    <w:p>
      <w:pPr/>
      <w:r>
        <w:rPr/>
        <w:t xml:space="preserve">第22题</w:t>
      </w:r>
    </w:p>
    <w:p>
      <w:pPr/>
      <w:r>
        <w:rPr/>
        <w:t xml:space="preserve">【知识点】 </w:t>
      </w:r>
    </w:p>
    <w:p>
      <w:pPr>
        <w:pStyle w:val="pStyle"/>
      </w:pPr>
      <w:r>
        <w:rPr/>
        <w:t xml:space="preserve">【答案】 A</w:t>
      </w:r>
    </w:p>
    <w:p>
      <w:pPr>
        <w:pStyle w:val="pStyle"/>
      </w:pPr>
      <w:r>
        <w:rPr/>
        <w:t xml:space="preserve">【解析】   本题可从第二空入手。根据后文原因解释“因为做的每个课题都是不一样的”可知，“这种研究工作”不是重复性工作，此处应强调给人带来不一样的感受。A项“新鲜感”符合文意，保留。B项“归属感”指个体与所属群体间的一种内在联系，是某一个体对特殊群体及其从属关系的划定、认同和维系；C项“满足感”指人类等生命体的需求得到实现时的感受；D项“成就感”指愿望与现实达到平衡产生的一种心理感受，三项均与文意无关，排除。</w:t>
      </w:r>
    </w:p>
    <w:p>
      <w:pPr>
        <w:pStyle w:val="pStyle"/>
      </w:pPr>
      <w:r>
        <w:rPr/>
        <w:t xml:space="preserve">  第一空代入验证，“‘内功’的增长”，可对应后文提升内在的“人的写作水平、眼界，还有逻辑思维能力”，符合文意，当选。</w:t>
      </w:r>
    </w:p>
    <w:p>
      <w:pPr>
        <w:pStyle w:val="pStyle"/>
      </w:pPr>
      <w:r>
        <w:rPr/>
        <w:t xml:space="preserve">  故正确答案为A。</w:t>
      </w:r>
    </w:p>
    <w:p>
      <w:pPr>
        <w:pStyle w:val="pStyle"/>
      </w:pPr>
      <w:r>
        <w:rPr/>
        <w:t xml:space="preserve">  【文段出处】《博士后：光环之下，学术临时工的尴尬与困境》</w:t>
      </w:r>
    </w:p>
    <w:p>
      <w:pPr>
        <w:pStyle w:val="pStyle"/>
      </w:pPr>
      <w:r>
        <w:rPr/>
        <w:t xml:space="preserve">【来源】 2022年11月12日事业单位联考《职业能力倾向测验》（A类）第22题,2022年11月12日事业单位联考《职业能力倾向测验》（B类）第21题,2022年11月12日事业单位联考《职业能力倾向测验》（C类）第21题</w:t>
      </w:r>
    </w:p>
    <w:p/>
    <w:p>
      <w:pPr/>
      <w:r>
        <w:rPr/>
        <w:t xml:space="preserve">第23题</w:t>
      </w:r>
    </w:p>
    <w:p>
      <w:pPr/>
      <w:r>
        <w:rPr/>
        <w:t xml:space="preserve">【知识点】 </w:t>
      </w:r>
    </w:p>
    <w:p>
      <w:pPr>
        <w:pStyle w:val="pStyle"/>
      </w:pPr>
      <w:r>
        <w:rPr/>
        <w:t xml:space="preserve">【答案】 D</w:t>
      </w:r>
    </w:p>
    <w:p>
      <w:pPr>
        <w:pStyle w:val="pStyle"/>
      </w:pPr>
      <w:r>
        <w:rPr/>
        <w:t xml:space="preserve">【解析】   第一空，根据原文“诗歌语言······在特定的语言环境中······都不得不运用，即‘陈言’”可知，此处应体现语言使用的固定性。B项“稳定性”及D项“稳固性”符合语境，保留；A项“严密性”侧重强调周密无漏洞，C项“严谨性”侧重强调严肃谨慎，追求完美，两项均不合文意，排除。</w:t>
      </w:r>
    </w:p>
    <w:p>
      <w:pPr>
        <w:pStyle w:val="pStyle"/>
      </w:pPr>
      <w:r>
        <w:rPr/>
        <w:t xml:space="preserve">  第二空，根据“陈言”及后文“因为，前人从未使用过的崭新语言是无法进行交流的”可知，此处应体现旧语言，即以前流传下来的语言。D项“约定俗成”意思是指某种事物的名称或社会习惯是由人们通过长期实践而认定或形成的，符合文意，当选；B项“循规蹈矩”现多指拘泥于旧准则，不敢稍做变通，常搭配人，且不合文意，排除。</w:t>
      </w:r>
    </w:p>
    <w:p>
      <w:pPr>
        <w:pStyle w:val="pStyle"/>
      </w:pPr>
      <w:r>
        <w:rPr/>
        <w:t xml:space="preserve">  故正确答案为D。</w:t>
      </w:r>
    </w:p>
    <w:p>
      <w:pPr>
        <w:pStyle w:val="pStyle"/>
      </w:pPr>
      <w:r>
        <w:rPr/>
        <w:t xml:space="preserve">【来源】 2022年11月12日事业单位联考《职业能力倾向测验》（A类）第23题,2022年11月12日事业单位联考《职业能力倾向测验》（B类）第22题,2022年11月12日事业单位联考《职业能力倾向测验》（C类）第22题</w:t>
      </w:r>
    </w:p>
    <w:p/>
    <w:p>
      <w:pPr/>
      <w:r>
        <w:rPr/>
        <w:t xml:space="preserve">第24题</w:t>
      </w:r>
    </w:p>
    <w:p>
      <w:pPr/>
      <w:r>
        <w:rPr/>
        <w:t xml:space="preserve">【知识点】 </w:t>
      </w:r>
    </w:p>
    <w:p>
      <w:pPr>
        <w:pStyle w:val="pStyle"/>
      </w:pPr>
      <w:r>
        <w:rPr/>
        <w:t xml:space="preserve">【答案】 A</w:t>
      </w:r>
    </w:p>
    <w:p>
      <w:pPr>
        <w:pStyle w:val="pStyle"/>
      </w:pPr>
      <w:r>
        <w:rPr/>
        <w:t xml:space="preserve">【解析】   本题从第二空入手更为简便。第二空，搭配“大众传媒”，且根据原文“大众传媒······其中健康、美丽、快乐无疑是出现最多的用语”可知，此处应体现大众传媒在不知不觉传递这些信息。A项“潜移默化”指人的思想性格和习惯等在不知不觉中受到外界影响而逐渐发生变化，符合文意，当选；B项“耳濡目染”指常听常看，无形中受到影响，通常修饰人，与“作用”搭配不当，排除。C项“推波助澜”比喻从旁鼓动，使事态扩大，含贬义，而文段色彩较为积极，故不合语境，排除；D项“穿针引线”指线的一头通过针眼，比喻从中联系、拉拢，不合文意，排除。</w:t>
      </w:r>
    </w:p>
    <w:p>
      <w:pPr>
        <w:pStyle w:val="pStyle"/>
      </w:pPr>
      <w:r>
        <w:rPr/>
        <w:t xml:space="preserve">  第一空代入验证，“大众体育的兴起，首先依托于消费社会的繁荣”搭配恰当，符合文意，A项当选。</w:t>
      </w:r>
    </w:p>
    <w:p>
      <w:pPr>
        <w:pStyle w:val="pStyle"/>
      </w:pPr>
      <w:r>
        <w:rPr/>
        <w:t xml:space="preserve">  故正确答案为A。</w:t>
      </w:r>
    </w:p>
    <w:p>
      <w:pPr>
        <w:pStyle w:val="pStyle"/>
      </w:pPr>
      <w:r>
        <w:rPr/>
        <w:t xml:space="preserve">  【文段出处】《移动互联时代的规训与区分》</w:t>
      </w:r>
    </w:p>
    <w:p>
      <w:pPr>
        <w:pStyle w:val="pStyle"/>
      </w:pPr>
      <w:r>
        <w:rPr/>
        <w:t xml:space="preserve">【来源】 2022年11月12日事业单位联考《职业能力倾向测验》（A类）第24题,2022年11月12日事业单位联考《职业能力倾向测验》（B类）第23题,2022年11月12日事业单位联考《职业能力倾向测验》（C类）第23题</w:t>
      </w:r>
    </w:p>
    <w:p/>
    <w:p>
      <w:pPr/>
      <w:r>
        <w:rPr/>
        <w:t xml:space="preserve">第25题</w:t>
      </w:r>
    </w:p>
    <w:p>
      <w:pPr/>
      <w:r>
        <w:rPr/>
        <w:t xml:space="preserve">【知识点】 </w:t>
      </w:r>
    </w:p>
    <w:p>
      <w:pPr>
        <w:pStyle w:val="pStyle"/>
      </w:pPr>
      <w:r>
        <w:rPr/>
        <w:t xml:space="preserve">【答案】 C</w:t>
      </w:r>
    </w:p>
    <w:p>
      <w:pPr>
        <w:pStyle w:val="pStyle"/>
      </w:pPr>
      <w:r>
        <w:rPr/>
        <w:t xml:space="preserve">【解析】   第一空，根据“研究者研究某一段历史”可知，此处应体现一种对过去已发生的历史的做法。B项“研究”指钻研、探索，与“历史”搭配得当，保留；C项“逆推”指由下向上、由后向前推测，与“这段历史的流向和终局之处”对应得当，保留；A项“推演”指推论演绎，推移演变，一般形容尚未发生的事情，D项“预测”指预先测定或推测，常形容尚未发生的事情，两项用于此处均时态错误，排除。</w:t>
      </w:r>
    </w:p>
    <w:p>
      <w:pPr>
        <w:pStyle w:val="pStyle"/>
      </w:pPr>
      <w:r>
        <w:rPr/>
        <w:t xml:space="preserve">  第二空，根据顿号可知，此处所填词语应与“第一次发现的”构成同义并列关系，即需体现面对陌生事物时的目光。C项“新奇”指新鲜特别，符合语境，当选。B项“敏锐”指感觉灵敏或眼光尖锐，填入此处无法与“第一次发现的”构成同义并列关系，不合语境，排除。</w:t>
      </w:r>
    </w:p>
    <w:p>
      <w:pPr>
        <w:pStyle w:val="pStyle"/>
      </w:pPr>
      <w:r>
        <w:rPr/>
        <w:t xml:space="preserve">  故正确答案为C。</w:t>
      </w:r>
    </w:p>
    <w:p>
      <w:pPr>
        <w:pStyle w:val="pStyle"/>
      </w:pPr>
      <w:r>
        <w:rPr/>
        <w:t xml:space="preserve">  【文段出处】《“当代性”的绽出与当代文学研究的“反历史化”契机》</w:t>
      </w:r>
    </w:p>
    <w:p>
      <w:pPr>
        <w:pStyle w:val="pStyle"/>
      </w:pPr>
      <w:r>
        <w:rPr/>
        <w:t xml:space="preserve">【来源】 2022年11月12日事业单位联考《职业能力倾向测验》（A类）第25题,2022年11月12日事业单位联考《职业能力倾向测验》（B类）第24题,2022年11月12日事业单位联考《职业能力倾向测验》（C类）第24题</w:t>
      </w:r>
    </w:p>
    <w:p/>
    <w:p>
      <w:pPr/>
      <w:r>
        <w:rPr/>
        <w:t xml:space="preserve">第26题</w:t>
      </w:r>
    </w:p>
    <w:p>
      <w:pPr/>
      <w:r>
        <w:rPr/>
        <w:t xml:space="preserve">【知识点】 </w:t>
      </w:r>
    </w:p>
    <w:p>
      <w:pPr>
        <w:pStyle w:val="pStyle"/>
      </w:pPr>
      <w:r>
        <w:rPr/>
        <w:t xml:space="preserve">【答案】 B</w:t>
      </w:r>
    </w:p>
    <w:p>
      <w:pPr>
        <w:pStyle w:val="pStyle"/>
      </w:pPr>
      <w:r>
        <w:rPr/>
        <w:t xml:space="preserve">【解析】   第一空，根据文意可知，所填词语需和“限制”搭配，且需体现数字通信技术带来的好处。A项“突破”指打开缺口、打破，填入此处表示数字通信技术完全打破了空间带来的限制，程度过重，排除；B项“压缩”指加以压力，以减小体积、大小，填入此处可形象化地表达出空间对于人际互动交流的限制变小了，符合语境，当选。C项“解放”指解除束缚，得到自由或发展，与“限制”搭配不当，排除。D项“束缚”意思是缠绕捆绑，填入此处与文意矛盾，不合语境，排除。</w:t>
      </w:r>
    </w:p>
    <w:p>
      <w:pPr>
        <w:pStyle w:val="pStyle"/>
      </w:pPr>
      <w:r>
        <w:rPr/>
        <w:t xml:space="preserve">  第二空代入验证，“假象”指与事物本质不符合的虚假的表面现象，填入此处表示数字化通信催生了虚假的亲密关系，与后文“实际上却是相对疏远的状态”可构成转折对应，当选。</w:t>
      </w:r>
    </w:p>
    <w:p>
      <w:pPr>
        <w:pStyle w:val="pStyle"/>
      </w:pPr>
      <w:r>
        <w:rPr/>
        <w:t xml:space="preserve">  故正确答案为B。</w:t>
      </w:r>
    </w:p>
    <w:p>
      <w:pPr>
        <w:pStyle w:val="pStyle"/>
      </w:pPr>
      <w:r>
        <w:rPr/>
        <w:t xml:space="preserve">  【文段出处】《数字时代的社会变迁与社会研究》</w:t>
      </w:r>
    </w:p>
    <w:p>
      <w:pPr>
        <w:pStyle w:val="pStyle"/>
      </w:pPr>
      <w:r>
        <w:rPr/>
        <w:t xml:space="preserve">【来源】 2022年11月12日事业单位联考《职业能力倾向测验》（A类）第26题,2022年11月12日事业单位联考《职业能力倾向测验》（B类）第30题,2022年11月12日事业单位联考《职业能力倾向测验》（C类）第30题</w:t>
      </w:r>
    </w:p>
    <w:p/>
    <w:p>
      <w:pPr/>
      <w:r>
        <w:rPr/>
        <w:t xml:space="preserve">第27题</w:t>
      </w:r>
    </w:p>
    <w:p>
      <w:pPr/>
      <w:r>
        <w:rPr/>
        <w:t xml:space="preserve">【知识点】 </w:t>
      </w:r>
    </w:p>
    <w:p>
      <w:pPr>
        <w:pStyle w:val="pStyle"/>
      </w:pPr>
      <w:r>
        <w:rPr/>
        <w:t xml:space="preserve">【答案】 A</w:t>
      </w:r>
    </w:p>
    <w:p>
      <w:pPr>
        <w:pStyle w:val="pStyle"/>
      </w:pPr>
      <w:r>
        <w:rPr/>
        <w:t xml:space="preserve">【解析】   本题可从第二空入手。根据“使人”可知，所填词语与前文“有意使语言与语境错位”为因果关系，体现“令人想不到”的含义。A项“出乎意料”指事先对情况与结果的估计，超出人们的料想猜测，D项“始料不及”指事势的变化发展，是起初意想不到的，没料到的，两项均能体现想不到之意，符合文意，保留。B项“词不达意”指词语不能确切表达意思，而文段表达的是“有意”用错语言与语境，与语境不符，排除；C项“喜出望外”指因遇到意外的喜事，心中非常高兴，与文意无关，排除。</w:t>
      </w:r>
    </w:p>
    <w:p>
      <w:pPr>
        <w:pStyle w:val="pStyle"/>
      </w:pPr>
      <w:r>
        <w:rPr/>
        <w:t xml:space="preserve">  第一空，根据“影响意思的表达”“体味到幽默”可知，随意变动、移用词语会使表达的意思变得好笑，A项“贻笑大方”指让内行人笑话，符合语境，当选。D项“南辕北辙”比喻行动和目的相反，程度过重，不合文意，排除。</w:t>
      </w:r>
    </w:p>
    <w:p>
      <w:pPr>
        <w:pStyle w:val="pStyle"/>
      </w:pPr>
      <w:r>
        <w:rPr/>
        <w:t xml:space="preserve">  故正确答案为A。</w:t>
      </w:r>
    </w:p>
    <w:p>
      <w:pPr>
        <w:pStyle w:val="pStyle"/>
      </w:pPr>
      <w:r>
        <w:rPr/>
        <w:t xml:space="preserve">【来源】 2022年11月12日事业单位联考《职业能力倾向测验》（A类）第27题,2022年11月12日事业单位联考《职业能力倾向测验》（B类）第26题,2022年11月12日事业单位联考《职业能力倾向测验》（C类）第26题</w:t>
      </w:r>
    </w:p>
    <w:p/>
    <w:p>
      <w:pPr/>
      <w:r>
        <w:rPr/>
        <w:t xml:space="preserve">第28题</w:t>
      </w:r>
    </w:p>
    <w:p>
      <w:pPr/>
      <w:r>
        <w:rPr/>
        <w:t xml:space="preserve">【知识点】 </w:t>
      </w:r>
    </w:p>
    <w:p>
      <w:pPr>
        <w:pStyle w:val="pStyle"/>
      </w:pPr>
      <w:r>
        <w:rPr/>
        <w:t xml:space="preserve">【答案】 B</w:t>
      </w:r>
    </w:p>
    <w:p>
      <w:pPr>
        <w:pStyle w:val="pStyle"/>
      </w:pPr>
      <w:r>
        <w:rPr/>
        <w:t xml:space="preserve">【解析】   第一空，搭配“剧种、行当”，A项“丰富多彩”指内容充实，品种繁多，形式多样，B项“异彩纷呈”比喻突出的成就或表现，均符合文意，搭配得当，保留；C项“摇曳生姿”意思是姿态闲雅，婀娜多姿的样子，D项“卓尔不群”指才德超出寻常，与众不同，均搭配人，置于此处修饰“剧种、行当”不恰当，排除。</w:t>
      </w:r>
    </w:p>
    <w:p>
      <w:pPr>
        <w:pStyle w:val="pStyle"/>
      </w:pPr>
      <w:r>
        <w:rPr/>
        <w:t xml:space="preserve">  第二空，搭配“梨园世家”，意指几代都从事戏曲行的家庭，且根据前文“培养后继人才”可知，此处应体现出世家代代相传，培养了诸多人才之意，B项“人才辈出”形容有才能的人不断地成批涌现，符合文意，当选。A项“争奇斗艳”形容百花竞放，十分艳丽，多搭配花或女子，置于此处搭配不当且无法体现出“梨园世家”的特点，排除。</w:t>
      </w:r>
    </w:p>
    <w:p>
      <w:pPr>
        <w:pStyle w:val="pStyle"/>
      </w:pPr>
      <w:r>
        <w:rPr/>
        <w:t xml:space="preserve">  故正确答案为B。</w:t>
      </w:r>
    </w:p>
    <w:p>
      <w:pPr>
        <w:pStyle w:val="pStyle"/>
      </w:pPr>
      <w:r>
        <w:rPr/>
        <w:t xml:space="preserve">  【文段出处】《同唱梨园春 大栅栏街道京剧系列演出正式启动》</w:t>
      </w:r>
    </w:p>
    <w:p>
      <w:pPr>
        <w:pStyle w:val="pStyle"/>
      </w:pPr>
      <w:r>
        <w:rPr/>
        <w:t xml:space="preserve">【来源】 2022年11月12日事业单位联考《职业能力倾向测验》（A类）第28题,2022年11月12日事业单位联考《职业能力倾向测验》（B类）第29题,2022年11月12日事业单位联考《职业能力倾向测验》（C类）第29题</w:t>
      </w:r>
    </w:p>
    <w:p/>
    <w:p>
      <w:pPr/>
      <w:r>
        <w:rPr/>
        <w:t xml:space="preserve">第29题</w:t>
      </w:r>
    </w:p>
    <w:p>
      <w:pPr/>
      <w:r>
        <w:rPr/>
        <w:t xml:space="preserve">【知识点】 </w:t>
      </w:r>
    </w:p>
    <w:p>
      <w:pPr>
        <w:pStyle w:val="pStyle"/>
      </w:pPr>
      <w:r>
        <w:rPr/>
        <w:t xml:space="preserve">【答案】 D</w:t>
      </w:r>
    </w:p>
    <w:p>
      <w:pPr>
        <w:pStyle w:val="pStyle"/>
      </w:pPr>
      <w:r>
        <w:rPr/>
        <w:t xml:space="preserve">【解析】   第一空，空处所填词语体现“富贵不能淫，贫贱不能移，威武不能屈”表现出的精神，该句出自《孟子·滕文公下》，意思是说，在富贵时，能使自己节制而不挥霍；在贫贱时不要改变自己的意志；在强权下不能改变自己的态度，这样才是大丈夫。A项“铮铮铁骨”比喻人刚正不阿，坚强不屈的骨气，C项“凛然大义”中“凛然”指严肃、或敬畏的样子，形容一身正气，威严不可侵犯的样子，D项“浩然正气”指正大刚直的精神、气质，均符合语境，保留。B项“铁骨柔情”形容体格强健却有着温柔的情态，“温柔”前文无体现，排除。</w:t>
      </w:r>
    </w:p>
    <w:p>
      <w:pPr>
        <w:pStyle w:val="pStyle"/>
      </w:pPr>
      <w:r>
        <w:rPr/>
        <w:t xml:space="preserve">  第二空，空处所填词语体现中华传统价值体系激励我们不断上进的积极作用，D项“砥砺前行”意为经历磨炼，克服困难，往前进步，符合文意，当选。A项“卧薪尝胆”形容人刻苦自励，立志雪耻图强，不如D项更能体现传统价值体系激励人们进步的作用，排除；C项“踟蹰前行”意为徘徊，心中犹豫地前行，不能体现出“激励”带来的积极作用，排除。</w:t>
      </w:r>
    </w:p>
    <w:p>
      <w:pPr>
        <w:pStyle w:val="pStyle"/>
      </w:pPr>
      <w:r>
        <w:rPr/>
        <w:t xml:space="preserve">  故正确答案为D。</w:t>
      </w:r>
    </w:p>
    <w:p>
      <w:pPr>
        <w:pStyle w:val="pStyle"/>
      </w:pPr>
      <w:r>
        <w:rPr/>
        <w:t xml:space="preserve">  【文段出处】《在对历史的深入思考中汲取智慧走向未来》</w:t>
      </w:r>
    </w:p>
    <w:p>
      <w:pPr>
        <w:pStyle w:val="pStyle"/>
      </w:pPr>
      <w:r>
        <w:rPr/>
        <w:t xml:space="preserve">【来源】 2022年11月12日事业单位联考《职业能力倾向测验》（A类）第29题,2022年11月12日事业单位联考《职业能力倾向测验》（B类）第28题,2022年11月12日事业单位联考《职业能力倾向测验》（C类）第28题</w:t>
      </w:r>
    </w:p>
    <w:p/>
    <w:p>
      <w:pPr/>
      <w:r>
        <w:rPr/>
        <w:t xml:space="preserve">第30题</w:t>
      </w:r>
    </w:p>
    <w:p>
      <w:pPr/>
      <w:r>
        <w:rPr/>
        <w:t xml:space="preserve">【知识点】 </w:t>
      </w:r>
    </w:p>
    <w:p>
      <w:pPr>
        <w:pStyle w:val="pStyle"/>
      </w:pPr>
      <w:r>
        <w:rPr/>
        <w:t xml:space="preserve">【答案】 A</w:t>
      </w:r>
    </w:p>
    <w:p>
      <w:pPr>
        <w:pStyle w:val="pStyle"/>
      </w:pPr>
      <w:r>
        <w:rPr/>
        <w:t xml:space="preserve">【解析】   第一空，根据后文“浪费的是资源，制约的是产业，影响的是信心”可知，后果的造成非一朝一夕，所填词语应体现时间长之意，A项“长此以往”指老是这样下去，D项“经年累月”指经历很多年月，形容时间很长，两项均符合文意，保留。B项“旷日持久”指多费时日，拖得很久，文段未体现“拖延”，排除；C项“日积月累”指长时间的积累，侧重强调积累。两项均与文意不符，排除。</w:t>
      </w:r>
    </w:p>
    <w:p>
      <w:pPr>
        <w:pStyle w:val="pStyle"/>
      </w:pPr>
      <w:r>
        <w:rPr/>
        <w:t xml:space="preserve">  第二空，根据前文“各地应根据实际情况······”可知，空处所填词语应体现出根据不同地区的具体情况行事之意。A项“因地制宜”指根据不同地区的具体情况规定适宜的办法，符合文意，当选。D项“量体裁衣”比喻根据实际情况办事，语义尚可，但A项与前文“各地应根据实际情况······”对应更好，对比择优，A项当选。</w:t>
      </w:r>
    </w:p>
    <w:p>
      <w:pPr>
        <w:pStyle w:val="pStyle"/>
      </w:pPr>
      <w:r>
        <w:rPr/>
        <w:t xml:space="preserve">  故正确答案为A。</w:t>
      </w:r>
    </w:p>
    <w:p>
      <w:pPr>
        <w:pStyle w:val="pStyle"/>
      </w:pPr>
      <w:r>
        <w:rPr/>
        <w:t xml:space="preserve">  【文段出处】《用上绿电，更要用好绿电》</w:t>
      </w:r>
    </w:p>
    <w:p>
      <w:pPr>
        <w:pStyle w:val="pStyle"/>
      </w:pPr>
      <w:r>
        <w:rPr/>
        <w:t xml:space="preserve">【来源】 2022年11月12日事业单位联考《职业能力倾向测验》（A类）第30题</w:t>
      </w:r>
    </w:p>
    <w:p/>
    <w:p>
      <w:pPr/>
      <w:r>
        <w:rPr/>
        <w:t xml:space="preserve">第31题</w:t>
      </w:r>
    </w:p>
    <w:p>
      <w:pPr/>
      <w:r>
        <w:rPr/>
        <w:t xml:space="preserve">【知识点】 </w:t>
      </w:r>
    </w:p>
    <w:p>
      <w:pPr>
        <w:pStyle w:val="pStyle"/>
      </w:pPr>
      <w:r>
        <w:rPr/>
        <w:t xml:space="preserve">【答案】 B</w:t>
      </w:r>
    </w:p>
    <w:p>
      <w:pPr>
        <w:pStyle w:val="pStyle"/>
      </w:pPr>
      <w:r>
        <w:rPr/>
        <w:t xml:space="preserve">【解析】   第一空，由“和”可知，考查并列关系，设空处与“完善”含义相近，体现出趋于完美，A项“纯净”、B项“净化”和D项“洗涤”，均符合文意，保留。C项“美化”指把丑的恶的说成美的好的，以掩盖其丑恶本质，与文意不符，排除。</w:t>
      </w:r>
    </w:p>
    <w:p>
      <w:pPr>
        <w:pStyle w:val="pStyle"/>
      </w:pPr>
      <w:r>
        <w:rPr/>
        <w:t xml:space="preserve">  第二空，根据“‘趣’是很高的美学范畴”“难的是传达一种理想的、有境界的‘趣’”可知，所填词语需体现缺乏内涵、缺少深度的含义。B项“空无一物”指没有任何东西，符合文意，当选。A项“云淡风轻”指天气晴好，也比喻淡泊名利，无拘无束的洒脱态度，D项“别无长物”指没有多余的东西，形容穷困或俭朴，两项均与文意无关，排除。</w:t>
      </w:r>
    </w:p>
    <w:p>
      <w:pPr>
        <w:pStyle w:val="pStyle"/>
      </w:pPr>
      <w:r>
        <w:rPr/>
        <w:t xml:space="preserve">  故正确答案为B。</w:t>
      </w:r>
    </w:p>
    <w:p>
      <w:pPr>
        <w:pStyle w:val="pStyle"/>
      </w:pPr>
      <w:r>
        <w:rPr/>
        <w:t xml:space="preserve">  【文段出处】《努力创作更多优秀儿童文学作品》</w:t>
      </w:r>
    </w:p>
    <w:p>
      <w:pPr>
        <w:pStyle w:val="pStyle"/>
      </w:pPr>
      <w:r>
        <w:rPr/>
        <w:t xml:space="preserve">【来源】 2022年11月12日事业单位联考《职业能力倾向测验》（A类）第31题,2022年11月12日事业单位联考《职业能力倾向测验》（B类）第27题,2022年11月12日事业单位联考《职业能力倾向测验》（C类）第27题</w:t>
      </w:r>
    </w:p>
    <w:p/>
    <w:p>
      <w:pPr/>
      <w:r>
        <w:rPr/>
        <w:t xml:space="preserve">第32题</w:t>
      </w:r>
    </w:p>
    <w:p>
      <w:pPr/>
      <w:r>
        <w:rPr/>
        <w:t xml:space="preserve">【知识点】 </w:t>
      </w:r>
    </w:p>
    <w:p>
      <w:pPr>
        <w:pStyle w:val="pStyle"/>
      </w:pPr>
      <w:r>
        <w:rPr/>
        <w:t xml:space="preserve">【答案】 A</w:t>
      </w:r>
    </w:p>
    <w:p>
      <w:pPr>
        <w:pStyle w:val="pStyle"/>
      </w:pPr>
      <w:r>
        <w:rPr/>
        <w:t xml:space="preserve">【解析】   第一空，搭配“伦理观念”，且根据“一扫传统父权社会”可知，设空处需体现该“伦理观念”为长期形成、长期积累起来的。A项“相沿成习”指依照相传下来的一套慢慢地成了习惯，符合文意，保留；B项“习焉不察”指习惯于某些事物，就觉察不出其中的问题，文段并未强调该伦理观中存在的问题，排除；C项“约定俗成”指某种事物的名称或社会习惯是由人们通过长期实践而认定或形成的，符合文意，保留；D项“习以为常”指某种事情经常去做，或某种现象经常看到，也就觉得很平常了，文段未强调“平常”之意，排除。</w:t>
      </w:r>
    </w:p>
    <w:p>
      <w:pPr>
        <w:pStyle w:val="pStyle"/>
      </w:pPr>
      <w:r>
        <w:rPr/>
        <w:t xml:space="preserve">  第二空，根据前文“鲁迅的家教观是新型的”且“他一扫传统父权社会······的伦理观念”可知，鲁迅的做法是敢为天下先的。A项“大胆”指胆子大，有勇气符合文意，当选。C项“明确”指明白确定，与前文无法形成对应，排除。</w:t>
      </w:r>
    </w:p>
    <w:p>
      <w:pPr>
        <w:pStyle w:val="pStyle"/>
      </w:pPr>
      <w:r>
        <w:rPr/>
        <w:t xml:space="preserve">  故正确答案为A。</w:t>
      </w:r>
    </w:p>
    <w:p>
      <w:pPr>
        <w:pStyle w:val="pStyle"/>
      </w:pPr>
      <w:r>
        <w:rPr/>
        <w:t xml:space="preserve">【来源】 2022年11月12日事业单位联考《职业能力倾向测验》（A类）第32题</w:t>
      </w:r>
    </w:p>
    <w:p/>
    <w:p>
      <w:pPr/>
      <w:r>
        <w:rPr/>
        <w:t xml:space="preserve">第33题</w:t>
      </w:r>
    </w:p>
    <w:p>
      <w:pPr/>
      <w:r>
        <w:rPr/>
        <w:t xml:space="preserve">【知识点】 </w:t>
      </w:r>
    </w:p>
    <w:p>
      <w:pPr>
        <w:pStyle w:val="pStyle"/>
      </w:pPr>
      <w:r>
        <w:rPr/>
        <w:t xml:space="preserve">【答案】 D</w:t>
      </w:r>
    </w:p>
    <w:p>
      <w:pPr>
        <w:pStyle w:val="pStyle"/>
      </w:pPr>
      <w:r>
        <w:rPr/>
        <w:t xml:space="preserve">【解析】   第一空，根据“正如”可知，此处应将“毁天灭地的小行星在某一天大驾光临”这一事件与前文“第二只靴子终将落下”进行类比，故横线处所填词语需同“终将”含义相近，体现出未来定会发生之意，为必然语气。B项“终将”和D项“必将”均符合文意，保留。A项“兴许”和C项“或许”仅能体现可能会发生的情况，为或然语气，与文意不符，排除。</w:t>
      </w:r>
    </w:p>
    <w:p>
      <w:pPr>
        <w:pStyle w:val="pStyle"/>
      </w:pPr>
      <w:r>
        <w:rPr/>
        <w:t xml:space="preserve">  第二空，横线处体现我们在“应对这颗来势汹汹的天外访客”时的态度，B项“心平气和”指心里平和，不急躁，不生气，文段侧重强调应对小行星撞地球时的态度，与“急躁、生气”无关，排除；D项“从容不迫”指遇事镇定自若，不慌不忙，能够体现人类虽面对危难，但能够镇定地处理情况之意，符合文意，搭配恰当，当选。</w:t>
      </w:r>
    </w:p>
    <w:p>
      <w:pPr>
        <w:pStyle w:val="pStyle"/>
      </w:pPr>
      <w:r>
        <w:rPr/>
        <w:t xml:space="preserve">  故正确答案为D。</w:t>
      </w:r>
    </w:p>
    <w:p>
      <w:pPr>
        <w:pStyle w:val="pStyle"/>
      </w:pPr>
      <w:r>
        <w:rPr/>
        <w:t xml:space="preserve">  【文段出处】《小行星撞地球？发个飞镖打偏它！》</w:t>
      </w:r>
    </w:p>
    <w:p>
      <w:pPr>
        <w:pStyle w:val="pStyle"/>
      </w:pPr>
      <w:r>
        <w:rPr/>
        <w:t xml:space="preserve">【来源】 2022年11月12日事业单位联考《职业能力倾向测验》（A类）第33题</w:t>
      </w:r>
    </w:p>
    <w:p/>
    <w:p>
      <w:pPr/>
      <w:r>
        <w:rPr/>
        <w:t xml:space="preserve">第34题</w:t>
      </w:r>
    </w:p>
    <w:p>
      <w:pPr/>
      <w:r>
        <w:rPr/>
        <w:t xml:space="preserve">【知识点】 </w:t>
      </w:r>
    </w:p>
    <w:p>
      <w:pPr>
        <w:pStyle w:val="pStyle"/>
      </w:pPr>
      <w:r>
        <w:rPr/>
        <w:t xml:space="preserve">【答案】 A</w:t>
      </w:r>
    </w:p>
    <w:p>
      <w:pPr>
        <w:pStyle w:val="pStyle"/>
      </w:pPr>
      <w:r>
        <w:rPr/>
        <w:t xml:space="preserve">【解析】   第一空，搭配“文字”，且根据“其”可知，考查指代词对应，横线处需同前文构成对应关系，即需体现“内心光明”之意。A项“明朗阳光”指明亮乐观，符合文意，且“阳光”能够与“光明”构成形象化对应，保留；B项“积极向上”指正面的、向上的，含义尚可，但对比A项“明朗”未能直观同前文构成对应关系，排除；C项“满怀信心”指充满自信，与“光明”无关，且与“文字”搭配不当，排除；D项“精准恰当”指准确妥当，与“光明”无关，排除。</w:t>
      </w:r>
    </w:p>
    <w:p>
      <w:pPr>
        <w:pStyle w:val="pStyle"/>
      </w:pPr>
      <w:r>
        <w:rPr/>
        <w:t xml:space="preserve">  第二空，代入验证，横线处需同“光明”相反，体现摒弃“昏暗”之意，A项“浮躁芜杂”指心浮气躁，没有条理，符合文意，当选。</w:t>
      </w:r>
    </w:p>
    <w:p>
      <w:pPr>
        <w:pStyle w:val="pStyle"/>
      </w:pPr>
      <w:r>
        <w:rPr/>
        <w:t xml:space="preserve">  故正确答案为A。</w:t>
      </w:r>
    </w:p>
    <w:p>
      <w:pPr>
        <w:pStyle w:val="pStyle"/>
      </w:pPr>
      <w:r>
        <w:rPr/>
        <w:t xml:space="preserve">  【文段出处】《每个人的内心都需要点燃一盏灯》</w:t>
      </w:r>
    </w:p>
    <w:p>
      <w:pPr>
        <w:pStyle w:val="pStyle"/>
      </w:pPr>
      <w:r>
        <w:rPr/>
        <w:t xml:space="preserve">【来源】 2022年11月12日事业单位联考《职业能力倾向测验》（A类）第34题</w:t>
      </w:r>
    </w:p>
    <w:p/>
    <w:p>
      <w:pPr/>
      <w:r>
        <w:rPr/>
        <w:t xml:space="preserve">第35题</w:t>
      </w:r>
    </w:p>
    <w:p>
      <w:pPr/>
      <w:r>
        <w:rPr/>
        <w:t xml:space="preserve">【知识点】 </w:t>
      </w:r>
    </w:p>
    <w:p>
      <w:pPr>
        <w:pStyle w:val="pStyle"/>
      </w:pPr>
      <w:r>
        <w:rPr/>
        <w:t xml:space="preserve">【答案】 C</w:t>
      </w:r>
    </w:p>
    <w:p>
      <w:pPr>
        <w:pStyle w:val="pStyle"/>
      </w:pPr>
      <w:r>
        <w:rPr/>
        <w:t xml:space="preserve">【解析】   第一空，搭配“情绪”，且根据“有效地区分这些情绪的类型”可知，设空处应体现区别、区分之意。B项“辨别”指对不同的事物在认识上加以区别，C项“识别”指区分，分辨，均符合文意，保留。A项“甄别”强调认真、慎重地鉴别，多指审察优劣，D项“鉴别”指分辨一些事物的真假好坏，多用于古物的鉴定，均与“情绪”搭配不当，且文段并非强调真伪、优劣，不符合文意，排除。</w:t>
      </w:r>
    </w:p>
    <w:p>
      <w:pPr>
        <w:pStyle w:val="pStyle"/>
      </w:pPr>
      <w:r>
        <w:rPr/>
        <w:t xml:space="preserve">  第二空，搭配“思维与行为”，应体现出利用情绪信息指引思维与行为之意。C项“指导”指指引、教导，符合文意，保留。B项“左右”指支配、操纵，由“相对正确地”可知文段表意程度较轻，故“左右”置于此处程度过重，排除。</w:t>
      </w:r>
    </w:p>
    <w:p>
      <w:pPr>
        <w:pStyle w:val="pStyle"/>
      </w:pPr>
      <w:r>
        <w:rPr/>
        <w:t xml:space="preserve">  第三空，代入验证，C项“适应性”指生物体与环境表现相适应的现象，“增强我们在社会环境中的适应性”能够体现出情商能力对思想与行为的调试作用，且符合横线前“社会环境”的语境，符合文意，当选。</w:t>
      </w:r>
    </w:p>
    <w:p>
      <w:pPr>
        <w:pStyle w:val="pStyle"/>
      </w:pPr>
      <w:r>
        <w:rPr/>
        <w:t xml:space="preserve">  故正确答案为C。</w:t>
      </w:r>
    </w:p>
    <w:p>
      <w:pPr>
        <w:pStyle w:val="pStyle"/>
      </w:pPr>
      <w:r>
        <w:rPr/>
        <w:t xml:space="preserve">【来源】 2022年11月12日事业单位联考《职业能力倾向测验》（A类）第35题,2022年11月12日事业单位联考《职业能力倾向测验》（B类）第25题,2022年11月12日事业单位联考《职业能力倾向测验》（C类）第25题</w:t>
      </w:r>
    </w:p>
    <w:p/>
    <w:p>
      <w:pPr/>
      <w:r>
        <w:rPr/>
        <w:t xml:space="preserve">第36题</w:t>
      </w:r>
    </w:p>
    <w:p>
      <w:pPr/>
      <w:r>
        <w:rPr/>
        <w:t xml:space="preserve">【知识点】 </w:t>
      </w:r>
    </w:p>
    <w:p>
      <w:pPr>
        <w:pStyle w:val="pStyle"/>
      </w:pPr>
      <w:r>
        <w:rPr/>
        <w:t xml:space="preserve">【答案】 B</w:t>
      </w:r>
    </w:p>
    <w:p>
      <w:pPr>
        <w:pStyle w:val="pStyle"/>
      </w:pPr>
      <w:r>
        <w:rPr/>
        <w:t xml:space="preserve">【解析】   文段首先引出“东数西算”话题，表明这一战略工程的重要地位，接着通过转折关联词“但是”强调在数字化领域中市场力量也很关键，进而以并列关联词“同时”从两方面分析了市场与政府的关系，政府不仅要利用政策指引市场，使其作用最大化，也要以满足算力应用需求为导向推动东数西算事业不断前进。故文段重点在转折之后，需将两方面概括全面，即东数西算工程需要政府作用与市场力量相结合，B项当选。</w:t>
      </w:r>
    </w:p>
    <w:p>
      <w:pPr>
        <w:pStyle w:val="pStyle"/>
      </w:pPr>
      <w:r>
        <w:rPr/>
        <w:t xml:space="preserve">  A项，“对经济社会发展产生深刻影响”位于转折之前，非重点，排除；</w:t>
      </w:r>
    </w:p>
    <w:p>
      <w:pPr>
        <w:pStyle w:val="pStyle"/>
      </w:pPr>
      <w:r>
        <w:rPr/>
        <w:t xml:space="preserve">  C项“利用政策指引市场”、D项“以满足算力应用需求为导向”均为并列内容的其中一部分，表述片面，排除。</w:t>
      </w:r>
    </w:p>
    <w:p>
      <w:pPr>
        <w:pStyle w:val="pStyle"/>
      </w:pPr>
      <w:r>
        <w:rPr/>
        <w:t xml:space="preserve">  故正确答案为B。</w:t>
      </w:r>
    </w:p>
    <w:p>
      <w:pPr>
        <w:pStyle w:val="pStyle"/>
      </w:pPr>
      <w:r>
        <w:rPr/>
        <w:t xml:space="preserve">  【文段出处】《如何有序推进“东数西算”工程》</w:t>
      </w:r>
    </w:p>
    <w:p>
      <w:pPr>
        <w:pStyle w:val="pStyle"/>
      </w:pPr>
      <w:r>
        <w:rPr/>
        <w:t xml:space="preserve">【来源】 2022年11月12日事业单位联考《职业能力倾向测验》（A类）第36题,2022年11月12日事业单位联考《职业能力倾向测验》（B类）第31题,2022年11月12日事业单位联考《职业能力倾向测验》（C类）第31题</w:t>
      </w:r>
    </w:p>
    <w:p/>
    <w:p>
      <w:pPr/>
      <w:r>
        <w:rPr/>
        <w:t xml:space="preserve">第37题</w:t>
      </w:r>
    </w:p>
    <w:p>
      <w:pPr/>
      <w:r>
        <w:rPr/>
        <w:t xml:space="preserve">【知识点】 </w:t>
      </w:r>
    </w:p>
    <w:p>
      <w:pPr>
        <w:pStyle w:val="pStyle"/>
      </w:pPr>
      <w:r>
        <w:rPr/>
        <w:t xml:space="preserve">【答案】 C</w:t>
      </w:r>
    </w:p>
    <w:p>
      <w:pPr>
        <w:pStyle w:val="pStyle"/>
      </w:pPr>
      <w:r>
        <w:rPr/>
        <w:t xml:space="preserve">【解析】   A项，依据文段“当火车、高铁、航空越来越方便时，也会减少这种需求”，可知火车、高铁、航空等远程交通工具的便捷发展，减少了消费者利用私家车进行远距离出行的需求，选项表述正确，保留；</w:t>
      </w:r>
    </w:p>
    <w:p>
      <w:pPr>
        <w:pStyle w:val="pStyle"/>
      </w:pPr>
      <w:r>
        <w:rPr/>
        <w:t xml:space="preserve">  B项，依据文段“当公共交通成本价格越来低，便捷性越来越好时，会减少消费者对私家车的需求远距离出行”，可知公共交通低价与便捷降低了消费者对私家车的需求，选项表述正确，保留；</w:t>
      </w:r>
    </w:p>
    <w:p>
      <w:pPr>
        <w:pStyle w:val="pStyle"/>
      </w:pPr>
      <w:r>
        <w:rPr/>
        <w:t xml:space="preserve">  C项，依据文段“城市化率和消费者对私家车的需求量成正比关系”，可知消费者对私家车的需求量应随城市化率的提高而增加，故城市化率对消费者对私家车的需求起促进作用，选项中的“束缚”表述与文意相悖，当选；</w:t>
      </w:r>
    </w:p>
    <w:p>
      <w:pPr>
        <w:pStyle w:val="pStyle"/>
      </w:pPr>
      <w:r>
        <w:rPr/>
        <w:t xml:space="preserve">  D项，依据文段“消费者对私家车的需求在不同的阶段有不同的影响因素”，可知消费者对私家车的需求在不同阶段受不同影响，选项表述正确，保留。</w:t>
      </w:r>
    </w:p>
    <w:p>
      <w:pPr>
        <w:pStyle w:val="pStyle"/>
      </w:pPr>
      <w:r>
        <w:rPr/>
        <w:t xml:space="preserve">  本题为选非题，故正确答案为C。</w:t>
      </w:r>
    </w:p>
    <w:p>
      <w:pPr>
        <w:pStyle w:val="pStyle"/>
      </w:pPr>
      <w:r>
        <w:rPr/>
        <w:t xml:space="preserve">  【文段出处】《供求关系将成为影响汽车行业发展的主要因素》</w:t>
      </w:r>
    </w:p>
    <w:p>
      <w:pPr>
        <w:pStyle w:val="pStyle"/>
      </w:pPr>
      <w:r>
        <w:rPr/>
        <w:t xml:space="preserve">【来源】 2022年11月12日事业单位联考《职业能力倾向测验》（A类）第37题,2022年11月12日事业单位联考《职业能力倾向测验》（B类）第35题,2022年11月12日事业单位联考《职业能力倾向测验》（C类）第35题</w:t>
      </w:r>
    </w:p>
    <w:p/>
    <w:p>
      <w:pPr/>
      <w:r>
        <w:rPr/>
        <w:t xml:space="preserve">第38题</w:t>
      </w:r>
    </w:p>
    <w:p>
      <w:pPr/>
      <w:r>
        <w:rPr/>
        <w:t xml:space="preserve">【知识点】 </w:t>
      </w:r>
    </w:p>
    <w:p>
      <w:pPr>
        <w:pStyle w:val="pStyle"/>
      </w:pPr>
      <w:r>
        <w:rPr/>
        <w:t xml:space="preserve">【答案】 B</w:t>
      </w:r>
    </w:p>
    <w:p>
      <w:pPr>
        <w:pStyle w:val="pStyle"/>
      </w:pPr>
      <w:r>
        <w:rPr/>
        <w:t xml:space="preserve">【解析】   A项，依据文段“中国境外煤电投资更多取决于市场机制和接受国的偏好”，可知投资方向更多由市场机制与接受国偏好所决定，选项“自然资源和环保条件”偷换概念，排除；</w:t>
      </w:r>
    </w:p>
    <w:p>
      <w:pPr>
        <w:pStyle w:val="pStyle"/>
      </w:pPr>
      <w:r>
        <w:rPr/>
        <w:t xml:space="preserve">  B项，依据文段“中国境外煤电投资更多取决······并非中国政府单方面能够决定的”，可知中国政府单方面难以决定我国境外煤电投资，选项表述正确，当选；</w:t>
      </w:r>
    </w:p>
    <w:p>
      <w:pPr>
        <w:pStyle w:val="pStyle"/>
      </w:pPr>
      <w:r>
        <w:rPr/>
        <w:t xml:space="preserve">  C项，依据文段“并没有技术取向上的倾斜”，可知投资并没有偏向技术方面，而并非完全“不会考虑”，选项表述过于绝对，排除；</w:t>
      </w:r>
    </w:p>
    <w:p>
      <w:pPr>
        <w:pStyle w:val="pStyle"/>
      </w:pPr>
      <w:r>
        <w:rPr/>
        <w:t xml:space="preserve">  D项，文段并未提及“煤电项目成本”问题，也未体现煤电项目成本与当地经济发展间的因果关系，选项无中生有，排除。</w:t>
      </w:r>
    </w:p>
    <w:p>
      <w:pPr>
        <w:pStyle w:val="pStyle"/>
      </w:pPr>
      <w:r>
        <w:rPr/>
        <w:t xml:space="preserve">  故正确答案为B。</w:t>
      </w:r>
    </w:p>
    <w:p>
      <w:pPr>
        <w:pStyle w:val="pStyle"/>
      </w:pPr>
      <w:r>
        <w:rPr/>
        <w:t xml:space="preserve">  【文段出处】《碳达峰、碳中和目标下的中国与世界——绿色低碳转型、绿色金融、碳市场与碳边境调节机制》</w:t>
      </w:r>
    </w:p>
    <w:p>
      <w:pPr>
        <w:pStyle w:val="pStyle"/>
      </w:pPr>
      <w:r>
        <w:rPr/>
        <w:t xml:space="preserve">【来源】 2022年11月12日事业单位联考《职业能力倾向测验》（A类）第38题,2022年11月12日事业单位联考《职业能力倾向测验》（B类）第32题,2022年11月12日事业单位联考《职业能力倾向测验》（C类）第32题</w:t>
      </w:r>
    </w:p>
    <w:p/>
    <w:p>
      <w:pPr/>
      <w:r>
        <w:rPr/>
        <w:t xml:space="preserve">第39题</w:t>
      </w:r>
    </w:p>
    <w:p>
      <w:pPr/>
      <w:r>
        <w:rPr/>
        <w:t xml:space="preserve">【知识点】 </w:t>
      </w:r>
    </w:p>
    <w:p>
      <w:pPr>
        <w:pStyle w:val="pStyle"/>
      </w:pPr>
      <w:r>
        <w:rPr/>
        <w:t xml:space="preserve">【答案】 B</w:t>
      </w:r>
    </w:p>
    <w:p>
      <w:pPr>
        <w:pStyle w:val="pStyle"/>
      </w:pPr>
      <w:r>
        <w:rPr/>
        <w:t xml:space="preserve">【解析】   A项，依据文段“‘洞察’号火星探测器通过研究火星核心和火星地幔之间的深边界反射的地震波，来测量火星地核的大小。有了足够多的深层传播信息，科学家们就能计算出火星核心至地幔边界的深度”，可知测量出“火星地核的大小”便可计算出核心半径，因而火星的体积可以用地震波的特性来探测，选项表述正确，排除；</w:t>
      </w:r>
    </w:p>
    <w:p>
      <w:pPr>
        <w:pStyle w:val="pStyle"/>
      </w:pPr>
      <w:r>
        <w:rPr/>
        <w:t xml:space="preserve">  B项，文段仅提及“像地球上的地震仪一样”，将测量火星的原理类比地震仪原理，并未提及“地球探测的方法”，表述无中生有，当选；</w:t>
      </w:r>
    </w:p>
    <w:p>
      <w:pPr>
        <w:pStyle w:val="pStyle"/>
      </w:pPr>
      <w:r>
        <w:rPr/>
        <w:t xml:space="preserve">  C项，依据文段“就像地球上的地震仪一样，‘洞察’号火星探测器通过研究火星核心和火星地幔之间的深边界反射的地震波，来测量火星地核的大小”“在这层物质中，地震能量传播较慢”，可知火星也存在类似地球地震一样的地质活动现象，选项表述正确，排除；</w:t>
      </w:r>
    </w:p>
    <w:p>
      <w:pPr>
        <w:pStyle w:val="pStyle"/>
      </w:pPr>
      <w:r>
        <w:rPr/>
        <w:t xml:space="preserve">  D项，依据文段“地震数据还表明，在火星地表以下700-800公里的上地幔中，有一层增厚的物质，在这层物质中，地震能量传播较慢”，可知火星地幔能减弱地震波能量的传播，选项表述正确，排除。</w:t>
      </w:r>
    </w:p>
    <w:p>
      <w:pPr>
        <w:pStyle w:val="pStyle"/>
      </w:pPr>
      <w:r>
        <w:rPr/>
        <w:t xml:space="preserve">  本题为选非题，故正确答案为B。</w:t>
      </w:r>
    </w:p>
    <w:p>
      <w:pPr>
        <w:pStyle w:val="pStyle"/>
      </w:pPr>
      <w:r>
        <w:rPr/>
        <w:t xml:space="preserve">  【文段出处】《地震波揭示“火核”大小》</w:t>
      </w:r>
    </w:p>
    <w:p>
      <w:pPr>
        <w:pStyle w:val="pStyle"/>
      </w:pPr>
      <w:r>
        <w:rPr/>
        <w:t xml:space="preserve">【来源】 2022年11月12日事业单位联考《职业能力倾向测验》（A类）第39题,2022年11月12日事业单位联考《职业能力倾向测验》（B类）第37题,2022年11月12日事业单位联考《职业能力倾向测验》（C类）第37题</w:t>
      </w:r>
    </w:p>
    <w:p/>
    <w:p>
      <w:pPr/>
      <w:r>
        <w:rPr/>
        <w:t xml:space="preserve">第40题</w:t>
      </w:r>
    </w:p>
    <w:p>
      <w:pPr/>
      <w:r>
        <w:rPr/>
        <w:t xml:space="preserve">【知识点】 </w:t>
      </w:r>
    </w:p>
    <w:p>
      <w:pPr>
        <w:pStyle w:val="pStyle"/>
      </w:pPr>
      <w:r>
        <w:rPr/>
        <w:t xml:space="preserve">【答案】 C</w:t>
      </w:r>
    </w:p>
    <w:p>
      <w:pPr>
        <w:pStyle w:val="pStyle"/>
      </w:pPr>
      <w:r>
        <w:rPr/>
        <w:t xml:space="preserve">【解析】   A项，依据文段“周德虽衰，天命未改”，可知周室德行虽然衰减，可天命还没有改变，仅能体现出王孙满巧言周王朝的命数是天定的，而非周天子认为周王室依然强大，故选项表述错误，排除；</w:t>
      </w:r>
    </w:p>
    <w:p>
      <w:pPr>
        <w:pStyle w:val="pStyle"/>
      </w:pPr>
      <w:r>
        <w:rPr/>
        <w:t xml:space="preserve">  B项，文段仅提及了想象中《左传》的作者记录时的神态，并未体现该文段作者本身的观点，选项无中生有，排除；</w:t>
      </w:r>
    </w:p>
    <w:p>
      <w:pPr>
        <w:pStyle w:val="pStyle"/>
      </w:pPr>
      <w:r>
        <w:rPr/>
        <w:t xml:space="preserve">  C项，根据“周德虽衰，天命未改，鼎之轻重，未可问也”可知，王孙满面对楚王的问鼎野心，巧言道有德的君主才配有九鼎，坐拥天下，且周室命数天定，无人可改，由此可推知，王孙满认为楚庄王不应当问鼎之轻重，表述正确，当选；</w:t>
      </w:r>
    </w:p>
    <w:p>
      <w:pPr>
        <w:pStyle w:val="pStyle"/>
      </w:pPr>
      <w:r>
        <w:rPr/>
        <w:t xml:space="preserve">  D项，根据“结果周天子派王孙满去跟楚庄王讲了一通大道理”可知，认为王孙满在说漂亮的大道理的是文段作者，而非《左传》，故此项表述偷换概念，排除。</w:t>
      </w:r>
    </w:p>
    <w:p>
      <w:pPr>
        <w:pStyle w:val="pStyle"/>
      </w:pPr>
      <w:r>
        <w:rPr/>
        <w:t xml:space="preserve">  故正确答案为C。</w:t>
      </w:r>
    </w:p>
    <w:p>
      <w:pPr>
        <w:pStyle w:val="pStyle"/>
      </w:pPr>
      <w:r>
        <w:rPr/>
        <w:t xml:space="preserve">  【文段出处】《失败者的春秋》</w:t>
      </w:r>
    </w:p>
    <w:p>
      <w:pPr>
        <w:pStyle w:val="pStyle"/>
      </w:pPr>
      <w:r>
        <w:rPr/>
        <w:t xml:space="preserve">【来源】 2022年11月12日事业单位联考《职业能力倾向测验》（A类）第40题,2022年11月12日事业单位联考《职业能力倾向测验》（B类）第38题,2022年11月12日事业单位联考《职业能力倾向测验》（C类）第38题</w:t>
      </w:r>
    </w:p>
    <w:p/>
    <w:p>
      <w:pPr/>
      <w:r>
        <w:rPr/>
        <w:t xml:space="preserve">第41题</w:t>
      </w:r>
    </w:p>
    <w:p>
      <w:pPr/>
      <w:r>
        <w:rPr/>
        <w:t xml:space="preserve">【知识点】 </w:t>
      </w:r>
    </w:p>
    <w:p>
      <w:pPr>
        <w:pStyle w:val="pStyle"/>
      </w:pPr>
      <w:r>
        <w:rPr/>
        <w:t xml:space="preserve">【答案】 D</w:t>
      </w:r>
    </w:p>
    <w:p>
      <w:pPr>
        <w:pStyle w:val="pStyle"/>
      </w:pPr>
      <w:r>
        <w:rPr/>
        <w:t xml:space="preserve">【解析】   横线在结尾，需要总结前文，且和前面的分句衔接得当。文段首先介绍了浪漫的古人，常借助动植物表达爱情，引出“梧桐”这一话题，然后提问为什么梧桐会成为爱情的象征，接下来分析两方面原因，原因一是梧桐雌雄异株，并用“因此”总结第一个原因，第二个原因是梧桐树高大茂密，常引来鸟儿筑爱巢，故最后应衔接第二个原因的话题“鸟儿”，故“栽下梧桐树，引来金凤凰”最为符合，对应D项。</w:t>
      </w:r>
    </w:p>
    <w:p>
      <w:pPr>
        <w:pStyle w:val="pStyle"/>
      </w:pPr>
      <w:r>
        <w:rPr/>
        <w:t xml:space="preserve">  A、B、C项，均无法对应“常引来鸟儿筑爱巢”，无法总结第二个原因，与前文衔接不当，排除。</w:t>
      </w:r>
    </w:p>
    <w:p>
      <w:pPr>
        <w:pStyle w:val="pStyle"/>
      </w:pPr>
      <w:r>
        <w:rPr/>
        <w:t xml:space="preserve">  故正确答案为D。</w:t>
      </w:r>
    </w:p>
    <w:p>
      <w:pPr>
        <w:pStyle w:val="pStyle"/>
      </w:pPr>
      <w:r>
        <w:rPr/>
        <w:t xml:space="preserve">  【文段出处】《话说梧桐：秋天的梧桐，是诗人藏在心底深沉的情愫》</w:t>
      </w:r>
    </w:p>
    <w:p>
      <w:pPr>
        <w:pStyle w:val="pStyle"/>
      </w:pPr>
      <w:r>
        <w:rPr/>
        <w:t xml:space="preserve">【来源】 2022年11月12日事业单位联考《职业能力倾向测验》（A类）第41题,2022年11月12日事业单位联考《职业能力倾向测验》（B类）第40题,2022年11月12日事业单位联考《职业能力倾向测验》（C类）第40题</w:t>
      </w:r>
    </w:p>
    <w:p/>
    <w:p>
      <w:pPr/>
      <w:r>
        <w:rPr/>
        <w:t xml:space="preserve">第42题</w:t>
      </w:r>
    </w:p>
    <w:p>
      <w:pPr/>
      <w:r>
        <w:rPr/>
        <w:t xml:space="preserve">【知识点】 </w:t>
      </w:r>
    </w:p>
    <w:p>
      <w:pPr>
        <w:pStyle w:val="pStyle"/>
      </w:pPr>
      <w:r>
        <w:rPr/>
        <w:t xml:space="preserve">【答案】 C</w:t>
      </w:r>
    </w:p>
    <w:p>
      <w:pPr>
        <w:pStyle w:val="pStyle"/>
      </w:pPr>
      <w:r>
        <w:rPr/>
        <w:t xml:space="preserve">【解析】   横线出现在中间，结合上下文分析。横线前指出二十四节气背后蕴含着科学思想和哲学理念，横线后通过指代词进行总结“这是我们中国人思考人与自然关系的智慧结晶”。由此可知横线处应体现人们对于二十四节气的思考，古人观察天地，从中找到了自然的规律，并进行总结应用在社会生活之中。故C项符合逻辑顺序，当选。</w:t>
      </w:r>
    </w:p>
    <w:p>
      <w:pPr>
        <w:pStyle w:val="pStyle"/>
      </w:pPr>
      <w:r>
        <w:rPr/>
        <w:t xml:space="preserve">  A项，“社会生活”和“自然”逻辑顺序不当，排除；</w:t>
      </w:r>
    </w:p>
    <w:p>
      <w:pPr>
        <w:pStyle w:val="pStyle"/>
      </w:pPr>
      <w:r>
        <w:rPr/>
        <w:t xml:space="preserve">  B项，“自然”和“天地”逻辑顺序不当，排除；</w:t>
      </w:r>
    </w:p>
    <w:p>
      <w:pPr>
        <w:pStyle w:val="pStyle"/>
      </w:pPr>
      <w:r>
        <w:rPr/>
        <w:t xml:space="preserve">  D项，“自然”、“社会生活”和“天地”逻辑顺序不当，排除。</w:t>
      </w:r>
    </w:p>
    <w:p>
      <w:pPr>
        <w:pStyle w:val="pStyle"/>
      </w:pPr>
      <w:r>
        <w:rPr/>
        <w:t xml:space="preserve">  故正确答案为C。</w:t>
      </w:r>
    </w:p>
    <w:p>
      <w:pPr>
        <w:pStyle w:val="pStyle"/>
      </w:pPr>
      <w:r>
        <w:rPr/>
        <w:t xml:space="preserve">  【文段出处】《“节气”不过气》</w:t>
      </w:r>
    </w:p>
    <w:p>
      <w:pPr>
        <w:pStyle w:val="pStyle"/>
      </w:pPr>
      <w:r>
        <w:rPr/>
        <w:t xml:space="preserve">【来源】 2022年11月12日事业单位联考《职业能力倾向测验》（A类）第42题,2022年11月12日事业单位联考《职业能力倾向测验》（B类）第41题,2022年11月12日事业单位联考《职业能力倾向测验》（C类）第41题</w:t>
      </w:r>
    </w:p>
    <w:p/>
    <w:p>
      <w:pPr/>
      <w:r>
        <w:rPr/>
        <w:t xml:space="preserve">第43题</w:t>
      </w:r>
    </w:p>
    <w:p>
      <w:pPr/>
      <w:r>
        <w:rPr/>
        <w:t xml:space="preserve">【知识点】 </w:t>
      </w:r>
    </w:p>
    <w:p>
      <w:pPr>
        <w:pStyle w:val="pStyle"/>
      </w:pPr>
      <w:r>
        <w:rPr/>
        <w:t xml:space="preserve">【答案】 C</w:t>
      </w:r>
    </w:p>
    <w:p>
      <w:pPr>
        <w:pStyle w:val="pStyle"/>
      </w:pPr>
      <w:r>
        <w:rPr/>
        <w:t xml:space="preserve">【解析】   A项，根据文段“不确定性是医学的本质特征，它要面对的是非常复杂的人体系统······不可避免”可知，表述正确，排除；</w:t>
      </w:r>
    </w:p>
    <w:p>
      <w:pPr>
        <w:pStyle w:val="pStyle"/>
      </w:pPr>
      <w:r>
        <w:rPr/>
        <w:t xml:space="preserve">  B项，根据文段“这当中既存在知识等方面的不确定性，也包括在种种可能性中做出的权衡和选择”“由于我们对人体内的因果链知之甚少，使得我们在诊疗等方面的不确定性不可避免”可知，诊疗方案就是在不确定中找平衡，该项表述正确，排除；</w:t>
      </w:r>
    </w:p>
    <w:p>
      <w:pPr>
        <w:pStyle w:val="pStyle"/>
      </w:pPr>
      <w:r>
        <w:rPr/>
        <w:t xml:space="preserve">  C项，根据文段“医生给出的诊疗方案，其实很多时候都是在并不完备的临床特征信息、体征信息，加上病人生病之后的主观体验，以及病史描述基础之上给出的解决方案”可知，诊疗方案的依据有多个方面，“主要”表述绝对，当选；</w:t>
      </w:r>
    </w:p>
    <w:p>
      <w:pPr>
        <w:pStyle w:val="pStyle"/>
      </w:pPr>
      <w:r>
        <w:rPr/>
        <w:t xml:space="preserve">  D项，根据文段“这当中既存在知识等方面的不确定性······使得我们在诊疗等方面的不确定性不可避免”可知，表述正确，排除。</w:t>
      </w:r>
    </w:p>
    <w:p>
      <w:pPr>
        <w:pStyle w:val="pStyle"/>
      </w:pPr>
      <w:r>
        <w:rPr/>
        <w:t xml:space="preserve">  本题为选非题，故正确答案为C。</w:t>
      </w:r>
    </w:p>
    <w:p>
      <w:pPr>
        <w:pStyle w:val="pStyle"/>
      </w:pPr>
      <w:r>
        <w:rPr/>
        <w:t xml:space="preserve">  【文段出处】《医学充满了不确定性，好的医学要倾听患者的故事》</w:t>
      </w:r>
    </w:p>
    <w:p>
      <w:pPr>
        <w:pStyle w:val="pStyle"/>
      </w:pPr>
      <w:r>
        <w:rPr/>
        <w:t xml:space="preserve">【来源】 2022年11月12日事业单位联考《职业能力倾向测验》（A类）第43题,2022年11月12日事业单位联考《职业能力倾向测验》（B类）第33题,2022年11月12日事业单位联考《职业能力倾向测验》（C类）第33题</w:t>
      </w:r>
    </w:p>
    <w:p/>
    <w:p>
      <w:pPr/>
      <w:r>
        <w:rPr/>
        <w:t xml:space="preserve">第44题</w:t>
      </w:r>
    </w:p>
    <w:p>
      <w:pPr/>
      <w:r>
        <w:rPr/>
        <w:t xml:space="preserve">【知识点】 </w:t>
      </w:r>
    </w:p>
    <w:p>
      <w:pPr>
        <w:pStyle w:val="pStyle"/>
      </w:pPr>
      <w:r>
        <w:rPr/>
        <w:t xml:space="preserve">【答案】 D</w:t>
      </w:r>
    </w:p>
    <w:p>
      <w:pPr>
        <w:pStyle w:val="pStyle"/>
      </w:pPr>
      <w:r>
        <w:rPr/>
        <w:t xml:space="preserve">【解析】   观察选项，确定首句。②句指出“琴棋书画”中的棋指围棋，④句描述旧时下棋的盛景，⑤句引用俗语指出品茶、下棋的时光不经意的匆匆逝去，⑥句指出围棋是一种游戏活动，四句均可起到引出话题作用，不好判断，均保留。但⑥句指出围棋是一种雅俗共赏的游戏活动，④句具体论述人们在进行围棋游戏活动，且“两人对弈，旁观者一大片”的场面能够体现雅俗共赏之意，故按照日常逻辑顺序④应在⑥后论述，排除B项。</w:t>
      </w:r>
    </w:p>
    <w:p>
      <w:pPr>
        <w:pStyle w:val="pStyle"/>
      </w:pPr>
      <w:r>
        <w:rPr/>
        <w:t xml:space="preserve">  观察文段，①句指出“时间就在茶香与棋趣中流逝”，与⑤句“茶香”“围棋”话题、内容相同，故①⑤构成捆绑关系，排除C项。</w:t>
      </w:r>
    </w:p>
    <w:p>
      <w:pPr>
        <w:pStyle w:val="pStyle"/>
      </w:pPr>
      <w:r>
        <w:rPr/>
        <w:t xml:space="preserve">  对比A、D项，③和④句的前后顺序不同，③句指出观棋的人也能得到的快乐，④句指出两人对弈，旁观者一大片，按照日常逻辑顺序，应先说有人旁观，再说旁观之人也能得到乐趣，排除A项。</w:t>
      </w:r>
    </w:p>
    <w:p>
      <w:pPr>
        <w:pStyle w:val="pStyle"/>
      </w:pPr>
      <w:r>
        <w:rPr/>
        <w:t xml:space="preserve">  故正确答案为D。</w:t>
      </w:r>
    </w:p>
    <w:p>
      <w:pPr>
        <w:pStyle w:val="pStyle"/>
      </w:pPr>
      <w:r>
        <w:rPr/>
        <w:t xml:space="preserve">  【文段出处】《中国文化亮点｜围棋的智慧！（精粹）》</w:t>
      </w:r>
    </w:p>
    <w:p>
      <w:pPr>
        <w:pStyle w:val="pStyle"/>
      </w:pPr>
      <w:r>
        <w:rPr/>
        <w:t xml:space="preserve">【来源】 2022年11月12日事业单位联考《职业能力倾向测验》（A类）第44题,2022年11月12日事业单位联考《职业能力倾向测验》（B类）第43题,2022年11月12日事业单位联考《职业能力倾向测验》（C类）第43题</w:t>
      </w:r>
    </w:p>
    <w:p/>
    <w:p>
      <w:pPr/>
      <w:r>
        <w:rPr/>
        <w:t xml:space="preserve">第45题</w:t>
      </w:r>
    </w:p>
    <w:p>
      <w:pPr/>
      <w:r>
        <w:rPr/>
        <w:t xml:space="preserve">【知识点】 </w:t>
      </w:r>
    </w:p>
    <w:p>
      <w:pPr>
        <w:pStyle w:val="pStyle"/>
      </w:pPr>
      <w:r>
        <w:rPr/>
        <w:t xml:space="preserve">【答案】 D</w:t>
      </w:r>
    </w:p>
    <w:p>
      <w:pPr>
        <w:pStyle w:val="pStyle"/>
      </w:pPr>
      <w:r>
        <w:rPr/>
        <w:t xml:space="preserve">【解析】   观察选项，确定首句。①句出现关联词后半部分“但是”，③句中的“这”指代不明，均不适合做首句，排除B、C项。②句指出已经发现最早刺绣实物的年代，⑥句指出刺绣诞生的年代可能比人们想象的要早，两句不好直接判断先后顺序，保留A、D项。</w:t>
      </w:r>
    </w:p>
    <w:p>
      <w:pPr>
        <w:pStyle w:val="pStyle"/>
      </w:pPr>
      <w:r>
        <w:rPr/>
        <w:t xml:space="preserve">  观察文段，⑤句出现指代词“此”，A项⑥⑤，D项①⑤。⑤句指出在此之前，还应该有更为初级的绣作，故此处指代词指的是一些已经有所发展的刺绣。①句中出现“这么成熟、精美的刺绣”与⑤句可构成指代捆绑，D项当选。⑥句指出刺绣诞生的年代可能比人们想象的要早，与⑤句无法捆绑，排除A项。</w:t>
      </w:r>
    </w:p>
    <w:p>
      <w:pPr>
        <w:pStyle w:val="pStyle"/>
      </w:pPr>
      <w:r>
        <w:rPr/>
        <w:t xml:space="preserve">  故正确答案为D。</w:t>
      </w:r>
    </w:p>
    <w:p>
      <w:pPr>
        <w:pStyle w:val="pStyle"/>
      </w:pPr>
      <w:r>
        <w:rPr/>
        <w:t xml:space="preserve">  【文段出处】《〈雪宦绣谱〉研究》</w:t>
      </w:r>
    </w:p>
    <w:p>
      <w:pPr>
        <w:pStyle w:val="pStyle"/>
      </w:pPr>
      <w:r>
        <w:rPr/>
        <w:t xml:space="preserve">【来源】 2022年11月12日事业单位联考《职业能力倾向测验》（A类）第45题</w:t>
      </w:r>
    </w:p>
    <w:p/>
    <w:p>
      <w:pPr/>
      <w:r>
        <w:rPr/>
        <w:t xml:space="preserve">第46题</w:t>
      </w:r>
    </w:p>
    <w:p>
      <w:pPr/>
      <w:r>
        <w:rPr/>
        <w:t xml:space="preserve">【知识点】 给定时间类</w:t>
      </w:r>
    </w:p>
    <w:p>
      <w:pPr>
        <w:pStyle w:val="pStyle"/>
      </w:pPr>
      <w:r>
        <w:rPr/>
        <w:t xml:space="preserve">【答案】 B</w:t>
      </w:r>
    </w:p>
    <w:p>
      <w:pPr>
        <w:pStyle w:val="pStyle"/>
      </w:pPr>
      <w:r>
        <w:rPr/>
        <w:t xml:space="preserve">【解析】   赋工作总量为2，可得粗水管的工作效率</w:t>
      </w:r>
      <w:r>
        <w:pict>
          <v:shape type="#_x0000_t75" style="width:51pt; height:33pt; margin-left:0pt; margin-top:0pt; mso-position-horizontal:left; mso-position-vertical:top; mso-position-horizontal-relative:char; mso-position-vertical-relative:line;">
            <w10:wrap type="inline"/>
            <v:imagedata r:id="rId53" o:title=""/>
          </v:shape>
        </w:pict>
      </w:r>
      <w:r>
        <w:rPr/>
        <w:t xml:space="preserve">，细水管的工作效率</w:t>
      </w:r>
      <w:r>
        <w:pict>
          <v:shape type="#_x0000_t75" style="width:37pt; height:33pt; margin-left:0pt; margin-top:0pt; mso-position-horizontal:left; mso-position-vertical:top; mso-position-horizontal-relative:char; mso-position-vertical-relative:line;">
            <w10:wrap type="inline"/>
            <v:imagedata r:id="rId54" o:title=""/>
          </v:shape>
        </w:pict>
      </w:r>
      <w:r>
        <w:rPr/>
        <w:t xml:space="preserve">。设喷洒用时t小时，根据题意可得：</w:t>
      </w:r>
      <w:r>
        <w:pict>
          <v:shape type="#_x0000_t75" style="width:102pt; height:19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92pt; height:28pt; margin-left:0pt; margin-top:0pt; mso-position-horizontal:left; mso-position-vertical:top; mso-position-horizontal-relative:char; mso-position-vertical-relative:line;">
            <w10:wrap type="inline"/>
            <v:imagedata r:id="rId56" o:title=""/>
          </v:shape>
        </w:pict>
      </w:r>
      <w:r>
        <w:rPr/>
        <w:t xml:space="preserve">分钟。</w:t>
      </w:r>
    </w:p>
    <w:p>
      <w:pPr>
        <w:pStyle w:val="pStyle"/>
      </w:pPr>
      <w:r>
        <w:rPr/>
        <w:t xml:space="preserve">  故正确答案为B。</w:t>
      </w:r>
    </w:p>
    <w:p>
      <w:pPr>
        <w:pStyle w:val="pStyle"/>
      </w:pPr>
      <w:r>
        <w:rPr/>
        <w:t xml:space="preserve">【来源】 2022年11月12日事业单位联考《职业能力倾向测验》（A类）第46题,2022年11月12日事业单位联考《职业能力倾向测验》（B类）第46题,2022年11月12日事业单位联考《职业能力倾向测验》（C类）第46题</w:t>
      </w:r>
    </w:p>
    <w:p/>
    <w:p>
      <w:pPr/>
      <w:r>
        <w:rPr/>
        <w:t xml:space="preserve">第47题</w:t>
      </w:r>
    </w:p>
    <w:p>
      <w:pPr/>
      <w:r>
        <w:rPr/>
        <w:t xml:space="preserve">【知识点】 基础费用</w:t>
      </w:r>
    </w:p>
    <w:p>
      <w:pPr>
        <w:pStyle w:val="pStyle"/>
      </w:pPr>
      <w:r>
        <w:rPr/>
        <w:t xml:space="preserve">【答案】 B</w:t>
      </w:r>
    </w:p>
    <w:p>
      <w:pPr>
        <w:pStyle w:val="pStyle"/>
      </w:pPr>
      <w:r>
        <w:rPr/>
        <w:t xml:space="preserve">【解析】   根据题意，可列得下表：</w:t>
      </w:r>
    </w:p>
    <w:p>
      <w:pPr>
        <w:pStyle w:val="pStyle"/>
      </w:pPr>
      <w:r>
        <w:rPr/>
        <w:t xml:space="preserve">  </w:t>
      </w:r>
      <w:r>
        <w:pict>
          <v:shape type="#_x0000_t75" style="width:350pt; height:39.141004862237pt; margin-left:0pt; margin-top:0pt; mso-position-horizontal:left; mso-position-vertical:top; mso-position-horizontal-relative:char; mso-position-vertical-relative:line;">
            <w10:wrap type="inline"/>
            <v:imagedata r:id="rId57" o:title=""/>
          </v:shape>
        </w:pict>
      </w:r>
    </w:p>
    <w:p>
      <w:pPr>
        <w:pStyle w:val="pStyle"/>
      </w:pPr>
      <w:r>
        <w:rPr/>
        <w:t xml:space="preserve">  则八折转让的价格为</w:t>
      </w:r>
      <w:r>
        <w:pict>
          <v:shape type="#_x0000_t75" style="width:118pt; height:17pt; margin-left:0pt; margin-top:0pt; mso-position-horizontal:left; mso-position-vertical:top; mso-position-horizontal-relative:char; mso-position-vertical-relative:line;">
            <w10:wrap type="inline"/>
            <v:imagedata r:id="rId58" o:title=""/>
          </v:shape>
        </w:pict>
      </w:r>
      <w:r>
        <w:rPr/>
        <w:t xml:space="preserve">元。</w:t>
      </w:r>
    </w:p>
    <w:p>
      <w:pPr>
        <w:pStyle w:val="pStyle"/>
      </w:pPr>
      <w:r>
        <w:rPr/>
        <w:t xml:space="preserve">  故正确答案为B。</w:t>
      </w:r>
    </w:p>
    <w:p>
      <w:pPr>
        <w:pStyle w:val="pStyle"/>
      </w:pPr>
      <w:r>
        <w:rPr/>
        <w:t xml:space="preserve">【来源】 2022年11月12日事业单位联考《职业能力倾向测验》（A类）第47题,2022年11月12日事业单位联考《职业能力倾向测验》（B类）第47题,2022年11月12日事业单位联考《职业能力倾向测验》（C类）第47题</w:t>
      </w:r>
    </w:p>
    <w:p/>
    <w:p>
      <w:pPr/>
      <w:r>
        <w:rPr/>
        <w:t xml:space="preserve">第48题</w:t>
      </w:r>
    </w:p>
    <w:p>
      <w:pPr/>
      <w:r>
        <w:rPr/>
        <w:t xml:space="preserve">【知识点】 线段主体类</w:t>
      </w:r>
    </w:p>
    <w:p>
      <w:pPr>
        <w:pStyle w:val="pStyle"/>
      </w:pPr>
      <w:r>
        <w:rPr/>
        <w:t xml:space="preserve">【答案】 C</w:t>
      </w:r>
    </w:p>
    <w:p>
      <w:pPr>
        <w:pStyle w:val="pStyle"/>
      </w:pPr>
      <w:r>
        <w:rPr/>
        <w:t xml:space="preserve">【解析】   设至少需要</w:t>
      </w:r>
      <w:r>
        <w:pict>
          <v:shape type="#_x0000_t75" style="width:6pt; height:13pt; margin-left:0pt; margin-top:0pt; mso-position-horizontal:left; mso-position-vertical:top; mso-position-horizontal-relative:char; mso-position-vertical-relative:line;">
            <w10:wrap type="inline"/>
            <v:imagedata r:id="rId59" o:title=""/>
          </v:shape>
        </w:pict>
      </w:r>
      <w:r>
        <w:rPr/>
        <w:t xml:space="preserve">秒高铁能完全超过普快。由题意可知：高铁速度为</w:t>
      </w:r>
      <w:r>
        <w:pict>
          <v:shape type="#_x0000_t75" style="width:127pt; height:33pt; margin-left:0pt; margin-top:0pt; mso-position-horizontal:left; mso-position-vertical:top; mso-position-horizontal-relative:char; mso-position-vertical-relative:line;">
            <w10:wrap type="inline"/>
            <v:imagedata r:id="rId60" o:title=""/>
          </v:shape>
        </w:pict>
      </w:r>
      <w:r>
        <w:rPr/>
        <w:t xml:space="preserve">、普快速度为</w:t>
      </w:r>
      <w:r>
        <w:pict>
          <v:shape type="#_x0000_t75" style="width:127pt; height:33pt; margin-left:0pt; margin-top:0pt; mso-position-horizontal:left; mso-position-vertical:top; mso-position-horizontal-relative:char; mso-position-vertical-relative:line;">
            <w10:wrap type="inline"/>
            <v:imagedata r:id="rId61" o:title=""/>
          </v:shape>
        </w:pict>
      </w:r>
      <w:r>
        <w:rPr/>
        <w:t xml:space="preserve">。如图所示，从高铁车头超出普快车尾80米，至高铁正好完全超过普快时（即高铁车尾超过普快车头），可看成直线追及问题。结合追及公式：</w:t>
      </w:r>
      <w:r>
        <w:pict>
          <v:shape type="#_x0000_t75" style="width:82pt; height:20pt; margin-left:0pt; margin-top:0pt; mso-position-horizontal:left; mso-position-vertical:top; mso-position-horizontal-relative:char; mso-position-vertical-relative:line;">
            <w10:wrap type="inline"/>
            <v:imagedata r:id="rId62" o:title=""/>
          </v:shape>
        </w:pict>
      </w:r>
      <w:r>
        <w:rPr/>
        <w:t xml:space="preserve">，可列式：</w:t>
      </w:r>
      <w:r>
        <w:pict>
          <v:shape type="#_x0000_t75" style="width:222pt; height:28pt; margin-left:0pt; margin-top:0pt; mso-position-horizontal:left; mso-position-vertical:top; mso-position-horizontal-relative:char; mso-position-vertical-relative:line;">
            <w10:wrap type="inline"/>
            <v:imagedata r:id="rId63" o:title=""/>
          </v:shape>
        </w:pict>
      </w:r>
      <w:r>
        <w:rPr/>
        <w:t xml:space="preserve">，则</w:t>
      </w:r>
      <w:r>
        <w:pict>
          <v:shape type="#_x0000_t75" style="width:208pt; height:33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49pt; height:14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故正确答案为C。</w:t>
      </w:r>
    </w:p>
    <w:p>
      <w:pPr>
        <w:pStyle w:val="pStyle"/>
      </w:pPr>
      <w:r>
        <w:rPr/>
        <w:t xml:space="preserve">  </w:t>
      </w:r>
      <w:r>
        <w:pict>
          <v:shape type="#_x0000_t75" style="width:350pt; height:101.07398568019pt; margin-left:0pt; margin-top:0pt; mso-position-horizontal:left; mso-position-vertical:top; mso-position-horizontal-relative:char; mso-position-vertical-relative:line;">
            <w10:wrap type="inline"/>
            <v:imagedata r:id="rId66" o:title=""/>
          </v:shape>
        </w:pict>
      </w:r>
    </w:p>
    <w:p>
      <w:pPr>
        <w:pStyle w:val="pStyle"/>
      </w:pPr>
      <w:r>
        <w:rPr/>
        <w:t xml:space="preserve">【来源】 2022年11月12日事业单位联考《职业能力倾向测验》（A类）第48题,2022年11月12日事业单位联考《职业能力倾向测验》（B类）第48题,2022年11月12日事业单位联考《职业能力倾向测验》（C类）第48题</w:t>
      </w:r>
    </w:p>
    <w:p/>
    <w:p>
      <w:pPr/>
      <w:r>
        <w:rPr/>
        <w:t xml:space="preserve">第49题</w:t>
      </w:r>
    </w:p>
    <w:p>
      <w:pPr/>
      <w:r>
        <w:rPr/>
        <w:t xml:space="preserve">【知识点】 排列组合基本原理</w:t>
      </w:r>
    </w:p>
    <w:p>
      <w:pPr>
        <w:pStyle w:val="pStyle"/>
      </w:pPr>
      <w:r>
        <w:rPr/>
        <w:t xml:space="preserve">【答案】 C</w:t>
      </w:r>
    </w:p>
    <w:p>
      <w:pPr>
        <w:pStyle w:val="pStyle"/>
      </w:pPr>
      <w:r>
        <w:rPr/>
        <w:t xml:space="preserve">【解析】   由于要求分多次发放，且保证每次发放的书本数量一样多，即</w:t>
      </w:r>
      <w:r>
        <w:pict>
          <v:shape type="#_x0000_t75" style="width:175pt; height:18pt; margin-left:0pt; margin-top:0pt; mso-position-horizontal:left; mso-position-vertical:top; mso-position-horizontal-relative:char; mso-position-vertical-relative:line;">
            <w10:wrap type="inline"/>
            <v:imagedata r:id="rId67" o:title=""/>
          </v:shape>
        </w:pict>
      </w:r>
      <w:r>
        <w:rPr/>
        <w:t xml:space="preserve">，将100进行因数分解，</w:t>
      </w:r>
      <w:r>
        <w:pict>
          <v:shape type="#_x0000_t75" style="width:319pt; height:16pt; margin-left:0pt; margin-top:0pt; mso-position-horizontal:left; mso-position-vertical:top; mso-position-horizontal-relative:char; mso-position-vertical-relative:line;">
            <w10:wrap type="inline"/>
            <v:imagedata r:id="rId68" o:title=""/>
          </v:shape>
        </w:pict>
      </w:r>
      <w:r>
        <w:rPr/>
        <w:t xml:space="preserve">。因此发放的方法有以下几种：</w:t>
      </w:r>
    </w:p>
    <w:p>
      <w:pPr>
        <w:pStyle w:val="pStyle"/>
      </w:pPr>
      <w:r>
        <w:rPr/>
        <w:t xml:space="preserve">  （1）每次发放2本发50次，或每次发放50本发2次，共2种；</w:t>
      </w:r>
    </w:p>
    <w:p>
      <w:pPr>
        <w:pStyle w:val="pStyle"/>
      </w:pPr>
      <w:r>
        <w:rPr/>
        <w:t xml:space="preserve">  （2）每次发放4本发25次，或每次发放25本发4次，共2种；</w:t>
      </w:r>
    </w:p>
    <w:p>
      <w:pPr>
        <w:pStyle w:val="pStyle"/>
      </w:pPr>
      <w:r>
        <w:rPr/>
        <w:t xml:space="preserve">  （3）每次发放5本发20次，或每次发放20本发5次，共2种；</w:t>
      </w:r>
    </w:p>
    <w:p>
      <w:pPr>
        <w:pStyle w:val="pStyle"/>
      </w:pPr>
      <w:r>
        <w:rPr/>
        <w:t xml:space="preserve">  （4）每次发放10本发10次，共1种；</w:t>
      </w:r>
    </w:p>
    <w:p>
      <w:pPr>
        <w:pStyle w:val="pStyle"/>
      </w:pPr>
      <w:r>
        <w:rPr/>
        <w:t xml:space="preserve">  （5）每次发放1本发100次，共1种。</w:t>
      </w:r>
    </w:p>
    <w:p>
      <w:pPr>
        <w:pStyle w:val="pStyle"/>
      </w:pPr>
      <w:r>
        <w:rPr/>
        <w:t xml:space="preserve">  故学校最多有</w:t>
      </w:r>
      <w:r>
        <w:pict>
          <v:shape type="#_x0000_t75" style="width:130pt; height:16pt; margin-left:0pt; margin-top:0pt; mso-position-horizontal:left; mso-position-vertical:top; mso-position-horizontal-relative:char; mso-position-vertical-relative:line;">
            <w10:wrap type="inline"/>
            <v:imagedata r:id="rId69" o:title=""/>
          </v:shape>
        </w:pict>
      </w:r>
      <w:r>
        <w:rPr/>
        <w:t xml:space="preserve">种发放方法。</w:t>
      </w:r>
    </w:p>
    <w:p>
      <w:pPr>
        <w:pStyle w:val="pStyle"/>
      </w:pPr>
      <w:r>
        <w:rPr/>
        <w:t xml:space="preserve">  故正确答案为C。</w:t>
      </w:r>
    </w:p>
    <w:p>
      <w:pPr>
        <w:pStyle w:val="pStyle"/>
      </w:pPr>
      <w:r>
        <w:rPr/>
        <w:t xml:space="preserve">【来源】 2022年11月12日事业单位联考《职业能力倾向测验》（A类）第49题</w:t>
      </w:r>
    </w:p>
    <w:p/>
    <w:p>
      <w:pPr/>
      <w:r>
        <w:rPr/>
        <w:t xml:space="preserve">第50题</w:t>
      </w:r>
    </w:p>
    <w:p>
      <w:pPr/>
      <w:r>
        <w:rPr/>
        <w:t xml:space="preserve">【知识点】 立体几何</w:t>
      </w:r>
    </w:p>
    <w:p>
      <w:pPr>
        <w:pStyle w:val="pStyle"/>
      </w:pPr>
      <w:r>
        <w:rPr/>
        <w:t xml:space="preserve">【答案】 D</w:t>
      </w:r>
    </w:p>
    <w:p>
      <w:pPr>
        <w:pStyle w:val="pStyle"/>
      </w:pPr>
      <w:r>
        <w:rPr/>
        <w:t xml:space="preserve">【解析】   要使制作柜子花费最少，即使用板材面积最小，长方体外表面一定，则使内部隔板板材面积最小即可。根据长方体表面积公式：</w:t>
      </w:r>
      <w:r>
        <w:pict>
          <v:shape type="#_x0000_t75" style="width:138pt; height:18pt; margin-left:0pt; margin-top:0pt; mso-position-horizontal:left; mso-position-vertical:top; mso-position-horizontal-relative:char; mso-position-vertical-relative:line;">
            <w10:wrap type="inline"/>
            <v:imagedata r:id="rId70" o:title=""/>
          </v:shape>
        </w:pict>
      </w:r>
      <w:r>
        <w:rPr/>
        <w:t xml:space="preserve">，可得长方体表面积</w:t>
      </w:r>
      <w:r>
        <w:pict>
          <v:shape type="#_x0000_t75" style="width:292pt; height:18pt; margin-left:0pt; margin-top:0pt; mso-position-horizontal:left; mso-position-vertical:top; mso-position-horizontal-relative:char; mso-position-vertical-relative:line;">
            <w10:wrap type="inline"/>
            <v:imagedata r:id="rId71" o:title=""/>
          </v:shape>
        </w:pict>
      </w:r>
      <w:r>
        <w:rPr/>
        <w:t xml:space="preserve">。内部需要分成6个大小相同的储物空间，按照如图所示进行分割所需板材面积最小。内部板材面积</w:t>
      </w:r>
      <w:r>
        <w:pict>
          <v:shape type="#_x0000_t75" style="width:222pt; height:19pt; margin-left:0pt; margin-top:0pt; mso-position-horizontal:left; mso-position-vertical:top; mso-position-horizontal-relative:char; mso-position-vertical-relative:line;">
            <w10:wrap type="inline"/>
            <v:imagedata r:id="rId72" o:title=""/>
          </v:shape>
        </w:pict>
      </w:r>
      <w:r>
        <w:rPr/>
        <w:t xml:space="preserve">，使用板材总面积为</w:t>
      </w:r>
      <w:r>
        <w:pict>
          <v:shape type="#_x0000_t75" style="width:111pt; height:19pt; margin-left:0pt; margin-top:0pt; mso-position-horizontal:left; mso-position-vertical:top; mso-position-horizontal-relative:char; mso-position-vertical-relative:line;">
            <w10:wrap type="inline"/>
            <v:imagedata r:id="rId73" o:title=""/>
          </v:shape>
        </w:pict>
      </w:r>
      <w:r>
        <w:rPr/>
        <w:t xml:space="preserve">，则最少需要</w:t>
      </w:r>
      <w:r>
        <w:pict>
          <v:shape type="#_x0000_t75" style="width:99pt; height:16pt; margin-left:0pt; margin-top:0pt; mso-position-horizontal:left; mso-position-vertical:top; mso-position-horizontal-relative:char; mso-position-vertical-relative:line;">
            <w10:wrap type="inline"/>
            <v:imagedata r:id="rId74" o:title=""/>
          </v:shape>
        </w:pict>
      </w:r>
      <w:r>
        <w:rPr/>
        <w:t xml:space="preserve">元。</w:t>
      </w:r>
    </w:p>
    <w:p>
      <w:pPr>
        <w:pStyle w:val="pStyle"/>
      </w:pPr>
      <w:r>
        <w:rPr/>
        <w:t xml:space="preserve">  </w:t>
      </w:r>
      <w:r>
        <w:pict>
          <v:shape type="#_x0000_t75" style="width:320pt; height:134pt; margin-left:0pt; margin-top:0pt; mso-position-horizontal:left; mso-position-vertical:top; mso-position-horizontal-relative:char; mso-position-vertical-relative:line;">
            <w10:wrap type="inline"/>
            <v:imagedata r:id="rId75" o:title=""/>
          </v:shape>
        </w:pict>
      </w:r>
    </w:p>
    <w:p>
      <w:pPr>
        <w:pStyle w:val="pStyle"/>
      </w:pPr>
      <w:r>
        <w:rPr/>
        <w:t xml:space="preserve">  故正确答案为D。</w:t>
      </w:r>
    </w:p>
    <w:p>
      <w:pPr>
        <w:pStyle w:val="pStyle"/>
      </w:pPr>
      <w:r>
        <w:rPr/>
        <w:t xml:space="preserve">【来源】 2022年11月12日事业单位联考《职业能力倾向测验》（A类）第50题</w:t>
      </w:r>
    </w:p>
    <w:p/>
    <w:p>
      <w:pPr/>
      <w:r>
        <w:rPr/>
        <w:t xml:space="preserve">第51题</w:t>
      </w:r>
    </w:p>
    <w:p>
      <w:pPr/>
      <w:r>
        <w:rPr/>
        <w:t xml:space="preserve">【知识点】 基本方程（组）</w:t>
      </w:r>
    </w:p>
    <w:p>
      <w:pPr>
        <w:pStyle w:val="pStyle"/>
      </w:pPr>
      <w:r>
        <w:rPr/>
        <w:t xml:space="preserve">【答案】 C</w:t>
      </w:r>
    </w:p>
    <w:p>
      <w:pPr>
        <w:pStyle w:val="pStyle"/>
      </w:pPr>
      <w:r>
        <w:rPr/>
        <w:t xml:space="preserve">【解析】   由题意可知，三个社区第二天检测数比第一天共多</w:t>
      </w:r>
      <w:r>
        <w:pict>
          <v:shape type="#_x0000_t75" style="width:120pt; height:16pt; margin-left:0pt; margin-top:0pt; mso-position-horizontal:left; mso-position-vertical:top; mso-position-horizontal-relative:char; mso-position-vertical-relative:line;">
            <w10:wrap type="inline"/>
            <v:imagedata r:id="rId76" o:title=""/>
          </v:shape>
        </w:pict>
      </w:r>
      <w:r>
        <w:rPr/>
        <w:t xml:space="preserve">，B社区和C社区第二天检测人数一共比第一天多</w:t>
      </w:r>
      <w:r>
        <w:pict>
          <v:shape type="#_x0000_t75" style="width:92pt; height:16pt; margin-left:0pt; margin-top:0pt; mso-position-horizontal:left; mso-position-vertical:top; mso-position-horizontal-relative:char; mso-position-vertical-relative:line;">
            <w10:wrap type="inline"/>
            <v:imagedata r:id="rId77" o:title=""/>
          </v:shape>
        </w:pict>
      </w:r>
      <w:r>
        <w:rPr/>
        <w:t xml:space="preserve">人，则A社区第二天比第一天多</w:t>
      </w:r>
      <w:r>
        <w:pict>
          <v:shape type="#_x0000_t75" style="width:113pt; height:16pt; margin-left:0pt; margin-top:0pt; mso-position-horizontal:left; mso-position-vertical:top; mso-position-horizontal-relative:char; mso-position-vertical-relative:line;">
            <w10:wrap type="inline"/>
            <v:imagedata r:id="rId78" o:title=""/>
          </v:shape>
        </w:pict>
      </w:r>
      <w:r>
        <w:rPr/>
        <w:t xml:space="preserve">人。设A社区第一天检测</w:t>
      </w:r>
      <w:r>
        <w:pict>
          <v:shape type="#_x0000_t75" style="width:8pt; height:11pt; margin-left:0pt; margin-top:0pt; mso-position-horizontal:left; mso-position-vertical:top; mso-position-horizontal-relative:char; mso-position-vertical-relative:line;">
            <w10:wrap type="inline"/>
            <v:imagedata r:id="rId79" o:title=""/>
          </v:shape>
        </w:pict>
      </w:r>
      <w:r>
        <w:rPr/>
        <w:t xml:space="preserve">人，则第二天检测</w:t>
      </w:r>
      <w:r>
        <w:pict>
          <v:shape type="#_x0000_t75" style="width:26pt; height:14pt; margin-left:0pt; margin-top:0pt; mso-position-horizontal:left; mso-position-vertical:top; mso-position-horizontal-relative:char; mso-position-vertical-relative:line;">
            <w10:wrap type="inline"/>
            <v:imagedata r:id="rId80" o:title=""/>
          </v:shape>
        </w:pict>
      </w:r>
      <w:r>
        <w:rPr/>
        <w:t xml:space="preserve">人，可列方程</w:t>
      </w:r>
      <w:r>
        <w:pict>
          <v:shape type="#_x0000_t75" style="width:91pt; height:16pt; margin-left:0pt; margin-top:0pt; mso-position-horizontal:left; mso-position-vertical:top; mso-position-horizontal-relative:char; mso-position-vertical-relative:line;">
            <w10:wrap type="inline"/>
            <v:imagedata r:id="rId81" o:title=""/>
          </v:shape>
        </w:pict>
      </w:r>
      <w:r>
        <w:rPr/>
        <w:t xml:space="preserve">，解得</w:t>
      </w:r>
      <w:r>
        <w:pict>
          <v:shape type="#_x0000_t75" style="width:55pt; height:14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故正确答案为C。</w:t>
      </w:r>
    </w:p>
    <w:p>
      <w:pPr>
        <w:pStyle w:val="pStyle"/>
      </w:pPr>
      <w:r>
        <w:rPr/>
        <w:t xml:space="preserve">  备注：本题表述不严谨。一般情况下，“人次”与“人数”的概念有区别，</w:t>
      </w:r>
      <w:r>
        <w:pict>
          <v:shape type="#_x0000_t75" style="width:117pt; height:18pt; margin-left:0pt; margin-top:0pt; mso-position-horizontal:left; mso-position-vertical:top; mso-position-horizontal-relative:char; mso-position-vertical-relative:line;">
            <w10:wrap type="inline"/>
            <v:imagedata r:id="rId83" o:title=""/>
          </v:shape>
        </w:pict>
      </w:r>
      <w:r>
        <w:rPr/>
        <w:t xml:space="preserve">。但本题结合生活背景，命题人默认每人每天最多只做1次核酸检测，故题干中的3000人次即3000人，4500人次即4500人。</w:t>
      </w:r>
    </w:p>
    <w:p>
      <w:pPr>
        <w:pStyle w:val="pStyle"/>
      </w:pPr>
      <w:r>
        <w:rPr/>
        <w:t xml:space="preserve">【来源】 2022年11月12日事业单位联考《职业能力倾向测验》（A类）第51题,2022年11月12日事业单位联考《职业能力倾向测验》（B类）第49题,2022年11月12日事业单位联考《职业能力倾向测验》（C类）第49题</w:t>
      </w:r>
    </w:p>
    <w:p/>
    <w:p>
      <w:pPr/>
      <w:r>
        <w:rPr/>
        <w:t xml:space="preserve">第52题</w:t>
      </w:r>
    </w:p>
    <w:p>
      <w:pPr/>
      <w:r>
        <w:rPr/>
        <w:t xml:space="preserve">【知识点】 排列组合基本原理</w:t>
      </w:r>
    </w:p>
    <w:p>
      <w:pPr>
        <w:pStyle w:val="pStyle"/>
      </w:pPr>
      <w:r>
        <w:rPr/>
        <w:t xml:space="preserve">【答案】 B</w:t>
      </w:r>
    </w:p>
    <w:p>
      <w:pPr>
        <w:pStyle w:val="pStyle"/>
      </w:pPr>
      <w:r>
        <w:rPr/>
        <w:t xml:space="preserve">【解析】   从可以在E站点工作的7人中选出1人安排在E站点，有7种方法；剩余9人中选出4人安排在A、B、C、D站点，</w:t>
      </w:r>
      <w:r>
        <w:pict>
          <v:shape type="#_x0000_t75" style="width:16pt; height:21pt; margin-left:0pt; margin-top:0pt; mso-position-horizontal:left; mso-position-vertical:top; mso-position-horizontal-relative:char; mso-position-vertical-relative:line;">
            <w10:wrap type="inline"/>
            <v:imagedata r:id="rId84" o:title=""/>
          </v:shape>
        </w:pict>
      </w:r>
      <w:r>
        <w:rPr/>
        <w:t xml:space="preserve">种方法。则共有</w:t>
      </w:r>
      <w:r>
        <w:pict>
          <v:shape type="#_x0000_t75" style="width:216pt; height:21pt; margin-left:0pt; margin-top:0pt; mso-position-horizontal:left; mso-position-vertical:top; mso-position-horizontal-relative:char; mso-position-vertical-relative:line;">
            <w10:wrap type="inline"/>
            <v:imagedata r:id="rId85" o:title=""/>
          </v:shape>
        </w:pict>
      </w:r>
      <w:r>
        <w:rPr/>
        <w:t xml:space="preserve">种分配方式。</w:t>
      </w:r>
    </w:p>
    <w:p>
      <w:pPr>
        <w:pStyle w:val="pStyle"/>
      </w:pPr>
      <w:r>
        <w:rPr/>
        <w:t xml:space="preserve">  故正确答案为B。</w:t>
      </w:r>
    </w:p>
    <w:p>
      <w:pPr>
        <w:pStyle w:val="pStyle"/>
      </w:pPr>
      <w:r>
        <w:rPr/>
        <w:t xml:space="preserve">  备注：本题计算时可结合选项使用尾数法。</w:t>
      </w:r>
    </w:p>
    <w:p>
      <w:pPr>
        <w:pStyle w:val="pStyle"/>
      </w:pPr>
      <w:r>
        <w:rPr/>
        <w:t xml:space="preserve">【来源】 2022年11月12日事业单位联考《职业能力倾向测验》（A类）第52题</w:t>
      </w:r>
    </w:p>
    <w:p/>
    <w:p>
      <w:pPr/>
      <w:r>
        <w:rPr/>
        <w:t xml:space="preserve">第53题</w:t>
      </w:r>
    </w:p>
    <w:p>
      <w:pPr/>
      <w:r>
        <w:rPr/>
        <w:t xml:space="preserve">【知识点】 立体几何</w:t>
      </w:r>
    </w:p>
    <w:p>
      <w:pPr>
        <w:pStyle w:val="pStyle"/>
      </w:pPr>
      <w:r>
        <w:rPr/>
        <w:t xml:space="preserve">【答案】 B</w:t>
      </w:r>
    </w:p>
    <w:p>
      <w:pPr>
        <w:pStyle w:val="pStyle"/>
      </w:pPr>
      <w:r>
        <w:rPr/>
        <w:t xml:space="preserve">【解析】   由题意可知长方体的长、宽、高分别为45cm、35cm、15cm，注入深5cm的液体，则注入液体体积为</w:t>
      </w:r>
      <w:r>
        <w:pict>
          <v:shape type="#_x0000_t75" style="width:241pt; height:19pt; margin-left:0pt; margin-top:0pt; mso-position-horizontal:left; mso-position-vertical:top; mso-position-horizontal-relative:char; mso-position-vertical-relative:line;">
            <w10:wrap type="inline"/>
            <v:imagedata r:id="rId86" o:title=""/>
          </v:shape>
        </w:pict>
      </w:r>
      <w:r>
        <w:rPr/>
        <w:t xml:space="preserve">。根据圆柱体体积公式</w:t>
      </w:r>
      <w:r>
        <w:pict>
          <v:shape type="#_x0000_t75" style="width:42pt; height:14pt; margin-left:0pt; margin-top:0pt; mso-position-horizontal:left; mso-position-vertical:top; mso-position-horizontal-relative:char; mso-position-vertical-relative:line;">
            <w10:wrap type="inline"/>
            <v:imagedata r:id="rId87" o:title=""/>
          </v:shape>
        </w:pict>
      </w:r>
      <w:r>
        <w:rPr/>
        <w:t xml:space="preserve">，且液体体积不变，则圆柱体内液体高度</w:t>
      </w:r>
      <w:r>
        <w:pict>
          <v:shape type="#_x0000_t75" style="width:218pt; height:2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故正确答案为B。</w:t>
      </w:r>
    </w:p>
    <w:p>
      <w:pPr>
        <w:pStyle w:val="pStyle"/>
      </w:pPr>
      <w:r>
        <w:rPr/>
        <w:t xml:space="preserve">  备注：</w:t>
      </w:r>
      <w:r>
        <w:pict>
          <v:shape type="#_x0000_t75" style="width:8pt; height:11pt; margin-left:0pt; margin-top:0pt; mso-position-horizontal:left; mso-position-vertical:top; mso-position-horizontal-relative:char; mso-position-vertical-relative:line;">
            <w10:wrap type="inline"/>
            <v:imagedata r:id="rId89" o:title=""/>
          </v:shape>
        </w:pict>
      </w:r>
      <w:r>
        <w:rPr/>
        <w:t xml:space="preserve">取3.14。</w:t>
      </w:r>
    </w:p>
    <w:p>
      <w:pPr>
        <w:pStyle w:val="pStyle"/>
      </w:pPr>
      <w:r>
        <w:rPr/>
        <w:t xml:space="preserve">【来源】 2022年11月12日事业单位联考《职业能力倾向测验》（A类）第53题,2022年11月12日事业单位联考《职业能力倾向测验》（B类）第50题,2022年11月12日事业单位联考《职业能力倾向测验》（C类）第50题</w:t>
      </w:r>
    </w:p>
    <w:p/>
    <w:p>
      <w:pPr/>
      <w:r>
        <w:rPr/>
        <w:t xml:space="preserve">第54题</w:t>
      </w:r>
    </w:p>
    <w:p>
      <w:pPr/>
      <w:r>
        <w:rPr/>
        <w:t xml:space="preserve">【知识点】 不定方程(组)</w:t>
      </w:r>
    </w:p>
    <w:p>
      <w:pPr>
        <w:pStyle w:val="pStyle"/>
      </w:pPr>
      <w:r>
        <w:rPr/>
        <w:t xml:space="preserve">【答案】 B</w:t>
      </w:r>
    </w:p>
    <w:p>
      <w:pPr>
        <w:pStyle w:val="pStyle"/>
      </w:pPr>
      <w:r>
        <w:rPr/>
        <w:t xml:space="preserve">【解析】   设大、小包装袋分别有x、y袋，根据题意可列式：</w:t>
      </w:r>
      <w:r>
        <w:pict>
          <v:shape type="#_x0000_t75" style="width:93pt; height:17pt; margin-left:0pt; margin-top:0pt; mso-position-horizontal:left; mso-position-vertical:top; mso-position-horizontal-relative:char; mso-position-vertical-relative:line;">
            <w10:wrap type="inline"/>
            <v:imagedata r:id="rId90" o:title=""/>
          </v:shape>
        </w:pict>
      </w:r>
      <w:r>
        <w:rPr/>
        <w:t xml:space="preserve">，根据奇偶特性可知，</w:t>
      </w:r>
      <w:r>
        <w:pict>
          <v:shape type="#_x0000_t75" style="width:14pt; height:17pt; margin-left:0pt; margin-top:0pt; mso-position-horizontal:left; mso-position-vertical:top; mso-position-horizontal-relative:char; mso-position-vertical-relative:line;">
            <w10:wrap type="inline"/>
            <v:imagedata r:id="rId91" o:title=""/>
          </v:shape>
        </w:pict>
      </w:r>
      <w:r>
        <w:rPr/>
        <w:t xml:space="preserve">为偶数，则</w:t>
      </w:r>
      <w:r>
        <w:pict>
          <v:shape type="#_x0000_t75" style="width:22pt; height:14pt; margin-left:0pt; margin-top:0pt; mso-position-horizontal:left; mso-position-vertical:top; mso-position-horizontal-relative:char; mso-position-vertical-relative:line;">
            <w10:wrap type="inline"/>
            <v:imagedata r:id="rId92" o:title=""/>
          </v:shape>
        </w:pict>
      </w:r>
      <w:r>
        <w:rPr/>
        <w:t xml:space="preserve">为奇数，即</w:t>
      </w:r>
      <w:r>
        <w:pict>
          <v:shape type="#_x0000_t75" style="width:8pt; height:11pt; margin-left:0pt; margin-top:0pt; mso-position-horizontal:left; mso-position-vertical:top; mso-position-horizontal-relative:char; mso-position-vertical-relative:line;">
            <w10:wrap type="inline"/>
            <v:imagedata r:id="rId93" o:title=""/>
          </v:shape>
        </w:pict>
      </w:r>
      <w:r>
        <w:rPr/>
        <w:t xml:space="preserve">为奇数，则</w:t>
      </w:r>
      <w:r>
        <w:pict>
          <v:shape type="#_x0000_t75" style="width:74pt; height:18pt; margin-left:0pt; margin-top:0pt; mso-position-horizontal:left; mso-position-vertical:top; mso-position-horizontal-relative:char; mso-position-vertical-relative:line;">
            <w10:wrap type="inline"/>
            <v:imagedata r:id="rId94" o:title=""/>
          </v:shape>
        </w:pict>
      </w:r>
      <w:r>
        <w:rPr/>
        <w:t xml:space="preserve">（当</w:t>
      </w:r>
      <w:r>
        <w:pict>
          <v:shape type="#_x0000_t75" style="width:34pt; height:16pt; margin-left:0pt; margin-top:0pt; mso-position-horizontal:left; mso-position-vertical:top; mso-position-horizontal-relative:char; mso-position-vertical-relative:line;">
            <w10:wrap type="inline"/>
            <v:imagedata r:id="rId95" o:title=""/>
          </v:shape>
        </w:pict>
      </w:r>
      <w:r>
        <w:rPr/>
        <w:t xml:space="preserve">时，出现负数，不符），要使需要的包装袋最少，则应尽量多的使用大包装袋，当</w:t>
      </w:r>
      <w:r>
        <w:pict>
          <v:shape type="#_x0000_t75" style="width:34pt; height:14pt; margin-left:0pt; margin-top:0pt; mso-position-horizontal:left; mso-position-vertical:top; mso-position-horizontal-relative:char; mso-position-vertical-relative:line;">
            <w10:wrap type="inline"/>
            <v:imagedata r:id="rId96" o:title=""/>
          </v:shape>
        </w:pict>
      </w:r>
      <w:r>
        <w:rPr/>
        <w:t xml:space="preserve">时，解得</w:t>
      </w:r>
      <w:r>
        <w:pict>
          <v:shape type="#_x0000_t75" style="width:33pt; height:17pt; margin-left:0pt; margin-top:0pt; mso-position-horizontal:left; mso-position-vertical:top; mso-position-horizontal-relative:char; mso-position-vertical-relative:line;">
            <w10:wrap type="inline"/>
            <v:imagedata r:id="rId97" o:title=""/>
          </v:shape>
        </w:pict>
      </w:r>
      <w:r>
        <w:rPr/>
        <w:t xml:space="preserve">，此时</w:t>
      </w:r>
      <w:r>
        <w:pict>
          <v:shape type="#_x0000_t75" style="width:58pt; height:17pt; margin-left:0pt; margin-top:0pt; mso-position-horizontal:left; mso-position-vertical:top; mso-position-horizontal-relative:char; mso-position-vertical-relative:line;">
            <w10:wrap type="inline"/>
            <v:imagedata r:id="rId98" o:title=""/>
          </v:shape>
        </w:pict>
      </w:r>
      <w:r>
        <w:rPr/>
        <w:t xml:space="preserve">，故最少需要的包装袋为8个。</w:t>
      </w:r>
    </w:p>
    <w:p>
      <w:pPr>
        <w:pStyle w:val="pStyle"/>
      </w:pPr>
      <w:r>
        <w:rPr/>
        <w:t xml:space="preserve">  故正确答案为B。</w:t>
      </w:r>
    </w:p>
    <w:p>
      <w:pPr>
        <w:pStyle w:val="pStyle"/>
      </w:pPr>
      <w:r>
        <w:rPr/>
        <w:t xml:space="preserve">【来源】 2022年11月12日事业单位联考《职业能力倾向测验》（A类）第54题</w:t>
      </w:r>
    </w:p>
    <w:p/>
    <w:p>
      <w:pPr/>
      <w:r>
        <w:rPr/>
        <w:t xml:space="preserve">第55题</w:t>
      </w:r>
    </w:p>
    <w:p>
      <w:pPr/>
      <w:r>
        <w:rPr/>
        <w:t xml:space="preserve">【知识点】 效率制约类</w:t>
      </w:r>
    </w:p>
    <w:p>
      <w:pPr>
        <w:pStyle w:val="pStyle"/>
      </w:pPr>
      <w:r>
        <w:rPr/>
        <w:t xml:space="preserve">【答案】 D</w:t>
      </w:r>
    </w:p>
    <w:p>
      <w:pPr>
        <w:pStyle w:val="pStyle"/>
      </w:pPr>
      <w:r>
        <w:rPr/>
        <w:t xml:space="preserve">【解析】   赋值工作总量为24，设A、B、C的效率分别为A、B、C。由题意可得：</w:t>
      </w:r>
      <w:r>
        <w:pict>
          <v:shape type="#_x0000_t75" style="width:64pt; height:16pt; margin-left:0pt; margin-top:0pt; mso-position-horizontal:left; mso-position-vertical:top; mso-position-horizontal-relative:char; mso-position-vertical-relative:line;">
            <w10:wrap type="inline"/>
            <v:imagedata r:id="rId99" o:title=""/>
          </v:shape>
        </w:pict>
      </w:r>
      <w:r>
        <w:rPr/>
        <w:t xml:space="preserve">①；</w:t>
      </w:r>
      <w:r>
        <w:pict>
          <v:shape type="#_x0000_t75" style="width:64pt; height:16pt; margin-left:0pt; margin-top:0pt; mso-position-horizontal:left; mso-position-vertical:top; mso-position-horizontal-relative:char; mso-position-vertical-relative:line;">
            <w10:wrap type="inline"/>
            <v:imagedata r:id="rId100" o:title=""/>
          </v:shape>
        </w:pict>
      </w:r>
      <w:r>
        <w:rPr/>
        <w:t xml:space="preserve">②；</w:t>
      </w:r>
      <w:r>
        <w:pict>
          <v:shape type="#_x0000_t75" style="width:141pt; height:19pt; margin-left:0pt; margin-top:0pt; mso-position-horizontal:left; mso-position-vertical:top; mso-position-horizontal-relative:char; mso-position-vertical-relative:line;">
            <w10:wrap type="inline"/>
            <v:imagedata r:id="rId101" o:title=""/>
          </v:shape>
        </w:pict>
      </w:r>
      <w:r>
        <w:rPr/>
        <w:t xml:space="preserve">③，联立①②③，解得</w:t>
      </w:r>
      <w:r>
        <w:pict>
          <v:shape type="#_x0000_t75" style="width:37pt; height:14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37pt; height:14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36pt; height:14pt; margin-left:0pt; margin-top:0pt; mso-position-horizontal:left; mso-position-vertical:top; mso-position-horizontal-relative:char; mso-position-vertical-relative:line;">
            <w10:wrap type="inline"/>
            <v:imagedata r:id="rId104" o:title=""/>
          </v:shape>
        </w:pict>
      </w:r>
      <w:r>
        <w:rPr/>
        <w:t xml:space="preserve">。故这批手工制品由C单独完成需要</w:t>
      </w:r>
      <w:r>
        <w:pict>
          <v:shape type="#_x0000_t75" style="width:51pt; height:33pt; margin-left:0pt; margin-top:0pt; mso-position-horizontal:left; mso-position-vertical:top; mso-position-horizontal-relative:char; mso-position-vertical-relative:line;">
            <w10:wrap type="inline"/>
            <v:imagedata r:id="rId105" o:title=""/>
          </v:shape>
        </w:pict>
      </w:r>
      <w:r>
        <w:rPr/>
        <w:t xml:space="preserve">天。</w:t>
      </w:r>
    </w:p>
    <w:p>
      <w:pPr>
        <w:pStyle w:val="pStyle"/>
      </w:pPr>
      <w:r>
        <w:rPr/>
        <w:t xml:space="preserve">  故正确答案为D。</w:t>
      </w:r>
    </w:p>
    <w:p>
      <w:pPr>
        <w:pStyle w:val="pStyle"/>
      </w:pPr>
      <w:r>
        <w:rPr/>
        <w:t xml:space="preserve">【来源】 2022年11月12日事业单位联考《职业能力倾向测验》（A类）第55题</w:t>
      </w:r>
    </w:p>
    <w:p/>
    <w:p>
      <w:pPr/>
      <w:r>
        <w:rPr/>
        <w:t xml:space="preserve">第56题</w:t>
      </w:r>
    </w:p>
    <w:p>
      <w:pPr/>
      <w:r>
        <w:rPr/>
        <w:t xml:space="preserve">【知识点】 </w:t>
      </w:r>
    </w:p>
    <w:p>
      <w:pPr>
        <w:pStyle w:val="pStyle"/>
      </w:pPr>
      <w:r>
        <w:rPr/>
        <w:t xml:space="preserve">【答案】 A</w:t>
      </w:r>
    </w:p>
    <w:p>
      <w:pPr>
        <w:pStyle w:val="pStyle"/>
      </w:pPr>
      <w:r>
        <w:rPr/>
        <w:t xml:space="preserve">【解析】   本题考查立体拼合，由题干给出的由小立方块组成的立体图形可知，左侧立方体共有24个小立方块。观察题干图形发现，右侧第一个立体图有8个小立方块，右侧第二个立体图有8个小立方块（其中有一个方块被遮挡），则答案应为8个小立方块组成的图形，排除B、D项，将A旋转后与题干所给两部分图形（红色为第一部分，蓝色为第二部分）如下图方式进行拼合可得出左侧立体图形。</w:t>
      </w:r>
    </w:p>
    <w:p>
      <w:pPr>
        <w:pStyle w:val="pStyle"/>
      </w:pPr>
      <w:r>
        <w:rPr/>
        <w:t xml:space="preserve">  </w:t>
      </w:r>
      <w:r>
        <w:pict>
          <v:shape type="#_x0000_t75" style="width:350pt; height:442.57540603248pt; margin-left:0pt; margin-top:0pt; mso-position-horizontal:left; mso-position-vertical:top; mso-position-horizontal-relative:char; mso-position-vertical-relative:line;">
            <w10:wrap type="inline"/>
            <v:imagedata r:id="rId106" o:title=""/>
          </v:shape>
        </w:pict>
      </w:r>
    </w:p>
    <w:p>
      <w:pPr>
        <w:pStyle w:val="pStyle"/>
      </w:pPr>
      <w:r>
        <w:rPr/>
        <w:t xml:space="preserve">  故正确答案为A。</w:t>
      </w:r>
    </w:p>
    <w:p>
      <w:pPr>
        <w:pStyle w:val="pStyle"/>
      </w:pPr>
      <w:r>
        <w:rPr/>
        <w:t xml:space="preserve">【来源】 2022年11月12日事业单位联考《职业能力倾向测验》（A类）第56题,2022年11月12日事业单位联考《职业能力倾向测验》（B类）第62题,2022年11月12日事业单位联考《职业能力倾向测验》（C类）第62题</w:t>
      </w:r>
    </w:p>
    <w:p/>
    <w:p>
      <w:pPr/>
      <w:r>
        <w:rPr/>
        <w:t xml:space="preserve">第57题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元素组成不同，且无明显属性规律，优先考虑数量规律。观察发现，题干图形中存在明显空白区域，优先考虑数面，面数量依次为0、1、2、？、4、5，呈等差递增规律，故？处图形面数量应为3个，只有A项符合。</w:t>
      </w:r>
    </w:p>
    <w:p>
      <w:pPr>
        <w:pStyle w:val="pStyle"/>
      </w:pPr>
      <w:r>
        <w:rPr/>
        <w:t xml:space="preserve">  故正确答案为A。</w:t>
      </w:r>
    </w:p>
    <w:p>
      <w:pPr>
        <w:pStyle w:val="pStyle"/>
      </w:pPr>
      <w:r>
        <w:rPr/>
        <w:t xml:space="preserve">【来源】 2022年11月12日事业单位联考《职业能力倾向测验》（A类）第57题,2022年11月12日事业单位联考《职业能力倾向测验》（C类）第61题</w:t>
      </w:r>
    </w:p>
    <w:p/>
    <w:p>
      <w:pPr/>
      <w:r>
        <w:rPr/>
        <w:t xml:space="preserve">第58题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出现明显黑白块，优先考虑黑白块面积。比较发现，题干图形中白块的面积均大于黑块，故？处应选择白块的面积大于黑块的图形，A项黑块的面积大于白块，B、D项黑块的面积等于白块，只有C项符合。</w:t>
      </w:r>
    </w:p>
    <w:p>
      <w:pPr>
        <w:pStyle w:val="pStyle"/>
      </w:pPr>
      <w:r>
        <w:rPr/>
        <w:t xml:space="preserve">  故正确答案为C。</w:t>
      </w:r>
    </w:p>
    <w:p>
      <w:pPr>
        <w:pStyle w:val="pStyle"/>
      </w:pPr>
      <w:r>
        <w:rPr/>
        <w:t xml:space="preserve">【来源】 2022年11月12日事业单位联考《职业能力倾向测验》（A类）第58题</w:t>
      </w:r>
    </w:p>
    <w:p/>
    <w:p>
      <w:pPr/>
      <w:r>
        <w:rPr/>
        <w:t xml:space="preserve">第59题</w:t>
      </w:r>
    </w:p>
    <w:p>
      <w:pPr/>
      <w:r>
        <w:rPr/>
        <w:t xml:space="preserve">【知识点】 </w:t>
      </w:r>
    </w:p>
    <w:p>
      <w:pPr>
        <w:pStyle w:val="pStyle"/>
      </w:pPr>
      <w:r>
        <w:rPr/>
        <w:t xml:space="preserve">【答案】 C</w:t>
      </w:r>
    </w:p>
    <w:p>
      <w:pPr>
        <w:pStyle w:val="pStyle"/>
      </w:pPr>
      <w:r>
        <w:rPr/>
        <w:t xml:space="preserve">【解析】   本题考查三视图。逐一分析选项：</w:t>
      </w:r>
    </w:p>
    <w:p>
      <w:pPr>
        <w:pStyle w:val="pStyle"/>
      </w:pPr>
      <w:r>
        <w:rPr/>
        <w:t xml:space="preserve">  为了辅助理解，将题干立体图形从上至下进行标号：</w:t>
      </w:r>
    </w:p>
    <w:p>
      <w:pPr>
        <w:pStyle w:val="pStyle"/>
      </w:pPr>
      <w:r>
        <w:rPr/>
        <w:t xml:space="preserve">  </w:t>
      </w:r>
      <w:r>
        <w:pict>
          <v:shape type="#_x0000_t75" style="width:350pt; height:245.57613168724pt; margin-left:0pt; margin-top:0pt; mso-position-horizontal:left; mso-position-vertical:top; mso-position-horizontal-relative:char; mso-position-vertical-relative:line;">
            <w10:wrap type="inline"/>
            <v:imagedata r:id="rId107" o:title=""/>
          </v:shape>
        </w:pict>
      </w:r>
    </w:p>
    <w:p>
      <w:pPr>
        <w:pStyle w:val="pStyle"/>
      </w:pPr>
      <w:r>
        <w:rPr/>
        <w:t xml:space="preserve">  A项：对应该立体图形的后视图，</w:t>
      </w:r>
    </w:p>
    <w:p>
      <w:pPr>
        <w:pStyle w:val="pStyle"/>
      </w:pPr>
      <w:r>
        <w:rPr/>
        <w:t xml:space="preserve">  </w:t>
      </w:r>
      <w:r>
        <w:pict>
          <v:shape type="#_x0000_t75" style="width:350pt; height:294pt; margin-left:0pt; margin-top:0pt; mso-position-horizontal:left; mso-position-vertical:top; mso-position-horizontal-relative:char; mso-position-vertical-relative:line;">
            <w10:wrap type="inline"/>
            <v:imagedata r:id="rId108" o:title=""/>
          </v:shape>
        </w:pict>
      </w:r>
    </w:p>
    <w:p>
      <w:pPr>
        <w:pStyle w:val="pStyle"/>
      </w:pPr>
      <w:r>
        <w:rPr/>
        <w:t xml:space="preserve">  题干中立体图中图①和图②侧边没平齐（如上图红色圈所示），图①处应是一处空心开口，在从后往前看的后视图中应没有封闭线（如上图蓝色圈所示），原图有线就有线，所以图③处的竖线需要保留（如图绿色圈所示），正确的视图应为：</w:t>
      </w:r>
    </w:p>
    <w:p>
      <w:pPr>
        <w:pStyle w:val="pStyle"/>
      </w:pPr>
      <w:r>
        <w:rPr/>
        <w:t xml:space="preserve">  </w:t>
      </w:r>
      <w:r>
        <w:pict>
          <v:shape type="#_x0000_t75" style="width:350pt; height:108.84879725086pt; margin-left:0pt; margin-top:0pt; mso-position-horizontal:left; mso-position-vertical:top; mso-position-horizontal-relative:char; mso-position-vertical-relative:line;">
            <w10:wrap type="inline"/>
            <v:imagedata r:id="rId109" o:title=""/>
          </v:shape>
        </w:pict>
      </w:r>
    </w:p>
    <w:p>
      <w:pPr>
        <w:pStyle w:val="pStyle"/>
      </w:pPr>
      <w:r>
        <w:rPr/>
        <w:t xml:space="preserve">  该项无法得出，排除；</w:t>
      </w:r>
    </w:p>
    <w:p>
      <w:pPr>
        <w:pStyle w:val="pStyle"/>
      </w:pPr>
      <w:r>
        <w:rPr/>
        <w:t xml:space="preserve">  B项：对应该立体图形的右视图，</w: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110" o:title=""/>
          </v:shape>
        </w:pict>
      </w:r>
    </w:p>
    <w:p>
      <w:pPr>
        <w:pStyle w:val="pStyle"/>
      </w:pPr>
      <w:r>
        <w:rPr/>
        <w:t xml:space="preserve">  题干立体图中图④长度长于图②长度，所以从右往左看的左视图当中因存在一个缺口（如上图红色圈所示），正确的视图应为：</w:t>
      </w:r>
    </w:p>
    <w:p>
      <w:pPr>
        <w:pStyle w:val="pStyle"/>
      </w:pPr>
      <w:r>
        <w:rPr/>
        <w:t xml:space="preserve">  </w:t>
      </w:r>
      <w:r>
        <w:pict>
          <v:shape type="#_x0000_t75" style="width:350pt; height:160.63432835821pt; margin-left:0pt; margin-top:0pt; mso-position-horizontal:left; mso-position-vertical:top; mso-position-horizontal-relative:char; mso-position-vertical-relative:line;">
            <w10:wrap type="inline"/>
            <v:imagedata r:id="rId111" o:title=""/>
          </v:shape>
        </w:pict>
      </w:r>
    </w:p>
    <w:p>
      <w:pPr>
        <w:pStyle w:val="pStyle"/>
      </w:pPr>
      <w:r>
        <w:rPr/>
        <w:t xml:space="preserve">  该项无法得出，排除；</w:t>
      </w:r>
    </w:p>
    <w:p>
      <w:pPr>
        <w:pStyle w:val="pStyle"/>
      </w:pPr>
      <w:r>
        <w:rPr/>
        <w:t xml:space="preserve">  C项：选项与俯视图一致，当选；</w:t>
      </w:r>
    </w:p>
    <w:p>
      <w:pPr>
        <w:pStyle w:val="pStyle"/>
      </w:pPr>
      <w:r>
        <w:rPr/>
        <w:t xml:space="preserve">  D项：对应该立体图形的左视图，</w:t>
      </w:r>
    </w:p>
    <w:p>
      <w:pPr>
        <w:pStyle w:val="pStyle"/>
      </w:pPr>
      <w:r>
        <w:rPr/>
        <w:t xml:space="preserve">  </w:t>
      </w:r>
      <w:r>
        <w:pict>
          <v:shape type="#_x0000_t75" style="width:350pt; height:187.5pt; margin-left:0pt; margin-top:0pt; mso-position-horizontal:left; mso-position-vertical:top; mso-position-horizontal-relative:char; mso-position-vertical-relative:line;">
            <w10:wrap type="inline"/>
            <v:imagedata r:id="rId112" o:title=""/>
          </v:shape>
        </w:pict>
      </w:r>
    </w:p>
    <w:p>
      <w:pPr>
        <w:pStyle w:val="pStyle"/>
      </w:pPr>
      <w:r>
        <w:rPr/>
        <w:t xml:space="preserve">  题干立体图当中图④长度长于图②，所以从左往右看的左视图的右侧应存在一处缺口（如上图红色圈所示），将图②当中标蓝位置未被遮挡，直接压到后方，正确的视图应为：</w:t>
      </w:r>
    </w:p>
    <w:p>
      <w:pPr>
        <w:pStyle w:val="pStyle"/>
      </w:pPr>
      <w:r>
        <w:rPr/>
        <w:t xml:space="preserve">  </w:t>
      </w:r>
      <w:r>
        <w:pict>
          <v:shape type="#_x0000_t75" style="width:350pt; height:172pt; margin-left:0pt; margin-top:0pt; mso-position-horizontal:left; mso-position-vertical:top; mso-position-horizontal-relative:char; mso-position-vertical-relative:line;">
            <w10:wrap type="inline"/>
            <v:imagedata r:id="rId113" o:title=""/>
          </v:shape>
        </w:pict>
      </w:r>
    </w:p>
    <w:p>
      <w:pPr>
        <w:pStyle w:val="pStyle"/>
      </w:pPr>
      <w:r>
        <w:rPr/>
        <w:t xml:space="preserve">  该项无法得出，排除。</w:t>
      </w:r>
    </w:p>
    <w:p>
      <w:pPr>
        <w:pStyle w:val="pStyle"/>
      </w:pPr>
      <w:r>
        <w:rPr/>
        <w:t xml:space="preserve">  故正确答案为C。</w:t>
      </w:r>
    </w:p>
    <w:p>
      <w:pPr>
        <w:pStyle w:val="pStyle"/>
      </w:pPr>
      <w:r>
        <w:rPr/>
        <w:t xml:space="preserve">【来源】 2022年11月12日事业单位联考《职业能力倾向测验》（A类）第59题,2022年11月12日事业单位联考《职业能力倾向测验》（B类）第64题,2022年11月12日事业单位联考《职业能力倾向测验》（C类）第63题</w:t>
      </w:r>
    </w:p>
    <w:p/>
    <w:p>
      <w:pPr/>
      <w:r>
        <w:rPr/>
        <w:t xml:space="preserve">第60题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元素组成不同，且无明显属性规律，优先考虑数量规律。观察发现，题干图形均由小元素构成，但元素数量与种类均无规律，考虑元素换算。运用元素换算公式：图一</w:t>
      </w:r>
      <w:r>
        <w:pict>
          <v:shape type="#_x0000_t75" style="width:11pt; height:15pt; margin-left:0pt; margin-top:0pt; mso-position-horizontal:left; mso-position-vertical:top; mso-position-horizontal-relative:char; mso-position-vertical-relative:line;">
            <w10:wrap type="inline"/>
            <v:imagedata r:id="rId114" o:title=""/>
          </v:shape>
        </w:pict>
      </w:r>
      <w:r>
        <w:rPr/>
        <w:t xml:space="preserve">图三</w:t>
      </w:r>
      <w:r>
        <w:pict>
          <v:shape type="#_x0000_t75" style="width:11pt; height:9pt; margin-left:0pt; margin-top:0pt; mso-position-horizontal:left; mso-position-vertical:top; mso-position-horizontal-relative:char; mso-position-vertical-relative:line;">
            <w10:wrap type="inline"/>
            <v:imagedata r:id="rId115" o:title=""/>
          </v:shape>
        </w:pict>
      </w:r>
      <w:r>
        <w:pict>
          <v:shape type="#_x0000_t75" style="width:18pt; height:16pt; margin-left:0pt; margin-top:0pt; mso-position-horizontal:left; mso-position-vertical:top; mso-position-horizontal-relative:char; mso-position-vertical-relative:line;">
            <w10:wrap type="inline"/>
            <v:imagedata r:id="rId116" o:title=""/>
          </v:shape>
        </w:pict>
      </w:r>
      <w:r>
        <w:rPr/>
        <w:t xml:space="preserve">图二，得出：1个☆</w:t>
      </w:r>
      <w:r>
        <w:pict>
          <v:shape type="#_x0000_t75" style="width:11pt; height:9pt; margin-left:0pt; margin-top:0pt; mso-position-horizontal:left; mso-position-vertical:top; mso-position-horizontal-relative:char; mso-position-vertical-relative:line;">
            <w10:wrap type="inline"/>
            <v:imagedata r:id="rId117" o:title=""/>
          </v:shape>
        </w:pict>
      </w:r>
      <w:r>
        <w:rPr/>
        <w:t xml:space="preserve">3个</w:t>
      </w:r>
      <w:r>
        <w:pict>
          <v:shape type="#_x0000_t75" style="width:39pt; height:43pt; margin-left:0pt; margin-top:0pt; mso-position-horizontal:left; mso-position-vertical:top; mso-position-horizontal-relative:char; mso-position-vertical-relative:line;">
            <w10:wrap type="inline"/>
            <v:imagedata r:id="rId118" o:title=""/>
          </v:shape>
        </w:pict>
      </w:r>
      <w:r>
        <w:rPr/>
        <w:t xml:space="preserve">，代入题干换算可知，题干图形中</w:t>
      </w:r>
      <w:r>
        <w:pict>
          <v:shape type="#_x0000_t75" style="width:39pt; height:43pt; margin-left:0pt; margin-top:0pt; mso-position-horizontal:left; mso-position-vertical:top; mso-position-horizontal-relative:char; mso-position-vertical-relative:line;">
            <w10:wrap type="inline"/>
            <v:imagedata r:id="rId119" o:title=""/>
          </v:shape>
        </w:pict>
      </w:r>
      <w:r>
        <w:rPr/>
        <w:t xml:space="preserve">的数量依次为3、4、5、6、7、？，故？处应选择换算后</w:t>
      </w:r>
      <w:r>
        <w:pict>
          <v:shape type="#_x0000_t75" style="width:39pt; height:43pt; margin-left:0pt; margin-top:0pt; mso-position-horizontal:left; mso-position-vertical:top; mso-position-horizontal-relative:char; mso-position-vertical-relative:line;">
            <w10:wrap type="inline"/>
            <v:imagedata r:id="rId120" o:title=""/>
          </v:shape>
        </w:pict>
      </w:r>
      <w:r>
        <w:rPr/>
        <w:t xml:space="preserve">数量为8的图形，只有C项符合。</w:t>
      </w:r>
    </w:p>
    <w:p>
      <w:pPr>
        <w:pStyle w:val="pStyle"/>
      </w:pPr>
      <w:r>
        <w:rPr/>
        <w:t xml:space="preserve">  故正确答案为C。</w:t>
      </w:r>
    </w:p>
    <w:p>
      <w:pPr>
        <w:pStyle w:val="pStyle"/>
      </w:pPr>
      <w:r>
        <w:rPr/>
        <w:t xml:space="preserve">【来源】 2022年11月12日事业单位联考《职业能力倾向测验》（A类）第60题</w:t>
      </w:r>
    </w:p>
    <w:p/>
    <w:p>
      <w:pPr/>
      <w:r>
        <w:rPr/>
        <w:t xml:space="preserve">第61题</w:t>
      </w:r>
    </w:p>
    <w:p>
      <w:pPr/>
      <w:r>
        <w:rPr/>
        <w:t xml:space="preserve">【知识点】 </w:t>
      </w:r>
    </w:p>
    <w:p>
      <w:pPr>
        <w:pStyle w:val="pStyle"/>
      </w:pPr>
      <w:r>
        <w:rPr/>
        <w:t xml:space="preserve">【答案】 A</w:t>
      </w:r>
    </w:p>
    <w:p>
      <w:pPr>
        <w:pStyle w:val="pStyle"/>
      </w:pPr>
      <w:r>
        <w:rPr/>
        <w:t xml:space="preserve">【解析】   本题考查多面体折叠，可结合选项确定答案。</w:t>
      </w:r>
    </w:p>
    <w:p>
      <w:pPr>
        <w:pStyle w:val="pStyle"/>
      </w:pPr>
      <w:r>
        <w:rPr/>
        <w:t xml:space="preserve">  观察选项可知，立体图左右两侧的高度不同，以此作为突破口。根据立体图和展开图的形式可知，①号面为底面，故折叠之后的②号面和③号面均垂直于①号面，因此标红边和标蓝边分别是左右两侧的高度，并且蓝线比红线长，故折叠后右侧应高于左侧，排除B、C项。</w:t>
      </w:r>
    </w:p>
    <w:p>
      <w:pPr>
        <w:pStyle w:val="pStyle"/>
      </w:pPr>
      <w:r>
        <w:rPr/>
        <w:t xml:space="preserve">  对比A、D项，区别在于右侧立体图形长度（紫线）和凹陷长度（绿线）的长度不同，展开图中相互垂直的两条边是公共边，因此两条标紫色的边为公共边，折叠之后紫色长度为右侧立体图形的长度，视觉上其长度应与凹陷处长度（标绿边）相同，只有A项符合。</w:t>
      </w:r>
    </w:p>
    <w:p>
      <w:pPr>
        <w:pStyle w:val="pStyle"/>
      </w:pPr>
      <w:r>
        <w:rPr/>
        <w:t xml:space="preserve">  </w:t>
      </w:r>
      <w:r>
        <w:pict>
          <v:shape type="#_x0000_t75" style="width:350pt; height:219.5pt; margin-left:0pt; margin-top:0pt; mso-position-horizontal:left; mso-position-vertical:top; mso-position-horizontal-relative:char; mso-position-vertical-relative:line;">
            <w10:wrap type="inline"/>
            <v:imagedata r:id="rId121" o:title=""/>
          </v:shape>
        </w:pict>
      </w:r>
    </w:p>
    <w:p>
      <w:pPr>
        <w:pStyle w:val="pStyle"/>
      </w:pPr>
      <w:r>
        <w:rPr/>
        <w:t xml:space="preserve">  故正确答案为A。</w:t>
      </w:r>
    </w:p>
    <w:p>
      <w:pPr>
        <w:pStyle w:val="pStyle"/>
      </w:pPr>
      <w:r>
        <w:rPr/>
        <w:t xml:space="preserve">【来源】 2022年11月12日事业单位联考《职业能力倾向测验》（A类）第61题</w:t>
      </w:r>
    </w:p>
    <w:p/>
    <w:p>
      <w:pPr/>
      <w:r>
        <w:rPr/>
        <w:t xml:space="preserve">第62题</w:t>
      </w:r>
    </w:p>
    <w:p>
      <w:pPr/>
      <w:r>
        <w:rPr/>
        <w:t xml:space="preserve">【知识点】 </w:t>
      </w:r>
    </w:p>
    <w:p>
      <w:pPr>
        <w:pStyle w:val="pStyle"/>
      </w:pPr>
      <w:r>
        <w:rPr/>
        <w:t xml:space="preserve">【答案】 D</w:t>
      </w:r>
    </w:p>
    <w:p>
      <w:pPr>
        <w:pStyle w:val="pStyle"/>
      </w:pPr>
      <w:r>
        <w:rPr/>
        <w:t xml:space="preserve">【解析】   本题考察三视图。</w:t>
      </w:r>
    </w:p>
    <w:p>
      <w:pPr>
        <w:pStyle w:val="pStyle"/>
      </w:pPr>
      <w:r>
        <w:rPr/>
        <w:t xml:space="preserve">  </w:t>
      </w:r>
      <w:r>
        <w:pict>
          <v:shape type="#_x0000_t75" style="width:350pt; height:254.5pt; margin-left:0pt; margin-top:0pt; mso-position-horizontal:left; mso-position-vertical:top; mso-position-horizontal-relative:char; mso-position-vertical-relative:line;">
            <w10:wrap type="inline"/>
            <v:imagedata r:id="rId122" o:title=""/>
          </v:shape>
        </w:pict>
      </w:r>
    </w:p>
    <w:p>
      <w:pPr>
        <w:pStyle w:val="pStyle"/>
      </w:pPr>
      <w:r>
        <w:rPr/>
        <w:t xml:space="preserve">  观察下半部分的顶视剖面图，立体图形中左侧红线为曲线，因此俯视图中左侧也应为曲线，排除A、C项。对比B、D项，区别在于下部U形的位置，观察立体图，U形应位于立体图形的右下方，只有D项符合。</w:t>
      </w:r>
    </w:p>
    <w:p>
      <w:pPr>
        <w:pStyle w:val="pStyle"/>
      </w:pPr>
      <w:r>
        <w:rPr/>
        <w:t xml:space="preserve">  故正确答案为D。</w:t>
      </w:r>
    </w:p>
    <w:p>
      <w:pPr>
        <w:pStyle w:val="pStyle"/>
      </w:pPr>
      <w:r>
        <w:rPr/>
        <w:t xml:space="preserve">【来源】 2022年11月12日事业单位联考《职业能力倾向测验》（A类）第62题,2022年11月12日事业单位联考《职业能力倾向测验》（B类）第70题</w:t>
      </w:r>
    </w:p>
    <w:p/>
    <w:p>
      <w:pPr/>
      <w:r>
        <w:rPr/>
        <w:t xml:space="preserve">第63题</w:t>
      </w:r>
    </w:p>
    <w:p>
      <w:pPr/>
      <w:r>
        <w:rPr/>
        <w:t xml:space="preserve">【知识点】 </w:t>
      </w:r>
    </w:p>
    <w:p>
      <w:pPr>
        <w:pStyle w:val="pStyle"/>
      </w:pPr>
      <w:r>
        <w:rPr/>
        <w:t xml:space="preserve">【答案】 A</w:t>
      </w:r>
    </w:p>
    <w:p>
      <w:pPr>
        <w:pStyle w:val="pStyle"/>
      </w:pPr>
      <w:r>
        <w:rPr/>
        <w:t xml:space="preserve">【解析】   元素组成相同，优先考虑位置规律。观察发现，题干图形共有五列，每列依次向左平移一个位置（到头时循环走），同时每列中的小黑球依次向下平移一格（到头时循环走），如下图所示，故？处应选择5号列在第一列，并且黑块在第一个和第五个位置的图形，只有A项符合。</w:t>
      </w:r>
    </w:p>
    <w:p>
      <w:pPr>
        <w:pStyle w:val="pStyle"/>
      </w:pPr>
      <w:r>
        <w:rPr/>
        <w:t xml:space="preserve">  </w:t>
      </w:r>
      <w:r>
        <w:pict>
          <v:shape type="#_x0000_t75" style="width:350pt; height:177pt; margin-left:0pt; margin-top:0pt; mso-position-horizontal:left; mso-position-vertical:top; mso-position-horizontal-relative:char; mso-position-vertical-relative:line;">
            <w10:wrap type="inline"/>
            <v:imagedata r:id="rId123" o:title=""/>
          </v:shape>
        </w:pict>
      </w:r>
    </w:p>
    <w:p>
      <w:pPr>
        <w:pStyle w:val="pStyle"/>
      </w:pPr>
      <w:r>
        <w:rPr/>
        <w:t xml:space="preserve">  故正确答案为A。</w:t>
      </w:r>
    </w:p>
    <w:p>
      <w:pPr>
        <w:pStyle w:val="pStyle"/>
      </w:pPr>
      <w:r>
        <w:rPr/>
        <w:t xml:space="preserve">【来源】 2023年1月15日福建省宁德市事业单位《综合基础知识》真题第59题,2022年11月12日事业单位联考《职业能力倾向测验》（A类）第63题,2022年11月12日事业单位联考《职业能力倾向测验》（B类）第63题,2022年11月12日事业单位联考《职业能力倾向测验》（C类）第64题</w:t>
      </w:r>
    </w:p>
    <w:p/>
    <w:p>
      <w:pPr/>
      <w:r>
        <w:rPr/>
        <w:t xml:space="preserve">第64题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出现多边形、较多弧线，考虑数直线、曲线。题干直线数依次为1、1、2、2、3，无明显规律，曲线数依次为1、2、4、5、7，无明显规律。进一步观察发现，题干图形“</w:t>
      </w:r>
      <w:r>
        <w:pict>
          <v:shape type="#_x0000_t75" style="width:99pt; height:18pt; margin-left:0pt; margin-top:0pt; mso-position-horizontal:left; mso-position-vertical:top; mso-position-horizontal-relative:char; mso-position-vertical-relative:line;">
            <w10:wrap type="inline"/>
            <v:imagedata r:id="rId124" o:title=""/>
          </v:shape>
        </w:pict>
      </w:r>
      <w:r>
        <w:rPr/>
        <w:t xml:space="preserve">”的结果依次为0、1、2、3、4，差值呈递增的规律，故？处应选择</w:t>
      </w:r>
      <w:r>
        <w:pict>
          <v:shape type="#_x0000_t75" style="width:123pt; height:18pt; margin-left:0pt; margin-top:0pt; mso-position-horizontal:left; mso-position-vertical:top; mso-position-horizontal-relative:char; mso-position-vertical-relative:line;">
            <w10:wrap type="inline"/>
            <v:imagedata r:id="rId125" o:title=""/>
          </v:shape>
        </w:pict>
      </w:r>
      <w:r>
        <w:rPr/>
        <w:t xml:space="preserve">的图形，只有D项符合。</w:t>
      </w:r>
    </w:p>
    <w:p>
      <w:pPr>
        <w:pStyle w:val="pStyle"/>
      </w:pPr>
      <w:r>
        <w:rPr/>
        <w:t xml:space="preserve">  故正确答案为D。</w:t>
      </w:r>
    </w:p>
    <w:p>
      <w:pPr>
        <w:pStyle w:val="pStyle"/>
      </w:pPr>
      <w:r>
        <w:rPr/>
        <w:t xml:space="preserve">【来源】 2022年11月12日事业单位联考《职业能力倾向测验》（A类）第64题</w:t>
      </w:r>
    </w:p>
    <w:p/>
    <w:p>
      <w:pPr/>
      <w:r>
        <w:rPr/>
        <w:t xml:space="preserve">第65题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出现明显一笔画、圆相交变形图、“日”字、“田”字变形图，优先考虑笔画数。图①⑤⑥均为一笔画图形，图②③④均为两笔画图形。即图①⑤⑥为一组，图②③④为一组。</w:t>
      </w:r>
    </w:p>
    <w:p>
      <w:pPr>
        <w:pStyle w:val="pStyle"/>
      </w:pPr>
      <w:r>
        <w:rPr/>
        <w:t xml:space="preserve">  故正确答案为D。</w:t>
      </w:r>
    </w:p>
    <w:p>
      <w:pPr>
        <w:pStyle w:val="pStyle"/>
      </w:pPr>
      <w:r>
        <w:rPr/>
        <w:t xml:space="preserve">【来源】 2022年11月12日事业单位联考《职业能力倾向测验》（A类）第65题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单播：“单点对单点数据传输”；</w:t>
      </w:r>
    </w:p>
    <w:p>
      <w:pPr>
        <w:pStyle w:val="pStyle"/>
      </w:pPr>
      <w:r>
        <w:rPr/>
        <w:t xml:space="preserve">  组播：“单点对特定多点数据传输，发出一份数据包，特定的多点同时接收”；</w:t>
      </w:r>
    </w:p>
    <w:p>
      <w:pPr>
        <w:pStyle w:val="pStyle"/>
      </w:pPr>
      <w:r>
        <w:rPr/>
        <w:t xml:space="preserve">  广播：“单点对非特定多点传输，发出一份数据包，非特定多点同时接收”。</w:t>
      </w:r>
    </w:p>
    <w:p>
      <w:pPr>
        <w:pStyle w:val="pStyle"/>
      </w:pPr>
      <w:r>
        <w:rPr/>
        <w:t xml:space="preserve">  第二步：逐一分析选项。</w:t>
      </w:r>
    </w:p>
    <w:p>
      <w:pPr>
        <w:pStyle w:val="pStyle"/>
      </w:pPr>
      <w:r>
        <w:rPr/>
        <w:t xml:space="preserve">  A项：付费电视频道节目是由电视台向已付费的用户进行特定多点传输，符合“单点对特定多点数据传输，发出一份数据包，特定的多点同时接收”，符合“组播”定义，当选；</w:t>
      </w:r>
    </w:p>
    <w:p>
      <w:pPr>
        <w:pStyle w:val="pStyle"/>
      </w:pPr>
      <w:r>
        <w:rPr/>
        <w:t xml:space="preserve">  B项：双人视频通话是由单点对单点数据传输，符合“单点对单点数据传输”，符合“单播”定义，不符合“组播”定义，排除；</w:t>
      </w:r>
    </w:p>
    <w:p>
      <w:pPr>
        <w:pStyle w:val="pStyle"/>
      </w:pPr>
      <w:r>
        <w:rPr/>
        <w:t xml:space="preserve">  C项：电台节目是由电台向非特定的所有听众传输，符合“单点对非特定多点传输，发出一份数据包，非特定多点同时接收”，符合“广播”定义，不符合“组播”定义，排除；</w:t>
      </w:r>
    </w:p>
    <w:p>
      <w:pPr>
        <w:pStyle w:val="pStyle"/>
      </w:pPr>
      <w:r>
        <w:rPr/>
        <w:t xml:space="preserve">  D项：视频APP是由APP向非特定的所有用户传输，且并不是同时接收，不符合上述任意一个定义，排除。</w:t>
      </w:r>
    </w:p>
    <w:p>
      <w:pPr>
        <w:pStyle w:val="pStyle"/>
      </w:pPr>
      <w:r>
        <w:rPr/>
        <w:t xml:space="preserve">  故正确答案为A。</w:t>
      </w:r>
    </w:p>
    <w:p>
      <w:pPr>
        <w:pStyle w:val="pStyle"/>
      </w:pPr>
      <w:r>
        <w:rPr/>
        <w:t xml:space="preserve">【来源】 2022年11月12日事业单位联考《职业能力倾向测验》（A类）第66题,2022年11月12日事业单位联考《职业能力倾向测验》（B类）第74题,2022年11月12日事业单位联考《职业能力倾向测验》（C类）第69题</w:t>
      </w:r>
    </w:p>
    <w:p/>
    <w:p>
      <w:pPr/>
      <w:r>
        <w:rPr/>
        <w:t xml:space="preserve">第67题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“将宣传内容直接投放到网络媒体上与之相关的内容周围”、“根据浏览者的偏好、使用习性、地理位置、访问历史等信息，有针对性地投放到真正感兴趣的浏览者面前”。</w:t>
      </w:r>
    </w:p>
    <w:p>
      <w:pPr>
        <w:pStyle w:val="pStyle"/>
      </w:pPr>
      <w:r>
        <w:rPr/>
        <w:t xml:space="preserve">  第二步：逐一分析选项。</w:t>
      </w:r>
    </w:p>
    <w:p>
      <w:pPr>
        <w:pStyle w:val="pStyle"/>
      </w:pPr>
      <w:r>
        <w:rPr/>
        <w:t xml:space="preserve">  A项：将健身服的测评直接投放到与之相关的健身视频周围，符合“将宣传内容直接投放到网络媒体上与之相关的内容周围”，能够精准地被想要健身的小美搜到，符合“根据浏览者的偏好、使用习性、地理位置、访问历史等信息，有针对性地投放到真正感兴趣的浏览者面前”，符合定义，排除；</w:t>
      </w:r>
    </w:p>
    <w:p>
      <w:pPr>
        <w:pStyle w:val="pStyle"/>
      </w:pPr>
      <w:r>
        <w:rPr/>
        <w:t xml:space="preserve">  B项：小芳是在自己的科普中加入了对咖啡赞助商的宣传，但并未涉及对于此宣传内容向真正感兴趣的浏览者的投放，不符合“根据浏览者的偏好、使用习性、地理位置、访问历史等信息，有针对性地投放到真正感兴趣的浏览者面前”，不符合定义，当选；</w:t>
      </w:r>
    </w:p>
    <w:p>
      <w:pPr>
        <w:pStyle w:val="pStyle"/>
      </w:pPr>
      <w:r>
        <w:rPr/>
        <w:t xml:space="preserve">  C项：将网红店的推广直接投放到与之相关的旅游攻略周围，符合“将宣传内容直接投放到网络媒体上与之相关的内容周围”，能够被正在做旅游攻略的小海看到，符合“根据浏览者的偏好、使用习性、地理位置、访问历史等信息，有针对性地投放到真正感兴趣的浏览者面前”，符合定义，排除；</w:t>
      </w:r>
    </w:p>
    <w:p>
      <w:pPr>
        <w:pStyle w:val="pStyle"/>
      </w:pPr>
      <w:r>
        <w:rPr/>
        <w:t xml:space="preserve">  D项：将热点事件直接投放到浏览器上，符合“将宣传内容直接投放到网络媒体上与之相关的内容周围”，能够被对热点事件感兴趣的小圆看到，符合“根据浏览者的偏好、使用习性、地理位置、访问历史等信息，有针对性地投放到真正感兴趣的浏览者面前”，符合定义，排除。</w:t>
      </w:r>
    </w:p>
    <w:p>
      <w:pPr>
        <w:pStyle w:val="pStyle"/>
      </w:pPr>
      <w:r>
        <w:rPr/>
        <w:t xml:space="preserve">  本题为选非题，故正确答案为B。</w:t>
      </w:r>
    </w:p>
    <w:p>
      <w:pPr>
        <w:pStyle w:val="pStyle"/>
      </w:pPr>
      <w:r>
        <w:rPr/>
        <w:t xml:space="preserve">【来源】 2022年11月12日事业单位联考《职业能力倾向测验》（A类）第67题,2022年11月12日事业单位联考《职业能力倾向测验》（B类）第73题,2022年11月12日事业单位联考《职业能力倾向测验》（C类）第68题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“将总体中各单位归并成若干个互不交叉、互不重复的集合，称之为群”、“以群为抽样单位进行整体抽样”。</w:t>
      </w:r>
    </w:p>
    <w:p>
      <w:pPr>
        <w:pStyle w:val="pStyle"/>
      </w:pPr>
      <w:r>
        <w:rPr/>
        <w:t xml:space="preserve">  第二步：逐一分析选项。</w:t>
      </w:r>
    </w:p>
    <w:p>
      <w:pPr>
        <w:pStyle w:val="pStyle"/>
      </w:pPr>
      <w:r>
        <w:rPr/>
        <w:t xml:space="preserve">  A项：将400个企业分为3种后，从每一种中随机抽10个企业，并不是抽取了完整的一种企业，不符合“以群为抽样单位进行整体抽样”，不符合定义，排除；</w:t>
      </w:r>
    </w:p>
    <w:p>
      <w:pPr>
        <w:pStyle w:val="pStyle"/>
      </w:pPr>
      <w:r>
        <w:rPr/>
        <w:t xml:space="preserve">  B项：李老师随机抽取班上的几位同学，并没有将班上的学生归并为多个集合后再抽取，不符合“将总体中各单位归并成若干个互不交叉、互不重复的集合，称之为群”，不符合定义，排除；</w:t>
      </w:r>
    </w:p>
    <w:p>
      <w:pPr>
        <w:pStyle w:val="pStyle"/>
      </w:pPr>
      <w:r>
        <w:rPr/>
        <w:t xml:space="preserve">  C项：工厂将全体工人按车间分组，车间没有交叉也不会重复，符合“将总体中各单位归并成若干个互不交叉、互不重复的集合，称之为群”；从所有车间中抽取两个进行体检，是以车间为单位进行整体抽样，符合“以群为抽样单位进行整体抽样”，符合定义，当选；</w:t>
      </w:r>
    </w:p>
    <w:p>
      <w:pPr>
        <w:pStyle w:val="pStyle"/>
      </w:pPr>
      <w:r>
        <w:rPr/>
        <w:t xml:space="preserve">  D项：主持人随机从观众中挑选3名男性和3名女性，并没有将所有观众归并为多个集合后再抽取，不符合“将总体中各单位归并成若干个互不交叉、互不重复的集合，称之为群”，不符合定义，排除。</w:t>
      </w:r>
    </w:p>
    <w:p>
      <w:pPr>
        <w:pStyle w:val="pStyle"/>
      </w:pPr>
      <w:r>
        <w:rPr/>
        <w:t xml:space="preserve">  故正确答案为C。</w:t>
      </w:r>
    </w:p>
    <w:p>
      <w:pPr>
        <w:pStyle w:val="pStyle"/>
      </w:pPr>
      <w:r>
        <w:rPr/>
        <w:t xml:space="preserve">【来源】 2022年11月12日事业单位联考《职业能力倾向测验》（A类）第68题,2022年11月12日事业单位联考《职业能力倾向测验》（B类）第72题,2022年11月12日事业单位联考《职业能力倾向测验》（C类）第67题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“为求得进身机会而向达官贵人呈献的诗文”。</w:t>
      </w:r>
    </w:p>
    <w:p>
      <w:pPr>
        <w:pStyle w:val="pStyle"/>
      </w:pPr>
      <w:r>
        <w:rPr/>
        <w:t xml:space="preserve">  第二步：逐一分析选项。</w:t>
      </w:r>
    </w:p>
    <w:p>
      <w:pPr>
        <w:pStyle w:val="pStyle"/>
      </w:pPr>
      <w:r>
        <w:rPr/>
        <w:t xml:space="preserve">  A项：诗句出自唐代张籍的《酬朱庆馀》，表达的是诗人对朋友的慰藉和赞赏，既不是写给达官贵人的，也不是为了加官进爵，不符合“为求得进身机会而向达官贵人呈献的诗文”，不符合定义，排除；</w:t>
      </w:r>
    </w:p>
    <w:p>
      <w:pPr>
        <w:pStyle w:val="pStyle"/>
      </w:pPr>
      <w:r>
        <w:rPr/>
        <w:t xml:space="preserve">  B项：诗句出自清代龚自珍的《己亥杂诗》，表达的是诗人心中对国家未来命途的关切，和希望当政者能够广纳人才的渴望，既不是写给达官贵人的，也不是为了加官进爵，不符合“为求得进身机会而向达官贵人呈献的诗文”，不符合定义，排除；</w:t>
      </w:r>
    </w:p>
    <w:p>
      <w:pPr>
        <w:pStyle w:val="pStyle"/>
      </w:pPr>
      <w:r>
        <w:rPr/>
        <w:t xml:space="preserve">  C项：诗句出自清代康有为的《出都留别诸公》，表达的是诗人对上书受到重重阻挠而不达的愤慨，既不是写给达官贵人的，也不是为了加官进爵，不符合“为求得进身机会而向达官贵人呈献的诗文”，不符合定义，排除；</w:t>
      </w:r>
    </w:p>
    <w:p>
      <w:pPr>
        <w:pStyle w:val="pStyle"/>
      </w:pPr>
      <w:r>
        <w:rPr/>
        <w:t xml:space="preserve">  D项：诗句出自唐代孟浩然的《望洞庭湖赠张丞相》，意为想渡湖而无舟楫，圣明时代却不能有所建树，心感愧耻；看着别人垂钓，多想一展自己的身手。说明了诗人对能够在朝堂之上有所建树的人的羡慕，表明了他的的政治热情以及希望得到赏识、引荐提拔，符合“为求得进身机会而向达官贵人呈献的诗文”，符合定义，当选。</w:t>
      </w:r>
    </w:p>
    <w:p>
      <w:pPr>
        <w:pStyle w:val="pStyle"/>
      </w:pPr>
      <w:r>
        <w:rPr/>
        <w:t xml:space="preserve">  故正确答案为D。</w:t>
      </w:r>
    </w:p>
    <w:p>
      <w:pPr>
        <w:pStyle w:val="pStyle"/>
      </w:pPr>
      <w:r>
        <w:rPr/>
        <w:t xml:space="preserve">【来源】 2022年11月12日事业单位联考《职业能力倾向测验》（A类）第69题,2022年11月12日事业单位联考《职业能力倾向测验》（B类）第71题,2022年11月12日事业单位联考《职业能力倾向测验》（C类）第66题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“人们在进行主观概率判断时倾向于使用当下的具体信息而忽略掉一般常识”、“当人们拥有具体信息时，倾向于根据具体信息来进行主观判断，而把基础概率抛之脑后，从而导致判断结果出现谬误。”</w:t>
      </w:r>
    </w:p>
    <w:p>
      <w:pPr>
        <w:pStyle w:val="pStyle"/>
      </w:pPr>
      <w:r>
        <w:rPr/>
        <w:t xml:space="preserve">  第二步：逐一分析选项。</w:t>
      </w:r>
    </w:p>
    <w:p>
      <w:pPr>
        <w:pStyle w:val="pStyle"/>
      </w:pPr>
      <w:r>
        <w:rPr/>
        <w:t xml:space="preserve">  A项：小刘在店员的推荐下纠结店员新推荐的机型而忽略了自己最开始想购买的机型，是因为有了新的选择，而忽略了之前的选择，并不涉及一般常识，也不涉及选择的基础概率，不符合“人们在进行主观概率判断时倾向于使用当下的具体信息而忽略掉一般常识”、“当人们拥有具体信息时，倾向于根据具体信息来进行主观判断，而把基础概率抛之脑后，从而导致判断结果出现谬误。”不符合定义，当选；</w:t>
      </w:r>
    </w:p>
    <w:p>
      <w:pPr>
        <w:pStyle w:val="pStyle"/>
      </w:pPr>
      <w:r>
        <w:rPr/>
        <w:t xml:space="preserve">  B项：应届大学生起薪较低的现状，是一般常识，同时也是大概率会发生的事件，小黄根据学长学姐的平均年收入推测自己也可以找到同样高收入的工作，是忽略了大概率的情况，只关注了自己收集到的学长学姐平均年收入超过30万元的信息，符合“人们在进行主观概率判断时倾向于使用当下的具体信息而忽略掉一般常识”、“当人们拥有具体信息时，倾向于根据具体信息来进行主观判断，而把基础概率抛之脑后，从而导致判断结果出现谬误。”符合定义，排除；</w:t>
      </w:r>
    </w:p>
    <w:p>
      <w:pPr>
        <w:pStyle w:val="pStyle"/>
      </w:pPr>
      <w:r>
        <w:rPr/>
        <w:t xml:space="preserve">  C项：飞机出事的概率为百万分之一是一般常识，且为小概率事件，但小王通过很多飞机失事的报道得出乘坐飞机比其他交通工具都不安全，是忽略了有更大概率飞机不会失事，只关注了自己收集到的飞机失事数量多的信息，符合“人们在进行主观概率判断时倾向于使用当下的具体信息而忽略掉一般常识”、“当人们拥有具体信息时，倾向于根据具体信息来进行主观判断，而把基础概率抛之脑后，从而导致判断结果出现谬误。”符合定义，排除；</w:t>
      </w:r>
    </w:p>
    <w:p>
      <w:pPr>
        <w:pStyle w:val="pStyle"/>
      </w:pPr>
      <w:r>
        <w:rPr/>
        <w:t xml:space="preserve">  D项：电视机有更低的日常售价是概率较大的事件，但小张根据双十一时降幅较大便进行了购买，是忽略了有更大的概率可以购买到更便宜的电视机，只关注了自己收集到的双十一降价</w:t>
      </w:r>
      <w:r>
        <w:pict>
          <v:shape type="#_x0000_t75" style="width:26pt; height:16pt; margin-left:0pt; margin-top:0pt; mso-position-horizontal:left; mso-position-vertical:top; mso-position-horizontal-relative:char; mso-position-vertical-relative:line;">
            <w10:wrap type="inline"/>
            <v:imagedata r:id="rId126" o:title=""/>
          </v:shape>
        </w:pict>
      </w:r>
      <w:r>
        <w:rPr/>
        <w:t xml:space="preserve">的信息，符合“人们在进行主观概率判断时倾向于使用当下的具体信息而忽略掉一般常识”、“当人们拥有具体信息时，倾向于根据具体信息来进行主观判断，而把基础概率抛之脑后，从而导致判断结果出现谬误。”符合定义，排除；</w:t>
      </w:r>
    </w:p>
    <w:p>
      <w:pPr>
        <w:pStyle w:val="pStyle"/>
      </w:pPr>
      <w:r>
        <w:rPr/>
        <w:t xml:space="preserve">  本题为选非题，故正确答案为A。</w:t>
      </w:r>
    </w:p>
    <w:p>
      <w:pPr>
        <w:pStyle w:val="pStyle"/>
      </w:pPr>
      <w:r>
        <w:rPr/>
        <w:t xml:space="preserve">【来源】 2022年11月12日事业单位联考《职业能力倾向测验》（A类）第70题,2022年11月12日事业单位联考《职业能力倾向测验》（B类）第75题,2022年11月12日事业单位联考《职业能力倾向测验》（C类）第70题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蜂蜜是蜜蜂的产出物，二者为产出物的对应关系。</w:t>
      </w:r>
    </w:p>
    <w:p>
      <w:pPr>
        <w:pStyle w:val="pStyle"/>
      </w:pPr>
      <w:r>
        <w:rPr/>
        <w:t xml:space="preserve">  第二步：判断选项词语间逻辑关系。</w:t>
      </w:r>
    </w:p>
    <w:p>
      <w:pPr>
        <w:pStyle w:val="pStyle"/>
      </w:pPr>
      <w:r>
        <w:rPr/>
        <w:t xml:space="preserve">  A项：罪犯犯罪，二者为主谓关系，与题干逻辑关系不一致，排除；</w:t>
      </w:r>
    </w:p>
    <w:p>
      <w:pPr>
        <w:pStyle w:val="pStyle"/>
      </w:pPr>
      <w:r>
        <w:rPr/>
        <w:t xml:space="preserve">  B项：实现指达成或完成，使变成现实；现实指客观存在的事物或事实解释，真实的即时物，二者不是产出物的对应关系，与题干逻辑关系不一致，排除；</w:t>
      </w:r>
    </w:p>
    <w:p>
      <w:pPr>
        <w:pStyle w:val="pStyle"/>
      </w:pPr>
      <w:r>
        <w:rPr/>
        <w:t xml:space="preserve">  C项：牛奶是奶牛的产出物，二者为产出物的对应关系，与题干逻辑关系一致，当选；</w:t>
      </w:r>
    </w:p>
    <w:p>
      <w:pPr>
        <w:pStyle w:val="pStyle"/>
      </w:pPr>
      <w:r>
        <w:rPr/>
        <w:t xml:space="preserve">  D项：歌颂指以歌曲或诵唱来颂扬或赞颂；颂歌是指以歌颂祖国、歌颂党、歌颂英雄人物以及歌颂其他崇敬的对象等方面内容的歌曲，颂歌的功能是歌颂，二者为功能对应关系，与题干逻辑关系不一致，排除。</w:t>
      </w:r>
    </w:p>
    <w:p>
      <w:pPr>
        <w:pStyle w:val="pStyle"/>
      </w:pPr>
      <w:r>
        <w:rPr/>
        <w:t xml:space="preserve">  故正确答案为C。</w:t>
      </w:r>
    </w:p>
    <w:p>
      <w:pPr>
        <w:pStyle w:val="pStyle"/>
      </w:pPr>
      <w:r>
        <w:rPr/>
        <w:t xml:space="preserve">【来源】 2022年11月12日事业单位联考《职业能力倾向测验》（A类）第71题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诊所和医院都是为病人治病的场所，二者为功能一致的并列关系；诊所和医院的服务对象是病人，二者与第三词分别构成服务对象的对应关系。</w:t>
      </w:r>
    </w:p>
    <w:p>
      <w:pPr>
        <w:pStyle w:val="pStyle"/>
      </w:pPr>
      <w:r>
        <w:rPr/>
        <w:t xml:space="preserve">  第二步：判断选项词语间逻辑关系。</w:t>
      </w:r>
    </w:p>
    <w:p>
      <w:pPr>
        <w:pStyle w:val="pStyle"/>
      </w:pPr>
      <w:r>
        <w:rPr/>
        <w:t xml:space="preserve">  A项：家庭的主要作用是看管孩子，学校的主要作用是教授孩子知识，二者不是功能一致的并列关系，与题干逻辑关系不一致，排除；</w:t>
      </w:r>
    </w:p>
    <w:p>
      <w:pPr>
        <w:pStyle w:val="pStyle"/>
      </w:pPr>
      <w:r>
        <w:rPr/>
        <w:t xml:space="preserve">  B项：公路和铁路都是用于运输的道路，二者为功能一致的并列关系；但公路和铁路的服务对象并不是司机，与题干逻辑关系不一致，排除；</w:t>
      </w:r>
    </w:p>
    <w:p>
      <w:pPr>
        <w:pStyle w:val="pStyle"/>
      </w:pPr>
      <w:r>
        <w:rPr/>
        <w:t xml:space="preserve">  C项：杂货铺和商场都是售卖各种货物的场所，二者为功能一致的并列关系；杂货铺和商场的服务对象是顾客，二者与第三词分别构成服务对象的对应关系，与题干逻辑关系一致，当选；</w:t>
      </w:r>
    </w:p>
    <w:p>
      <w:pPr>
        <w:pStyle w:val="pStyle"/>
      </w:pPr>
      <w:r>
        <w:rPr/>
        <w:t xml:space="preserve">  D项：幼儿园的主要作用是对儿童进行学前教育，游乐园的主要作用是通过游乐设施让儿童娱乐，二者不是功能一致的并列关系，与题干逻辑关系不一致，排除。</w:t>
      </w:r>
    </w:p>
    <w:p>
      <w:pPr>
        <w:pStyle w:val="pStyle"/>
      </w:pPr>
      <w:r>
        <w:rPr/>
        <w:t xml:space="preserve">  故正确答案为C。</w:t>
      </w:r>
    </w:p>
    <w:p>
      <w:pPr>
        <w:pStyle w:val="pStyle"/>
      </w:pPr>
      <w:r>
        <w:rPr/>
        <w:t xml:space="preserve">【来源】 2022年11月12日事业单位联考《职业能力倾向测验》（A类）第72题,2022年11月12日事业单位联考《职业能力倾向测验》（B类）第81题,2022年11月12日事业单位联考《职业能力倾向测验》（C类）第72题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一字千金成语典故的主人公是吕不韦，二者为成语典故与主人公的对应关系。</w:t>
      </w:r>
    </w:p>
    <w:p>
      <w:pPr>
        <w:pStyle w:val="pStyle"/>
      </w:pPr>
      <w:r>
        <w:rPr/>
        <w:t xml:space="preserve">  第二步：判断选项词语间逻辑关系。</w:t>
      </w:r>
    </w:p>
    <w:p>
      <w:pPr>
        <w:pStyle w:val="pStyle"/>
      </w:pPr>
      <w:r>
        <w:rPr/>
        <w:t xml:space="preserve">  A项：讳疾忌医成语典故的主人公是蔡桓公和扁鹊，不是华佗，与题干逻辑关系不一致，排除；</w:t>
      </w:r>
    </w:p>
    <w:p>
      <w:pPr>
        <w:pStyle w:val="pStyle"/>
      </w:pPr>
      <w:r>
        <w:rPr/>
        <w:t xml:space="preserve">  B项：江郎才尽成语典故的主人公是江淹，不是江万里，与题干逻辑关系不一致，排除；</w:t>
      </w:r>
    </w:p>
    <w:p>
      <w:pPr>
        <w:pStyle w:val="pStyle"/>
      </w:pPr>
      <w:r>
        <w:rPr/>
        <w:t xml:space="preserve">  C项：直捣黄龙成语典故的主人公是岳飞，不是赵云，与题干逻辑关系不一致，排除；</w:t>
      </w:r>
    </w:p>
    <w:p>
      <w:pPr>
        <w:pStyle w:val="pStyle"/>
      </w:pPr>
      <w:r>
        <w:rPr/>
        <w:t xml:space="preserve">  D项：如鱼得水成语典故的主人公是刘备，二者为成语典故与主人公的对应关系，与题干逻辑关系一致，当选。</w:t>
      </w:r>
    </w:p>
    <w:p>
      <w:pPr>
        <w:pStyle w:val="pStyle"/>
      </w:pPr>
      <w:r>
        <w:rPr/>
        <w:t xml:space="preserve">  故正确答案为D。</w:t>
      </w:r>
    </w:p>
    <w:p>
      <w:pPr>
        <w:pStyle w:val="pStyle"/>
      </w:pPr>
      <w:r>
        <w:rPr/>
        <w:t xml:space="preserve">【来源】 2022年11月12日事业单位联考《职业能力倾向测验》（A类）第73题,2022年11月12日事业单位联考《职业能力倾向测验》（C类）第73题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金文、隶书和楷书都是汉字字体，三者为并列关系，且三者出现的时间有着明显的先后顺序，先有金文，再有隶书，最后有楷书。</w:t>
      </w:r>
    </w:p>
    <w:p>
      <w:pPr>
        <w:pStyle w:val="pStyle"/>
      </w:pPr>
      <w:r>
        <w:rPr/>
        <w:t xml:space="preserve">  第二步：判断选项词语间逻辑关系。</w:t>
      </w:r>
    </w:p>
    <w:p>
      <w:pPr>
        <w:pStyle w:val="pStyle"/>
      </w:pPr>
      <w:r>
        <w:rPr/>
        <w:t xml:space="preserve">  A项：龟甲、竹简和宣纸都是用于书写的材料，三者为并列关系，且三者出现的时间有着明显的先后顺序，先有龟甲，再有竹简，最后有宣纸，与题干逻辑关系一致，当选；</w:t>
      </w:r>
    </w:p>
    <w:p>
      <w:pPr>
        <w:pStyle w:val="pStyle"/>
      </w:pPr>
      <w:r>
        <w:rPr/>
        <w:t xml:space="preserve">  B项：钢琴、马头琴和古琴都是琴类，三者为并列关系，但古琴的发明时间早于钢琴，与题干逻辑关系不一致，排除；</w:t>
      </w:r>
    </w:p>
    <w:p>
      <w:pPr>
        <w:pStyle w:val="pStyle"/>
      </w:pPr>
      <w:r>
        <w:rPr/>
        <w:t xml:space="preserve">  C项：文言文是书面用语，俗称官话，二者为全同关系，与题干逻辑关系不一致，排除；</w:t>
      </w:r>
    </w:p>
    <w:p>
      <w:pPr>
        <w:pStyle w:val="pStyle"/>
      </w:pPr>
      <w:r>
        <w:rPr/>
        <w:t xml:space="preserve">  D项：毛笔、签字笔和钢笔都是笔，三者为并列关系，但钢笔的发明时间早于签字笔，与题干逻辑关系不一致，排除。</w:t>
      </w:r>
    </w:p>
    <w:p>
      <w:pPr>
        <w:pStyle w:val="pStyle"/>
      </w:pPr>
      <w:r>
        <w:rPr/>
        <w:t xml:space="preserve">  故正确答案为A。</w:t>
      </w:r>
    </w:p>
    <w:p>
      <w:pPr>
        <w:pStyle w:val="pStyle"/>
      </w:pPr>
      <w:r>
        <w:rPr/>
        <w:t xml:space="preserve">【来源】 2022年11月12日事业单位联考《职业能力倾向测验》（A类）第74题,2022年11月12日事业单位联考《职业能力倾向测验》（B类）第82题,2022年11月12日事业单位联考《职业能力倾向测验》（C类）第74题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苏轼是苏辙的哥哥，二者为兄弟的对应关系。</w:t>
      </w:r>
    </w:p>
    <w:p>
      <w:pPr>
        <w:pStyle w:val="pStyle"/>
      </w:pPr>
      <w:r>
        <w:rPr/>
        <w:t xml:space="preserve">  第二步：判断选项词语间逻辑关系。</w:t>
      </w:r>
    </w:p>
    <w:p>
      <w:pPr>
        <w:pStyle w:val="pStyle"/>
      </w:pPr>
      <w:r>
        <w:rPr/>
        <w:t xml:space="preserve">  A项：曹操是曹植的父亲，二者为父子的对应关系，与题干逻辑关系不一致，排除；</w:t>
      </w:r>
    </w:p>
    <w:p>
      <w:pPr>
        <w:pStyle w:val="pStyle"/>
      </w:pPr>
      <w:r>
        <w:rPr/>
        <w:t xml:space="preserve">  B项：温庭筠是温宪的父亲，二者为父子的对应关系，与题干逻辑关系不一致，排除；</w:t>
      </w:r>
    </w:p>
    <w:p>
      <w:pPr>
        <w:pStyle w:val="pStyle"/>
      </w:pPr>
      <w:r>
        <w:rPr/>
        <w:t xml:space="preserve">  C项：晏殊是晏几道的父亲，二者为父子的对应关系，与题干逻辑关系不一致，排除；</w:t>
      </w:r>
    </w:p>
    <w:p>
      <w:pPr>
        <w:pStyle w:val="pStyle"/>
      </w:pPr>
      <w:r>
        <w:rPr/>
        <w:t xml:space="preserve">  D项：王徽之是王献之的哥哥，二者为兄弟的对应关系，与题干逻辑关系一致，当选。</w:t>
      </w:r>
    </w:p>
    <w:p>
      <w:pPr>
        <w:pStyle w:val="pStyle"/>
      </w:pPr>
      <w:r>
        <w:rPr/>
        <w:t xml:space="preserve">  故正确答案为D。</w:t>
      </w:r>
    </w:p>
    <w:p>
      <w:pPr>
        <w:pStyle w:val="pStyle"/>
      </w:pPr>
      <w:r>
        <w:rPr/>
        <w:t xml:space="preserve">【来源】 2022年11月12日事业单位联考《职业能力倾向测验》（A类）第75题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史进是《水浒传》中的人物，九纹龙是其别名，三者为作品、人物、别名的对应关系。</w:t>
      </w:r>
    </w:p>
    <w:p>
      <w:pPr>
        <w:pStyle w:val="pStyle"/>
      </w:pPr>
      <w:r>
        <w:rPr/>
        <w:t xml:space="preserve">  第二步：判断选项词语间逻辑关系。</w:t>
      </w:r>
    </w:p>
    <w:p>
      <w:pPr>
        <w:pStyle w:val="pStyle"/>
      </w:pPr>
      <w:r>
        <w:rPr/>
        <w:t xml:space="preserve">  A项：庞统是《三国演义》中的人物，凤雏是其别号，三者为作品、人物、别名的对应关系，与题干逻辑关系一致，当选；</w:t>
      </w:r>
    </w:p>
    <w:p>
      <w:pPr>
        <w:pStyle w:val="pStyle"/>
      </w:pPr>
      <w:r>
        <w:rPr/>
        <w:t xml:space="preserve">  B项：猪八戒是《西游记》中的人物，但卷帘大将是沙僧而不是猪八戒，与题干逻辑关系不一致，排除；</w:t>
      </w:r>
    </w:p>
    <w:p>
      <w:pPr>
        <w:pStyle w:val="pStyle"/>
      </w:pPr>
      <w:r>
        <w:rPr/>
        <w:t xml:space="preserve">  C项：薛宝钗是《红楼梦》中的人物，但枕霞旧友是史湘云而不是薛宝钗，与题干逻辑关系不一致，排除；</w:t>
      </w:r>
    </w:p>
    <w:p>
      <w:pPr>
        <w:pStyle w:val="pStyle"/>
      </w:pPr>
      <w:r>
        <w:rPr/>
        <w:t xml:space="preserve">  D项：哪吒是《封神演义》中的人物，但托塔天王是李靖而不是哪吒，与题干逻辑关系不一致，排除。</w:t>
      </w:r>
    </w:p>
    <w:p>
      <w:pPr>
        <w:pStyle w:val="pStyle"/>
      </w:pPr>
      <w:r>
        <w:rPr/>
        <w:t xml:space="preserve">  故正确答案为A。</w:t>
      </w:r>
    </w:p>
    <w:p>
      <w:pPr>
        <w:pStyle w:val="pStyle"/>
      </w:pPr>
      <w:r>
        <w:rPr/>
        <w:t xml:space="preserve">【来源】 2022年11月12日事业单位联考《职业能力倾向测验》（A类）第76题,2022年11月12日事业单位联考《职业能力倾向测验》（B类）第83题,2022年11月12日事业单位联考《职业能力倾向测验》（C类）第76题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河口鳄和尼罗鳄都是爬行动物，后两个词语为并列关系，分别与第一个构成种属关系。</w:t>
      </w:r>
    </w:p>
    <w:p>
      <w:pPr>
        <w:pStyle w:val="pStyle"/>
      </w:pPr>
      <w:r>
        <w:rPr/>
        <w:t xml:space="preserve">  第二步：判断选项词语间逻辑关系。</w:t>
      </w:r>
    </w:p>
    <w:p>
      <w:pPr>
        <w:pStyle w:val="pStyle"/>
      </w:pPr>
      <w:r>
        <w:rPr/>
        <w:t xml:space="preserve">  A项：孔雀是鸟类，蝙蝠是哺乳动物而不是鸟类，与题干逻辑关系不一致，排除；</w:t>
      </w:r>
    </w:p>
    <w:p>
      <w:pPr>
        <w:pStyle w:val="pStyle"/>
      </w:pPr>
      <w:r>
        <w:rPr/>
        <w:t xml:space="preserve">  B项：海狸和水豚都是哺乳动物，后两个词语为并列关系，分别与第一个构成种属关系，与题干逻辑关系一致，当选；</w:t>
      </w:r>
    </w:p>
    <w:p>
      <w:pPr>
        <w:pStyle w:val="pStyle"/>
      </w:pPr>
      <w:r>
        <w:rPr/>
        <w:t xml:space="preserve">  C项：青蛙是两栖动物，蛇是爬行动物而不是两栖动物，与题干逻辑关系不一致，排除；</w:t>
      </w:r>
    </w:p>
    <w:p>
      <w:pPr>
        <w:pStyle w:val="pStyle"/>
      </w:pPr>
      <w:r>
        <w:rPr/>
        <w:t xml:space="preserve">  D项：黄鳝是鱼类，大鲵是两栖动物而不是鱼类，与题干逻辑关系不一致，排除。</w:t>
      </w:r>
    </w:p>
    <w:p>
      <w:pPr>
        <w:pStyle w:val="pStyle"/>
      </w:pPr>
      <w:r>
        <w:rPr/>
        <w:t xml:space="preserve">  故正确答案为B。</w:t>
      </w:r>
    </w:p>
    <w:p>
      <w:pPr>
        <w:pStyle w:val="pStyle"/>
      </w:pPr>
      <w:r>
        <w:rPr/>
        <w:t xml:space="preserve">【来源】 2022年11月12日事业单位联考《职业能力倾向测验》（A类）第77题,2022年11月12日事业单位联考《职业能力倾向测验》（B类）第84题,2022年11月12日事业单位联考《职业能力倾向测验》（C类）第77题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柴油是柴油机的动力来源，二者为机器与动力来源的对应关系。</w:t>
      </w:r>
    </w:p>
    <w:p>
      <w:pPr>
        <w:pStyle w:val="pStyle"/>
      </w:pPr>
      <w:r>
        <w:rPr/>
        <w:t xml:space="preserve">  第二步：判断选项词语间逻辑关系。</w:t>
      </w:r>
    </w:p>
    <w:p>
      <w:pPr>
        <w:pStyle w:val="pStyle"/>
      </w:pPr>
      <w:r>
        <w:rPr/>
        <w:t xml:space="preserve">  A项：蒸汽机的动力来源是煤炭，蒸汽机利用煤炭等动力能源使水变成蒸汽，故水并非蒸汽机的动力来源，与题干逻辑关系不一致，排除；</w:t>
      </w:r>
    </w:p>
    <w:p>
      <w:pPr>
        <w:pStyle w:val="pStyle"/>
      </w:pPr>
      <w:r>
        <w:rPr/>
        <w:t xml:space="preserve">  B项：电动机是把电能转换成机械能的一种设备，电是电动机的动力来源，二者为机器与动力来源的对应关系，与题干逻辑关系一致，保留；</w:t>
      </w:r>
    </w:p>
    <w:p>
      <w:pPr>
        <w:pStyle w:val="pStyle"/>
      </w:pPr>
      <w:r>
        <w:rPr/>
        <w:t xml:space="preserve">  C项：喷气发动机因其特性及飞行环境的要求，通常使用的燃料是航空煤油，空气并非喷气发动机的动力来源，与题干逻辑关系不一致，排除；</w:t>
      </w:r>
    </w:p>
    <w:p>
      <w:pPr>
        <w:pStyle w:val="pStyle"/>
      </w:pPr>
      <w:r>
        <w:rPr/>
        <w:t xml:space="preserve">  D项：火箭发动机的燃料有液氢、液氧煤油、液氧偏二甲肼、四氧化二氮等，故液氢是火箭发动机的动力来源，二者为机器与动力来源的对应关系，与题干逻辑关系一致，保留。</w:t>
      </w:r>
    </w:p>
    <w:p>
      <w:pPr>
        <w:pStyle w:val="pStyle"/>
      </w:pPr>
      <w:r>
        <w:rPr/>
        <w:t xml:space="preserve">  观察题干，柴油机的动力来源只能是柴油，对比B、D项，电动机的动力来源只能是电，火箭发动机的动力来源有液氢、液氧煤油、液氧偏二甲肼、四氧化二氮等，液氢只是其中之一，因此B项更符合。</w:t>
      </w:r>
    </w:p>
    <w:p>
      <w:pPr>
        <w:pStyle w:val="pStyle"/>
      </w:pPr>
      <w:r>
        <w:rPr/>
        <w:t xml:space="preserve">  故正确答案为B。</w:t>
      </w:r>
    </w:p>
    <w:p>
      <w:pPr>
        <w:pStyle w:val="pStyle"/>
      </w:pPr>
      <w:r>
        <w:rPr/>
        <w:t xml:space="preserve">【来源】 2022年11月12日事业单位联考《职业能力倾向测验》（A类）第78题,2022年11月12日事业单位联考《职业能力倾向测验》（B类）第80题,2022年11月12日事业单位联考《职业能力倾向测验》（C类）第78题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风雨同舟比喻共同经历患难，同甘共苦指共同享受幸福，共同担当艰苦，二者为近义关系。</w:t>
      </w:r>
    </w:p>
    <w:p>
      <w:pPr>
        <w:pStyle w:val="pStyle"/>
      </w:pPr>
      <w:r>
        <w:rPr/>
        <w:t xml:space="preserve">  第二步：判断选项词语间逻辑关系。</w:t>
      </w:r>
    </w:p>
    <w:p>
      <w:pPr>
        <w:pStyle w:val="pStyle"/>
      </w:pPr>
      <w:r>
        <w:rPr/>
        <w:t xml:space="preserve">  A项：心心相印是指彼此的心意不用说出，就可以互相了解，形容彼此的感情、心意完全一致；心照不宣指互相之间明白或共同认可一件事物，做出相同的判断，不必明说，二者不是近义关系，与题干逻辑关系不一致，排除；</w:t>
      </w:r>
    </w:p>
    <w:p>
      <w:pPr>
        <w:pStyle w:val="pStyle"/>
      </w:pPr>
      <w:r>
        <w:rPr/>
        <w:t xml:space="preserve">  B项：海誓山盟指男女相爱时立下的誓言，爱情要像山和海一样永恒不变；歃血为盟指将牲血涂在嘴边，泛指发誓订盟，二者不是近义关系，与题干逻辑关系不一致，排除；</w:t>
      </w:r>
    </w:p>
    <w:p>
      <w:pPr>
        <w:pStyle w:val="pStyle"/>
      </w:pPr>
      <w:r>
        <w:rPr/>
        <w:t xml:space="preserve">  C项：舐犊情深常用于比喻父母对子女的慈爱；情同手足比喻情谊深厚，如同兄弟一样，二者不是近义关系，与题干逻辑关系不一致，排除；</w:t>
      </w:r>
    </w:p>
    <w:p>
      <w:pPr>
        <w:pStyle w:val="pStyle"/>
      </w:pPr>
      <w:r>
        <w:rPr/>
        <w:t xml:space="preserve">  D项：赤诚相待意思指以至诚之心待人；肝胆相照比喻真心诚意、以真心相见、互相坦诚交往共事，二者为近义关系，与题干逻辑关系一致，当选。</w:t>
      </w:r>
    </w:p>
    <w:p>
      <w:pPr>
        <w:pStyle w:val="pStyle"/>
      </w:pPr>
      <w:r>
        <w:rPr/>
        <w:t xml:space="preserve">  故正确答案为D。</w:t>
      </w:r>
    </w:p>
    <w:p>
      <w:pPr>
        <w:pStyle w:val="pStyle"/>
      </w:pPr>
      <w:r>
        <w:rPr/>
        <w:t xml:space="preserve">【来源】 2022年11月12日事业单位联考《职业能力倾向测验》（A类）第79题,2022年11月12日事业单位联考《职业能力倾向测验》（B类）第78题,2022年11月12日事业单位联考《职业能力倾向测验》（C类）第79题</w:t>
      </w:r>
    </w:p>
    <w:p/>
    <w:p>
      <w:pPr/>
      <w:r>
        <w:rPr/>
        <w:t xml:space="preserve">第80题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江西省省会是南昌，豫章是南昌的别称，三者为省份、省会、省会别称的对应关系。</w:t>
      </w:r>
    </w:p>
    <w:p>
      <w:pPr>
        <w:pStyle w:val="pStyle"/>
      </w:pPr>
      <w:r>
        <w:rPr/>
        <w:t xml:space="preserve">  第二步：判断选项词语间逻辑关系。</w:t>
      </w:r>
    </w:p>
    <w:p>
      <w:pPr>
        <w:pStyle w:val="pStyle"/>
      </w:pPr>
      <w:r>
        <w:rPr/>
        <w:t xml:space="preserve">  A项：甘肃省省会是兰州，酒泉和甘肃并非省份和省会的对应关系，与题干逻辑关系不一致，排除；</w:t>
      </w:r>
    </w:p>
    <w:p>
      <w:pPr>
        <w:pStyle w:val="pStyle"/>
      </w:pPr>
      <w:r>
        <w:rPr/>
        <w:t xml:space="preserve">  B项：河南省省会是郑州，但巴陵是岳阳的别称，三者不是省份、省会、省会别称的对应关系，与题干逻辑关系不一致，排除；</w:t>
      </w:r>
    </w:p>
    <w:p>
      <w:pPr>
        <w:pStyle w:val="pStyle"/>
      </w:pPr>
      <w:r>
        <w:rPr/>
        <w:t xml:space="preserve">  C项：福建省省会是福州，闽都是福州的别称，三者为省份、省会、省会别称的对应关系，与题干逻辑关系一致，当选；</w:t>
      </w:r>
    </w:p>
    <w:p>
      <w:pPr>
        <w:pStyle w:val="pStyle"/>
      </w:pPr>
      <w:r>
        <w:rPr/>
        <w:t xml:space="preserve">  D项：浙江省省会是杭州，并非南京，三者不是省份、省会、省会别称的对应关系，与题干逻辑关系不一致，排除。</w:t>
      </w:r>
    </w:p>
    <w:p>
      <w:pPr>
        <w:pStyle w:val="pStyle"/>
      </w:pPr>
      <w:r>
        <w:rPr/>
        <w:t xml:space="preserve">  故正确答案为C。</w:t>
      </w:r>
    </w:p>
    <w:p>
      <w:pPr>
        <w:pStyle w:val="pStyle"/>
      </w:pPr>
      <w:r>
        <w:rPr/>
        <w:t xml:space="preserve">【来源】 2022年11月12日事业单位联考《职业能力倾向测验》（A类）第80题,2022年11月12日事业单位联考《职业能力倾向测验》（B类）第85题,2022年11月12日事业单位联考《职业能力倾向测验》（C类）第80题</w:t>
      </w:r>
    </w:p>
    <w:p/>
    <w:p>
      <w:pPr/>
      <w:r>
        <w:rPr/>
        <w:t xml:space="preserve">第81题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论点：吃荔枝可以治疗糖尿病。</w:t>
      </w:r>
    </w:p>
    <w:p>
      <w:pPr>
        <w:pStyle w:val="pStyle"/>
      </w:pPr>
      <w:r>
        <w:rPr/>
        <w:t xml:space="preserve">  论据：荔枝中含有一种叫“</w:t>
      </w:r>
      <w:r>
        <w:pict>
          <v:shape type="#_x0000_t75" style="width:20pt; height:15pt; margin-left:0pt; margin-top:0pt; mso-position-horizontal:left; mso-position-vertical:top; mso-position-horizontal-relative:char; mso-position-vertical-relative:line;">
            <w10:wrap type="inline"/>
            <v:imagedata r:id="rId127" o:title=""/>
          </v:shape>
        </w:pict>
      </w:r>
      <w:r>
        <w:rPr/>
        <w:t xml:space="preserve">亚甲基环丙基甘氨酸”的物质，实验表明这类物质在体内可以起到降低血糖的作用。</w:t>
      </w:r>
    </w:p>
    <w:p>
      <w:pPr>
        <w:pStyle w:val="pStyle"/>
      </w:pPr>
      <w:r>
        <w:rPr/>
        <w:t xml:space="preserve">  论据讨论的是荔枝中一种物质能降低血糖，论点讨论的是吃荔枝能治疗糖尿病，二者话题不一致，优先考虑拆桥项，若无拆桥，也可考虑否论点或否论据。</w:t>
      </w:r>
    </w:p>
    <w:p>
      <w:pPr>
        <w:pStyle w:val="pStyle"/>
      </w:pPr>
      <w:r>
        <w:rPr/>
        <w:t xml:space="preserve">  第二步：逐一分析选项。</w:t>
      </w:r>
    </w:p>
    <w:p>
      <w:pPr>
        <w:pStyle w:val="pStyle"/>
      </w:pPr>
      <w:r>
        <w:rPr/>
        <w:t xml:space="preserve">  A项：该项说明多种原因会引发糖尿病，与论点吃荔枝能否治疗糖尿病无关，为无关项，不能削弱，排除；</w:t>
      </w:r>
    </w:p>
    <w:p>
      <w:pPr>
        <w:pStyle w:val="pStyle"/>
      </w:pPr>
      <w:r>
        <w:rPr/>
        <w:t xml:space="preserve">  B项：该项说明吃荔枝对治疗糖尿病没有什么作用，说明吃荔枝不可以治疗糖尿病，削弱论点，当选；</w:t>
      </w:r>
    </w:p>
    <w:p>
      <w:pPr>
        <w:pStyle w:val="pStyle"/>
      </w:pPr>
      <w:r>
        <w:rPr/>
        <w:t xml:space="preserve">  C项：该项讨论的是治疗糖尿病最好的方法是什么，吃荔枝能否治疗糖尿病并没有明确说明，为不明确项，不能削弱，排除；</w:t>
      </w:r>
    </w:p>
    <w:p>
      <w:pPr>
        <w:pStyle w:val="pStyle"/>
      </w:pPr>
      <w:r>
        <w:rPr/>
        <w:t xml:space="preserve">  D项：该项讨论的是糖尿病人是否喜欢吃荔枝，与论点吃荔枝能否治疗糖尿病无关，为无关项，排除。</w:t>
      </w:r>
    </w:p>
    <w:p>
      <w:pPr>
        <w:pStyle w:val="pStyle"/>
      </w:pPr>
      <w:r>
        <w:rPr/>
        <w:t xml:space="preserve">  故正确答案为B。</w:t>
      </w:r>
    </w:p>
    <w:p>
      <w:pPr>
        <w:pStyle w:val="pStyle"/>
      </w:pPr>
      <w:r>
        <w:rPr/>
        <w:t xml:space="preserve">【来源】 2022年11月12日事业单位联考《职业能力倾向测验》（A类）第81题,2022年11月12日事业单位联考《职业能力倾向测验》（B类）第92题,2022年11月12日事业单位联考《职业能力倾向测验》（C类）第87题</w:t>
      </w:r>
    </w:p>
    <w:p/>
    <w:p>
      <w:pPr/>
      <w:r>
        <w:rPr/>
        <w:t xml:space="preserve">第82题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论点：颈后下拉比引体向上更能刺激背部肌肉。</w:t>
      </w:r>
    </w:p>
    <w:p>
      <w:pPr>
        <w:pStyle w:val="pStyle"/>
      </w:pPr>
      <w:r>
        <w:rPr/>
        <w:t xml:space="preserve">  论据：颈后下拉比俯卧撑更能刺激背部肌肉，哑铃划船比引体向上更能刺激背部肌肉。</w:t>
      </w:r>
    </w:p>
    <w:p>
      <w:pPr>
        <w:pStyle w:val="pStyle"/>
      </w:pPr>
      <w:r>
        <w:rPr/>
        <w:t xml:space="preserve">  第二步：逐一分析选项。</w:t>
      </w:r>
    </w:p>
    <w:p>
      <w:pPr>
        <w:pStyle w:val="pStyle"/>
      </w:pPr>
      <w:r>
        <w:rPr/>
        <w:t xml:space="preserve">  A项：该项说明颈后下拉与哑铃划船程度相同，因为哑铃划船比引体向上更能刺激背部肌肉，所以颈后下拉比引体向上更能刺激背部肌肉，可以加强，排除；</w:t>
      </w:r>
    </w:p>
    <w:p>
      <w:pPr>
        <w:pStyle w:val="pStyle"/>
      </w:pPr>
      <w:r>
        <w:rPr/>
        <w:t xml:space="preserve">  B项：该项说明俯卧撑比引体向上更能刺激背部肌肉，因为颈后下拉比俯卧撑更能刺激背部肌肉，所以颈后下拉比引体向上更能刺激背部肌肉，可以加强，排除；</w:t>
      </w:r>
    </w:p>
    <w:p>
      <w:pPr>
        <w:pStyle w:val="pStyle"/>
      </w:pPr>
      <w:r>
        <w:rPr/>
        <w:t xml:space="preserve">  C项：该项说明哑铃划船比颈后下拉更能刺激背部肌肉，根据论据推不出颈后下拉是否比引体向上更能刺激背部肌肉，不能加强，当选；</w:t>
      </w:r>
    </w:p>
    <w:p>
      <w:pPr>
        <w:pStyle w:val="pStyle"/>
      </w:pPr>
      <w:r>
        <w:rPr/>
        <w:t xml:space="preserve">  D项：该项说明俯卧撑与哑铃划船程度相同，因为颈后下拉比俯卧撑更能刺激背部肌肉，并且哑铃划船比引体向上更能刺激背部肌肉，所以颈后下拉比引体向上更能刺激背部肌肉，可以加强，排除。</w:t>
      </w:r>
    </w:p>
    <w:p>
      <w:pPr>
        <w:pStyle w:val="pStyle"/>
      </w:pPr>
      <w:r>
        <w:rPr/>
        <w:t xml:space="preserve">  本题为选非题，故正确答案为C。</w:t>
      </w:r>
    </w:p>
    <w:p>
      <w:pPr>
        <w:pStyle w:val="pStyle"/>
      </w:pPr>
      <w:r>
        <w:rPr/>
        <w:t xml:space="preserve">【来源】 2022年11月12日事业单位联考《职业能力倾向测验》（A类）第82题,2022年11月12日事业单位联考《职业能力倾向测验》（B类）第87题,2022年11月12日事业单位联考《职业能力倾向测验》（C类）第82题</w:t>
      </w:r>
    </w:p>
    <w:p/>
    <w:p>
      <w:pPr/>
      <w:r>
        <w:rPr/>
        <w:t xml:space="preserve">第83题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论点：有些蛋挞是蛋糕店出售的，即：有些蛋挞</w:t>
      </w:r>
      <w:r>
        <w:pict>
          <v:shape type="#_x0000_t75" style="width:14pt; height:9pt; margin-left:0pt; margin-top:0pt; mso-position-horizontal:left; mso-position-vertical:top; mso-position-horizontal-relative:char; mso-position-vertical-relative:line;">
            <w10:wrap type="inline"/>
            <v:imagedata r:id="rId128" o:title=""/>
          </v:shape>
        </w:pict>
      </w:r>
      <w:r>
        <w:rPr/>
        <w:t xml:space="preserve">蛋糕店出售。</w:t>
      </w:r>
    </w:p>
    <w:p>
      <w:pPr>
        <w:pStyle w:val="pStyle"/>
      </w:pPr>
      <w:r>
        <w:rPr/>
        <w:t xml:space="preserve">  论据：有些糕点师制作蛋挞，等价于：有些蛋挞是糕点师制作的，即：有些蛋挞</w:t>
      </w:r>
      <w:r>
        <w:pict>
          <v:shape type="#_x0000_t75" style="width:14pt; height:9pt; margin-left:0pt; margin-top:0pt; mso-position-horizontal:left; mso-position-vertical:top; mso-position-horizontal-relative:char; mso-position-vertical-relative:line;">
            <w10:wrap type="inline"/>
            <v:imagedata r:id="rId129" o:title=""/>
          </v:shape>
        </w:pict>
      </w:r>
      <w:r>
        <w:rPr/>
        <w:t xml:space="preserve">糕点师制作。</w:t>
      </w:r>
    </w:p>
    <w:p>
      <w:pPr>
        <w:pStyle w:val="pStyle"/>
      </w:pPr>
      <w:r>
        <w:rPr/>
        <w:t xml:space="preserve">  论点论据话题不一致，优先考虑搭桥，由论据向论点搭桥，即：糕点师制作</w:t>
      </w:r>
      <w:r>
        <w:pict>
          <v:shape type="#_x0000_t75" style="width:14pt; height:9pt; margin-left:0pt; margin-top:0pt; mso-position-horizontal:left; mso-position-vertical:top; mso-position-horizontal-relative:char; mso-position-vertical-relative:line;">
            <w10:wrap type="inline"/>
            <v:imagedata r:id="rId130" o:title=""/>
          </v:shape>
        </w:pict>
      </w:r>
      <w:r>
        <w:rPr/>
        <w:t xml:space="preserve">蛋糕店出售。</w:t>
      </w:r>
    </w:p>
    <w:p>
      <w:pPr>
        <w:pStyle w:val="pStyle"/>
      </w:pPr>
      <w:r>
        <w:rPr/>
        <w:t xml:space="preserve">  第二步：逐一分析选项。</w:t>
      </w:r>
    </w:p>
    <w:p>
      <w:pPr>
        <w:pStyle w:val="pStyle"/>
      </w:pPr>
      <w:r>
        <w:rPr/>
        <w:t xml:space="preserve">  A项：可翻译为：糕点师</w:t>
      </w:r>
      <w:r>
        <w:pict>
          <v:shape type="#_x0000_t75" style="width:14pt; height:9pt; margin-left:0pt; margin-top:0pt; mso-position-horizontal:left; mso-position-vertical:top; mso-position-horizontal-relative:char; mso-position-vertical-relative:line;">
            <w10:wrap type="inline"/>
            <v:imagedata r:id="rId131" o:title=""/>
          </v:shape>
        </w:pict>
      </w:r>
      <w:r>
        <w:rPr/>
        <w:t xml:space="preserve">在蛋糕店工作，代入题干可得，有些蛋挞</w:t>
      </w:r>
      <w:r>
        <w:pict>
          <v:shape type="#_x0000_t75" style="width:14pt; height:9pt; margin-left:0pt; margin-top:0pt; mso-position-horizontal:left; mso-position-vertical:top; mso-position-horizontal-relative:char; mso-position-vertical-relative:line;">
            <w10:wrap type="inline"/>
            <v:imagedata r:id="rId132" o:title=""/>
          </v:shape>
        </w:pict>
      </w:r>
      <w:r>
        <w:rPr/>
        <w:t xml:space="preserve">糕点师</w:t>
      </w:r>
      <w:r>
        <w:pict>
          <v:shape type="#_x0000_t75" style="width:14pt; height:9pt; margin-left:0pt; margin-top:0pt; mso-position-horizontal:left; mso-position-vertical:top; mso-position-horizontal-relative:char; mso-position-vertical-relative:line;">
            <w10:wrap type="inline"/>
            <v:imagedata r:id="rId133" o:title=""/>
          </v:shape>
        </w:pict>
      </w:r>
      <w:r>
        <w:rPr/>
        <w:t xml:space="preserve">在蛋糕店工作，建立了论点和论据之间的联系，为搭桥项，当选；</w:t>
      </w:r>
    </w:p>
    <w:p>
      <w:pPr>
        <w:pStyle w:val="pStyle"/>
      </w:pPr>
      <w:r>
        <w:rPr/>
        <w:t xml:space="preserve">  B项：可翻译为：有些糕点师</w:t>
      </w:r>
      <w:r>
        <w:pict>
          <v:shape type="#_x0000_t75" style="width:14pt; height:9pt; margin-left:0pt; margin-top:0pt; mso-position-horizontal:left; mso-position-vertical:top; mso-position-horizontal-relative:char; mso-position-vertical-relative:line;">
            <w10:wrap type="inline"/>
            <v:imagedata r:id="rId134" o:title=""/>
          </v:shape>
        </w:pict>
      </w:r>
      <w:r>
        <w:rPr/>
        <w:t xml:space="preserve">在蛋糕店工作，选项中的“有些糕点师”和论据中的“有些糕点师”是否有交集不明确，没有建立论点论据间的联系，为不明确选项，排除；</w:t>
      </w:r>
    </w:p>
    <w:p>
      <w:pPr>
        <w:pStyle w:val="pStyle"/>
      </w:pPr>
      <w:r>
        <w:rPr/>
        <w:t xml:space="preserve">  C项：可翻译为：蛋挞</w:t>
      </w:r>
      <w:r>
        <w:pict>
          <v:shape type="#_x0000_t75" style="width:14pt; height:9pt; margin-left:0pt; margin-top:0pt; mso-position-horizontal:left; mso-position-vertical:top; mso-position-horizontal-relative:char; mso-position-vertical-relative:line;">
            <w10:wrap type="inline"/>
            <v:imagedata r:id="rId135" o:title=""/>
          </v:shape>
        </w:pict>
      </w:r>
      <w:r>
        <w:rPr/>
        <w:t xml:space="preserve">在蛋糕店出售，可以推出论点，但与论据无关，不是论证成立所需要的前提，排除；</w:t>
      </w:r>
    </w:p>
    <w:p>
      <w:pPr>
        <w:pStyle w:val="pStyle"/>
      </w:pPr>
      <w:r>
        <w:rPr/>
        <w:t xml:space="preserve">  D项：可翻译为：有些蛋糕店的糕点师</w:t>
      </w:r>
      <w:r>
        <w:pict>
          <v:shape type="#_x0000_t75" style="width:32pt; height:11pt; margin-left:0pt; margin-top:0pt; mso-position-horizontal:left; mso-position-vertical:top; mso-position-horizontal-relative:char; mso-position-vertical-relative:line;">
            <w10:wrap type="inline"/>
            <v:imagedata r:id="rId136" o:title=""/>
          </v:shape>
        </w:pict>
      </w:r>
      <w:r>
        <w:rPr/>
        <w:t xml:space="preserve">制作蛋挞，有的不是推不出有的是，没有建立论点和论据之间的联系，为无关项，排除。</w:t>
      </w:r>
    </w:p>
    <w:p>
      <w:pPr>
        <w:pStyle w:val="pStyle"/>
      </w:pPr>
      <w:r>
        <w:rPr/>
        <w:t xml:space="preserve">  故正确答案为A。</w:t>
      </w:r>
    </w:p>
    <w:p>
      <w:pPr>
        <w:pStyle w:val="pStyle"/>
      </w:pPr>
      <w:r>
        <w:rPr/>
        <w:t xml:space="preserve">【来源】 2022年11月12日事业单位联考《职业能力倾向测验》（A类）第83题,2022年11月12日事业单位联考《职业能力倾向测验》（B类）第88题,2022年11月12日事业单位联考《职业能力倾向测验》（C类）第83题</w:t>
      </w:r>
    </w:p>
    <w:p/>
    <w:p>
      <w:pPr/>
      <w:r>
        <w:rPr/>
        <w:t xml:space="preserve">第84题</w:t>
      </w:r>
    </w:p>
    <w:p>
      <w:pPr/>
      <w:r>
        <w:rPr/>
        <w:t xml:space="preserve">【知识点】 </w:t>
      </w:r>
    </w:p>
    <w:p>
      <w:pPr>
        <w:pStyle w:val="pStyle"/>
      </w:pPr>
      <w:r>
        <w:rPr/>
        <w:t xml:space="preserve">【答案】 C</w:t>
      </w:r>
    </w:p>
    <w:p>
      <w:pPr>
        <w:pStyle w:val="pStyle"/>
      </w:pPr>
      <w:r>
        <w:rPr/>
        <w:t xml:space="preserve">【解析】   第一步：分析题干条件。</w:t>
      </w:r>
    </w:p>
    <w:p>
      <w:pPr>
        <w:pStyle w:val="pStyle"/>
      </w:pPr>
      <w:r>
        <w:rPr/>
        <w:t xml:space="preserve">  ①甲去B区域</w:t>
      </w:r>
      <w:r>
        <w:pict>
          <v:shape type="#_x0000_t75" style="width:14pt; height:9pt; margin-left:0pt; margin-top:0pt; mso-position-horizontal:left; mso-position-vertical:top; mso-position-horizontal-relative:char; mso-position-vertical-relative:line;">
            <w10:wrap type="inline"/>
            <v:imagedata r:id="rId137" o:title=""/>
          </v:shape>
        </w:pict>
      </w:r>
      <w:r>
        <w:rPr/>
        <w:t xml:space="preserve">乙去C区域；</w:t>
      </w:r>
    </w:p>
    <w:p>
      <w:pPr>
        <w:pStyle w:val="pStyle"/>
      </w:pPr>
      <w:r>
        <w:rPr/>
        <w:t xml:space="preserve">  ②</w:t>
      </w:r>
      <w:r>
        <w:pict>
          <v:shape type="#_x0000_t75" style="width:14pt; height:11pt; margin-left:0pt; margin-top:0pt; mso-position-horizontal:left; mso-position-vertical:top; mso-position-horizontal-relative:char; mso-position-vertical-relative:line;">
            <w10:wrap type="inline"/>
            <v:imagedata r:id="rId138" o:title=""/>
          </v:shape>
        </w:pict>
      </w:r>
      <w:r>
        <w:rPr/>
        <w:t xml:space="preserve">乙去A区域</w:t>
      </w:r>
      <w:r>
        <w:pict>
          <v:shape type="#_x0000_t75" style="width:14pt; height:9pt; margin-left:0pt; margin-top:0pt; mso-position-horizontal:left; mso-position-vertical:top; mso-position-horizontal-relative:char; mso-position-vertical-relative:line;">
            <w10:wrap type="inline"/>
            <v:imagedata r:id="rId139" o:title=""/>
          </v:shape>
        </w:pict>
      </w:r>
      <w:r>
        <w:rPr/>
        <w:t xml:space="preserve">己去B区域；</w:t>
      </w:r>
    </w:p>
    <w:p>
      <w:pPr>
        <w:pStyle w:val="pStyle"/>
      </w:pPr>
      <w:r>
        <w:rPr/>
        <w:t xml:space="preserve">  ③戊去A区域或戊去B区域；</w:t>
      </w:r>
    </w:p>
    <w:p>
      <w:pPr>
        <w:pStyle w:val="pStyle"/>
      </w:pPr>
      <w:r>
        <w:rPr/>
        <w:t xml:space="preserve">  ④甲和乙不去同一区域，丙和丁不去同一区域，戊和己不去同一区域；</w:t>
      </w:r>
    </w:p>
    <w:p>
      <w:pPr>
        <w:pStyle w:val="pStyle"/>
      </w:pPr>
      <w:r>
        <w:rPr/>
        <w:t xml:space="preserve">  ⑤每个区域派两位民警，每位民警只去一个区域；</w:t>
      </w:r>
    </w:p>
    <w:p>
      <w:pPr>
        <w:pStyle w:val="pStyle"/>
      </w:pPr>
      <w:r>
        <w:rPr/>
        <w:t xml:space="preserve">  ⑥己去A区域。</w:t>
      </w:r>
    </w:p>
    <w:p>
      <w:pPr>
        <w:pStyle w:val="pStyle"/>
      </w:pPr>
      <w:r>
        <w:rPr/>
        <w:t xml:space="preserve">  第二步：根据题干条件进行推理。</w:t>
      </w:r>
    </w:p>
    <w:p>
      <w:pPr>
        <w:pStyle w:val="pStyle"/>
      </w:pPr>
      <w:r>
        <w:rPr/>
        <w:t xml:space="preserve">  根据确定信息⑥己去A区域，结合条件②否后必否前可得，乙也去A区域；结合条件①否后必否前可得，甲没去B区域，根据条件⑤每个区域派两位民警可知甲也不能去A区域，所以甲去C区域；根据条件④戊和己不去同一区域可知，戊没去A区域，结合条件③或关系否一推一可得，戊去B区域；丙和丁各自去B、C区域中的一个，但不确定谁去哪一个。所以，只有C项正确。</w:t>
      </w:r>
    </w:p>
    <w:p>
      <w:pPr>
        <w:pStyle w:val="pStyle"/>
      </w:pPr>
      <w:r>
        <w:rPr/>
        <w:t xml:space="preserve">  故正确答案为C。</w:t>
      </w:r>
    </w:p>
    <w:p>
      <w:pPr>
        <w:pStyle w:val="pStyle"/>
      </w:pPr>
      <w:r>
        <w:rPr/>
        <w:t xml:space="preserve">【来源】 2022年11月12日事业单位联考《职业能力倾向测验》（A类）第84题,2022年11月12日事业单位联考《职业能力倾向测验》（B类）第89题,2022年11月12日事业单位联考《职业能力倾向测验》（C类）第84题</w:t>
      </w:r>
    </w:p>
    <w:p/>
    <w:p>
      <w:pPr/>
      <w:r>
        <w:rPr/>
        <w:t xml:space="preserve">第85题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①与时俱进</w:t>
      </w:r>
      <w:r>
        <w:pict>
          <v:shape type="#_x0000_t75" style="width:14pt; height:9pt; margin-left:0pt; margin-top:0pt; mso-position-horizontal:left; mso-position-vertical:top; mso-position-horizontal-relative:char; mso-position-vertical-relative:line;">
            <w10:wrap type="inline"/>
            <v:imagedata r:id="rId140" o:title=""/>
          </v:shape>
        </w:pict>
      </w:r>
      <w:r>
        <w:rPr/>
        <w:t xml:space="preserve">开拓创新；</w:t>
      </w:r>
    </w:p>
    <w:p>
      <w:pPr>
        <w:pStyle w:val="pStyle"/>
      </w:pPr>
      <w:r>
        <w:rPr/>
        <w:t xml:space="preserve">  ②跟上时代步伐</w:t>
      </w:r>
      <w:r>
        <w:pict>
          <v:shape type="#_x0000_t75" style="width:14pt; height:9pt; margin-left:0pt; margin-top:0pt; mso-position-horizontal:left; mso-position-vertical:top; mso-position-horizontal-relative:char; mso-position-vertical-relative:line;">
            <w10:wrap type="inline"/>
            <v:imagedata r:id="rId141" o:title=""/>
          </v:shape>
        </w:pict>
      </w:r>
      <w:r>
        <w:rPr/>
        <w:t xml:space="preserve">与时俱进；</w:t>
      </w:r>
    </w:p>
    <w:p>
      <w:pPr>
        <w:pStyle w:val="pStyle"/>
      </w:pPr>
      <w:r>
        <w:rPr/>
        <w:t xml:space="preserve">  ③成就伟业</w:t>
      </w:r>
      <w:r>
        <w:pict>
          <v:shape type="#_x0000_t75" style="width:14pt; height:9pt; margin-left:0pt; margin-top:0pt; mso-position-horizontal:left; mso-position-vertical:top; mso-position-horizontal-relative:char; mso-position-vertical-relative:line;">
            <w10:wrap type="inline"/>
            <v:imagedata r:id="rId142" o:title=""/>
          </v:shape>
        </w:pict>
      </w:r>
      <w:r>
        <w:rPr/>
        <w:t xml:space="preserve">跟上时代步伐；</w:t>
      </w:r>
    </w:p>
    <w:p>
      <w:pPr>
        <w:pStyle w:val="pStyle"/>
      </w:pPr>
      <w:r>
        <w:rPr/>
        <w:t xml:space="preserve">  串联①②③得：④成就伟业</w:t>
      </w:r>
      <w:r>
        <w:pict>
          <v:shape type="#_x0000_t75" style="width:14pt; height:9pt; margin-left:0pt; margin-top:0pt; mso-position-horizontal:left; mso-position-vertical:top; mso-position-horizontal-relative:char; mso-position-vertical-relative:line;">
            <w10:wrap type="inline"/>
            <v:imagedata r:id="rId143" o:title=""/>
          </v:shape>
        </w:pict>
      </w:r>
      <w:r>
        <w:rPr/>
        <w:t xml:space="preserve">跟上时代步伐</w:t>
      </w:r>
      <w:r>
        <w:pict>
          <v:shape type="#_x0000_t75" style="width:14pt; height:9pt; margin-left:0pt; margin-top:0pt; mso-position-horizontal:left; mso-position-vertical:top; mso-position-horizontal-relative:char; mso-position-vertical-relative:line;">
            <w10:wrap type="inline"/>
            <v:imagedata r:id="rId144" o:title=""/>
          </v:shape>
        </w:pict>
      </w:r>
      <w:r>
        <w:rPr/>
        <w:t xml:space="preserve">与时俱进</w:t>
      </w:r>
      <w:r>
        <w:pict>
          <v:shape type="#_x0000_t75" style="width:14pt; height:9pt; margin-left:0pt; margin-top:0pt; mso-position-horizontal:left; mso-position-vertical:top; mso-position-horizontal-relative:char; mso-position-vertical-relative:line;">
            <w10:wrap type="inline"/>
            <v:imagedata r:id="rId145" o:title=""/>
          </v:shape>
        </w:pict>
      </w:r>
      <w:r>
        <w:rPr/>
        <w:t xml:space="preserve">开拓创新。</w:t>
      </w:r>
    </w:p>
    <w:p>
      <w:pPr>
        <w:pStyle w:val="pStyle"/>
      </w:pPr>
      <w:r>
        <w:rPr/>
        <w:t xml:space="preserve">  第二步：逐一分析选项。</w:t>
      </w:r>
    </w:p>
    <w:p>
      <w:pPr>
        <w:pStyle w:val="pStyle"/>
      </w:pPr>
      <w:r>
        <w:rPr/>
        <w:t xml:space="preserve">  A项：翻译为：开拓创新</w:t>
      </w:r>
      <w:r>
        <w:pict>
          <v:shape type="#_x0000_t75" style="width:14pt; height:9pt; margin-left:0pt; margin-top:0pt; mso-position-horizontal:left; mso-position-vertical:top; mso-position-horizontal-relative:char; mso-position-vertical-relative:line;">
            <w10:wrap type="inline"/>
            <v:imagedata r:id="rId146" o:title=""/>
          </v:shape>
        </w:pict>
      </w:r>
      <w:r>
        <w:rPr/>
        <w:t xml:space="preserve">成就伟业，是对④的肯后，肯后无必然结论，无法推出，排除；</w:t>
      </w:r>
    </w:p>
    <w:p>
      <w:pPr>
        <w:pStyle w:val="pStyle"/>
      </w:pPr>
      <w:r>
        <w:rPr/>
        <w:t xml:space="preserve">  B项：翻译为：开拓创新</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与时俱进，是对④的肯后，肯后无必然结论，无法推出，排除；</w:t>
      </w:r>
    </w:p>
    <w:p>
      <w:pPr>
        <w:pStyle w:val="pStyle"/>
      </w:pPr>
      <w:r>
        <w:rPr/>
        <w:t xml:space="preserve">  C项：翻译为：</w:t>
      </w:r>
      <w:r>
        <w:pict>
          <v:shape type="#_x0000_t75" style="width:14pt; height:11pt; margin-left:0pt; margin-top:0pt; mso-position-horizontal:left; mso-position-vertical:top; mso-position-horizontal-relative:char; mso-position-vertical-relative:line;">
            <w10:wrap type="inline"/>
            <v:imagedata r:id="rId148" o:title=""/>
          </v:shape>
        </w:pict>
      </w:r>
      <w:r>
        <w:rPr/>
        <w:t xml:space="preserve">与时俱进或</w:t>
      </w:r>
      <w:r>
        <w:pict>
          <v:shape type="#_x0000_t75" style="width:14pt; height:11pt; margin-left:0pt; margin-top:0pt; mso-position-horizontal:left; mso-position-vertical:top; mso-position-horizontal-relative:char; mso-position-vertical-relative:line;">
            <w10:wrap type="inline"/>
            <v:imagedata r:id="rId149" o:title=""/>
          </v:shape>
        </w:pict>
      </w:r>
      <w:r>
        <w:rPr/>
        <w:t xml:space="preserve">成就伟业，题干中成就伟业和与时俱进之间为推出关系，而非或关系，无法推出，排除；</w:t>
      </w:r>
    </w:p>
    <w:p>
      <w:pPr>
        <w:pStyle w:val="pStyle"/>
      </w:pPr>
      <w:r>
        <w:rPr/>
        <w:t xml:space="preserve">  D项：翻译为：成就伟业</w:t>
      </w:r>
      <w:r>
        <w:pict>
          <v:shape type="#_x0000_t75" style="width:14pt; height:9pt; margin-left:0pt; margin-top:0pt; mso-position-horizontal:left; mso-position-vertical:top; mso-position-horizontal-relative:char; mso-position-vertical-relative:line;">
            <w10:wrap type="inline"/>
            <v:imagedata r:id="rId150" o:title=""/>
          </v:shape>
        </w:pict>
      </w:r>
      <w:r>
        <w:rPr/>
        <w:t xml:space="preserve">跟上时代步伐，是对④的肯前，肯前必肯后，推理正确，当选。</w:t>
      </w:r>
    </w:p>
    <w:p>
      <w:pPr>
        <w:pStyle w:val="pStyle"/>
      </w:pPr>
      <w:r>
        <w:rPr/>
        <w:t xml:space="preserve">  故正确答案为D。</w:t>
      </w:r>
    </w:p>
    <w:p>
      <w:pPr>
        <w:pStyle w:val="pStyle"/>
      </w:pPr>
      <w:r>
        <w:rPr/>
        <w:t xml:space="preserve">【来源】 2022年11月12日事业单位联考《职业能力倾向测验》（A类）第85题,2022年11月12日事业单位联考《职业能力倾向测验》（B类）第90题,2022年11月12日事业单位联考《职业能力倾向测验》（C类）第85题</w:t>
      </w:r>
    </w:p>
    <w:p/>
    <w:p>
      <w:pPr/>
      <w:r>
        <w:rPr/>
        <w:t xml:space="preserve">第86题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论点:品牌商家大肆宣扬防辐射服对胎儿的保护作用。</w:t>
      </w:r>
    </w:p>
    <w:p>
      <w:pPr>
        <w:pStyle w:val="pStyle"/>
      </w:pPr>
      <w:r>
        <w:rPr/>
        <w:t xml:space="preserve">  论据：无。</w:t>
      </w:r>
    </w:p>
    <w:p>
      <w:pPr>
        <w:pStyle w:val="pStyle"/>
      </w:pPr>
      <w:r>
        <w:rPr/>
        <w:t xml:space="preserve">  本题只有论点，无论据，优先考虑削弱论点。</w:t>
      </w:r>
    </w:p>
    <w:p>
      <w:pPr>
        <w:pStyle w:val="pStyle"/>
      </w:pPr>
      <w:r>
        <w:rPr/>
        <w:t xml:space="preserve">  第二步：逐一分析选项。</w:t>
      </w:r>
    </w:p>
    <w:p>
      <w:pPr>
        <w:pStyle w:val="pStyle"/>
      </w:pPr>
      <w:r>
        <w:rPr/>
        <w:t xml:space="preserve">  A项：该项说明防辐射服主要防护的是非电离辐射，而对人体伤害较大的是电离辐射，说明防辐射服可以起到一定的保护作用，只是作用较小，不能削弱，排除；</w:t>
      </w:r>
    </w:p>
    <w:p>
      <w:pPr>
        <w:pStyle w:val="pStyle"/>
      </w:pPr>
      <w:r>
        <w:rPr/>
        <w:t xml:space="preserve">  B项：该项说明人体可以自行散失所吸收到的大部分非电离辐射，论点讨论的是防辐射服对胎儿是否有保护作用，话题不一致，不能削弱，排除；</w:t>
      </w:r>
    </w:p>
    <w:p>
      <w:pPr>
        <w:pStyle w:val="pStyle"/>
      </w:pPr>
      <w:r>
        <w:rPr/>
        <w:t xml:space="preserve">  C项：该项说明露在防辐射服外的身体部位会吸收电磁辐射，因此防辐射服对覆盖着的身体部位是可以起到防辐射作用的，为加强项，不能削弱，排除；</w:t>
      </w:r>
    </w:p>
    <w:p>
      <w:pPr>
        <w:pStyle w:val="pStyle"/>
      </w:pPr>
      <w:r>
        <w:rPr/>
        <w:t xml:space="preserve">  D项：该项说明防辐射服会阻隔电磁辐射散失，身体吸收的电磁辐射反而更多，所以防辐射服并不会起到保护胎儿的作用，削弱论点，当选。</w:t>
      </w:r>
    </w:p>
    <w:p>
      <w:pPr>
        <w:pStyle w:val="pStyle"/>
      </w:pPr>
      <w:r>
        <w:rPr/>
        <w:t xml:space="preserve">  故正确答案为D。</w:t>
      </w:r>
    </w:p>
    <w:p>
      <w:pPr>
        <w:pStyle w:val="pStyle"/>
      </w:pPr>
      <w:r>
        <w:rPr/>
        <w:t xml:space="preserve">【来源】 2022年11月12日事业单位联考《职业能力倾向测验》（A类）第86题,2022年11月12日事业单位联考《职业能力倾向测验》（B类）第86题,2022年11月12日事业单位联考《职业能力倾向测验》（C类）第81题</w:t>
      </w:r>
    </w:p>
    <w:p/>
    <w:p>
      <w:pPr/>
      <w:r>
        <w:rPr/>
        <w:t xml:space="preserve">第87题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①程序员</w:t>
      </w:r>
      <w:r>
        <w:pict>
          <v:shape type="#_x0000_t75" style="width:14pt; height:9pt; margin-left:0pt; margin-top:0pt; mso-position-horizontal:left; mso-position-vertical:top; mso-position-horizontal-relative:char; mso-position-vertical-relative:line;">
            <w10:wrap type="inline"/>
            <v:imagedata r:id="rId151" o:title=""/>
          </v:shape>
        </w:pict>
      </w:r>
      <w:r>
        <w:rPr/>
        <w:t xml:space="preserve">电脑编程；</w:t>
      </w:r>
    </w:p>
    <w:p>
      <w:pPr>
        <w:pStyle w:val="pStyle"/>
      </w:pPr>
      <w:r>
        <w:rPr/>
        <w:t xml:space="preserve">  ②电脑画插画</w:t>
      </w:r>
      <w:r>
        <w:pict>
          <v:shape type="#_x0000_t75" style="width:14pt; height:9pt; margin-left:0pt; margin-top:0pt; mso-position-horizontal:left; mso-position-vertical:top; mso-position-horizontal-relative:char; mso-position-vertical-relative:line;">
            <w10:wrap type="inline"/>
            <v:imagedata r:id="rId152" o:title=""/>
          </v:shape>
        </w:pict>
      </w:r>
      <w:r>
        <w:rPr/>
        <w:t xml:space="preserve">插画师。</w:t>
      </w:r>
    </w:p>
    <w:p>
      <w:pPr>
        <w:pStyle w:val="pStyle"/>
      </w:pPr>
      <w:r>
        <w:rPr/>
        <w:t xml:space="preserve">  第二步：逐一分析选项。</w:t>
      </w:r>
    </w:p>
    <w:p>
      <w:pPr>
        <w:pStyle w:val="pStyle"/>
      </w:pPr>
      <w:r>
        <w:rPr/>
        <w:t xml:space="preserve">  A项：翻译为：插画师</w:t>
      </w:r>
      <w:r>
        <w:pict>
          <v:shape type="#_x0000_t75" style="width:32pt; height:11pt; margin-left:0pt; margin-top:0pt; mso-position-horizontal:left; mso-position-vertical:top; mso-position-horizontal-relative:char; mso-position-vertical-relative:line;">
            <w10:wrap type="inline"/>
            <v:imagedata r:id="rId153" o:title=""/>
          </v:shape>
        </w:pict>
      </w:r>
      <w:r>
        <w:rPr/>
        <w:t xml:space="preserve">电脑编程，二者之间无推出关系，无法推出，排除；</w:t>
      </w:r>
    </w:p>
    <w:p>
      <w:pPr>
        <w:pStyle w:val="pStyle"/>
      </w:pPr>
      <w:r>
        <w:rPr/>
        <w:t xml:space="preserve">  B项：翻译为：</w:t>
      </w:r>
      <w:r>
        <w:pict>
          <v:shape type="#_x0000_t75" style="width:14pt; height:11pt; margin-left:0pt; margin-top:0pt; mso-position-horizontal:left; mso-position-vertical:top; mso-position-horizontal-relative:char; mso-position-vertical-relative:line;">
            <w10:wrap type="inline"/>
            <v:imagedata r:id="rId154" o:title=""/>
          </v:shape>
        </w:pict>
      </w:r>
      <w:r>
        <w:rPr/>
        <w:t xml:space="preserve">插画师</w:t>
      </w:r>
      <w:r>
        <w:pict>
          <v:shape type="#_x0000_t75" style="width:32pt; height:11pt; margin-left:0pt; margin-top:0pt; mso-position-horizontal:left; mso-position-vertical:top; mso-position-horizontal-relative:char; mso-position-vertical-relative:line;">
            <w10:wrap type="inline"/>
            <v:imagedata r:id="rId155" o:title=""/>
          </v:shape>
        </w:pict>
      </w:r>
      <w:r>
        <w:rPr/>
        <w:t xml:space="preserve">电脑，是对②的否后，否后必否前，可以推出不用电脑画插画，并不是不用电脑，无法推出，排除；</w:t>
      </w:r>
    </w:p>
    <w:p>
      <w:pPr>
        <w:pStyle w:val="pStyle"/>
      </w:pPr>
      <w:r>
        <w:rPr/>
        <w:t xml:space="preserve">  C项：翻译为：</w:t>
      </w:r>
      <w:r>
        <w:pict>
          <v:shape type="#_x0000_t75" style="width:14pt; height:11pt; margin-left:0pt; margin-top:0pt; mso-position-horizontal:left; mso-position-vertical:top; mso-position-horizontal-relative:char; mso-position-vertical-relative:line;">
            <w10:wrap type="inline"/>
            <v:imagedata r:id="rId156" o:title=""/>
          </v:shape>
        </w:pict>
      </w:r>
      <w:r>
        <w:rPr/>
        <w:t xml:space="preserve">电脑编程</w:t>
      </w:r>
      <w:r>
        <w:pict>
          <v:shape type="#_x0000_t75" style="width:32pt; height:11pt; margin-left:0pt; margin-top:0pt; mso-position-horizontal:left; mso-position-vertical:top; mso-position-horizontal-relative:char; mso-position-vertical-relative:line;">
            <w10:wrap type="inline"/>
            <v:imagedata r:id="rId157" o:title=""/>
          </v:shape>
        </w:pict>
      </w:r>
      <w:r>
        <w:rPr/>
        <w:t xml:space="preserve">程序员，是对①的否后，否后必否前，可以推出，当选；</w:t>
      </w:r>
    </w:p>
    <w:p>
      <w:pPr>
        <w:pStyle w:val="pStyle"/>
      </w:pPr>
      <w:r>
        <w:rPr/>
        <w:t xml:space="preserve">  D项：翻译为：</w:t>
      </w:r>
      <w:r>
        <w:pict>
          <v:shape type="#_x0000_t75" style="width:14pt; height:11pt; margin-left:0pt; margin-top:0pt; mso-position-horizontal:left; mso-position-vertical:top; mso-position-horizontal-relative:char; mso-position-vertical-relative:line;">
            <w10:wrap type="inline"/>
            <v:imagedata r:id="rId158" o:title=""/>
          </v:shape>
        </w:pict>
      </w:r>
      <w:r>
        <w:rPr/>
        <w:t xml:space="preserve">电脑画插画</w:t>
      </w:r>
      <w:r>
        <w:pict>
          <v:shape type="#_x0000_t75" style="width:14pt; height:9pt; margin-left:0pt; margin-top:0pt; mso-position-horizontal:left; mso-position-vertical:top; mso-position-horizontal-relative:char; mso-position-vertical-relative:line;">
            <w10:wrap type="inline"/>
            <v:imagedata r:id="rId159" o:title=""/>
          </v:shape>
        </w:pict>
      </w:r>
      <w:r>
        <w:rPr/>
        <w:t xml:space="preserve">程序员，二者之间无推出关系，无法推出，排除。</w:t>
      </w:r>
    </w:p>
    <w:p>
      <w:pPr>
        <w:pStyle w:val="pStyle"/>
      </w:pPr>
      <w:r>
        <w:rPr/>
        <w:t xml:space="preserve">  故正确答案为C。</w:t>
      </w:r>
    </w:p>
    <w:p>
      <w:pPr>
        <w:pStyle w:val="pStyle"/>
      </w:pPr>
      <w:r>
        <w:rPr/>
        <w:t xml:space="preserve">【来源】 2022年11月12日事业单位联考《职业能力倾向测验》（A类）第87题,2022年11月12日事业单位联考《职业能力倾向测验》（B类）第91题,2022年11月12日事业单位联考《职业能力倾向测验》（C类）第86题</w:t>
      </w:r>
    </w:p>
    <w:p/>
    <w:p>
      <w:pPr/>
      <w:r>
        <w:rPr/>
        <w:t xml:space="preserve">第88题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论点：国内北方自来水质偏硬，饮用硬度高的水不利于人体健康，使用其产品软化水质后将促进健康。</w:t>
      </w:r>
    </w:p>
    <w:p>
      <w:pPr>
        <w:pStyle w:val="pStyle"/>
      </w:pPr>
      <w:r>
        <w:rPr/>
        <w:t xml:space="preserve">  论据：无。</w:t>
      </w:r>
    </w:p>
    <w:p>
      <w:pPr>
        <w:pStyle w:val="pStyle"/>
      </w:pPr>
      <w:r>
        <w:rPr/>
        <w:t xml:space="preserve">  只有论点，没有论据，优先考虑削弱论点。</w:t>
      </w:r>
    </w:p>
    <w:p>
      <w:pPr>
        <w:pStyle w:val="pStyle"/>
      </w:pPr>
      <w:r>
        <w:rPr/>
        <w:t xml:space="preserve">  第二步：逐一分析选项。</w:t>
      </w:r>
    </w:p>
    <w:p>
      <w:pPr>
        <w:pStyle w:val="pStyle"/>
      </w:pPr>
      <w:r>
        <w:rPr/>
        <w:t xml:space="preserve">  A项：该项说明饮用硬度高的水不会影响人体健康，否定了商家说法中“饮用硬度高的水不利于人体健康”，削弱论点，排除；</w:t>
      </w:r>
    </w:p>
    <w:p>
      <w:pPr>
        <w:pStyle w:val="pStyle"/>
      </w:pPr>
      <w:r>
        <w:rPr/>
        <w:t xml:space="preserve">  B项：该项说明饮用硬水质的饮用水能够为人们补充钙、镁等矿物质成分，即有利于人体健康，否定了商家说法中“饮用硬度高的水不利于人体健康”，削弱论点，排除；</w:t>
      </w:r>
    </w:p>
    <w:p>
      <w:pPr>
        <w:pStyle w:val="pStyle"/>
      </w:pPr>
      <w:r>
        <w:rPr/>
        <w:t xml:space="preserve">  C项：该项说明长期饮用软水会让重金属粒子在人体积蓄，说明长期饮用软水会影响身体健康，否定了商家说法中“软化水质后将促进健康”，削弱论点，排除；</w:t>
      </w:r>
    </w:p>
    <w:p>
      <w:pPr>
        <w:pStyle w:val="pStyle"/>
      </w:pPr>
      <w:r>
        <w:rPr/>
        <w:t xml:space="preserve">  D项：该项说明有的安装了反渗透净水器的家庭，仍然选择矿泉水或纯净水，讨论的是人们选择喝哪种水，与论点讨论的软、硬水是否会影响人体健康无关，为无关项，不能削弱，当选。</w:t>
      </w:r>
    </w:p>
    <w:p>
      <w:pPr>
        <w:pStyle w:val="pStyle"/>
      </w:pPr>
      <w:r>
        <w:rPr/>
        <w:t xml:space="preserve">  本题为选非题，故正确答案为D。</w:t>
      </w:r>
    </w:p>
    <w:p>
      <w:pPr>
        <w:pStyle w:val="pStyle"/>
      </w:pPr>
      <w:r>
        <w:rPr/>
        <w:t xml:space="preserve">【来源】 2022年11月12日事业单位联考《职业能力倾向测验》（A类）第88题,2022年11月12日事业单位联考《职业能力倾向测验》（B类）第93题,2022年11月12日事业单位联考《职业能力倾向测验》（C类）第88题</w:t>
      </w:r>
    </w:p>
    <w:p/>
    <w:p>
      <w:pPr/>
      <w:r>
        <w:rPr/>
        <w:t xml:space="preserve">第89题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①甲团队和乙团队选择的剧本有且仅有一种相同；</w:t>
      </w:r>
    </w:p>
    <w:p>
      <w:pPr>
        <w:pStyle w:val="pStyle"/>
      </w:pPr>
      <w:r>
        <w:rPr/>
        <w:t xml:space="preserve">  ②甲团队和丙团队选择的剧本均不相同；</w:t>
      </w:r>
    </w:p>
    <w:p>
      <w:pPr>
        <w:pStyle w:val="pStyle"/>
      </w:pPr>
      <w:r>
        <w:rPr/>
        <w:t xml:space="preserve">  ③乙团队和丙团队均须在B剧本和C剧本中选择一本且仅能选择一本；</w:t>
      </w:r>
    </w:p>
    <w:p>
      <w:pPr>
        <w:pStyle w:val="pStyle"/>
      </w:pPr>
      <w:r>
        <w:rPr/>
        <w:t xml:space="preserve">  ④甲团队：B剧本；</w:t>
      </w:r>
    </w:p>
    <w:p>
      <w:pPr>
        <w:pStyle w:val="pStyle"/>
      </w:pPr>
      <w:r>
        <w:rPr/>
        <w:t xml:space="preserve">  根据条件②和④可得，丙团队不能选择B剧本，再结合条件③可得，⑤丙团队选择C剧本。</w:t>
      </w:r>
    </w:p>
    <w:p>
      <w:pPr>
        <w:pStyle w:val="pStyle"/>
      </w:pPr>
      <w:r>
        <w:rPr/>
        <w:t xml:space="preserve">  提问为哪两个团队无法同时选择A剧本，即存在多种两个团队同时选择A剧本的可能，故考虑代入法。</w:t>
      </w:r>
    </w:p>
    <w:p>
      <w:pPr>
        <w:pStyle w:val="pStyle"/>
      </w:pPr>
      <w:r>
        <w:rPr/>
        <w:t xml:space="preserve">  第二步：根据题干条件分析选项。</w:t>
      </w:r>
    </w:p>
    <w:p>
      <w:pPr>
        <w:pStyle w:val="pStyle"/>
      </w:pPr>
      <w:r>
        <w:rPr/>
        <w:t xml:space="preserve">  代入A项：若丙、丁团队选择A剧本，结合条件⑤，可知丙团队选择A、C剧本，再结合条件②，可知甲团队选择B、D剧本。因丙、丁2个团队选择A剧本，所以乙团队不能选择A剧本，再结合条件③，可得乙团队选择D剧本，若乙团队选择B剧本，则乙团队的剧本为B、D剧本，与甲团队的选择完全相同，违背了条件①，那么乙团队只能选择C、D剧本，则丁团队选择A、B剧本。所以，当丙、丁团队同时选择A剧本，跟题干没有冲突，排除；</w:t>
      </w:r>
    </w:p>
    <w:p>
      <w:pPr>
        <w:pStyle w:val="pStyle"/>
      </w:pPr>
      <w:r>
        <w:rPr/>
        <w:t xml:space="preserve">  代入B项：若乙、丁团队选择A剧本，那么甲、丙团队都不能选择A剧本，此时，甲团队和丙团队无论如何选择都会有相同剧本，与条件②违背。所以，乙团队和丁团队不能同时选择A剧本，当选；</w:t>
      </w:r>
    </w:p>
    <w:p>
      <w:pPr>
        <w:pStyle w:val="pStyle"/>
      </w:pPr>
      <w:r>
        <w:rPr/>
        <w:t xml:space="preserve">  代入C项：若乙、丙团队选择A剧本，再结合条件⑤，可知丙团队选择A、C剧本，结合条件②，可知甲团队选择B、D剧本。乙团队已选择A剧本，再结合条件①、条件③，可知乙团队选择A、B剧本，则丁团队选择C、D剧本。所以，当乙、丙团队同时选择A剧本，跟题干没有冲突，排除；</w:t>
      </w:r>
    </w:p>
    <w:p>
      <w:pPr>
        <w:pStyle w:val="pStyle"/>
      </w:pPr>
      <w:r>
        <w:rPr/>
        <w:t xml:space="preserve">  代入D项：若甲、乙团队选择A剧本，那么甲团队选择A、B剧本，结合条件②，则丙团队选择C、D剧本。结合条件①、条件③可知，乙团队选择A、C剧本，那么丁团队选择B、D剧本。所以，当甲、乙团队同时选择A剧本，跟题干没有冲突，排除。</w:t>
      </w:r>
    </w:p>
    <w:p>
      <w:pPr>
        <w:pStyle w:val="pStyle"/>
      </w:pPr>
      <w:r>
        <w:rPr/>
        <w:t xml:space="preserve">  本题为选非题，故正确答案为B。</w:t>
      </w:r>
    </w:p>
    <w:p>
      <w:pPr>
        <w:pStyle w:val="pStyle"/>
      </w:pPr>
      <w:r>
        <w:rPr/>
        <w:t xml:space="preserve">【来源】 2022年11月12日事业单位联考《职业能力倾向测验》（A类）第89题,2022年11月12日事业单位联考《职业能力倾向测验》（B类）第94题,2022年11月12日事业单位联考《职业能力倾向测验》（C类）第89题</w:t>
      </w:r>
    </w:p>
    <w:p/>
    <w:p>
      <w:pPr/>
      <w:r>
        <w:rPr/>
        <w:t xml:space="preserve">第90题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①甲团队和乙团队选择的剧本有且仅有一种相同；</w:t>
      </w:r>
    </w:p>
    <w:p>
      <w:pPr>
        <w:pStyle w:val="pStyle"/>
      </w:pPr>
      <w:r>
        <w:rPr/>
        <w:t xml:space="preserve">  ②甲团队和丙团队选择的剧本均不相同；</w:t>
      </w:r>
    </w:p>
    <w:p>
      <w:pPr>
        <w:pStyle w:val="pStyle"/>
      </w:pPr>
      <w:r>
        <w:rPr/>
        <w:t xml:space="preserve">  ③乙团队和丙团队均须在B剧本和C剧本中选择一本且仅能选择一本；</w:t>
      </w:r>
    </w:p>
    <w:p>
      <w:pPr>
        <w:pStyle w:val="pStyle"/>
      </w:pPr>
      <w:r>
        <w:rPr/>
        <w:t xml:space="preserve">  ④乙团队：D剧本；</w:t>
      </w:r>
    </w:p>
    <w:p>
      <w:pPr>
        <w:pStyle w:val="pStyle"/>
      </w:pPr>
      <w:r>
        <w:rPr/>
        <w:t xml:space="preserve">  ⑤丙团队：B剧本；</w:t>
      </w:r>
    </w:p>
    <w:p>
      <w:pPr>
        <w:pStyle w:val="pStyle"/>
      </w:pPr>
      <w:r>
        <w:rPr/>
        <w:t xml:space="preserve">  ⑥丁团队：B剧本。</w:t>
      </w:r>
    </w:p>
    <w:p>
      <w:pPr>
        <w:pStyle w:val="pStyle"/>
      </w:pPr>
      <w:r>
        <w:rPr/>
        <w:t xml:space="preserve">  第二步：根据题干条件分析选项。</w:t>
      </w:r>
    </w:p>
    <w:p>
      <w:pPr>
        <w:pStyle w:val="pStyle"/>
      </w:pPr>
      <w:r>
        <w:rPr/>
        <w:t xml:space="preserve">  从确定信息入手，丙团队和丁团队都选择了B剧本，可知甲、乙团队都不能选择B剧本，根据条件③，可知乙团队只能选择C剧本，再结合条件④，可知乙团队选择C剧本和D剧本。因丙团队选择B剧本，结合条件③，可知丙团队不能选择C剧本，再结合条件②，可知甲团队不选择B剧本，选择了C剧本。因条件①甲团队和乙团队选择的剧本有且仅有一种相同，则甲团队不能选择D剧本，那么甲团队应选择A剧本。综上所述，甲团队一定会选择A剧本和C剧本。</w:t>
      </w:r>
    </w:p>
    <w:p>
      <w:pPr>
        <w:pStyle w:val="pStyle"/>
      </w:pPr>
      <w:r>
        <w:rPr/>
        <w:t xml:space="preserve">  故正确答案为D。</w:t>
      </w:r>
    </w:p>
    <w:p>
      <w:pPr>
        <w:pStyle w:val="pStyle"/>
      </w:pPr>
      <w:r>
        <w:rPr/>
        <w:t xml:space="preserve">【来源】 2022年11月12日事业单位联考《职业能力倾向测验》（A类）第90题,2022年11月12日事业单位联考《职业能力倾向测验》（B类）第95题,2022年11月12日事业单位联考《职业能力倾向测验》（C类）第90题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根据题干“2021年上半年，G省···亿元”，结合材料时间为2021年上半年且给出比重，可判定本题为现期比重问题。定位文字材料第一段可知，2021年上半年，C市技术合同成交额高达1111.44亿元，占G省技术合同成交额的</w:t>
      </w:r>
      <w:r>
        <w:pict>
          <v:shape type="#_x0000_t75" style="width:44pt; height:16pt; margin-left:0pt; margin-top:0pt; mso-position-horizontal:left; mso-position-vertical:top; mso-position-horizontal-relative:char; mso-position-vertical-relative:line;">
            <w10:wrap type="inline"/>
            <v:imagedata r:id="rId160"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161" o:title=""/>
          </v:shape>
        </w:pict>
      </w:r>
      <w:r>
        <w:rPr/>
        <w:t xml:space="preserve">，可得题干所求</w:t>
      </w:r>
      <w:r>
        <w:pict>
          <v:shape type="#_x0000_t75" style="width:79pt; height:34pt; margin-left:0pt; margin-top:0pt; mso-position-horizontal:left; mso-position-vertical:top; mso-position-horizontal-relative:char; mso-position-vertical-relative:line;">
            <w10:wrap type="inline"/>
            <v:imagedata r:id="rId162" o:title=""/>
          </v:shape>
        </w:pict>
      </w:r>
      <w:r>
        <w:pict>
          <v:shape type="#_x0000_t75" style="width:105pt; height:33pt; margin-left:0pt; margin-top:0pt; mso-position-horizontal:left; mso-position-vertical:top; mso-position-horizontal-relative:char; mso-position-vertical-relative:line;">
            <w10:wrap type="inline"/>
            <v:imagedata r:id="rId163" o:title=""/>
          </v:shape>
        </w:pict>
      </w:r>
      <w:r>
        <w:rPr/>
        <w:t xml:space="preserve">亿元，与B项最接近。</w:t>
      </w:r>
    </w:p>
    <w:p>
      <w:pPr>
        <w:pStyle w:val="pStyle"/>
      </w:pPr>
      <w:r>
        <w:rPr/>
        <w:t xml:space="preserve">  故正确答案为B。</w:t>
      </w:r>
    </w:p>
    <w:p>
      <w:pPr>
        <w:pStyle w:val="pStyle"/>
      </w:pPr>
      <w:r>
        <w:rPr/>
        <w:t xml:space="preserve">【来源】 2022年11月12日事业单位联考《职业能力倾向测验》（A类）第91题,2022年11月12日事业单位联考《职业能力倾向测验》（B类）第51题,2022年11月12日事业单位联考《职业能力倾向测验》（C类）第51题</w:t>
      </w:r>
    </w:p>
    <w:p/>
    <w:p>
      <w:pPr/>
      <w:r>
        <w:rPr/>
        <w:t xml:space="preserve">第92题</w:t>
      </w:r>
    </w:p>
    <w:p>
      <w:pPr/>
      <w:r>
        <w:rPr/>
        <w:t xml:space="preserve">【知识点】 基期量计算</w:t>
      </w:r>
    </w:p>
    <w:p>
      <w:pPr>
        <w:pStyle w:val="pStyle"/>
      </w:pPr>
      <w:r>
        <w:rPr/>
        <w:t xml:space="preserve">【答案】 C</w:t>
      </w:r>
    </w:p>
    <w:p>
      <w:pPr>
        <w:pStyle w:val="pStyle"/>
      </w:pPr>
      <w:r>
        <w:rPr/>
        <w:t xml:space="preserve">【解析】   根据题干“2020年上半年······约为······亿元”，结合材料时间为2021年上半年，可判定本题为基期计算问题。定位文字第二段可知：2021年上半年，技术转让合同成交额同比增长</w:t>
      </w:r>
      <w:r>
        <w:pict>
          <v:shape type="#_x0000_t75" style="width:51pt; height:16pt; margin-left:0pt; margin-top:0pt; mso-position-horizontal:left; mso-position-vertical:top; mso-position-horizontal-relative:char; mso-position-vertical-relative:line;">
            <w10:wrap type="inline"/>
            <v:imagedata r:id="rId164" o:title=""/>
          </v:shape>
        </w:pict>
      </w:r>
      <w:r>
        <w:rPr/>
        <w:t xml:space="preserve">，达435.51亿元。代入公式：</w:t>
      </w:r>
      <w:r>
        <w:pict>
          <v:shape type="#_x0000_t75" style="width:196pt; height:30pt; margin-left:0pt; margin-top:0pt; mso-position-horizontal:left; mso-position-vertical:top; mso-position-horizontal-relative:char; mso-position-vertical-relative:line;">
            <w10:wrap type="inline"/>
            <v:imagedata r:id="rId165" o:title=""/>
          </v:shape>
        </w:pict>
      </w:r>
      <w:r>
        <w:pict>
          <v:shape type="#_x0000_t75" style="width:97pt; height:33pt; margin-left:0pt; margin-top:0pt; mso-position-horizontal:left; mso-position-vertical:top; mso-position-horizontal-relative:char; mso-position-vertical-relative:line;">
            <w10:wrap type="inline"/>
            <v:imagedata r:id="rId166" o:title=""/>
          </v:shape>
        </w:pict>
      </w:r>
      <w:r>
        <w:rPr/>
        <w:t xml:space="preserve">亿元，与C项最接近。</w:t>
      </w:r>
    </w:p>
    <w:p>
      <w:pPr>
        <w:pStyle w:val="pStyle"/>
      </w:pPr>
      <w:r>
        <w:rPr/>
        <w:t xml:space="preserve">  故正确答案为C。</w:t>
      </w:r>
    </w:p>
    <w:p>
      <w:pPr>
        <w:pStyle w:val="pStyle"/>
      </w:pPr>
      <w:r>
        <w:rPr/>
        <w:t xml:space="preserve">【来源】 2022年11月12日事业单位联考《职业能力倾向测验》（A类）第92题,2022年11月12日事业单位联考《职业能力倾向测验》（B类）第52题,2022年11月12日事业单位联考《职业能力倾向测验》（C类）第52题</w:t>
      </w:r>
    </w:p>
    <w:p/>
    <w:p>
      <w:pPr/>
      <w:r>
        <w:rPr/>
        <w:t xml:space="preserve">第93题</w:t>
      </w:r>
    </w:p>
    <w:p>
      <w:pPr/>
      <w:r>
        <w:rPr/>
        <w:t xml:space="preserve">【知识点】 现期比重</w:t>
      </w:r>
    </w:p>
    <w:p>
      <w:pPr>
        <w:pStyle w:val="pStyle"/>
      </w:pPr>
      <w:r>
        <w:rPr/>
        <w:t xml:space="preserve">【答案】 D</w:t>
      </w:r>
    </w:p>
    <w:p>
      <w:pPr>
        <w:pStyle w:val="pStyle"/>
      </w:pPr>
      <w:r>
        <w:rPr/>
        <w:t xml:space="preserve">【解析】   根据题干“2021年上半年······占······比例”，结合材料时间为2021年上半年，可判定本题为现期比重问题。定位文字材料第一、二段可知：2021年上半年，C市认定登记技术合同6064项，成交额高达1111.44亿元；技术开发合同数达4364项，成交额达666.86亿元，占全市合同成交总额的</w:t>
      </w:r>
      <w:r>
        <w:pict>
          <v:shape type="#_x0000_t75" style="width:26pt; height:16pt; margin-left:0pt; margin-top:0pt; mso-position-horizontal:left; mso-position-vertical:top; mso-position-horizontal-relative:char; mso-position-vertical-relative:line;">
            <w10:wrap type="inline"/>
            <v:imagedata r:id="rId167" o:title=""/>
          </v:shape>
        </w:pict>
      </w:r>
      <w:r>
        <w:rPr/>
        <w:t xml:space="preserve">；技术转让合同405项，成交额达435.51亿元，占全市合同成交总额的</w:t>
      </w:r>
      <w:r>
        <w:pict>
          <v:shape type="#_x0000_t75" style="width:44pt; height:16pt; margin-left:0pt; margin-top:0pt; mso-position-horizontal:left; mso-position-vertical:top; mso-position-horizontal-relative:char; mso-position-vertical-relative:line;">
            <w10:wrap type="inline"/>
            <v:imagedata r:id="rId168" o:title=""/>
          </v:shape>
        </w:pict>
      </w:r>
      <w:r>
        <w:rPr/>
        <w:t xml:space="preserve">；技术服务合同1231项，成交额为8.33亿元；技术咨询合同64项。因四类技术合同数加和等于总合同数，故技术咨询合同的成交额占比</w:t>
      </w:r>
      <w:r>
        <w:pict>
          <v:shape type="#_x0000_t75" style="width:33pt; height:16pt; margin-left:0pt; margin-top:0pt; mso-position-horizontal:left; mso-position-vertical:top; mso-position-horizontal-relative:char; mso-position-vertical-relative:line;">
            <w10:wrap type="inline"/>
            <v:imagedata r:id="rId169" o:title=""/>
          </v:shape>
        </w:pict>
      </w:r>
      <w:r>
        <w:rPr/>
        <w:t xml:space="preserve">其他三类技术合同的占比。技术服务合同成交额占全市合同成交总额的比例为</w:t>
      </w:r>
      <w:r>
        <w:pict>
          <v:shape type="#_x0000_t75" style="width:105pt; height:33pt; margin-left:0pt; margin-top:0pt; mso-position-horizontal:left; mso-position-vertical:top; mso-position-horizontal-relative:char; mso-position-vertical-relative:line;">
            <w10:wrap type="inline"/>
            <v:imagedata r:id="rId170" o:title=""/>
          </v:shape>
        </w:pict>
      </w:r>
      <w:r>
        <w:rPr/>
        <w:t xml:space="preserve">。因此C市技术咨询合同成交额占全市合同成交总额的比例为</w:t>
      </w:r>
      <w:r>
        <w:pict>
          <v:shape type="#_x0000_t75" style="width:220pt; height:17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故正确答案为D。</w:t>
      </w:r>
    </w:p>
    <w:p>
      <w:pPr>
        <w:pStyle w:val="pStyle"/>
      </w:pPr>
      <w:r>
        <w:rPr/>
        <w:t xml:space="preserve">【来源】 2022年11月12日事业单位联考《职业能力倾向测验》（A类）第93题,2022年11月12日事业单位联考《职业能力倾向测验》（B类）第53题,2022年11月12日事业单位联考《职业能力倾向测验》（C类）第53题</w:t>
      </w:r>
    </w:p>
    <w:p/>
    <w:p>
      <w:pPr/>
      <w:r>
        <w:rPr/>
        <w:t xml:space="preserve">第94题</w:t>
      </w:r>
    </w:p>
    <w:p>
      <w:pPr/>
      <w:r>
        <w:rPr/>
        <w:t xml:space="preserve">【知识点】 两期比重差</w:t>
      </w:r>
    </w:p>
    <w:p>
      <w:pPr>
        <w:pStyle w:val="pStyle"/>
      </w:pPr>
      <w:r>
        <w:rPr/>
        <w:t xml:space="preserve">【答案】 B</w:t>
      </w:r>
    </w:p>
    <w:p>
      <w:pPr>
        <w:pStyle w:val="pStyle"/>
      </w:pPr>
      <w:r>
        <w:rPr/>
        <w:t xml:space="preserve">【解析】   根据题干“2021年上半年···占···比例同比提升···百分点”，可判定本题为两期比重问题。定位材料第一、二段可知，2021年上半年，C市技术合同交易总额同比增长</w:t>
      </w:r>
      <w:r>
        <w:pict>
          <v:shape type="#_x0000_t75" style="width:44pt; height:16pt; margin-left:0pt; margin-top:0pt; mso-position-horizontal:left; mso-position-vertical:top; mso-position-horizontal-relative:char; mso-position-vertical-relative:line;">
            <w10:wrap type="inline"/>
            <v:imagedata r:id="rId172" o:title=""/>
          </v:shape>
        </w:pict>
      </w:r>
      <w:r>
        <w:rPr/>
        <w:t xml:space="preserve">，C市技术转让合同交易额同比增长</w:t>
      </w:r>
      <w:r>
        <w:pict>
          <v:shape type="#_x0000_t75" style="width:51pt; height:16pt; margin-left:0pt; margin-top:0pt; mso-position-horizontal:left; mso-position-vertical:top; mso-position-horizontal-relative:char; mso-position-vertical-relative:line;">
            <w10:wrap type="inline"/>
            <v:imagedata r:id="rId173" o:title=""/>
          </v:shape>
        </w:pict>
      </w:r>
      <w:r>
        <w:rPr/>
        <w:t xml:space="preserve">，占全市合同成交总额的</w:t>
      </w:r>
      <w:r>
        <w:pict>
          <v:shape type="#_x0000_t75" style="width:44pt; height:16pt; margin-left:0pt; margin-top:0pt; mso-position-horizontal:left; mso-position-vertical:top; mso-position-horizontal-relative:char; mso-position-vertical-relative:line;">
            <w10:wrap type="inline"/>
            <v:imagedata r:id="rId174" o:title=""/>
          </v:shape>
        </w:pict>
      </w:r>
      <w:r>
        <w:rPr/>
        <w:t xml:space="preserve">。根据公式：</w:t>
      </w:r>
      <w:r>
        <w:pict>
          <v:shape type="#_x0000_t75" style="width:150pt; height:29pt; margin-left:0pt; margin-top:0pt; mso-position-horizontal:left; mso-position-vertical:top; mso-position-horizontal-relative:char; mso-position-vertical-relative:line;">
            <w10:wrap type="inline"/>
            <v:imagedata r:id="rId175" o:title=""/>
          </v:shape>
        </w:pict>
      </w:r>
      <w:r>
        <w:rPr/>
        <w:t xml:space="preserve">，代入数据，所求为</w:t>
      </w:r>
      <w:r>
        <w:pict>
          <v:shape type="#_x0000_t75" style="width:180pt; height:35pt; margin-left:0pt; margin-top:0pt; mso-position-horizontal:left; mso-position-vertical:top; mso-position-horizontal-relative:char; mso-position-vertical-relative:line;">
            <w10:wrap type="inline"/>
            <v:imagedata r:id="rId176" o:title=""/>
          </v:shape>
        </w:pict>
      </w:r>
      <w:r>
        <w:pict>
          <v:shape type="#_x0000_t75" style="width:130pt; height:35pt; margin-left:0pt; margin-top:0pt; mso-position-horizontal:left; mso-position-vertical:top; mso-position-horizontal-relative:char; mso-position-vertical-relative:line;">
            <w10:wrap type="inline"/>
            <v:imagedata r:id="rId177" o:title=""/>
          </v:shape>
        </w:pict>
      </w:r>
      <w:r>
        <w:pict>
          <v:shape type="#_x0000_t75" style="width:156pt; height:17pt; margin-left:0pt; margin-top:0pt; mso-position-horizontal:left; mso-position-vertical:top; mso-position-horizontal-relative:char; mso-position-vertical-relative:line;">
            <w10:wrap type="inline"/>
            <v:imagedata r:id="rId178" o:title=""/>
          </v:shape>
        </w:pict>
      </w:r>
      <w:r>
        <w:rPr/>
        <w:t xml:space="preserve">，即约提升17.6个百分点，与B项最为接近。</w:t>
      </w:r>
    </w:p>
    <w:p>
      <w:pPr>
        <w:pStyle w:val="pStyle"/>
      </w:pPr>
      <w:r>
        <w:rPr/>
        <w:t xml:space="preserve">  故正确答案为B。</w:t>
      </w:r>
    </w:p>
    <w:p>
      <w:pPr>
        <w:pStyle w:val="pStyle"/>
      </w:pPr>
      <w:r>
        <w:rPr/>
        <w:t xml:space="preserve">【来源】 2022年11月12日事业单位联考《职业能力倾向测验》（A类）第94题,2022年11月12日事业单位联考《职业能力倾向测验》（B类）第54题,2022年11月12日事业单位联考《职业能力倾向测验》（C类）第54题</w:t>
      </w:r>
    </w:p>
    <w:p/>
    <w:p>
      <w:pPr/>
      <w:r>
        <w:rPr/>
        <w:t xml:space="preserve">第95题</w:t>
      </w:r>
    </w:p>
    <w:p>
      <w:pPr/>
      <w:r>
        <w:rPr/>
        <w:t xml:space="preserve">【知识点】 综合分析</w:t>
      </w:r>
    </w:p>
    <w:p>
      <w:pPr>
        <w:pStyle w:val="pStyle"/>
      </w:pPr>
      <w:r>
        <w:rPr/>
        <w:t xml:space="preserve">【答案】 C</w:t>
      </w:r>
    </w:p>
    <w:p>
      <w:pPr>
        <w:pStyle w:val="pStyle"/>
      </w:pPr>
      <w:r>
        <w:rPr/>
        <w:t xml:space="preserve">【解析】   A项：定位材料第二段可知，技术开发合同数量同比增长</w:t>
      </w:r>
      <w:r>
        <w:pict>
          <v:shape type="#_x0000_t75" style="width:44pt; height:16pt; margin-left:0pt; margin-top:0pt; mso-position-horizontal:left; mso-position-vertical:top; mso-position-horizontal-relative:char; mso-position-vertical-relative:line;">
            <w10:wrap type="inline"/>
            <v:imagedata r:id="rId179" o:title=""/>
          </v:shape>
        </w:pict>
      </w:r>
      <w:r>
        <w:rPr/>
        <w:t xml:space="preserve">、技术转让合同数量同比增长</w:t>
      </w:r>
      <w:r>
        <w:pict>
          <v:shape type="#_x0000_t75" style="width:44pt; height:16pt; margin-left:0pt; margin-top:0pt; mso-position-horizontal:left; mso-position-vertical:top; mso-position-horizontal-relative:char; mso-position-vertical-relative:line;">
            <w10:wrap type="inline"/>
            <v:imagedata r:id="rId180" o:title=""/>
          </v:shape>
        </w:pict>
      </w:r>
      <w:r>
        <w:rPr/>
        <w:t xml:space="preserve">、技术服务合同数量同比增长</w:t>
      </w:r>
      <w:r>
        <w:pict>
          <v:shape type="#_x0000_t75" style="width:51pt; height:16pt; margin-left:0pt; margin-top:0pt; mso-position-horizontal:left; mso-position-vertical:top; mso-position-horizontal-relative:char; mso-position-vertical-relative:line;">
            <w10:wrap type="inline"/>
            <v:imagedata r:id="rId181" o:title=""/>
          </v:shape>
        </w:pict>
      </w:r>
      <w:r>
        <w:rPr/>
        <w:t xml:space="preserve">、技术咨询合同数量同比增长</w:t>
      </w:r>
      <w:r>
        <w:pict>
          <v:shape type="#_x0000_t75" style="width:51pt; height:16pt; margin-left:0pt; margin-top:0pt; mso-position-horizontal:left; mso-position-vertical:top; mso-position-horizontal-relative:char; mso-position-vertical-relative:line;">
            <w10:wrap type="inline"/>
            <v:imagedata r:id="rId182" o:title=""/>
          </v:shape>
        </w:pict>
      </w:r>
      <w:r>
        <w:rPr/>
        <w:t xml:space="preserve">，增速最慢的是技术开发合同数量，错误；</w:t>
      </w:r>
    </w:p>
    <w:p>
      <w:pPr>
        <w:pStyle w:val="pStyle"/>
      </w:pPr>
      <w:r>
        <w:rPr/>
        <w:t xml:space="preserve">  B项：定位材料第二段可知，各类技术合同的数量和成交额。根据平均成交额</w:t>
      </w:r>
      <w:r>
        <w:pict>
          <v:shape type="#_x0000_t75" style="width:71pt; height:31pt; margin-left:0pt; margin-top:0pt; mso-position-horizontal:left; mso-position-vertical:top; mso-position-horizontal-relative:char; mso-position-vertical-relative:line;">
            <w10:wrap type="inline"/>
            <v:imagedata r:id="rId183" o:title=""/>
          </v:shape>
        </w:pict>
      </w:r>
      <w:r>
        <w:rPr/>
        <w:t xml:space="preserve">，C市技术开发合同平均成交额为：</w:t>
      </w:r>
      <w:r>
        <w:pict>
          <v:shape type="#_x0000_t75" style="width:61pt; height:28pt; margin-left:0pt; margin-top:0pt; mso-position-horizontal:left; mso-position-vertical:top; mso-position-horizontal-relative:char; mso-position-vertical-relative:line;">
            <w10:wrap type="inline"/>
            <v:imagedata r:id="rId184" o:title=""/>
          </v:shape>
        </w:pict>
      </w:r>
      <w:r>
        <w:rPr/>
        <w:t xml:space="preserve">亿元、技术转让合同平均成交额为：</w:t>
      </w:r>
      <w:r>
        <w:pict>
          <v:shape type="#_x0000_t75" style="width:61pt; height:28pt; margin-left:0pt; margin-top:0pt; mso-position-horizontal:left; mso-position-vertical:top; mso-position-horizontal-relative:char; mso-position-vertical-relative:line;">
            <w10:wrap type="inline"/>
            <v:imagedata r:id="rId185" o:title=""/>
          </v:shape>
        </w:pict>
      </w:r>
      <w:r>
        <w:rPr/>
        <w:t xml:space="preserve">亿元。则技术转让合同平均成交额超过技术开发合同平均成交额，错误；</w:t>
      </w:r>
    </w:p>
    <w:p>
      <w:pPr>
        <w:pStyle w:val="pStyle"/>
      </w:pPr>
      <w:r>
        <w:rPr/>
        <w:t xml:space="preserve">  C项：定位材料第二段可知，2021年上半年，C市技术开发合同成交额达666.86亿元，同比增长</w:t>
      </w:r>
      <w:r>
        <w:pict>
          <v:shape type="#_x0000_t75" style="width:44pt; height:16pt; margin-left:0pt; margin-top:0pt; mso-position-horizontal:left; mso-position-vertical:top; mso-position-horizontal-relative:char; mso-position-vertical-relative:line;">
            <w10:wrap type="inline"/>
            <v:imagedata r:id="rId186" o:title=""/>
          </v:shape>
        </w:pict>
      </w:r>
      <w:r>
        <w:rPr/>
        <w:t xml:space="preserve">，技术转让合同成交额同比增长</w:t>
      </w:r>
      <w:r>
        <w:pict>
          <v:shape type="#_x0000_t75" style="width:51pt; height:16pt; margin-left:0pt; margin-top:0pt; mso-position-horizontal:left; mso-position-vertical:top; mso-position-horizontal-relative:char; mso-position-vertical-relative:line;">
            <w10:wrap type="inline"/>
            <v:imagedata r:id="rId187" o:title=""/>
          </v:shape>
        </w:pict>
      </w:r>
      <w:r>
        <w:rPr/>
        <w:t xml:space="preserve">，达435.51亿元。根据公式：</w:t>
      </w:r>
      <w:r>
        <w:pict>
          <v:shape type="#_x0000_t75" style="width:190pt; height:18pt; margin-left:0pt; margin-top:0pt; mso-position-horizontal:left; mso-position-vertical:top; mso-position-horizontal-relative:char; mso-position-vertical-relative:line;">
            <w10:wrap type="inline"/>
            <v:imagedata r:id="rId188" o:title=""/>
          </v:shape>
        </w:pict>
      </w:r>
      <w:r>
        <w:rPr/>
        <w:t xml:space="preserve">，若增速不变，则预计2022年上半年，C市技术转让合同成交额：</w:t>
      </w:r>
      <w:r>
        <w:pict>
          <v:shape type="#_x0000_t75" style="width:178pt; height:18pt; margin-left:0pt; margin-top:0pt; mso-position-horizontal:left; mso-position-vertical:top; mso-position-horizontal-relative:char; mso-position-vertical-relative:line;">
            <w10:wrap type="inline"/>
            <v:imagedata r:id="rId189" o:title=""/>
          </v:shape>
        </w:pict>
      </w:r>
      <w:r>
        <w:rPr/>
        <w:t xml:space="preserve">亿元，技术开发合同成交额：</w:t>
      </w:r>
      <w:r>
        <w:pict>
          <v:shape type="#_x0000_t75" style="width:172pt; height:18pt; margin-left:0pt; margin-top:0pt; mso-position-horizontal:left; mso-position-vertical:top; mso-position-horizontal-relative:char; mso-position-vertical-relative:line;">
            <w10:wrap type="inline"/>
            <v:imagedata r:id="rId190" o:title=""/>
          </v:shape>
        </w:pict>
      </w:r>
      <w:r>
        <w:rPr/>
        <w:t xml:space="preserve">亿元，技术转让合同成交额大于技术开发合同成交额，正确；</w:t>
      </w:r>
    </w:p>
    <w:p>
      <w:pPr>
        <w:pStyle w:val="pStyle"/>
      </w:pPr>
      <w:r>
        <w:rPr/>
        <w:t xml:space="preserve">  D项：定位材料第二段可知，2021年上半年，技术转让合同405项，同比增长</w:t>
      </w:r>
      <w:r>
        <w:pict>
          <v:shape type="#_x0000_t75" style="width:44pt; height:16pt; margin-left:0pt; margin-top:0pt; mso-position-horizontal:left; mso-position-vertical:top; mso-position-horizontal-relative:char; mso-position-vertical-relative:line;">
            <w10:wrap type="inline"/>
            <v:imagedata r:id="rId191" o:title=""/>
          </v:shape>
        </w:pict>
      </w:r>
      <w:r>
        <w:rPr/>
        <w:t xml:space="preserve">；技术服务合同1231项，同比增长</w:t>
      </w:r>
      <w:r>
        <w:pict>
          <v:shape type="#_x0000_t75" style="width:51pt; height:16pt; margin-left:0pt; margin-top:0pt; mso-position-horizontal:left; mso-position-vertical:top; mso-position-horizontal-relative:char; mso-position-vertical-relative:line;">
            <w10:wrap type="inline"/>
            <v:imagedata r:id="rId192" o:title=""/>
          </v:shape>
        </w:pict>
      </w:r>
      <w:r>
        <w:rPr/>
        <w:t xml:space="preserve">。根据公式：</w:t>
      </w:r>
      <w:r>
        <w:pict>
          <v:shape type="#_x0000_t75" style="width:190pt; height:18pt; margin-left:0pt; margin-top:0pt; mso-position-horizontal:left; mso-position-vertical:top; mso-position-horizontal-relative:char; mso-position-vertical-relative:line;">
            <w10:wrap type="inline"/>
            <v:imagedata r:id="rId193" o:title=""/>
          </v:shape>
        </w:pict>
      </w:r>
      <w:r>
        <w:rPr/>
        <w:t xml:space="preserve">，可得题干所求为</w:t>
      </w:r>
      <w:r>
        <w:pict>
          <v:shape type="#_x0000_t75" style="width:135pt; height:38pt; margin-left:0pt; margin-top:0pt; mso-position-horizontal:left; mso-position-vertical:top; mso-position-horizontal-relative:char; mso-position-vertical-relative:line;">
            <w10:wrap type="inline"/>
            <v:imagedata r:id="rId194" o:title=""/>
          </v:shape>
        </w:pict>
      </w:r>
      <w:r>
        <w:pict>
          <v:shape type="#_x0000_t75" style="width:11pt; height:11pt; margin-left:0pt; margin-top:0pt; mso-position-horizontal:left; mso-position-vertical:top; mso-position-horizontal-relative:char; mso-position-vertical-relative:line;">
            <w10:wrap type="inline"/>
            <v:imagedata r:id="rId195" o:title=""/>
          </v:shape>
        </w:pict>
      </w:r>
      <w:r>
        <w:pict>
          <v:shape type="#_x0000_t75" style="width:67pt; height:34pt; margin-left:0pt; margin-top:0pt; mso-position-horizontal:left; mso-position-vertical:top; mso-position-horizontal-relative:char; mso-position-vertical-relative:line;">
            <w10:wrap type="inline"/>
            <v:imagedata r:id="rId196" o:title=""/>
          </v:shape>
        </w:pict>
      </w:r>
      <w:r>
        <w:pict>
          <v:shape type="#_x0000_t75" style="width:66pt; height:15pt; margin-left:0pt; margin-top:0pt; mso-position-horizontal:left; mso-position-vertical:top; mso-position-horizontal-relative:char; mso-position-vertical-relative:line;">
            <w10:wrap type="inline"/>
            <v:imagedata r:id="rId197" o:title=""/>
          </v:shape>
        </w:pict>
      </w:r>
      <w:r>
        <w:rPr/>
        <w:t xml:space="preserve">，错误。</w:t>
      </w:r>
    </w:p>
    <w:p>
      <w:pPr>
        <w:pStyle w:val="pStyle"/>
      </w:pPr>
      <w:r>
        <w:rPr/>
        <w:t xml:space="preserve">  故正确答案为C。</w:t>
      </w:r>
    </w:p>
    <w:p>
      <w:pPr>
        <w:pStyle w:val="pStyle"/>
      </w:pPr>
      <w:r>
        <w:rPr/>
        <w:t xml:space="preserve">【来源】 2022年11月12日事业单位联考《职业能力倾向测验》（A类）第95题,2022年11月12日事业单位联考《职业能力倾向测验》（B类）第55题,2022年11月12日事业单位联考《职业能力倾向测验》（C类）第55题</w:t>
      </w:r>
    </w:p>
    <w:p/>
    <w:p>
      <w:pPr/>
      <w:r>
        <w:rPr/>
        <w:t xml:space="preserve">第96题</w:t>
      </w:r>
    </w:p>
    <w:p>
      <w:pPr/>
      <w:r>
        <w:rPr/>
        <w:t xml:space="preserve">【知识点】 比重大小比较</w:t>
      </w:r>
    </w:p>
    <w:p>
      <w:pPr>
        <w:pStyle w:val="pStyle"/>
      </w:pPr>
      <w:r>
        <w:rPr/>
        <w:t xml:space="preserve">【答案】 C</w:t>
      </w:r>
    </w:p>
    <w:p>
      <w:pPr>
        <w:pStyle w:val="pStyle"/>
      </w:pPr>
      <w:r>
        <w:rPr/>
        <w:t xml:space="preserve">【解析】   根据题干“下列选项中···占···比重最大的省市是”，可判定本题为现期比重问题。定位表格可知，部分省市的教育文化娱乐支出及消费总支出，根据公式：</w:t>
      </w:r>
      <w:r>
        <w:pict>
          <v:shape type="#_x0000_t75" style="width:75pt; height:30pt; margin-left:0pt; margin-top:0pt; mso-position-horizontal:left; mso-position-vertical:top; mso-position-horizontal-relative:char; mso-position-vertical-relative:line;">
            <w10:wrap type="inline"/>
            <v:imagedata r:id="rId198" o:title=""/>
          </v:shape>
        </w:pict>
      </w:r>
      <w:r>
        <w:rPr/>
        <w:t xml:space="preserve">，则题干所求为：</w:t>
      </w:r>
    </w:p>
    <w:p>
      <w:pPr>
        <w:pStyle w:val="pStyle"/>
      </w:pPr>
      <w:r>
        <w:rPr/>
        <w:t xml:space="preserve">  北京：</w:t>
      </w:r>
      <w:r>
        <w:pict>
          <v:shape type="#_x0000_t75" style="width:86pt; height:33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上海：</w:t>
      </w:r>
      <w:r>
        <w:pict>
          <v:shape type="#_x0000_t75" style="width:86pt; height:33pt; margin-left:0pt; margin-top:0pt; mso-position-horizontal:left; mso-position-vertical:top; mso-position-horizontal-relative:char; mso-position-vertical-relative:line;">
            <w10:wrap type="inline"/>
            <v:imagedata r:id="rId200" o:title=""/>
          </v:shape>
        </w:pict>
      </w:r>
      <w:r>
        <w:rPr/>
        <w:t xml:space="preserve">，</w:t>
      </w:r>
    </w:p>
    <w:p>
      <w:pPr>
        <w:pStyle w:val="pStyle"/>
      </w:pPr>
      <w:r>
        <w:rPr/>
        <w:t xml:space="preserve">  河南：</w:t>
      </w:r>
      <w:r>
        <w:pict>
          <v:shape type="#_x0000_t75" style="width:86pt; height:33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甘肃：</w:t>
      </w:r>
      <w:r>
        <w:pict>
          <v:shape type="#_x0000_t75" style="width:86pt; height:33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比较可知，河南省占比最大。</w:t>
      </w:r>
    </w:p>
    <w:p>
      <w:pPr>
        <w:pStyle w:val="pStyle"/>
      </w:pPr>
      <w:r>
        <w:rPr/>
        <w:t xml:space="preserve">  故正确答案为C。</w:t>
      </w:r>
    </w:p>
    <w:p>
      <w:pPr>
        <w:pStyle w:val="pStyle"/>
      </w:pPr>
      <w:r>
        <w:rPr/>
        <w:t xml:space="preserve">【来源】 2022年11月12日事业单位联考《职业能力倾向测验》（A类）第96题,2022年11月12日事业单位联考《职业能力倾向测验》（B类）第56题,2022年11月12日事业单位联考《职业能力倾向测验》（C类）第56题</w:t>
      </w:r>
    </w:p>
    <w:p/>
    <w:p>
      <w:pPr/>
      <w:r>
        <w:rPr/>
        <w:t xml:space="preserve">第97题</w:t>
      </w:r>
    </w:p>
    <w:p>
      <w:pPr/>
      <w:r>
        <w:rPr/>
        <w:t xml:space="preserve">【知识点】 比重大小比较</w:t>
      </w:r>
    </w:p>
    <w:p>
      <w:pPr>
        <w:pStyle w:val="pStyle"/>
      </w:pPr>
      <w:r>
        <w:rPr/>
        <w:t xml:space="preserve">【答案】 A</w:t>
      </w:r>
    </w:p>
    <w:p>
      <w:pPr>
        <w:pStyle w:val="pStyle"/>
      </w:pPr>
      <w:r>
        <w:rPr/>
        <w:t xml:space="preserve">【解析】   根据题干“······比重超过</w:t>
      </w:r>
      <w:r>
        <w:pict>
          <v:shape type="#_x0000_t75" style="width:26pt; height:16pt; margin-left:0pt; margin-top:0pt; mso-position-horizontal:left; mso-position-vertical:top; mso-position-horizontal-relative:char; mso-position-vertical-relative:line;">
            <w10:wrap type="inline"/>
            <v:imagedata r:id="rId203" o:title=""/>
          </v:shape>
        </w:pict>
      </w:r>
      <w:r>
        <w:rPr/>
        <w:t xml:space="preserve">······”，可判定本题为现期比重问题。定位表格材料可知，各省市消费总支出、其食品烟酒支出、居住支出。根据比重</w:t>
      </w:r>
      <w:r>
        <w:pict>
          <v:shape type="#_x0000_t75" style="width:231pt; height:31pt; margin-left:0pt; margin-top:0pt; mso-position-horizontal:left; mso-position-vertical:top; mso-position-horizontal-relative:char; mso-position-vertical-relative:line;">
            <w10:wrap type="inline"/>
            <v:imagedata r:id="rId204" o:title=""/>
          </v:shape>
        </w:pict>
      </w:r>
      <w:r>
        <w:rPr/>
        <w:t xml:space="preserve">，可得各省市占比情况分别为，北京：</w:t>
      </w:r>
      <w:r>
        <w:pict>
          <v:shape type="#_x0000_t75" style="width:215pt; height:35pt; margin-left:0pt; margin-top:0pt; mso-position-horizontal:left; mso-position-vertical:top; mso-position-horizontal-relative:char; mso-position-vertical-relative:line;">
            <w10:wrap type="inline"/>
            <v:imagedata r:id="rId205" o:title=""/>
          </v:shape>
        </w:pict>
      </w:r>
      <w:r>
        <w:rPr/>
        <w:t xml:space="preserve">、辽宁：</w:t>
      </w:r>
      <w:r>
        <w:pict>
          <v:shape type="#_x0000_t75" style="width:211pt; height:33pt; margin-left:0pt; margin-top:0pt; mso-position-horizontal:left; mso-position-vertical:top; mso-position-horizontal-relative:char; mso-position-vertical-relative:line;">
            <w10:wrap type="inline"/>
            <v:imagedata r:id="rId206" o:title=""/>
          </v:shape>
        </w:pict>
      </w:r>
      <w:r>
        <w:rPr/>
        <w:t xml:space="preserve">、上海：</w:t>
      </w:r>
      <w:r>
        <w:pict>
          <v:shape type="#_x0000_t75" style="width:225pt; height:35pt; margin-left:0pt; margin-top:0pt; mso-position-horizontal:left; mso-position-vertical:top; mso-position-horizontal-relative:char; mso-position-vertical-relative:line;">
            <w10:wrap type="inline"/>
            <v:imagedata r:id="rId207" o:title=""/>
          </v:shape>
        </w:pict>
      </w:r>
      <w:r>
        <w:rPr/>
        <w:t xml:space="preserve">、河南：</w:t>
      </w:r>
      <w:r>
        <w:pict>
          <v:shape type="#_x0000_t75" style="width:211pt; height:33pt; margin-left:0pt; margin-top:0pt; mso-position-horizontal:left; mso-position-vertical:top; mso-position-horizontal-relative:char; mso-position-vertical-relative:line;">
            <w10:wrap type="inline"/>
            <v:imagedata r:id="rId208" o:title=""/>
          </v:shape>
        </w:pict>
      </w:r>
      <w:r>
        <w:rPr/>
        <w:t xml:space="preserve">、四川：</w:t>
      </w:r>
      <w:r>
        <w:pict>
          <v:shape type="#_x0000_t75" style="width:211pt; height:35pt; margin-left:0pt; margin-top:0pt; mso-position-horizontal:left; mso-position-vertical:top; mso-position-horizontal-relative:char; mso-position-vertical-relative:line;">
            <w10:wrap type="inline"/>
            <v:imagedata r:id="rId209" o:title=""/>
          </v:shape>
        </w:pict>
      </w:r>
      <w:r>
        <w:rPr/>
        <w:t xml:space="preserve">、甘肃：</w:t>
      </w:r>
      <w:r>
        <w:pict>
          <v:shape type="#_x0000_t75" style="width:211pt; height:35pt; margin-left:0pt; margin-top:0pt; mso-position-horizontal:left; mso-position-vertical:top; mso-position-horizontal-relative:char; mso-position-vertical-relative:line;">
            <w10:wrap type="inline"/>
            <v:imagedata r:id="rId210" o:title=""/>
          </v:shape>
        </w:pict>
      </w:r>
      <w:r>
        <w:rPr/>
        <w:t xml:space="preserve">。则表中有6个省市比重超过</w:t>
      </w:r>
      <w:r>
        <w:pict>
          <v:shape type="#_x0000_t75" style="width:26pt; height:16pt; margin-left:0pt; margin-top:0pt; mso-position-horizontal:left; mso-position-vertical:top; mso-position-horizontal-relative:char; mso-position-vertical-relative:line;">
            <w10:wrap type="inline"/>
            <v:imagedata r:id="rId211" o:title=""/>
          </v:shape>
        </w:pict>
      </w:r>
      <w:r>
        <w:rPr/>
        <w:t xml:space="preserve">的省市。</w:t>
      </w:r>
    </w:p>
    <w:p>
      <w:pPr>
        <w:pStyle w:val="pStyle"/>
      </w:pPr>
      <w:r>
        <w:rPr/>
        <w:t xml:space="preserve">  故正确答案为A。</w:t>
      </w:r>
    </w:p>
    <w:p>
      <w:pPr>
        <w:pStyle w:val="pStyle"/>
      </w:pPr>
      <w:r>
        <w:rPr/>
        <w:t xml:space="preserve">【来源】 2022年11月12日事业单位联考《职业能力倾向测验》（A类）第97题,2022年11月12日事业单位联考《职业能力倾向测验》（B类）第57题,2022年11月12日事业单位联考《职业能力倾向测验》（C类）第57题</w:t>
      </w:r>
    </w:p>
    <w:p/>
    <w:p>
      <w:pPr/>
      <w:r>
        <w:rPr/>
        <w:t xml:space="preserve">第98题</w:t>
      </w:r>
    </w:p>
    <w:p>
      <w:pPr/>
      <w:r>
        <w:rPr/>
        <w:t xml:space="preserve">【知识点】 简单计算比较</w:t>
      </w:r>
    </w:p>
    <w:p>
      <w:pPr>
        <w:pStyle w:val="pStyle"/>
      </w:pPr>
      <w:r>
        <w:rPr/>
        <w:t xml:space="preserve">【答案】 D</w:t>
      </w:r>
    </w:p>
    <w:p>
      <w:pPr>
        <w:pStyle w:val="pStyle"/>
      </w:pPr>
      <w:r>
        <w:rPr/>
        <w:t xml:space="preserve">【解析】   定位表格材料可知北京和河南城镇居民的各项消费支出。其中衣着的支出金额差距为</w:t>
      </w:r>
      <w:r>
        <w:pict>
          <v:shape type="#_x0000_t75" style="width:143pt; height:18pt; margin-left:0pt; margin-top:0pt; mso-position-horizontal:left; mso-position-vertical:top; mso-position-horizontal-relative:char; mso-position-vertical-relative:line;">
            <w10:wrap type="inline"/>
            <v:imagedata r:id="rId212" o:title=""/>
          </v:shape>
        </w:pict>
      </w:r>
      <w:r>
        <w:rPr/>
        <w:t xml:space="preserve">；生活用品及服务的支出金额差距为</w:t>
      </w:r>
      <w:r>
        <w:pict>
          <v:shape type="#_x0000_t75" style="width:143pt; height:18pt; margin-left:0pt; margin-top:0pt; mso-position-horizontal:left; mso-position-vertical:top; mso-position-horizontal-relative:char; mso-position-vertical-relative:line;">
            <w10:wrap type="inline"/>
            <v:imagedata r:id="rId213" o:title=""/>
          </v:shape>
        </w:pict>
      </w:r>
      <w:r>
        <w:rPr/>
        <w:t xml:space="preserve">；医疗保健的支出金额差距为</w:t>
      </w:r>
      <w:r>
        <w:pict>
          <v:shape type="#_x0000_t75" style="width:150pt; height:18pt; margin-left:0pt; margin-top:0pt; mso-position-horizontal:left; mso-position-vertical:top; mso-position-horizontal-relative:char; mso-position-vertical-relative:line;">
            <w10:wrap type="inline"/>
            <v:imagedata r:id="rId214" o:title=""/>
          </v:shape>
        </w:pict>
      </w:r>
      <w:r>
        <w:rPr/>
        <w:t xml:space="preserve">；其他用品及服务的支出金额差距为</w:t>
      </w:r>
      <w:r>
        <w:pict>
          <v:shape type="#_x0000_t75" style="width:129pt; height:18pt; margin-left:0pt; margin-top:0pt; mso-position-horizontal:left; mso-position-vertical:top; mso-position-horizontal-relative:char; mso-position-vertical-relative:line;">
            <w10:wrap type="inline"/>
            <v:imagedata r:id="rId215" o:title=""/>
          </v:shape>
        </w:pict>
      </w:r>
      <w:r>
        <w:rPr/>
        <w:t xml:space="preserve">。金额最接近即差距最小，因此支出金额最接近的是其他用品及服务。</w:t>
      </w:r>
    </w:p>
    <w:p>
      <w:pPr>
        <w:pStyle w:val="pStyle"/>
      </w:pPr>
      <w:r>
        <w:rPr/>
        <w:t xml:space="preserve">  故正确答案为D。</w:t>
      </w:r>
    </w:p>
    <w:p>
      <w:pPr>
        <w:pStyle w:val="pStyle"/>
      </w:pPr>
      <w:r>
        <w:rPr/>
        <w:t xml:space="preserve">【来源】 2022年11月12日事业单位联考《职业能力倾向测验》（A类）第98题,2022年11月12日事业单位联考《职业能力倾向测验》（B类）第58题,2022年11月12日事业单位联考《职业能力倾向测验》（C类）第58题</w:t>
      </w:r>
    </w:p>
    <w:p/>
    <w:p>
      <w:pPr/>
      <w:r>
        <w:rPr/>
        <w:t xml:space="preserve">第99题</w:t>
      </w:r>
    </w:p>
    <w:p>
      <w:pPr/>
      <w:r>
        <w:rPr/>
        <w:t xml:space="preserve">【知识点】 年均增长率计算</w:t>
      </w:r>
    </w:p>
    <w:p>
      <w:pPr>
        <w:pStyle w:val="pStyle"/>
      </w:pPr>
      <w:r>
        <w:rPr/>
        <w:t xml:space="preserve">【答案】 A</w:t>
      </w:r>
    </w:p>
    <w:p>
      <w:pPr>
        <w:pStyle w:val="pStyle"/>
      </w:pPr>
      <w:r>
        <w:rPr/>
        <w:t xml:space="preserve">【解析】   根据题干“2017年···约是多少元”，结合材料时间为2020年，可判定本题为基期计算问题。定位统计表和题干可知，2020年全国城镇居民人均消费支出是27007.4元，2017至2020年，全国城镇居民人均消费支出年均增长了</w:t>
      </w:r>
      <w:r>
        <w:pict>
          <v:shape type="#_x0000_t75" style="width:19pt; height:16pt; margin-left:0pt; margin-top:0pt; mso-position-horizontal:left; mso-position-vertical:top; mso-position-horizontal-relative:char; mso-position-vertical-relative:line;">
            <w10:wrap type="inline"/>
            <v:imagedata r:id="rId216" o:title=""/>
          </v:shape>
        </w:pict>
      </w:r>
      <w:r>
        <w:rPr/>
        <w:t xml:space="preserve">。根据年均增长率公式：</w:t>
      </w:r>
      <w:r>
        <w:pict>
          <v:shape type="#_x0000_t75" style="width:109pt; height:31pt; margin-left:0pt; margin-top:0pt; mso-position-horizontal:left; mso-position-vertical:top; mso-position-horizontal-relative:char; mso-position-vertical-relative:line;">
            <w10:wrap type="inline"/>
            <v:imagedata r:id="rId217" o:title=""/>
          </v:shape>
        </w:pict>
      </w:r>
      <w:r>
        <w:rPr/>
        <w:t xml:space="preserve">，则2017年全国城镇居民人均消费支出</w:t>
      </w:r>
      <w:r>
        <w:pict>
          <v:shape type="#_x0000_t75" style="width:199pt; height:37pt; margin-left:0pt; margin-top:0pt; mso-position-horizontal:left; mso-position-vertical:top; mso-position-horizontal-relative:char; mso-position-vertical-relative:line;">
            <w10:wrap type="inline"/>
            <v:imagedata r:id="rId218" o:title=""/>
          </v:shape>
        </w:pict>
      </w:r>
      <w:r>
        <w:rPr/>
        <w:t xml:space="preserve">元，与A项最为接近。</w:t>
      </w:r>
    </w:p>
    <w:p>
      <w:pPr>
        <w:pStyle w:val="pStyle"/>
      </w:pPr>
      <w:r>
        <w:rPr/>
        <w:t xml:space="preserve">  故正确答案为A。</w:t>
      </w:r>
    </w:p>
    <w:p>
      <w:pPr>
        <w:pStyle w:val="pStyle"/>
      </w:pPr>
      <w:r>
        <w:rPr/>
        <w:t xml:space="preserve">【来源】 2022年11月12日事业单位联考《职业能力倾向测验》（A类）第99题,2022年11月12日事业单位联考《职业能力倾向测验》（B类）第59题,2022年11月12日事业单位联考《职业能力倾向测验》（C类）第59题</w:t>
      </w:r>
    </w:p>
    <w:p/>
    <w:p>
      <w:pPr/>
      <w:r>
        <w:rPr/>
        <w:t xml:space="preserve">第100题</w:t>
      </w:r>
    </w:p>
    <w:p>
      <w:pPr/>
      <w:r>
        <w:rPr/>
        <w:t xml:space="preserve">【知识点】 综合分析</w:t>
      </w:r>
    </w:p>
    <w:p>
      <w:pPr>
        <w:pStyle w:val="pStyle"/>
      </w:pPr>
      <w:r>
        <w:rPr/>
        <w:t xml:space="preserve">【答案】 C</w:t>
      </w:r>
    </w:p>
    <w:p>
      <w:pPr>
        <w:pStyle w:val="pStyle"/>
      </w:pPr>
      <w:r>
        <w:rPr/>
        <w:t xml:space="preserve">【解析】   A项：定位统计表可知，河南及其他5个省市的人均消费总支出及居住支出。根据公式：</w:t>
      </w:r>
      <w:r>
        <w:pict>
          <v:shape type="#_x0000_t75" style="width:75pt; height:30pt; margin-left:0pt; margin-top:0pt; mso-position-horizontal:left; mso-position-vertical:top; mso-position-horizontal-relative:char; mso-position-vertical-relative:line;">
            <w10:wrap type="inline"/>
            <v:imagedata r:id="rId219" o:title=""/>
          </v:shape>
        </w:pict>
      </w:r>
      <w:r>
        <w:rPr/>
        <w:t xml:space="preserve">，河南城镇居民的居住支出占消费总支出的比重：</w:t>
      </w:r>
      <w:r>
        <w:pict>
          <v:shape type="#_x0000_t75" style="width:105pt; height:33pt; margin-left:0pt; margin-top:0pt; mso-position-horizontal:left; mso-position-vertical:top; mso-position-horizontal-relative:char; mso-position-vertical-relative:line;">
            <w10:wrap type="inline"/>
            <v:imagedata r:id="rId220" o:title=""/>
          </v:shape>
        </w:pict>
      </w:r>
      <w:r>
        <w:rPr/>
        <w:t xml:space="preserve">，四川：</w:t>
      </w:r>
      <w:r>
        <w:pict>
          <v:shape type="#_x0000_t75" style="width:102pt; height:33pt; margin-left:0pt; margin-top:0pt; mso-position-horizontal:left; mso-position-vertical:top; mso-position-horizontal-relative:char; mso-position-vertical-relative:line;">
            <w10:wrap type="inline"/>
            <v:imagedata r:id="rId221" o:title=""/>
          </v:shape>
        </w:pict>
      </w:r>
      <w:r>
        <w:rPr/>
        <w:t xml:space="preserve">，故河南并非最低，错误；</w:t>
      </w:r>
    </w:p>
    <w:p>
      <w:pPr>
        <w:pStyle w:val="pStyle"/>
      </w:pPr>
      <w:r>
        <w:rPr/>
        <w:t xml:space="preserve">  B项：定位统计表可知，全国城镇居民的人均衣着支出为1644.8元，6个省市中与其最接近的是河南，人均衣着支出为1620.0元，错误；</w:t>
      </w:r>
    </w:p>
    <w:p>
      <w:pPr>
        <w:pStyle w:val="pStyle"/>
      </w:pPr>
      <w:r>
        <w:rPr/>
        <w:t xml:space="preserve">  C项：定位统计表可知，北京及其它5个省市的人均消费总支出及居住支出。观察可得，北京城镇居民在居住上的支出最多，各省市居住占消费总支出的比重分别为：</w:t>
      </w:r>
    </w:p>
    <w:p>
      <w:pPr>
        <w:pStyle w:val="pStyle"/>
      </w:pPr>
      <w:r>
        <w:rPr/>
        <w:t xml:space="preserve">  北京：</w:t>
      </w:r>
      <w:r>
        <w:pict>
          <v:shape type="#_x0000_t75" style="width:94pt; height:33pt; margin-left:0pt; margin-top:0pt; mso-position-horizontal:left; mso-position-vertical:top; mso-position-horizontal-relative:char; mso-position-vertical-relative:line;">
            <w10:wrap type="inline"/>
            <v:imagedata r:id="rId222" o:title=""/>
          </v:shape>
        </w:pict>
      </w:r>
      <w:r>
        <w:rPr/>
        <w:t xml:space="preserve">，辽宁：</w:t>
      </w:r>
      <w:r>
        <w:pict>
          <v:shape type="#_x0000_t75" style="width:94pt; height:33pt; margin-left:0pt; margin-top:0pt; mso-position-horizontal:left; mso-position-vertical:top; mso-position-horizontal-relative:char; mso-position-vertical-relative:line;">
            <w10:wrap type="inline"/>
            <v:imagedata r:id="rId223" o:title=""/>
          </v:shape>
        </w:pict>
      </w:r>
      <w:r>
        <w:rPr/>
        <w:t xml:space="preserve">、上海：</w:t>
      </w:r>
      <w:r>
        <w:pict>
          <v:shape type="#_x0000_t75" style="width:94pt; height:33pt; margin-left:0pt; margin-top:0pt; mso-position-horizontal:left; mso-position-vertical:top; mso-position-horizontal-relative:char; mso-position-vertical-relative:line;">
            <w10:wrap type="inline"/>
            <v:imagedata r:id="rId224" o:title=""/>
          </v:shape>
        </w:pict>
      </w:r>
      <w:r>
        <w:rPr/>
        <w:t xml:space="preserve">、河南：</w:t>
      </w:r>
      <w:r>
        <w:pict>
          <v:shape type="#_x0000_t75" style="width:94pt; height:33pt; margin-left:0pt; margin-top:0pt; mso-position-horizontal:left; mso-position-vertical:top; mso-position-horizontal-relative:char; mso-position-vertical-relative:line;">
            <w10:wrap type="inline"/>
            <v:imagedata r:id="rId225" o:title=""/>
          </v:shape>
        </w:pict>
      </w:r>
      <w:r>
        <w:rPr/>
        <w:t xml:space="preserve">、四川：</w:t>
      </w:r>
      <w:r>
        <w:pict>
          <v:shape type="#_x0000_t75" style="width:94pt; height:33pt; margin-left:0pt; margin-top:0pt; mso-position-horizontal:left; mso-position-vertical:top; mso-position-horizontal-relative:char; mso-position-vertical-relative:line;">
            <w10:wrap type="inline"/>
            <v:imagedata r:id="rId226" o:title=""/>
          </v:shape>
        </w:pict>
      </w:r>
      <w:r>
        <w:rPr/>
        <w:t xml:space="preserve">、甘肃：</w:t>
      </w:r>
      <w:r>
        <w:pict>
          <v:shape type="#_x0000_t75" style="width:94pt; height:33pt; margin-left:0pt; margin-top:0pt; mso-position-horizontal:left; mso-position-vertical:top; mso-position-horizontal-relative:char; mso-position-vertical-relative:line;">
            <w10:wrap type="inline"/>
            <v:imagedata r:id="rId227" o:title=""/>
          </v:shape>
        </w:pict>
      </w:r>
      <w:r>
        <w:rPr/>
        <w:t xml:space="preserve">，比较可知，北京居住占消费总支出的比重也最大，正确；</w:t>
      </w:r>
    </w:p>
    <w:p>
      <w:pPr>
        <w:pStyle w:val="pStyle"/>
      </w:pPr>
      <w:r>
        <w:rPr/>
        <w:t xml:space="preserve">  D项：定位统计表可知，全国及6个省市的城镇居民生活用品及服务支出和消费总支出。全国生活用品及服务支出占消费总支出的比重为：</w:t>
      </w:r>
      <w:r>
        <w:pict>
          <v:shape type="#_x0000_t75" style="width:50pt; height:33pt; margin-left:0pt; margin-top:0pt; mso-position-horizontal:left; mso-position-vertical:top; mso-position-horizontal-relative:char; mso-position-vertical-relative:line;">
            <w10:wrap type="inline"/>
            <v:imagedata r:id="rId228" o:title=""/>
          </v:shape>
        </w:pict>
      </w:r>
      <w:r>
        <w:rPr/>
        <w:t xml:space="preserve">，甘肃生活用品及服务支出占消费总支出的比重为：，根据分数的性质可知</w:t>
      </w:r>
      <w:r>
        <w:pict>
          <v:shape type="#_x0000_t75" style="width:13pt; height:18pt; margin-left:0pt; margin-top:0pt; mso-position-horizontal:left; mso-position-vertical:top; mso-position-horizontal-relative:char; mso-position-vertical-relative:line;">
            <w10:wrap type="inline"/>
            <v:imagedata r:id="rId229" o:title=""/>
          </v:shape>
        </w:pict>
      </w:r>
      <w:r>
        <w:pict>
          <v:shape type="#_x0000_t75" style="width:50pt; height:33pt; margin-left:0pt; margin-top:0pt; mso-position-horizontal:left; mso-position-vertical:top; mso-position-horizontal-relative:char; mso-position-vertical-relative:line;">
            <w10:wrap type="inline"/>
            <v:imagedata r:id="rId230" o:title=""/>
          </v:shape>
        </w:pict>
      </w:r>
      <w:r>
        <w:rPr/>
        <w:t xml:space="preserve">，即甘肃居民生活用品及服务支出占消费总支出的比重高于全国，错误。</w:t>
      </w:r>
    </w:p>
    <w:p>
      <w:pPr>
        <w:pStyle w:val="pStyle"/>
      </w:pPr>
      <w:r>
        <w:rPr/>
        <w:t xml:space="preserve">  故正确答案为C。</w:t>
      </w:r>
    </w:p>
    <w:p>
      <w:pPr>
        <w:pStyle w:val="pStyle"/>
      </w:pPr>
      <w:r>
        <w:rPr/>
        <w:t xml:space="preserve">【来源】 2022年11月12日事业单位联考《职业能力倾向测验》（A类）第100题,2022年11月12日事业单位联考《职业能力倾向测验》（B类）第60题,2022年11月12日事业单位联考《职业能力倾向测验》（C类）第60题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2023-12-28T10:25:30+08:00</dcterms:created>
  <dcterms:modified xsi:type="dcterms:W3CDTF">2023-12-28T10:25:30+08:00</dcterms:modified>
</cp:coreProperties>
</file>

<file path=docProps/custom.xml><?xml version="1.0" encoding="utf-8"?>
<Properties xmlns="http://schemas.openxmlformats.org/officeDocument/2006/custom-properties" xmlns:vt="http://schemas.openxmlformats.org/officeDocument/2006/docPropsVTypes"/>
</file>