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2010年北京公务员考试《申论》真题（社招）</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4月23日，温家宝总理来到商务印书馆和国家图书馆，与编辑和读者交流读书心得，号召全民读书。2009年5月13日，习近平副主席在中央党校的开学典礼上深刻论述了领导干部读书的一系列重大问题。据了解，现在许多国家和地区都把推动全民阅读作为未来国家竞争力和软实力建设的重要措施，通过国家行为大力推动全民阅读学习。国际社会还通过全民阅读力来评价各国的文化建设。&lt;line&gt;&gt;可以说，谁在读书、读什么书、怎样读书，不仅反映了一个人、一个民族、一个国家的价值取向，更体现了这个人、这个民族、这个国家的软实力和综合竞争力，并将直接影响到这个人、这个民族、这个国家未来的发展趋势。&lt;/line&gt;</w:t>
      </w:r>
    </w:p>
    <w:p>
      <w:pPr>
        <w:pStyle w:val="pStyle"/>
      </w:pPr>
      <w:r>
        <w:rPr/>
        <w:t xml:space="preserve">  1997年1月，中央宣传部、文化部等9部门共同发出了《关于全国组织实施“知识工程”的通知》，提出了实施“倡导全民读书，建设阅读社会”的“知识工程”。2000年，全国知识工程领导小组把每年的12月定为“全民读书月”。2009年4月，中宣部、新闻出版总署联合印发《关于进一步推动全民阅读活动的通知》。2010年，新闻出版总署发布了《2010年全民阅读活动计划》，希望通过推动全民阅读，在全社会大兴读书学习之风，引导人们“多读书、读好书、好读书”，大力培育人文精神，促进全民终身教育体系的发展，为推动科学发展、学习型社会建设营造良好的社会文化氛围。</w:t>
      </w:r>
    </w:p>
    <w:p>
      <w:pPr>
        <w:pStyle w:val="pStyle"/>
      </w:pPr>
      <w:r>
        <w:rPr>
          <w:rStyle w:val="colorRedText"/>
        </w:rPr>
        <w:t xml:space="preserve">材料2</w:t>
      </w:r>
    </w:p>
    <w:p>
      <w:pPr>
        <w:pStyle w:val="pStyle"/>
      </w:pPr>
      <w:r>
        <w:rPr/>
        <w:t xml:space="preserve">    据统计，我国有68.8％的国民认为当今社会阅读非常重要或比较重要，有32.1％的人对个人阅读情况表示不满意，有58.1％的国民认为自己的阅读量很少或比较少。有关全民阅读的调查显示，我国人均年阅读图书仅为4.5本，远低于韩国的11本，法国的20本，日本的40本，俄罗斯的55本，以色列的64本。2009年我国18—70周岁国民中，图书阅读率为50.1％，报纸阅读率为58.3％，期刊阅读率为45.6％；人均每天读书时长为14.70分钟，人均每天读报时长为21.02分钟，人均每天读杂志时长为15.40分钟，人均每天上网时长为34.09分钟。与上年相比，国民每天平均接触图书、报纸、期刊的时间有所下降，而上网阅读和手机阅读的时间则在增加。</w:t>
      </w:r>
    </w:p>
    <w:p>
      <w:pPr>
        <w:pStyle w:val="pStyle"/>
      </w:pPr>
      <w:r>
        <w:rPr/>
        <w:t xml:space="preserve">  据统计，2008年我国内地人均购书经费是0.794元。在购书经费的投入上，全国绝大部分省份都没有达到平均水平，其中，上海的人均购书经费达到了7.612元，而河南只有0.158元。全国各地公共图书馆的发展也极不平衡。全国公共图书馆人均藏书量是0.501册，上海的人均藏书量是3.39册，最少的三个地方安徽、河南、西藏都只有0.17册，大部分省、市、自治区在0.1至0.3册之间。根据联合国发布的公共服务指南，公共图书馆的馆藏应该以每人1.5到2.5册为标准。</w:t>
      </w:r>
    </w:p>
    <w:p>
      <w:pPr>
        <w:pStyle w:val="pStyle"/>
      </w:pPr>
      <w:r>
        <w:rPr/>
        <w:t xml:space="preserve">  在C市阅读状况调查中，关于“您一般多久买一次书？”的调查结果是：9％的人每个月都买，20％的人2~3个月买一次，28％的人3~6个月，35％的人7~12个月，8％的人一年以上。关于“您认为书价多少合适？”的调查中，3％的人认为图书平均价格应该在15元以内；83％的人认为应该在20元以内；10％的人认为25元以内；4％认为30元以内。单女士说，很多喜欢阅读的人都被价格吓住了，与10年前相比，现在的图书价格涨了1倍多。</w:t>
      </w:r>
    </w:p>
    <w:p>
      <w:pPr>
        <w:pStyle w:val="pStyle"/>
      </w:pPr>
      <w:r>
        <w:rPr>
          <w:rStyle w:val="colorRedText"/>
        </w:rPr>
        <w:t xml:space="preserve">材料3</w:t>
      </w:r>
    </w:p>
    <w:p>
      <w:pPr>
        <w:pStyle w:val="pStyle"/>
      </w:pPr>
      <w:r>
        <w:rPr/>
        <w:t xml:space="preserve">    据有关青少年阅读的调查研究报告显示：我国7—14岁的少年儿童中，每个学期课外书的阅读量平均仅有3本，其主要原因是孩子们课业负担重，自由阅读的时间太少，书太贵，作业多，以及找不到感兴趣的图书。在中小学，学生主要阅读的是课本与教辅资料，大部分学生的课外阅读主要是为了应付考试而阅读。一些教师和家长教导孩子们：当务之急是课内学习，要把眼前时间多用在学习课本及课后练习上，少看或者不看“没用”的课外闲书。</w:t>
      </w:r>
    </w:p>
    <w:p>
      <w:pPr>
        <w:pStyle w:val="pStyle"/>
      </w:pPr>
      <w:r>
        <w:rPr/>
        <w:t xml:space="preserve">  目前，部分大学生读书主要以流行、时尚、省时、省力的“快餐化读物”为主，很少读经典名著和“大部头”的理论书籍。在某著名大学，记者调查发现校内报亭每天各进2份的几种大报，直到傍晚仍无人问津。报亭老板说，思想性、人文性较强的《读书》杂志，最多时一个月卖掉4本，以后就不再进货了。在该校门外的书店里，卖得较好的书有四类：一是实用书，如《股市操练大全》等经管、炒股书籍；二是考题，如《GRE红宝书》《世界500强面试题》等“应考宝典”；三是青年作家或网络作家的小说，如《暖暖》《杂的文》等；四是有“噱头”的书，如《20几岁决定女人的命运》《如何在大学里脱颖而出》《甩了，甩了，甩了他》等。一些畅销书的趋势是“快餐化”：插图越来越多，内容越来越少，趣味越来越“戏说”，功利化越来越强，精神性越来越弱。部分学生也表示，读“深”的读物乏味吃力，读“浅”的轻松有趣，还能作谈资。</w:t>
      </w:r>
    </w:p>
    <w:p>
      <w:pPr>
        <w:pStyle w:val="pStyle"/>
      </w:pPr>
      <w:r>
        <w:rPr/>
        <w:t xml:space="preserve">  在各地书店、书市，一些形形色色的《升职记》《营销三十六计》《商战孙子兵法》等书籍，一些不遗余力宣扬穷小子只要肯干、无须读书，就能挣大钱、成大名、立大业的，如《比尔·盖茨如是说》《李嘉诚如是说》等书籍，受到白领们的广泛追捧。而曾连续十周占据某报周图书排行榜第一的是《把吃出来的病吃回去》。此外，时下前赴后继的各种电视选秀、婚恋节目、各类大腕走穴造就了一些年轻人只想一夜成“名”、“名利”双收，热衷于走这条“捷径”，何必读书呢？读书还不如参加一场选秀节目出名更快、挣钱更多。</w:t>
      </w:r>
    </w:p>
    <w:p>
      <w:pPr>
        <w:pStyle w:val="pStyle"/>
      </w:pPr>
      <w:r>
        <w:rPr>
          <w:rStyle w:val="colorRedText"/>
        </w:rPr>
        <w:t xml:space="preserve">材料4</w:t>
      </w:r>
    </w:p>
    <w:p>
      <w:pPr>
        <w:pStyle w:val="pStyle"/>
      </w:pPr>
      <w:r>
        <w:rPr/>
        <w:t xml:space="preserve">    图书馆是知识和信息的集散地，也是读者集中阅读交流之地，“为人找书，为书找人”是图书馆的重要责任。近日，某图书馆馆长在接受记者采访时坦言，现在中国的读书氛围是很糟糕的，迫切需要清除社会中那些浮躁的东西。现在很多人认为现在读书的人越来越少，生活越来越浮躁，认为没有时间，还没有形成习惯；现在的书籍市场太乱，图书的质量参差不齐，一些所谓的专家、学者出版的书，你抄我，我抄你，还有代笔写的，没有自己的研究，出版两年就扔到垃圾堆了；有些书，不是一种精神食粮，而是一种污染，导致“开卷”未必“有益”。图书馆有责任来推动书评、向读者推荐好书。</w:t>
      </w:r>
    </w:p>
    <w:p>
      <w:pPr>
        <w:pStyle w:val="pStyle"/>
      </w:pPr>
      <w:r>
        <w:rPr/>
        <w:t xml:space="preserve">  2009年3月3日，全国各地图书馆开展了形式多样的全民阅读活动；2009年7月，中国图书馆学会的科普与阅读指导委员会更名为“阅读推广委员会”，其下设的专业委员会由6个扩展为15个，工作深度和广度不断延伸；2010年在“世界读书日”国家图书馆举办了“2010·书香中国”大型专题活动，新华网读书频道也向全国网友发出倡议：“让我们一起读书”。在构建学习型社会的今天，重要公共读书场所、重点新闻网站正在进一步肩负起社会责任，大力倡导全民阅读之风。</w:t>
      </w:r>
    </w:p>
    <w:p>
      <w:pPr>
        <w:pStyle w:val="pStyle"/>
      </w:pPr>
      <w:r>
        <w:rPr/>
        <w:t xml:space="preserve">  1995年联合国教科文组织宣布每年的4月23日为“世界读书日”，旨在让各国政府与公众更加重视读书，享受阅读乐趣，尊重和感谢为人类文明做出过贡献的文字、文化、科学、思想大师们，保护知识产权。选择4月23日是因为这一天在世界文学领域具有纪念意义。世界文学巨匠莎士比亚、塞万提斯、加西拉索·德·拉·维加和莫里斯·德吕翁等都是在4月23日出生或辞世的。</w:t>
      </w:r>
    </w:p>
    <w:p>
      <w:pPr>
        <w:pStyle w:val="pStyle"/>
      </w:pPr>
      <w:r>
        <w:rPr/>
        <w:t xml:space="preserve">  每年的4月2日是“国际儿童图书日”，这是由国际少年儿童读物联盟（IBBY）发起的，4月2日是丹麦童话家安徒生的生日。这一天也被设定为“中国儿童阅读日”。与世界发达国家相比，当前我国儿童阅读的差距还很大。据有关统计显示，我国儿童读物拥有量在全世界排名第68位，是以色列的五十分之一，是日本的四十分之一，是美国的三十分之一。在国内，30％的城市儿童拥有80％的儿童读物，70％的农村儿童只拥有20％的儿童读物，在许多乡村，孩子们只有课本没有课外书。在一些地方的县城书店里，除了教辅材料，几乎找不到多少适合孩子阅读的书。</w:t>
      </w:r>
    </w:p>
    <w:p>
      <w:pPr>
        <w:pStyle w:val="pStyle"/>
      </w:pPr>
      <w:r>
        <w:rPr>
          <w:rStyle w:val="colorRedText"/>
        </w:rPr>
        <w:t xml:space="preserve">材料5</w:t>
      </w:r>
    </w:p>
    <w:p>
      <w:pPr>
        <w:pStyle w:val="pStyle"/>
      </w:pPr>
      <w:r>
        <w:rPr/>
        <w:t xml:space="preserve">    西班牙马德里人酷爱读书，据统计，马德里是西班牙全国读书率最高的地区，经常读书的人占64.4％，比全国平均水平高近10个百分点。地铁里的读书人更是马德里的一道风景，许多乘地铁的人一进到地铁车厢里，不管是坐是站，就打开书报阅读。在西班牙巴塞罗那，每年4月23日是当地的情人节，情人相会，女士送男士一本书，男士送女士一枝玫瑰，使这一天玫瑰香和书香相互交融。</w:t>
      </w:r>
    </w:p>
    <w:p>
      <w:pPr>
        <w:pStyle w:val="pStyle"/>
      </w:pPr>
      <w:r>
        <w:rPr/>
        <w:t xml:space="preserve">  在以色列，到处能看见布置典雅、藏书丰富的图书馆，馆内人来人往，川流不息，借书读书静悄悄，阅览室里也总是座无虚席。以色列全国的报刊多达890种，其中英文版的《耶路撒冷邮报》，发行量突破100万份，全国500万人口中，每5个人就拥有1份。在以色列犹太人家里，当小孩稍微懂事时，母亲便会翻开《圣经》，在上面滴上一滴蜂蜜，然后叫孩子去吻它。这种传统仪式意味深长：让他们幼小的心灵懂得书本是甜的，日后要爱不释手。由于热爱读书学习，喜欢钻研问题，在以色列以及欧美国家，犹太人接受高等教育的人口比例很高。在全世界，犹太人中如爱因斯坦一样的世界级的杰出科学家也很多。据统计，20世纪645位诺贝尔奖获得者中就有121位犹太人，比例高达18.8％，获奖人数高居世界各民族之首。</w:t>
      </w:r>
    </w:p>
    <w:p>
      <w:pPr>
        <w:pStyle w:val="pStyle"/>
      </w:pPr>
      <w:r>
        <w:rPr/>
        <w:t xml:space="preserve">  在墨西哥，政府制定了促进青少年阅读的国家阅读计划，设立国家阅读办公室和国家评选委员会，负责召集大批教育、文化界人士为学校和班级、图书馆选书把关，确保书籍的质量和评选过程的透明度，然后由政府公开招标采购，根据质量和与课程的相关程度，墨西哥的每所公立学校的图书馆都可获得经过挑选的图书；使用少数民族语言的地区也获得相关语言的图书；教师将接受如何使用这些图书的专门培训。这些图书都是各种层次和水平的小说、图画书以及非小说的散文，而不是教科书。</w:t>
      </w:r>
    </w:p>
    <w:p>
      <w:pPr>
        <w:pStyle w:val="pStyle"/>
      </w:pPr>
      <w:r>
        <w:rPr/>
        <w:t xml:space="preserve">  在英国，政府在阅读年里深入宣传阅读活动，且额外拨款大力支持全国中小学图书馆购书、训练中小学教师、赞助民间组织提出的阅读推广计划，并与媒体、企业、民间组织形成伙伴关系，使之在阅读年结束后能够持续不断地开展和推广各种阅读活动。</w:t>
      </w:r>
    </w:p>
    <w:p>
      <w:pPr>
        <w:pStyle w:val="pStyle"/>
      </w:pPr>
      <w:r>
        <w:rPr/>
        <w:t xml:space="preserve">  在德国，设有青少年阅读促进机构，如莱比锡青少年文学作品评选委员会，让青少年参与文学作品的选择及评价，青少年被培养成“阅读的使者”，引导更年轻的或者同龄的学生进行阅读。评选委员会作为“媒介过滤器”，从图书市场上筛选对图书馆有价值的图书。</w:t>
      </w:r>
    </w:p>
    <w:p>
      <w:pPr>
        <w:pStyle w:val="pStyle"/>
      </w:pPr>
      <w:r>
        <w:rPr>
          <w:rStyle w:val="colorRedText"/>
        </w:rPr>
        <w:t xml:space="preserve">材料6</w:t>
      </w:r>
    </w:p>
    <w:p>
      <w:pPr>
        <w:pStyle w:val="pStyle"/>
      </w:pPr>
      <w:r>
        <w:rPr/>
        <w:t xml:space="preserve">    阅读过程是一个头脑中新旧信息、知识相互作用与反应的、能动的、积极的思维过程，阅读具有审美性、人文性、精神性。良好的阅读，不仅具有实用价值，而且能使人们的心灵永远充满诗意，能坚守文化感受性、道德同情心和对于人类终极精神价值的追求。有专家指出，真正有质量的阅读应是“长×宽×高”之积。所谓长，即指专长阅读，是对一个专门领域的了解认识；所谓宽，是指博览群书，它衡量一个人知识面的宽窄；所谓高，是指阅读中的心灵感知能力，对世界的洞悉程度和对生命的升华能力。</w:t>
      </w:r>
    </w:p>
    <w:p>
      <w:pPr>
        <w:pStyle w:val="pStyle"/>
      </w:pPr>
      <w:r>
        <w:rPr/>
        <w:t xml:space="preserve">  在今天，阅读特点发生了一些新的变化——浅阅读的流行。网络技术带来信息的海量膨胀，要更多更快地获取信息，往往牺牲了阅读的深度。快餐式、浏览式、随意性、跳跃性、碎片化的阅读就是典型的浅阅读。有人说，浅阅读的消费特点是快速、快感、快扔，它体现了当前大众流行文化的特点，迅速享用、迅速愉悦然后迅速抛弃。一些青少年读者对卡通、动漫和图多字少的读物更感兴趣就是例证。</w:t>
      </w:r>
    </w:p>
    <w:p>
      <w:pPr>
        <w:pStyle w:val="pStyle"/>
      </w:pPr>
      <w:r>
        <w:rPr>
          <w:rStyle w:val="colorRedText"/>
        </w:rPr>
        <w:t xml:space="preserve">材料7</w:t>
      </w:r>
    </w:p>
    <w:p>
      <w:pPr>
        <w:pStyle w:val="pStyle"/>
      </w:pPr>
      <w:r>
        <w:rPr/>
        <w:t xml:space="preserve">    当前党政干部的阅读状况调查显示，在“您每周读书的时间是多少？”的调查中，33.4％的受访干部每周的读书时间为0~3小时，27.6％的为3~6小时，有六成多的党政干部每周阅读时间是在6小时以上，而国民每周阅读时间是8小时。H省D市有关党政干部读书的调查显示：70％以上官员“不喜欢”、“只是有时想”或是“为工作所迫”才读书；每年读书不到3本的官员接近50％，一年读书超过10本的竟不到20％。党政干部不读书的最重要原因是“工作太忙”“应酬太多”，占被调查人数的62.7％。“忙”主要是忙在各种会议上、接来送往中、公关应酬陪同里，例如：某地一位负责人就说，他一周7天开了14个会，接待了6批客人，陪同上级4次。当然，也有一些党政干部是读书的，如一些官员近年来热衷于阅读《官经》《曾国藩用人识人术》《历代君臣权谋大观》《办公室风水学》等官场权谋书籍。在某些地方，这几乎成为一种风气、一种时髦。为了解决党政干部读书问题，一些地方对党政干部读书作出规定：有每月读书时间不得少于×小时的，有集中时间、集中精力读书的，有提倡建设书香机关、并把读书列入考核指标的，还有省市委书记，或给全省市干部发出公开信，或亲自给全市官员开书单的，可谓苦口婆心劝学，循循善诱引导读书了。</w:t>
      </w:r>
    </w:p>
    <w:p>
      <w:pPr>
        <w:pStyle w:val="pStyle"/>
      </w:pPr>
      <w:r>
        <w:rPr/>
        <w:t xml:space="preserve">  Z县有关干部理论学习的调查发现，一半乡镇、部门、单位没有理论学习、宣传、培训制度，有的单位的理论学习制度一直沿用了多年，基本是干条条、老套套，学习方式、学习内容没有更新和突破；有的乡镇干部培训工作难以开展，有的单位制度规定的学习时间不学习，检查考核时突击补笔记、抄文章；部分领导干部讲党课、作形势政策报告和深入实际调查研究的任务根本没有落实，有的领导干部从来没有亲自动手写过一篇理论文章或调研报告，读书笔记多年来就那么一个旧本本，甚至个别领导干部还让下级代写读书学习心得，以便应付考核。</w:t>
      </w:r>
    </w:p>
    <w:p>
      <w:pPr>
        <w:pStyle w:val="pStyle"/>
      </w:pPr>
      <w:r>
        <w:rPr>
          <w:rStyle w:val="colorRedText"/>
        </w:rPr>
        <w:t xml:space="preserve">材料8</w:t>
      </w:r>
    </w:p>
    <w:p>
      <w:pPr>
        <w:pStyle w:val="pStyle"/>
      </w:pPr>
      <w:r>
        <w:rPr/>
        <w:t xml:space="preserve">    电子阅读已成为80后、90后年轻人的一种阅读时尚。2009年广东省在重视纸质传统阅读的同时，率先创建网络读书平台“南方书城”，开展“全民数字阅读活动”，打造网络阅读平台，建立网络、手机书城和3G图书馆，不断扩大全民阅读活动的覆盖面。2009年第三届杭州市西湖读书节期间，浙江移动手机阅读平台开设了读书节的专区，推出了“读好书，写微博”活动。</w:t>
      </w:r>
    </w:p>
    <w:p>
      <w:pPr>
        <w:pStyle w:val="pStyle"/>
      </w:pPr>
      <w:r>
        <w:rPr/>
        <w:t xml:space="preserve">  当前，电子书的读者绝大多数是年轻人，其中上网阅读文学经典、社科名著等书籍的人并不多，主要热衷的是网络小说，而且是作者现写现挂、读者现读现回的阅读，这种阅读可以任意浏览，不讲究缜密的逻辑连贯性、深度以及来源，容易使人们滋生一种获取信息或者知识时浅尝辄止的心态。此外，读图也是当代青少年最主要的阅读方式，图形、图像成为他们阅读的主体内容，电影与电视成为当代青少年接触最为频繁的媒体，同时古典艺术、精英文化也正不断以随意、轻浮的图像图片图形的形式展现；有人说，现在社会已经进入“读图时代”，读图已经成为风尚，一些人用“读图”代替“读书”。有专家指出，读图多是休闲娱乐性的，没有书籍所包含的内容那么系统、广泛与深刻。如果养成只读图而不读书的习惯，会逐渐变得懒惰而思维迟钝。应提倡多读书，尤其要多读经典著作，这是一个人的基本文化素养。</w:t>
      </w:r>
    </w:p>
    <w:p>
      <w:pPr>
        <w:pStyle w:val="pStyle"/>
      </w:pPr>
      <w:r>
        <w:rPr/>
        <w:t xml:space="preserve">1. (2010北京)  </w:t>
      </w:r>
      <w:r>
        <w:rPr>
          <w:rStyle w:val="colorRedText"/>
        </w:rPr>
        <w:t xml:space="preserve">根据给定资料，概括我国民众读书现状不令人满意的原因。（20分）</w:t>
      </w:r>
    </w:p>
    <w:p>
      <w:pPr>
        <w:pStyle w:val="pStyle"/>
      </w:pPr>
      <w:r>
        <w:rPr/>
        <w:t xml:space="preserve">  要求：概括准确、语言简练，字数不超过300字。</w:t>
      </w:r>
    </w:p>
    <w:p/>
    <w:p>
      <w:pPr>
        <w:pStyle w:val="pStyle"/>
      </w:pPr>
      <w:r>
        <w:rPr/>
        <w:t xml:space="preserve">2. (2010北京)  </w:t>
      </w:r>
      <w:r>
        <w:rPr>
          <w:rStyle w:val="colorRedText"/>
        </w:rPr>
        <w:t xml:space="preserve">根据给定资料，结合当前实际，就解决“现在出书有些滥，一些书质量不高，甚至有些书不起好作用”这一问题谈谈你的建议。（20分）</w:t>
      </w:r>
    </w:p>
    <w:p>
      <w:pPr>
        <w:pStyle w:val="pStyle"/>
      </w:pPr>
      <w:r>
        <w:rPr/>
        <w:t xml:space="preserve">  要求：措施建议合理可行、条理清楚，语言简练，字数不超过300字。</w:t>
      </w:r>
    </w:p>
    <w:p/>
    <w:p>
      <w:pPr>
        <w:pStyle w:val="pStyle"/>
      </w:pPr>
      <w:r>
        <w:rPr/>
        <w:t xml:space="preserve">3. (2010北京)  </w:t>
      </w:r>
      <w:r>
        <w:rPr>
          <w:rStyle w:val="colorRedText"/>
        </w:rPr>
        <w:t xml:space="preserve">根据给定材料，结合当前实际，谈谈各级党政干部为什么要多读书、读好书？（20分）</w:t>
      </w:r>
    </w:p>
    <w:p>
      <w:pPr>
        <w:pStyle w:val="pStyle"/>
      </w:pPr>
      <w:r>
        <w:rPr/>
        <w:t xml:space="preserve">  要求：分析合理、条理清楚，语言简练，字数不超过300字。</w:t>
      </w:r>
    </w:p>
    <w:p/>
    <w:p>
      <w:pPr>
        <w:pStyle w:val="pStyle"/>
      </w:pPr>
      <w:r>
        <w:rPr/>
        <w:t xml:space="preserve">4. (2010北京)  </w:t>
      </w:r>
      <w:r>
        <w:rPr>
          <w:rStyle w:val="colorRedText"/>
        </w:rPr>
        <w:t xml:space="preserve">思考材料1中划线的句子，撰写一篇议论文。（40分）</w:t>
      </w:r>
    </w:p>
    <w:p>
      <w:pPr>
        <w:pStyle w:val="pStyle"/>
      </w:pPr>
      <w:r>
        <w:rPr/>
        <w:t xml:space="preserve">  要求：</w:t>
      </w:r>
    </w:p>
    <w:p>
      <w:pPr>
        <w:pStyle w:val="pStyle"/>
      </w:pPr>
      <w:r>
        <w:rPr/>
        <w:t xml:space="preserve">  （1）根据给定材料，结合实际，自选角度、自拟题目；</w:t>
      </w:r>
    </w:p>
    <w:p>
      <w:pPr>
        <w:pStyle w:val="pStyle"/>
      </w:pPr>
      <w:r>
        <w:rPr/>
        <w:t xml:space="preserve">  （2）观点明确，结构完整，语言流畅，字数控制在800～1000字。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我国民众读书现状不令人满意的原因有：</w:t>
      </w:r>
    </w:p>
    <w:p>
      <w:pPr>
        <w:pStyle w:val="pStyle"/>
      </w:pPr>
      <w:r>
        <w:rPr/>
        <w:t xml:space="preserve">         一、图书价格高，成本大，种类少，质量差，且市场混乱，抄袭严重；</w:t>
      </w:r>
    </w:p>
    <w:p>
      <w:pPr>
        <w:pStyle w:val="pStyle"/>
      </w:pPr>
      <w:r>
        <w:rPr/>
        <w:t xml:space="preserve">         二、政府管理缺位。基础设施不完善，公共图书馆发展不平衡，藏书量少；购书经费投入不足；</w:t>
      </w:r>
    </w:p>
    <w:p>
      <w:pPr>
        <w:pStyle w:val="pStyle"/>
      </w:pPr>
      <w:r>
        <w:rPr/>
        <w:t xml:space="preserve">         三、教育体制不完善。教师和家长读书心态不健康，对读书的引导不够；学生课业负担重，为应付考试而读书；</w:t>
      </w:r>
    </w:p>
    <w:p>
      <w:pPr>
        <w:pStyle w:val="pStyle"/>
      </w:pPr>
      <w:r>
        <w:rPr/>
        <w:t xml:space="preserve">         四、读书氛围差。生活浮躁，阅读时间少，未形成读书习惯；</w:t>
      </w:r>
    </w:p>
    <w:p>
      <w:pPr>
        <w:pStyle w:val="pStyle"/>
      </w:pPr>
      <w:r>
        <w:rPr/>
        <w:t xml:space="preserve">         五、读书功利性强，浅读书和快餐化读物流行，缺少思想性和人文性。图书插图多，内容少，精神性弱，阅读快餐式、浏览式、随意性。</w:t>
      </w:r>
    </w:p>
    <w:p>
      <w:pPr>
        <w:pStyle w:val="pStyle"/>
      </w:pPr>
      <w:r>
        <w:rPr/>
        <w:t xml:space="preserve">         </w:t>
      </w:r>
      <w:r>
        <w:rPr>
          <w:rStyle w:val="colorRedText"/>
        </w:rPr>
        <w:t xml:space="preserve">赋分说明</w:t>
      </w:r>
    </w:p>
    <w:p>
      <w:pPr>
        <w:pStyle w:val="pStyle"/>
      </w:pPr>
      <w:r>
        <w:rPr/>
        <w:t xml:space="preserve">         按关键词给分，每个关键词4分。关键词包括：</w:t>
      </w:r>
    </w:p>
    <w:p>
      <w:pPr>
        <w:pStyle w:val="pStyle"/>
      </w:pPr>
      <w:r>
        <w:rPr/>
        <w:t xml:space="preserve">         价格高（成本大）（4分）；公共图书馆发展不平衡（4分）；教师和家长对读书的引导不够（4分）；社会氛围差（4分）；功利性和浅读书（快餐化）流行（4分）。</w:t>
      </w:r>
    </w:p>
    <w:p>
      <w:pPr>
        <w:pStyle w:val="pStyle"/>
      </w:pPr>
      <w:r>
        <w:rPr/>
        <w:t xml:space="preserve">【来源】 2010年北京公务员考试《申论》真题（社招）第1题</w:t>
      </w:r>
    </w:p>
    <w:p/>
    <w:p>
      <w:pPr/>
      <w:r>
        <w:rPr/>
        <w:t xml:space="preserve">第2题</w:t>
      </w:r>
    </w:p>
    <w:p>
      <w:pPr/>
      <w:r>
        <w:rPr/>
        <w:t xml:space="preserve">【知识点】 </w:t>
      </w:r>
    </w:p>
    <w:p>
      <w:pPr>
        <w:pStyle w:val="pStyle"/>
      </w:pPr>
      <w:r>
        <w:rPr/>
        <w:t xml:space="preserve">【答案】          一、出版部门要加强自律，不能盲目追求经济效益而忽视社会效益，把好书的质量关。</w:t>
      </w:r>
    </w:p>
    <w:p>
      <w:pPr>
        <w:pStyle w:val="pStyle"/>
      </w:pPr>
      <w:r>
        <w:rPr/>
        <w:t xml:space="preserve">         二、政府要整顿图书市场，加强监管，保护知识产权，打击书籍抄袭；</w:t>
      </w:r>
    </w:p>
    <w:p>
      <w:pPr>
        <w:pStyle w:val="pStyle"/>
      </w:pPr>
      <w:r>
        <w:rPr/>
        <w:t xml:space="preserve">         三、严格图书准入机制，对图书内容、种类严格审查，严把图书质量关。</w:t>
      </w:r>
    </w:p>
    <w:p>
      <w:pPr>
        <w:pStyle w:val="pStyle"/>
      </w:pPr>
      <w:r>
        <w:rPr/>
        <w:t xml:space="preserve">         四、图书馆要建立图书的评价推荐机制，筛选高质量书籍；</w:t>
      </w:r>
    </w:p>
    <w:p>
      <w:pPr>
        <w:pStyle w:val="pStyle"/>
      </w:pPr>
      <w:r>
        <w:rPr/>
        <w:t xml:space="preserve">         五、家庭注重传统文化教育，媒体宣传推广优秀图书，营造全民读书氛围；</w:t>
      </w:r>
    </w:p>
    <w:p>
      <w:pPr>
        <w:pStyle w:val="pStyle"/>
      </w:pPr>
      <w:r>
        <w:rPr/>
        <w:t xml:space="preserve">         六、作者要提升修养，提高职业道德，进而提高书的质量；</w:t>
      </w:r>
    </w:p>
    <w:p>
      <w:pPr>
        <w:pStyle w:val="pStyle"/>
      </w:pPr>
      <w:r>
        <w:rPr/>
        <w:t xml:space="preserve">         七、发行部门要增强自律意识，自觉抵制劣质书刊，为消费者提供好书。</w:t>
      </w:r>
    </w:p>
    <w:p>
      <w:pPr>
        <w:pStyle w:val="pStyle"/>
      </w:pPr>
      <w:r>
        <w:rPr/>
        <w:t xml:space="preserve">         </w:t>
      </w:r>
      <w:r>
        <w:rPr>
          <w:rStyle w:val="colorRedText"/>
        </w:rPr>
        <w:t xml:space="preserve">赋分说明</w:t>
      </w:r>
    </w:p>
    <w:p>
      <w:pPr>
        <w:pStyle w:val="pStyle"/>
      </w:pPr>
      <w:r>
        <w:rPr/>
        <w:t xml:space="preserve">         按答题要点给分，类似表达酌情给分。详细赋分如下：</w:t>
      </w:r>
    </w:p>
    <w:p>
      <w:pPr>
        <w:pStyle w:val="pStyle"/>
      </w:pPr>
      <w:r>
        <w:rPr/>
        <w:t xml:space="preserve">         对于发行部门、政府、图书馆三个主体的评分，按关键词给分：经济效益（2分）、社会效益（2分）、整顿市场（2分）、准入机制（2分）、知识产权（2分）、评价推荐机制（2分）</w:t>
      </w:r>
    </w:p>
    <w:p>
      <w:pPr>
        <w:pStyle w:val="pStyle"/>
      </w:pPr>
      <w:r>
        <w:rPr/>
        <w:t xml:space="preserve">         其它主体：发行部门、社会各界、作者、读者四个主体，每个主体2分，类似表达酌情给分。</w:t>
      </w:r>
    </w:p>
    <w:p>
      <w:pPr>
        <w:pStyle w:val="pStyle"/>
      </w:pPr>
      <w:r>
        <w:rPr/>
        <w:t xml:space="preserve">【来源】 2010年北京公务员考试《申论》真题（社招）第2题</w:t>
      </w:r>
    </w:p>
    <w:p/>
    <w:p>
      <w:pPr/>
      <w:r>
        <w:rPr/>
        <w:t xml:space="preserve">第3题</w:t>
      </w:r>
    </w:p>
    <w:p>
      <w:pPr/>
      <w:r>
        <w:rPr/>
        <w:t xml:space="preserve">【知识点】 </w:t>
      </w:r>
    </w:p>
    <w:p>
      <w:pPr>
        <w:pStyle w:val="pStyle"/>
      </w:pPr>
      <w:r>
        <w:rPr/>
        <w:t xml:space="preserve">【答案】          党政领导干部多读书、读好书意义重大，理由主要有：</w:t>
      </w:r>
    </w:p>
    <w:p>
      <w:pPr>
        <w:pStyle w:val="pStyle"/>
      </w:pPr>
      <w:r>
        <w:rPr/>
        <w:t xml:space="preserve">         一、有利于提升个人修养。丰富知识、拓展视野、修身养性，升华人格、为提高执政能力奠定基础。</w:t>
      </w:r>
    </w:p>
    <w:p>
      <w:pPr>
        <w:pStyle w:val="pStyle"/>
      </w:pPr>
      <w:r>
        <w:rPr/>
        <w:t xml:space="preserve">         二、有利于提高执政水平。更好理解国家的政策方针和百姓疾苦，进而转变工作作风，为打造服务型政府奠定基础。</w:t>
      </w:r>
    </w:p>
    <w:p>
      <w:pPr>
        <w:pStyle w:val="pStyle"/>
      </w:pPr>
      <w:r>
        <w:rPr/>
        <w:t xml:space="preserve">         三、有利于在全社会产生良好的示范带动作用。培育良好的读书风尚，促进带动文化产业发展。</w:t>
      </w:r>
    </w:p>
    <w:p>
      <w:pPr>
        <w:pStyle w:val="pStyle"/>
      </w:pPr>
      <w:r>
        <w:rPr/>
        <w:t xml:space="preserve">         四、有利于学习型政党、学习性社会的建设。转变社会风气，为全民读书营造良好的读书风尚。</w:t>
      </w:r>
    </w:p>
    <w:p>
      <w:pPr>
        <w:pStyle w:val="pStyle"/>
      </w:pPr>
      <w:r>
        <w:rPr/>
        <w:t xml:space="preserve">         五、有利于密切党群、干群关系。增强群众对党和政府的信心，为建设和谐社会贡献力量。</w:t>
      </w:r>
    </w:p>
    <w:p>
      <w:pPr>
        <w:pStyle w:val="pStyle"/>
      </w:pPr>
      <w:r>
        <w:rPr/>
        <w:t xml:space="preserve">         六、有利于传承优秀文化。传承民族传统文化和社会主义优秀文化，为全民族素质和文化水平的提高奠定基础。</w:t>
      </w:r>
    </w:p>
    <w:p>
      <w:pPr>
        <w:pStyle w:val="pStyle"/>
      </w:pPr>
      <w:r>
        <w:rPr/>
        <w:t xml:space="preserve">         </w:t>
      </w:r>
      <w:r>
        <w:rPr>
          <w:rStyle w:val="colorRedText"/>
        </w:rPr>
        <w:t xml:space="preserve">赋分说明</w:t>
      </w:r>
    </w:p>
    <w:p>
      <w:pPr>
        <w:pStyle w:val="pStyle"/>
      </w:pPr>
      <w:r>
        <w:rPr/>
        <w:t xml:space="preserve">         共六点，包括提高个人修养、执政能力、示范带动、民族文化传承、学习型政府和学习型社会建设、密切党群政群关系。</w:t>
      </w:r>
    </w:p>
    <w:p>
      <w:pPr>
        <w:pStyle w:val="pStyle"/>
      </w:pPr>
      <w:r>
        <w:rPr/>
        <w:t xml:space="preserve">         每点5分，4点及4点以上即得满分，多于4点不加分。类似表述酌情给分。</w:t>
      </w:r>
    </w:p>
    <w:p>
      <w:pPr>
        <w:pStyle w:val="pStyle"/>
      </w:pPr>
      <w:r>
        <w:rPr/>
        <w:t xml:space="preserve">【来源】 2010年北京公务员考试《申论》真题（社招）第3题</w:t>
      </w:r>
    </w:p>
    <w:p/>
    <w:p>
      <w:pPr/>
      <w:r>
        <w:rPr/>
        <w:t xml:space="preserve">第4题</w:t>
      </w:r>
    </w:p>
    <w:p>
      <w:pPr/>
      <w:r>
        <w:rPr/>
        <w:t xml:space="preserve">【知识点】 </w:t>
      </w:r>
    </w:p>
    <w:p>
      <w:pPr>
        <w:pStyle w:val="pStyle"/>
      </w:pPr>
      <w:r>
        <w:rPr/>
        <w:t xml:space="preserve">【答案】 &lt;tcenter&gt;《读“好”书》&lt;/tcenter&gt;         一个没有文化的民族是可怜的，一个有文化却不知道传承和珍惜的民族是悲哀的。读书不仅关系民族的兴衰成败，也关系到个人的前途命运，关系到历史的进退，人类的福祉。所谓一个有着上下五千年文明的民族，我们没有理由不读好书。</w:t>
      </w:r>
    </w:p>
    <w:p>
      <w:pPr>
        <w:pStyle w:val="pStyle"/>
      </w:pPr>
      <w:r>
        <w:rPr/>
        <w:t xml:space="preserve">         读好书的前提是选好书，选准书。现代社会是一个信息爆炸的时代，图书数以亿计，我们不可能读完所有的书。书的质量参差不齐，一些粗制滥造，东拼西凑的书也横行于市。选好书可以减少机会成本，提高读书的效率。淘汰低质量的图书，为促进图书市场的健康发展提供保障。</w:t>
      </w:r>
    </w:p>
    <w:p>
      <w:pPr>
        <w:pStyle w:val="pStyle"/>
      </w:pPr>
      <w:r>
        <w:rPr/>
        <w:t xml:space="preserve">         选好书必须搭建图书推荐平台，通过网络、报纸、电视等媒介对好的图书进行推荐。凤凰卫视有一个叫开卷八分钟的节目就是一个不错的平台，这类节目我们可以复制和借鉴。平台只是一个框架、一个中介，单纯靠媒体的力量解决不了问题。需要专家学者放下身段，担负责任，积极主动的支持平台建设，通过写书评，做讲座等方式参与图书推荐。选好书必须靠读者身体力行，要知道什么是好书，必须亲自看一看，必须有直接的阅读经验。对于优秀的图书相互推荐，相互讨论。</w:t>
      </w:r>
    </w:p>
    <w:p>
      <w:pPr>
        <w:pStyle w:val="pStyle"/>
      </w:pPr>
      <w:r>
        <w:rPr/>
        <w:t xml:space="preserve">         书非借而不能读，有书不等于会读书，选好了书却束之高阁是很多人都有的经验。如何真正读好书，这是一个问题。</w:t>
      </w:r>
    </w:p>
    <w:p>
      <w:pPr>
        <w:pStyle w:val="pStyle"/>
      </w:pPr>
      <w:r>
        <w:rPr/>
        <w:t xml:space="preserve">  哲学家休谟说：习惯是人生的伟大指南。良好的阅读习惯是持续读好书的关键。阅读习惯的培养可以从选书、买书、看书、背书、写读书笔记等方面下功夫。规律的作息时间也是培养阅读习惯的关键。温家宝总理曾言：绝大部分的时候晚上睡觉前都要读一点书。良好的外部条件对阅读习惯也很重要。马克思在大英图书馆留下了脚印与图书馆丰富的藏书分不开。我国公共图书场馆的建设还很落后，需要在图书馆面积、数量、藏书上多下功夫。</w:t>
      </w:r>
    </w:p>
    <w:p>
      <w:pPr>
        <w:pStyle w:val="pStyle"/>
      </w:pPr>
      <w:r>
        <w:rPr/>
        <w:t xml:space="preserve">         清人黄景人有言：百无一用是书生。用好书是读书的最终目的，我们读书不能仅仅把书作为消遣，不能只是为了读书而读书。读书主要目的是为了指导人生，改造世界，而不仅仅是玩词弄句。马克思主义哲学从来都强调要将理论用于实践，明代思想家王阳明强调知行合一，都是在强调书的实践意义。对于书上的知识我们一方面要活学活用，另一方面还应该有孟子说的尽信书不如无书的独立思考和批判精神，通过实践去检验、去调整、去纠正书中理论。</w:t>
      </w:r>
    </w:p>
    <w:p>
      <w:pPr>
        <w:pStyle w:val="pStyle"/>
      </w:pPr>
      <w:r>
        <w:rPr/>
        <w:t xml:space="preserve">         选好书，读好书，用好书，干好事，做好人就能够过上好的生活，能够促进社会和谐，文明延续，民族的兴盛和世界的进步。这个伟大的事业需要的不仅仅是理论和口号，也需要点滴的积累和不懈的坚持。</w:t>
      </w:r>
    </w:p>
    <w:p>
      <w:pPr>
        <w:pStyle w:val="pStyle"/>
      </w:pPr>
      <w:r>
        <w:rPr/>
        <w:t xml:space="preserve">【来源】 2010年北京公务员考试《申论》真题（社招）第4题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2023-12-28T11:22:49+08:00</dcterms:created>
  <dcterms:modified xsi:type="dcterms:W3CDTF">2023-12-28T11:22:49+08:00</dcterms:modified>
</cp:coreProperties>
</file>

<file path=docProps/custom.xml><?xml version="1.0" encoding="utf-8"?>
<Properties xmlns="http://schemas.openxmlformats.org/officeDocument/2006/custom-properties" xmlns:vt="http://schemas.openxmlformats.org/officeDocument/2006/docPropsVTypes"/>
</file>