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2012年江西公务员考试《申论》真题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景德镇作为我国首批公布的24个历史文化名城之一，有着1800多年悠久灿烂的陶瓷文化和千年制陶的手工工艺。景德镇瓷器具有“白如玉、明如镜、薄如纸、声如磬”的鲜明特色，“集天下名窑之大成，汇各地良工之精神”。为此，景德镇成为闻名中外的“瓷都”，“景德镇”三字俨然成为一面金字招牌，一张代表陶瓷品牌文化的名片。</w:t>
      </w:r>
    </w:p>
    <w:p>
      <w:pPr>
        <w:pStyle w:val="pStyle"/>
      </w:pPr>
      <w:r>
        <w:rPr/>
        <w:t xml:space="preserve">  国家统计局显示：2011年1~11月，陶瓷行业总产值主要份额集中在广东、山东、江西等省。三省陶瓷行业完成工业总产值均突破300亿元，其中产值居全国之首的广东达459亿元，同比增长15.8%，占全国比重22.5%；山东385亿元，同比增长27.4%，占全国比重18.9%；江西320亿元，同比增长44.2%，占全国比重15.7%。</w:t>
      </w:r>
    </w:p>
    <w:p>
      <w:pPr>
        <w:pStyle w:val="pStyle"/>
      </w:pPr>
      <w:r>
        <w:rPr>
          <w:rStyle w:val="colorRedText"/>
        </w:rPr>
        <w:t xml:space="preserve">材料2</w:t>
      </w:r>
    </w:p>
    <w:p>
      <w:pPr>
        <w:pStyle w:val="pStyle"/>
      </w:pPr>
      <w:r>
        <w:rPr/>
        <w:t xml:space="preserve">    2010年上半年，陶瓷原材料价格一路走高。6月份氧化镨从16万元/吨涨至21万元/吨，氧化锌也涨了600元/吨，进口锆涨了100美元/吨,国产氧化锆涨了1000元/吨。铜、钴、镍等有色金属的价格，也受到国际市场的拉动及海运价格升高的影响，国内色料价格的涨幅也在15%~30%。从2010年到现在，化工原材料价格上涨超过了100%，煤炭价格也由最低的700多元/吨上涨到每吨近千元。此外，物流成本、水电价格等也有很大的提高。</w:t>
      </w:r>
    </w:p>
    <w:p>
      <w:pPr>
        <w:pStyle w:val="pStyle"/>
      </w:pPr>
      <w:r>
        <w:rPr/>
        <w:t xml:space="preserve">  2008年，全球金融危机前，陶瓷企业并不担心招工难的问题，往往是农民工上门求老板找工作，但现在则是老板上门求员工快上岗。人力资源短缺影响了陶瓷生产的正常进行。金融危机以后，人工费用在原有的基础上，一般都增加了20%，现在的人工成本费用已占生产成本的30%左右。</w:t>
      </w:r>
    </w:p>
    <w:p>
      <w:pPr>
        <w:pStyle w:val="pStyle"/>
      </w:pPr>
      <w:r>
        <w:rPr>
          <w:rStyle w:val="colorRedText"/>
        </w:rPr>
        <w:t xml:space="preserve">材料3</w:t>
      </w:r>
    </w:p>
    <w:p>
      <w:pPr>
        <w:pStyle w:val="pStyle"/>
      </w:pPr>
      <w:r>
        <w:rPr/>
        <w:t xml:space="preserve">    据统计，除西藏外，目前全国多省、自治区、直辖区都建成有陶瓷生产线。除佛山、淄博、夹江、晋江等传统卫生陶瓷产区外，江西、湖南、湖北、河南、河北、辽宁等地，新兴卫生陶瓷产区也不断涌现。如江西高安，截至2010年10月份，陶瓷企业91家，投资总额179.263亿元。其中，陶瓷生产企业55家，拟建建筑卫生陶瓷生产线302条。现阶段已有69家企业开工建设，其中50家企业已经投产。2010年，当地建筑陶瓷企业完成主营业务收入共100多亿元，总量近3.5亿平方米，完成税收超亿元。重庆四维瓷业建造了9条现代化隧道窑和3条梭式窑，形成了年产450万件高中档卫生陶瓷、400万平方米釉面砖、3万只浴缸、90万套五金配件的配套生产能力。此外，广东开平、潮州，河南长葛，浙江萧山、嘉兴、温州、台州、宁波，福建南安、厦门、福州等地，还在紧锣密鼓地发展卫浴产业基地，进一步扩大卫浴陶瓷的生产规模。预计未来三年，国内陶瓷产能还会以10%以上的速度增长。</w:t>
      </w:r>
    </w:p>
    <w:p>
      <w:pPr>
        <w:pStyle w:val="pStyle"/>
      </w:pPr>
      <w:r>
        <w:rPr>
          <w:rStyle w:val="colorRedText"/>
        </w:rPr>
        <w:t xml:space="preserve">材料4</w:t>
      </w:r>
    </w:p>
    <w:p>
      <w:pPr>
        <w:pStyle w:val="pStyle"/>
      </w:pPr>
      <w:r>
        <w:rPr/>
        <w:t xml:space="preserve">    2010年6月，欧盟对原产于中国的瓷砖进行反倾销立案调查，涉案金额超过3.2亿美元。2011年3月，该反倾销初裁结果出炉：除三家企业获得税率分别为35.5%、36.6%、26.2%的个案处理，以及少数企业由于配合欧盟反倾销调查而获得32.3%的税率外，1500多家国内陶瓷企业都面临73%的普遍税率。之后，欧盟有80%的采购商开始观望，迟迟不下单。这直接导致当年1~7月，中国陶瓷对欧盟的出口同比下降16.5%，而往年这个时间，同比增长往往是20%以上。陶瓷出口企业的利润大幅缩减。</w:t>
      </w:r>
    </w:p>
    <w:p>
      <w:pPr>
        <w:pStyle w:val="pStyle"/>
      </w:pPr>
      <w:r>
        <w:rPr/>
        <w:t xml:space="preserve">  实际上，欧盟目前已成为中国瓷砖的第三大出口国。中国海关统计显示：出口欧盟的中国瓷砖占我国瓷砖出口总量的8%~9.5%、出口总值的10%~12%。欧盟是世界品牌陶瓷的集散地，欧盟开了这个头，其他国家均有可能对我们进行反倾销调查。</w:t>
      </w:r>
    </w:p>
    <w:p>
      <w:pPr>
        <w:pStyle w:val="pStyle"/>
      </w:pPr>
      <w:r>
        <w:rPr>
          <w:rStyle w:val="colorRedText"/>
        </w:rPr>
        <w:t xml:space="preserve">材料5</w:t>
      </w:r>
    </w:p>
    <w:p>
      <w:pPr>
        <w:pStyle w:val="pStyle"/>
      </w:pPr>
      <w:r>
        <w:rPr/>
        <w:t xml:space="preserve">    2009年，在国务院确定的第二批32个资源枯竭型城市中，景德镇因瓷土资源枯竭而榜上有名。目前，环境保护和节能降耗日趋迫切，各行各业都开始以“低碳”、“环保”和“节能”等概念来引领产业结构调整。于此，陶瓷文化创意产业进入了景德镇城市经济发展的视野。有专家认为：陶瓷文化创意产业的发展，不仅能够为景德镇城市带来新的发展活力，而且能够带动其他相关产业链的发展，提升景德镇在全国的城市竞争力，提高江西在国内外的声誉。</w:t>
      </w:r>
    </w:p>
    <w:p>
      <w:pPr>
        <w:pStyle w:val="pStyle"/>
      </w:pPr>
      <w:r>
        <w:rPr/>
        <w:t xml:space="preserve">  陶瓷文化创意产业以陶瓷产业为载体，将传统艺术与新时代精神文明和社会需求相融合，以文化为内涵，以创意为要素，并通过市场化运作以促进传统陶瓷产业发展的新兴产业，具体内容包括：陶瓷创意文化产品生产研发、陶瓷文化旅游、陶瓷文化交流、陶瓷新产品设计、陶瓷产品包装设计、陶瓷广告、陶瓷文化演艺娱乐、陶瓷网络文化、陶瓷会展、陶瓷时尚消费、陶瓷产业咨询策划等。</w:t>
      </w:r>
    </w:p>
    <w:p>
      <w:pPr>
        <w:pStyle w:val="pStyle"/>
      </w:pPr>
      <w:r>
        <w:rPr>
          <w:rStyle w:val="colorRedText"/>
        </w:rPr>
        <w:t xml:space="preserve">材料6</w:t>
      </w:r>
    </w:p>
    <w:p>
      <w:pPr>
        <w:pStyle w:val="pStyle"/>
      </w:pPr>
      <w:r>
        <w:rPr/>
        <w:t xml:space="preserve">    文化创意产业自20世纪90年代作为一个新的产业概念被提出以来，得到很多国家和地区的重视，制定并实施了一系列文化创意产业发展战略和政策。经历二十多年的发展，文化创意产业已经成为西方发达国家的支柱产业。例如，美国的文化创意产业产值占GDP的25%，主要有文化艺术业、音乐唱片业、出版传媒业、影视业、软件业、网络服务业等，其中美国的影视业和软件业发展迅速，在国际市场中优势明显，基本处于垄断地位；英国文化创意产业产值占GDP的8.2%，是仅次于美国的世界第二大创意产品生产国，其设计和时装业、电影录像和摄影业、软件业在国际市场中有较大优势；日本文化创意产业产值占GDP的20%。动漫产业基本上是日本文化创意产业的代名词。目前全球播放的动漫作品中有六成以上出自日本，在欧洲达到八成以上。动漫片以及相关产品为日本赚得大量外汇的同时，其衍生产品亦斩获了惊人的收获，达230万亿日元。另外，澳大利亚、韩国、丹麦、荷兰、新加坡等国家和地区，纷纷结合自身的特点和优势，大力发展文化创意产业，并已经形成了各自特色，产生了巨大的经济效益。</w:t>
      </w:r>
    </w:p>
    <w:p>
      <w:pPr>
        <w:pStyle w:val="pStyle"/>
      </w:pPr>
      <w:r>
        <w:rPr>
          <w:rStyle w:val="colorRedText"/>
        </w:rPr>
        <w:t xml:space="preserve">材料7</w:t>
      </w:r>
    </w:p>
    <w:p>
      <w:pPr>
        <w:pStyle w:val="pStyle"/>
      </w:pPr>
      <w:r>
        <w:rPr/>
        <w:t xml:space="preserve">    进入21世纪以来，我国文化产业得到了快速发展。据统计，2004年以来，全国文化产业年均增长幅度在17%左右，保持了高速增长的势头。2009年，我国文化产业国内外市场总值约8000亿元人民币。尽管如此，与一些发达国家相比，我国文化产业还很薄弱。2009年国务院讨论并原则通过《文化产业振兴规划》，进一步把文化产业发展战略提升到国家发展战略的高度。</w:t>
      </w:r>
    </w:p>
    <w:p>
      <w:pPr>
        <w:pStyle w:val="pStyle"/>
      </w:pPr>
      <w:r>
        <w:rPr/>
        <w:t xml:space="preserve">  从国际经验看，当人均GDP在3000~6000美元之间时，文化消费需求约占消费总支出的20%以上。实际上，2010年中国人均GDP已超过4000美元。专家认为，未来二三十年是中国从工业化向后工业社会转型的重要时期，社会发展必须要以大多数人福利的提高为目标，在医疗、教育和社会保障体系建设基本完成以后，文化消费将进入一个快速增长的阶段。要满足13亿城乡居民的文化消费，文化产业不仅可以成为国民经济支柱性产业，也会成为改变经济结构、形成消费主导新格局、实现经济结构转型升级的重要产业。</w:t>
      </w:r>
    </w:p>
    <w:p>
      <w:pPr>
        <w:pStyle w:val="pStyle"/>
      </w:pPr>
      <w:r>
        <w:rPr>
          <w:rStyle w:val="colorRedText"/>
        </w:rPr>
        <w:t xml:space="preserve">材料8</w:t>
      </w:r>
    </w:p>
    <w:p>
      <w:pPr>
        <w:pStyle w:val="pStyle"/>
      </w:pPr>
      <w:r>
        <w:rPr/>
        <w:t xml:space="preserve">    联合国有关机构将“文化产业”定义为：按照工业标准生产、再生产、储存以及分配文化产品和服务的一系列活动。具体而言，它是一种以创意为源头、科技含量高，资源能源消耗低、环境污染小，知识密集的朝阳产业、绿色产业。从范围上可分为内容产业、传媒与平台产业和延伸产业三大块。</w:t>
      </w:r>
    </w:p>
    <w:p>
      <w:pPr>
        <w:pStyle w:val="pStyle"/>
      </w:pPr>
      <w:r>
        <w:rPr/>
        <w:t xml:space="preserve">  2011年，十七届六中全会通过《中共中央关于深化文化体制改革、推动社会主义文化大发展大繁荣若干重大问题的决定》，总结了改革开放以来文化建设的实践与经济，尤其是“十一五”时期文化改革与发展所取得的成就。围绕推动文化产业成为国民经济支柱性产业，提出要在发挥东中西部地区各自优势，加强文化产业基地规划和建设，发展文化产业集群，提高文化产业规模化，集约化、专业化水平。在此基础上，发展特色文化产业，建设特色文化城市，规划建设各具特色的文化创业创意园区，支持中小文化企业发展。</w:t>
      </w:r>
    </w:p>
    <w:p>
      <w:pPr>
        <w:pStyle w:val="pStyle"/>
      </w:pPr>
      <w:r>
        <w:rPr/>
        <w:t xml:space="preserve">  2012年，江西省委十三届三次全体（扩大）会议上，省委书记苏荣指出：人民越富足，对精神文化的追求就越高；国家越富强，对人民精神境界提升的追求就越高，没有文化上的充实和丰盈，就不可能有真正美好幸福的生活。省第十三次党代表会提出了“建设富裕和谐秀美江西”的宏伟目标。我们要从科学发展的战略高度来思考文化产业的发展，充分发挥文化资源优势，把文化产业作为江西省经济社会发展的重要增长点、经济结构性调整的重要支撑点、转变经济发展方式的重要着力点。牢固树立抓文化产业就是抢占经济社会发展至高点的新观念，以文化的率先崛起促进全省绿色崛起，以文化产业的跨越发展促进全省的进位赶超。</w:t>
      </w:r>
    </w:p>
    <w:p>
      <w:pPr>
        <w:pStyle w:val="pStyle"/>
      </w:pPr>
      <w:r>
        <w:rPr/>
        <w:t xml:space="preserve">  为此，江西相继出台了《鄱阳湖生态经济区文化建设专项规划》、《关于深化文化体制改革加快文化事业和文化产业发展的决定》、《江西省十大战略性新兴行业（文化及创意）发展规划》以及一系列配套政策，并在《江西省国民经济和社会发展第十二个五年规划纲要》中，首次详细阐述了加快发展文化产业的相关规划。</w:t>
      </w:r>
    </w:p>
    <w:p>
      <w:pPr>
        <w:pStyle w:val="pStyle"/>
      </w:pPr>
      <w:r>
        <w:rPr>
          <w:rStyle w:val="colorRedText"/>
        </w:rPr>
        <w:t xml:space="preserve">材料9</w:t>
      </w:r>
    </w:p>
    <w:p>
      <w:pPr>
        <w:pStyle w:val="pStyle"/>
      </w:pPr>
      <w:r>
        <w:rPr/>
        <w:t xml:space="preserve">    任仲平在《文化强国的“中国道路”》一文中强调：文化可区分为文化事业和文化产业，一手抓公益性文化事业、一手抓经营性文化产业，是党的十六大以来文化建设认识上的一个重大突破，文化发展实践上的一个重大创新。它首次以文化的双重属性，确定了发展的双重任务，厘定了“公益性”与“经营性”的楚河汉界，确立了“事业”与“产业”的比翼齐飞，推动了“政府”与“市场”的双轮驱动。按照“文化事业”与“文化产业”的“二分法”思路，改革路径分外清晰——中心目标是理顺政府与文化企事业单位的关系，政府的归政府，市场的归市场。不是要将所有文化都推向市场大潮，留归政府的，就要确保其“公益性”，由政府全力扶持文化事业，增加投入、转换机制、增强活力、改善服务，以实现人民群众基本文化权益。不能再让所有文化都赖在政府怀里，推向市场的，就要明确其“经营性”，让市场优胜劣汰文化产业，自主经营、自负盈亏、自我发展、自我约束，以满足人民群众多样化、层次化、多方面的文化需求。</w:t>
      </w:r>
    </w:p>
    <w:p>
      <w:pPr>
        <w:pStyle w:val="pStyle"/>
      </w:pPr>
      <w:r>
        <w:rPr/>
        <w:t xml:space="preserve">  北京大学某教授认为，在对外文化传播方面，当前比较重视传媒，但今后应该以内容为主，传媒为辅，让民营企业与国有企业拥有同样的地位，中国文化走出去要靠民营企业。</w:t>
      </w:r>
    </w:p>
    <w:p>
      <w:pPr>
        <w:pStyle w:val="pStyle"/>
      </w:pPr>
      <w:r>
        <w:rPr>
          <w:rStyle w:val="colorRedText"/>
        </w:rPr>
        <w:t xml:space="preserve">材料10</w:t>
      </w:r>
    </w:p>
    <w:p>
      <w:pPr>
        <w:pStyle w:val="pStyle"/>
      </w:pPr>
      <w:r>
        <w:rPr/>
        <w:t xml:space="preserve">    江西省统计局的数据显示：2009年，江西省文化产业主营业收入达741亿元，文化产业增加值218亿元，同比增长17.25%，约占GDP的2.88%。2010年，全省文化产业主营业收入突破1000亿元大关，文化产业增加值占GDP的比重超过3%，预计2015年达到GDP比重的5%。</w:t>
      </w:r>
    </w:p>
    <w:p>
      <w:pPr>
        <w:pStyle w:val="pStyle"/>
      </w:pPr>
      <w:r>
        <w:rPr/>
        <w:t xml:space="preserve">  2010年，江西全省文化产业法人单位主营业务收入比2008年增长113.2%，增加值比2008年增长44.1%。三年间，全省文化产业法人单位增加值年均增长速度比同期全省生产总值的年均增长速度高出3.62个百分点，吸纳就业人员的增长速度比同期全省城镇就业人数年均增长速度高出6.8个百分点。</w:t>
      </w:r>
    </w:p>
    <w:p>
      <w:pPr>
        <w:pStyle w:val="pStyle"/>
      </w:pPr>
      <w:r>
        <w:rPr/>
        <w:t xml:space="preserve">  目前，全省共有各类民营文化企业4334家，吸纳就业人员8.6万人，拥有资产311.7亿元，创造主营业务收入246亿元，实现增加值74.2亿元，各地以民营资本为投资主体、投资规模千万元以上，且已开工建设的文化产业项目超过60个，其中超亿元的项目有20个。文化产业成为全省国民经济支柱性产业的潜力初步显现。</w:t>
      </w:r>
    </w:p>
    <w:p>
      <w:pPr>
        <w:pStyle w:val="pStyle"/>
      </w:pPr>
      <w:r>
        <w:rPr>
          <w:rStyle w:val="colorRedText"/>
        </w:rPr>
        <w:t xml:space="preserve">材料11</w:t>
      </w:r>
    </w:p>
    <w:p>
      <w:pPr>
        <w:pStyle w:val="pStyle"/>
      </w:pPr>
      <w:r>
        <w:rPr/>
        <w:t xml:space="preserve">    江西素有“物华天宝、人杰地灵”之美誉。既有陶渊明、文天祥、朱熹、汤显祖等文化名人，又有庐山、龙虎山、三清山等名山大川。特别是作为革命摇篮井冈山的“红色文化”，更具有难以替代的稀缺性。此外，还有陶瓷文化、客家文化、赣商文化、傩文化、铜文化等特色文化资源。</w:t>
      </w:r>
    </w:p>
    <w:p>
      <w:pPr>
        <w:pStyle w:val="pStyle"/>
      </w:pPr>
      <w:r>
        <w:rPr/>
        <w:t xml:space="preserve">  2008年，中国红歌会走进人民大会堂，受到中央领导同志的高度赞扬。2009年，大型情景歌舞《井冈山》在国家大剧院上演，在首都产生了强烈反响。大型电视连续剧《井冈山》《红色摇篮》和井冈山革命斗争全景画等一系列红色文化品牌层出不穷，并取得了很好的经济效益和社会效益。</w:t>
      </w:r>
    </w:p>
    <w:p>
      <w:pPr>
        <w:pStyle w:val="pStyle"/>
      </w:pPr>
      <w:r>
        <w:rPr/>
        <w:t xml:space="preserve">  自2005年起，江西省每年举办一次红色旅游博览会，直接推动了以红色旅游为龙头的特色文化旅游产业的发展。据统计，2010年江西红色旅游共接待海内外游客4326万人次，比2005年增长近3倍，红色旅游综合收入244.6亿元，直接吸纳就业人数16万。红色旅游收入占全省旅游总收入的42.6%。统计显示，江西红色旅游规模已占全国三分之一，成为全国红色旅游发展的“领跑者”。</w:t>
      </w:r>
    </w:p>
    <w:p>
      <w:pPr>
        <w:pStyle w:val="pStyle"/>
      </w:pPr>
      <w:r>
        <w:rPr>
          <w:rStyle w:val="colorRedText"/>
        </w:rPr>
        <w:t xml:space="preserve">材料12</w:t>
      </w:r>
    </w:p>
    <w:p>
      <w:pPr>
        <w:pStyle w:val="pStyle"/>
      </w:pPr>
      <w:r>
        <w:rPr/>
        <w:t xml:space="preserve">    2006年至2011年，江西共输出《中华文化丛书》等版权585种，实物销售7000种500万美元，印刷对外服务贸易近8000万元，与美国、法国、德国、日本、韩国、越南等十几个国家和地区的出版机构建立了密切的联系，与英国麦克米伦出版社集团、香港联合出版集团、中国国际出版集团等建立了战略合作关系。在资本、品牌、国际市场开拓等方面开展深度合作，实现了从单一的版权输出到多元文化产品出口的转变，从单纯的产品贸易到资本合作的转变，从纸介质图书的“走出去”到数字出版“走出去”的转变。</w:t>
      </w:r>
    </w:p>
    <w:p>
      <w:pPr>
        <w:pStyle w:val="pStyle"/>
      </w:pPr>
      <w:r>
        <w:rPr/>
        <w:t xml:space="preserve">  2011年，江西省在欧洲成立海外文化教育中心，开展新一轮营销。300多所学校开设了“朗朗中文”课程学习班，170多个国家4万多名注册用户使用“朗朗中文”网络平台。目前，正在实施“千校计划”，力争在2014年全球有超过1000所学校使用“郎朗中文”课程，85万名学生成为“朗朗中文”的网络课程学习用户。</w:t>
      </w:r>
    </w:p>
    <w:p>
      <w:pPr>
        <w:pStyle w:val="pStyle"/>
      </w:pPr>
      <w:r>
        <w:rPr/>
        <w:t xml:space="preserve">  江西省率先意识到中文图书在海外有着巨大的潜在市场，先后举办过美国洛杉矶“江西出版文化周”、澳大利亚“赣版图书展销会”等活动，营销效果明显。经验表明：中国出版要实现“走出去”战略。适销对路的产品、符合海外读者阅读习惯的出版物是基本前提。</w:t>
      </w:r>
    </w:p>
    <w:p>
      <w:pPr>
        <w:pStyle w:val="pStyle"/>
      </w:pPr>
      <w:r>
        <w:rPr>
          <w:rStyle w:val="colorRedText"/>
        </w:rPr>
        <w:t xml:space="preserve">材料13</w:t>
      </w:r>
    </w:p>
    <w:p>
      <w:pPr>
        <w:pStyle w:val="pStyle"/>
      </w:pPr>
      <w:r>
        <w:rPr/>
        <w:t xml:space="preserve">    自2010年起，江西省开始着力打造6大创意基地和13个重大产业项目。6大创意基地分别为：九江共青城影视创意基地、南昌市综合创意产业基地、赣州民间工艺创意基地、景德镇陶瓷艺术创意基地、萍乡网络游戏与动漫创意基地以及抚州传统工艺创意基地等。13个重大文化产业项目包括江西文化大市场、赣文化旅游产品集散中心、以及江西慧谷红谷创意产业园等。</w:t>
      </w:r>
    </w:p>
    <w:p>
      <w:pPr>
        <w:pStyle w:val="pStyle"/>
      </w:pPr>
      <w:r>
        <w:rPr/>
        <w:t xml:space="preserve">  2011年10月17日上午，江西景德镇建国陶瓷文化创意产业园建成开馆，并在建国瓷厂原址上隆重举行了“景德镇当代艺术馆”开馆仪式。景德镇国际陶瓷艺术创意中心，规划建设了融设计、生产、装饰、包装、销售、旅游、服务等一条龙的创意产业园。景德镇市雕塑瓷厂，目前已经成为大学生创业就业的重要基地。景德镇陶瓷学院陶艺街，集中了许多艺术陶瓷的工作室。</w:t>
      </w:r>
    </w:p>
    <w:p>
      <w:pPr>
        <w:pStyle w:val="pStyle"/>
      </w:pPr>
      <w:r>
        <w:rPr>
          <w:rStyle w:val="colorRedText"/>
        </w:rPr>
        <w:t xml:space="preserve">材料14</w:t>
      </w:r>
    </w:p>
    <w:p>
      <w:pPr>
        <w:pStyle w:val="pStyle"/>
      </w:pPr>
      <w:r>
        <w:rPr/>
        <w:t xml:space="preserve">    关于文化创意产业人才的类型，阿里巴巴集团副总裁认为：第一类是本身做创意的有天赋的人才，他们有思想、有创新，比如设计师、画家、小说家等；第二类是因为创意而受惠，并用之发挥自己创意的人才；第三类是为创意服务的人才，他们为创意提供一个传播工具与平台，使得有创意的人才能提高效率，使人们的创意得到更好的传播和推广。新媒体作为文化创意产业中传媒类的代表，致力于在整合资讯管理、互动模块、多媒体娱乐平台、空间以及需求匹配等基础上，打造一个标准而开放的平台，这样每个人都可以拥有自己的频道，精准地对有需求的人推广自己的创意和才华，同时获得附加价值。</w:t>
      </w:r>
    </w:p>
    <w:p>
      <w:pPr>
        <w:pStyle w:val="pStyle"/>
      </w:pPr>
      <w:r>
        <w:rPr/>
        <w:t xml:space="preserve">  智联招聘网站每天提供的文化创意产业类人才需求岗位有几千个。相关统计资料显示：在纽约，文化创意产业人才占所有工作人口总数的12%；伦敦为14%；东京为15%。目前，北京、上海等地的创意产业从业人员占总就业人口的比例不到千分之一，数量差距之悬殊可见一斑。</w:t>
      </w:r>
    </w:p>
    <w:p>
      <w:pPr>
        <w:pStyle w:val="pStyle"/>
      </w:pPr>
      <w:r>
        <w:rPr/>
        <w:t xml:space="preserve">  中国传媒大学文化创意产业发展研究中心专家认为，目前我国的文化创意产业最缺乏的是能将创意文化产业链贯穿起来的人才。他说，在美国有30多所大学开设了艺术管理专业，培养出了一大批高质量的文化创意产业策划、经营和管理人才。相对而言，国内关于文化创意产业人才的培训较弱，需要有一种新的理念指导，进行全新的课程设置，确立新的教学、培养模式，创意策划人才和经营人才才可能通过学校培养出来。目前，国内北京航空航天大学、北京大学、中国传媒大学都在对培养文化创意产业人才进行探索，并开设了相关的专业或者课程。该专家认为，培养文化创意产业人才要靠多方的共同努力。首先，政府根据人才市场的需求状况，对人才培养进行规划、指导、投入。第二，相关产业内的公司要积极配合，使得政府的计划能得到妥善的实施和执行。第三，高等院校要尽快参照国外的经验，从理论的高度，提出解决人才培养的方案，建设出符合中国国情的师资队伍以及教材等配套设施。</w:t>
      </w:r>
    </w:p>
    <w:p>
      <w:pPr>
        <w:pStyle w:val="pStyle"/>
      </w:pPr>
      <w:r>
        <w:rPr/>
        <w:t xml:space="preserve">  2011年，江西泰豪集团设立了1000万元人民币的“泰豪动漫人才基金”，每年拿出100万元，连续十年以现金的方式，直接鼓励江西本土动漫企业自主创作、研发、设计、生产、制作、表演的动漫产品的优秀创作人。</w:t>
      </w:r>
    </w:p>
    <w:p>
      <w:pPr>
        <w:pStyle w:val="pStyle"/>
      </w:pPr>
      <w:r>
        <w:rPr>
          <w:rStyle w:val="colorRedText"/>
        </w:rPr>
        <w:t xml:space="preserve">材料15</w:t>
      </w:r>
    </w:p>
    <w:p>
      <w:pPr>
        <w:pStyle w:val="pStyle"/>
      </w:pPr>
      <w:r>
        <w:rPr/>
        <w:t xml:space="preserve">    截止到2011年底，江西省投资规模上千万元以上、已开工或规划在建的文化产业项目90个。其中超亿元的66个，仅文化系统就完成中国潘阳湖国际生态文化节招商引资项目26项，累计招商引资额约46.65亿元人民币，1.8亿港元，1000万美元。</w:t>
      </w:r>
    </w:p>
    <w:p>
      <w:pPr>
        <w:pStyle w:val="pStyle"/>
      </w:pPr>
      <w:r>
        <w:rPr/>
        <w:t xml:space="preserve">  同年，江西省文化厅与中国农业银行江西省分行签订了全面战略合作协议：中国农业银行江西省分行将在五年内为江西省文化产业发展提供不少于200亿元人民币的意向性信用额度。</w:t>
      </w:r>
    </w:p>
    <w:p>
      <w:pPr>
        <w:pStyle w:val="pStyle"/>
      </w:pPr>
      <w:r>
        <w:rPr/>
        <w:t xml:space="preserve">  除加大资金投入外，为加强知识产权保护，自1999年开始，江西省先后在法院系统建立知识产权审判庭，以加大知识产权执法力度。</w:t>
      </w:r>
    </w:p>
    <w:p>
      <w:pPr>
        <w:pStyle w:val="pStyle"/>
      </w:pPr>
      <w:r>
        <w:rPr/>
        <w:t xml:space="preserve">1. (2012江西)  </w:t>
      </w:r>
      <w:r>
        <w:rPr>
          <w:rStyle w:val="colorRedText"/>
        </w:rPr>
        <w:t xml:space="preserve">请根据给定材料1—5，概括困扰国内陶瓷行业进一步发展的主要问题。（15分）</w:t>
      </w:r>
    </w:p>
    <w:p>
      <w:pPr>
        <w:pStyle w:val="pStyle"/>
      </w:pPr>
      <w:r>
        <w:rPr/>
        <w:t xml:space="preserve">  要求：概括全面，语言简练，不超过200字。</w:t>
      </w:r>
    </w:p>
    <w:p/>
    <w:p>
      <w:pPr>
        <w:pStyle w:val="pStyle"/>
      </w:pPr>
      <w:r>
        <w:rPr/>
        <w:t xml:space="preserve">2. (2012江西)  </w:t>
      </w:r>
      <w:r>
        <w:rPr>
          <w:rStyle w:val="colorRedText"/>
        </w:rPr>
        <w:t xml:space="preserve">请结合给定材料5—8，分析概括大力发展景德镇陶瓷文化创意产业的原因。(20分)</w:t>
      </w:r>
    </w:p>
    <w:p>
      <w:pPr>
        <w:pStyle w:val="pStyle"/>
      </w:pPr>
      <w:r>
        <w:rPr/>
        <w:t xml:space="preserve">  要求：分析得当，归纳准确，不超过200字。</w:t>
      </w:r>
    </w:p>
    <w:p/>
    <w:p>
      <w:pPr>
        <w:pStyle w:val="pStyle"/>
      </w:pPr>
      <w:r>
        <w:rPr/>
        <w:t xml:space="preserve">3. (2012江西)  </w:t>
      </w:r>
      <w:r>
        <w:rPr>
          <w:rStyle w:val="colorRedText"/>
        </w:rPr>
        <w:t xml:space="preserve">参考给定材料，为发展江西文化产业提出建议。（25分）</w:t>
      </w:r>
    </w:p>
    <w:p>
      <w:pPr>
        <w:pStyle w:val="pStyle"/>
      </w:pPr>
      <w:r>
        <w:rPr/>
        <w:t xml:space="preserve">  要求：针对性强，具体可行，不超过300字。</w:t>
      </w:r>
    </w:p>
    <w:p/>
    <w:p>
      <w:pPr>
        <w:pStyle w:val="pStyle"/>
      </w:pPr>
      <w:r>
        <w:rPr/>
        <w:t xml:space="preserve">4. (2012江西)  </w:t>
      </w:r>
      <w:r>
        <w:rPr>
          <w:rStyle w:val="colorRedText"/>
        </w:rPr>
        <w:t xml:space="preserve">结合给定材料，以“文化产业与江西经济社会发展”为主题，自拟题目，写一篇文章。（40分）</w:t>
      </w:r>
    </w:p>
    <w:p>
      <w:pPr>
        <w:pStyle w:val="pStyle"/>
      </w:pPr>
      <w:r>
        <w:rPr/>
        <w:t xml:space="preserve">  要求：观点明确，内容充实，结构完整，语言流畅，字数为1000-1200字。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一、成本攀升：原材料、煤炭、物流、水电费等价格上涨；人力资源紧张，人工成本提升。</w:t>
      </w:r>
    </w:p>
    <w:p>
      <w:pPr>
        <w:pStyle w:val="pStyle"/>
      </w:pPr>
      <w:r>
        <w:rPr/>
        <w:t xml:space="preserve">         二、产能过剩：国内生产线过多且增长迅猛，市场竞争白热化。</w:t>
      </w:r>
    </w:p>
    <w:p>
      <w:pPr>
        <w:pStyle w:val="pStyle"/>
      </w:pPr>
      <w:r>
        <w:rPr/>
        <w:t xml:space="preserve">         三、出口受阻：受欧盟反倾销影响，出口税率提升，对外贸易受阻，出口量锐减，利润缩减。</w:t>
      </w:r>
    </w:p>
    <w:p>
      <w:pPr>
        <w:pStyle w:val="pStyle"/>
      </w:pPr>
      <w:r>
        <w:rPr/>
        <w:t xml:space="preserve">         四、资源环境制约：环境保护和节能降耗压力大，瓷土资源枯竭，可持续性不强；产业亟待转型创新。</w:t>
      </w:r>
    </w:p>
    <w:p>
      <w:pPr>
        <w:pStyle w:val="pStyle"/>
      </w:pPr>
      <w:r>
        <w:rPr/>
        <w:t xml:space="preserve">【来源】 2012年江西公务员考试《申论》真题第1题</w:t>
      </w:r>
    </w:p>
    <w:p/>
    <w:p>
      <w:pPr/>
      <w:r>
        <w:rPr/>
        <w:t xml:space="preserve">第2题</w:t>
      </w:r>
    </w:p>
    <w:p>
      <w:pPr/>
      <w:r>
        <w:rPr/>
        <w:t xml:space="preserve">【知识点】 </w:t>
      </w:r>
    </w:p>
    <w:p>
      <w:pPr>
        <w:pStyle w:val="pStyle"/>
      </w:pPr>
      <w:r>
        <w:rPr/>
        <w:t xml:space="preserve">【答案】          一、促进产业结构调整和经济转型升级，缓解资源环境压力。</w:t>
      </w:r>
    </w:p>
    <w:p>
      <w:pPr>
        <w:pStyle w:val="pStyle"/>
      </w:pPr>
      <w:r>
        <w:rPr/>
        <w:t xml:space="preserve">         二、为城市带来新的发展活力，带动旅游娱乐发展，延长产业链，促进经济发展，带来巨大经济效益。</w:t>
      </w:r>
    </w:p>
    <w:p>
      <w:pPr>
        <w:pStyle w:val="pStyle"/>
      </w:pPr>
      <w:r>
        <w:rPr/>
        <w:t xml:space="preserve">         三、打造城市名片，提升城市竞争力，提高国内外声誉。</w:t>
      </w:r>
    </w:p>
    <w:p>
      <w:pPr>
        <w:pStyle w:val="pStyle"/>
      </w:pPr>
      <w:r>
        <w:rPr/>
        <w:t xml:space="preserve">         四、符合文化产业标准，是朝阳、绿色产业，能满足人们文化需求，促进文化消费，提升精神境界。</w:t>
      </w:r>
    </w:p>
    <w:p>
      <w:pPr>
        <w:pStyle w:val="pStyle"/>
      </w:pPr>
      <w:r>
        <w:rPr/>
        <w:t xml:space="preserve">         五、可以获得中央和地方相关政策支持，促进全省绿色崛起和“富裕和谐秀美江西”目标实现。</w:t>
      </w:r>
    </w:p>
    <w:p>
      <w:pPr>
        <w:pStyle w:val="pStyle"/>
      </w:pPr>
      <w:r>
        <w:rPr/>
        <w:t xml:space="preserve">【来源】 2012年江西公务员考试《申论》真题第2题</w:t>
      </w:r>
    </w:p>
    <w:p/>
    <w:p>
      <w:pPr/>
      <w:r>
        <w:rPr/>
        <w:t xml:space="preserve">第3题</w:t>
      </w:r>
    </w:p>
    <w:p>
      <w:pPr/>
      <w:r>
        <w:rPr/>
        <w:t xml:space="preserve">【知识点】 </w:t>
      </w:r>
    </w:p>
    <w:p>
      <w:pPr>
        <w:pStyle w:val="pStyle"/>
      </w:pPr>
      <w:r>
        <w:rPr/>
        <w:t xml:space="preserve">【答案】          一、立足文化产业发展战略高度，出台文化发展专项规划，加强政策引导；</w:t>
      </w:r>
    </w:p>
    <w:p>
      <w:pPr>
        <w:pStyle w:val="pStyle"/>
      </w:pPr>
      <w:r>
        <w:rPr/>
        <w:t xml:space="preserve">         二、打造景德镇等特色文化城市，建设文化创意产品设计生产交流的全产业链条，带动传统产业改造升级；</w:t>
      </w:r>
    </w:p>
    <w:p>
      <w:pPr>
        <w:pStyle w:val="pStyle"/>
      </w:pPr>
      <w:r>
        <w:rPr/>
        <w:t xml:space="preserve">         三、立足江西自然人文、陶瓷文化、红色文化等特色优势文化资源，打造文艺展演、文化旅游等优质文化品牌，发挥品牌效应；</w:t>
      </w:r>
    </w:p>
    <w:p>
      <w:pPr>
        <w:pStyle w:val="pStyle"/>
      </w:pPr>
      <w:r>
        <w:rPr/>
        <w:t xml:space="preserve">         四、建设文化创业创意园区，打造创意文化产业集群，凝聚和培养文创人才，发挥集群效应；</w:t>
      </w:r>
    </w:p>
    <w:p>
      <w:pPr>
        <w:pStyle w:val="pStyle"/>
      </w:pPr>
      <w:r>
        <w:rPr/>
        <w:t xml:space="preserve">         五、深化文化体制改革，理顺政府与市场的关系；降低民营企业市场门槛，支持中小文化企业发展；</w:t>
      </w:r>
    </w:p>
    <w:p>
      <w:pPr>
        <w:pStyle w:val="pStyle"/>
      </w:pPr>
      <w:r>
        <w:rPr/>
        <w:t xml:space="preserve">         六、拓展海外市场，多思路开展国际合作，推动文化版权、产品多元化发展；</w:t>
      </w:r>
    </w:p>
    <w:p>
      <w:pPr>
        <w:pStyle w:val="pStyle"/>
      </w:pPr>
      <w:r>
        <w:rPr/>
        <w:t xml:space="preserve">         七、加大资金支持以及知识产权保护，为文化产业提供资金保障和法律保障。</w:t>
      </w:r>
    </w:p>
    <w:p>
      <w:pPr>
        <w:pStyle w:val="pStyle"/>
      </w:pPr>
      <w:r>
        <w:rPr/>
        <w:t xml:space="preserve">【来源】 2012年江西公务员考试《申论》真题第3题</w:t>
      </w:r>
    </w:p>
    <w:p/>
    <w:p>
      <w:pPr/>
      <w:r>
        <w:rPr/>
        <w:t xml:space="preserve">第4题</w:t>
      </w:r>
    </w:p>
    <w:p>
      <w:pPr/>
      <w:r>
        <w:rPr/>
        <w:t xml:space="preserve">【知识点】 </w:t>
      </w:r>
    </w:p>
    <w:p>
      <w:pPr>
        <w:pStyle w:val="pStyle"/>
      </w:pPr>
      <w:r>
        <w:rPr/>
        <w:t xml:space="preserve">【答案】 &lt;tcenter&gt;以转型转轨释放文化产业潜力&lt;/tcenter&gt;         文化是民族的血脉，是人民的精神家园。党的十七届六中全会吹响了建设文化强国的进军号角，以此为鲜明标志，我国迎来了文化产业的春天；江西的文化底蕴深厚，文化资源丰富，文化产业具备快发展大发展的基础。在江西经济转型、社会转轨的背景下，国际文化产品贸易保护主义抬头，文化资源枯竭、创意不足，成本不断提高等文化产业问题不容忽视。</w:t>
      </w:r>
    </w:p>
    <w:p>
      <w:pPr>
        <w:pStyle w:val="pStyle"/>
      </w:pPr>
      <w:r>
        <w:rPr/>
        <w:t xml:space="preserve">         江西经济转型、社会转轨的过程中，必须敢于打破体制障碍，提升文化软实力，全面拉动文化国内外有效需求，才能最大程度的释放文化产业潜力，促进文化产业发展。</w:t>
      </w:r>
    </w:p>
    <w:p>
      <w:pPr>
        <w:pStyle w:val="pStyle"/>
      </w:pPr>
      <w:r>
        <w:rPr/>
        <w:t xml:space="preserve">         释放文化产业潜力。要加快转企改制，促进文化产业快速崛起，增强经济发展后劲。</w:t>
      </w:r>
    </w:p>
    <w:p>
      <w:pPr>
        <w:pStyle w:val="pStyle"/>
      </w:pPr>
      <w:r>
        <w:rPr/>
        <w:t xml:space="preserve">         向改革要活力、向改革要发展、向改革要效益。文化体制改革增强文化发展的活力与动力，促进文化产业的快速崛起，加快实现经济转型。长期以来，江西的文化单位在行政主导的体制框架下运行，活力不足，难以适应文化竞争的要求。江西省文化体制改革应紧紧抓住经营性文化单位的体制机制改革这个关键，大胆改革，锐意创新。改革国有经营性文化单位，核销事业编制，活跃江西文化市场，提升文化产品供给。</w:t>
      </w:r>
    </w:p>
    <w:p>
      <w:pPr>
        <w:pStyle w:val="pStyle"/>
      </w:pPr>
      <w:r>
        <w:rPr/>
        <w:t xml:space="preserve">         释放文化产业潜力。要增强文化产品创意，提升文化软实力，构建社会精神文明体系。</w:t>
      </w:r>
    </w:p>
    <w:p>
      <w:pPr>
        <w:pStyle w:val="pStyle"/>
      </w:pPr>
      <w:r>
        <w:rPr/>
        <w:t xml:space="preserve">         欲流之远者，必浚其源泉。文化产业的发展必须提升文化产业内涵，壮大文化企业实力，确保文化产品数量与质量双双提升，不断推出精品力作，切实提高文化软实力，进而构建具有江西地方特色的精神文明体系。其一，江西应结合当地优势条件，营造文化产业发展的环境，创建产业基地，发展特色文化产业，建设特色文化城市；其二，提高文化产品科技含量，依托陶瓷文化、红色文化等特色传统优势，以创意为要素，发展新兴科技产业；其三，加强人才队伍建设。培养专业型人才，以优厚的条件和待遇吸引人才，为拥有创意和才华的人提供广阔的舞台和空间，激活江西文化产业发展的持久动力。</w:t>
      </w:r>
    </w:p>
    <w:p>
      <w:pPr>
        <w:pStyle w:val="pStyle"/>
      </w:pPr>
      <w:r>
        <w:rPr/>
        <w:t xml:space="preserve">         释放文化产业潜力。要打造特色文化品牌，开拓国际市场，推动经济转型、社会转轨。</w:t>
      </w:r>
    </w:p>
    <w:p>
      <w:pPr>
        <w:pStyle w:val="pStyle"/>
      </w:pPr>
      <w:r>
        <w:rPr/>
        <w:t xml:space="preserve">         特色就是生命力、特色增强吸引力。没有特色就难有起色，没有特色就难以出色。当今世界，民族文化、地方文化，越来越受人们的关注。一方面，江西山川水秀，人杰地灵，有景德镇这样的历史文化古城，也有瑞金这样的革命先人起步的地方，要把这些宝贵的精神文化财富挖掘好、保护好、利用好、传承好，把文化资源优势转化为文化产业优势。另一方面，要立足国际视野，搭建文化产业发展的国际平台，坚定不移继续实施文化“走出去”战略，推动社会发展与国际接轨。</w:t>
      </w:r>
    </w:p>
    <w:p>
      <w:pPr>
        <w:pStyle w:val="pStyle"/>
      </w:pPr>
      <w:r>
        <w:rPr/>
        <w:t xml:space="preserve">         释放文化产业潜力，是推动江西文化产业全面发展的前提和条件，是推动江西产业升级改造的得力举措，也是推动江西经济有序转型、实现社会平稳转轨的最佳选择，更是构建和谐江西、带领江西人民走上更高质量幸福道路的必然选择！</w:t>
      </w:r>
    </w:p>
    <w:p>
      <w:pPr>
        <w:pStyle w:val="pStyle"/>
      </w:pPr>
      <w:r>
        <w:rPr/>
        <w:t xml:space="preserve">【来源】 2012年江西公务员考试《申论》真题第4题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2023-12-27T13:35:06+08:00</dcterms:created>
  <dcterms:modified xsi:type="dcterms:W3CDTF">2023-12-27T13:35:06+08:00</dcterms:modified>
</cp:coreProperties>
</file>

<file path=docProps/custom.xml><?xml version="1.0" encoding="utf-8"?>
<Properties xmlns="http://schemas.openxmlformats.org/officeDocument/2006/custom-properties" xmlns:vt="http://schemas.openxmlformats.org/officeDocument/2006/docPropsVTypes"/>
</file>