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2014年广西公务员考试《申论》真题</w:t>
      </w:r>
    </w:p>
    <w:p>
      <w:pPr>
        <w:pStyle w:val="titleStyle"/>
      </w:pPr>
      <w:r>
        <w:rPr>
          <w:rStyle w:val="answerTitleStyle"/>
        </w:rPr>
        <w:t xml:space="preserve">第一部分  主观题</w:t>
      </w:r>
    </w:p>
    <w:p>
      <w:pPr/>
      <w:r>
        <w:rPr>
          <w:rStyle w:val="answerTitleStyle"/>
        </w:rPr>
        <w:t xml:space="preserve">一、主观题（本大题共4小题，第1题10分，第2题15分，第3题25分，第4题50分，共计100分）</w:t>
      </w:r>
    </w:p>
    <w:p>
      <w:pPr>
        <w:pStyle w:val="pStyle"/>
      </w:pPr>
      <w:r>
        <w:rPr>
          <w:rStyle w:val="colorRedText"/>
        </w:rPr>
        <w:t xml:space="preserve">材料1</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批评。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里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现实题材的电视剧制播能最充分地反映电视剧生产流程的市场化属性。《来白星星的你》尽管有科幻成分，但人物感情进展、尊老爱幼优良传统贯穿其中，传递出韩国普世价值观。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都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材料4</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回顾2011年，我国文化产业在海外市场“遍地开花”。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lt;/line&gt;&lt;line&gt;&gt;，&lt;/line&gt;&lt;line&gt;&gt;是不会成为一个真正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(2014广西)  </w:t>
      </w:r>
      <w:r>
        <w:rPr>
          <w:rStyle w:val="colorRedText"/>
        </w:rPr>
        <w:t xml:space="preserve">“给定资料</w:t>
      </w:r>
      <w:r>
        <w:rPr/>
        <w:t xml:space="preserve">1</w:t>
      </w:r>
      <w:r>
        <w:rPr>
          <w:rStyle w:val="colorRedText"/>
        </w:rPr>
        <w:t xml:space="preserve">”介绍了美剧、韩剧的成功事例，请根据“给定资料</w:t>
      </w:r>
      <w:r>
        <w:rPr/>
        <w:t xml:space="preserve">1</w:t>
      </w:r>
      <w:r>
        <w:rPr>
          <w:rStyle w:val="colorRedText"/>
        </w:rPr>
        <w:t xml:space="preserve">”，概括我们从中能借鉴到哪些经验。（10分）</w:t>
      </w:r>
    </w:p>
    <w:p>
      <w:pPr>
        <w:pStyle w:val="pStyle"/>
      </w:pPr>
      <w:r>
        <w:rPr/>
        <w:t xml:space="preserve">  要求：全面、准确、简明，不超过100字。</w:t>
      </w:r>
    </w:p>
    <w:p/>
    <w:p>
      <w:pPr>
        <w:pStyle w:val="pStyle"/>
      </w:pPr>
      <w:r>
        <w:rPr/>
        <w:t xml:space="preserve">2. (2014广西)  </w:t>
      </w:r>
      <w:r>
        <w:rPr>
          <w:rStyle w:val="colorRedText"/>
        </w:rPr>
        <w:t xml:space="preserve">根据“给定资料</w:t>
      </w:r>
      <w:r>
        <w:rPr/>
        <w:t xml:space="preserve">2</w:t>
      </w:r>
      <w:r>
        <w:rPr>
          <w:rStyle w:val="colorRedText"/>
        </w:rPr>
        <w:t xml:space="preserve">”，谈谈你对“我们觉得她是最好的‘中国制造’”这句话的理解。（15分）</w:t>
      </w:r>
    </w:p>
    <w:p>
      <w:pPr>
        <w:pStyle w:val="pStyle"/>
      </w:pPr>
      <w:r>
        <w:rPr/>
        <w:t xml:space="preserve">  要求：全面、准确、简明，不超过200字。</w:t>
      </w:r>
    </w:p>
    <w:p/>
    <w:p>
      <w:pPr>
        <w:pStyle w:val="pStyle"/>
      </w:pPr>
      <w:r>
        <w:rPr/>
        <w:t xml:space="preserve">3. (2014广西)  </w:t>
      </w:r>
      <w:r>
        <w:rPr>
          <w:rStyle w:val="colorRedText"/>
        </w:rPr>
        <w:t xml:space="preserve">假如你是某单位派驻广灵的观察员，请根据“给定资料</w:t>
      </w:r>
      <w:r>
        <w:rPr/>
        <w:t xml:space="preserve">3</w:t>
      </w:r>
      <w:r>
        <w:rPr>
          <w:rStyle w:val="colorRedText"/>
        </w:rPr>
        <w:t xml:space="preserve">”，以“高清红的成功给我们的启示”为题写一份材料，供领导参考。（25分）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4. (2014广西)  </w:t>
      </w:r>
      <w:r>
        <w:rPr>
          <w:rStyle w:val="colorRedText"/>
        </w:rPr>
        <w:t xml:space="preserve">“给定资料</w:t>
      </w:r>
      <w:r>
        <w:rPr/>
        <w:t xml:space="preserve">5</w:t>
      </w:r>
      <w:r>
        <w:rPr>
          <w:rStyle w:val="colorRedText"/>
        </w:rPr>
        <w:t xml:space="preserve">”画线部分写道：“中国在能够输出价值观之前，是不会成为一个真正的大国的。”请结合你对这句话的思考，自拟题目，写一篇文章。（50分）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提升制作水平，加强对外输出能力。1.利用网络和电视平台打开全球市场。2.定位市场，划分受众。3.创新制作播出模式，对接市场。4.保证高水准大投入、质量精良。5.贴近观众、生活、实际，传递价值观。</w:t>
      </w:r>
    </w:p>
    <w:p>
      <w:pPr>
        <w:pStyle w:val="pStyle"/>
      </w:pPr>
      <w:r>
        <w:rPr/>
        <w:t xml:space="preserve">【来源】 2014年广西公务员考试《申论》真题第1题</w:t>
      </w:r>
    </w:p>
    <w:p/>
    <w:p>
      <w:pPr/>
      <w:r>
        <w:rPr/>
        <w:t xml:space="preserve">第2题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2014年广西公务员考试《申论》真题第2题</w:t>
      </w:r>
    </w:p>
    <w:p/>
    <w:p>
      <w:pPr/>
      <w:r>
        <w:rPr/>
        <w:t xml:space="preserve">第3题</w:t>
      </w:r>
    </w:p>
    <w:p>
      <w:pPr/>
      <w:r>
        <w:rPr/>
        <w:t xml:space="preserve">【知识点】 一般应用文</w:t>
      </w:r>
    </w:p>
    <w:p>
      <w:pPr>
        <w:pStyle w:val="pStyle"/>
      </w:pPr>
      <w:r>
        <w:rPr/>
        <w:t xml:space="preserve">【答案】 高清红的成功给我们的启示</w:t>
      </w:r>
    </w:p>
    <w:p>
      <w:pPr>
        <w:pStyle w:val="pStyle"/>
      </w:pPr>
      <w:r>
        <w:rPr/>
        <w:t xml:space="preserve">   广灵剪纸作为中国民间剪纸三大流派之一，以彩色剪纸为特色，被誉为“中华民间艺术一绝”。高清红作为广灵剪纸的第六代传人，在传统文化市场认可度不高，影响式微，规模有限的情况下，带领广灵剪纸走上民间文化产业化发展的道路，为我市推动传统文化走向市场、发扬光大带来诸多启示。</w:t>
      </w:r>
    </w:p>
    <w:p>
      <w:pPr>
        <w:pStyle w:val="pStyle"/>
      </w:pPr>
      <w:r>
        <w:rPr/>
        <w:t xml:space="preserve">   一、创新民间文化，敢于挑战高难度艺术，培养独创精神，把传统艺术推到创作新阶段。二、丰富创作内容，融入传统文化经典，展示现实人物和生活。三、充分发挥政府在推广和保护民间文化的作用，以旅游促进文化的传播，带动文化产业发展。四、采用“公司+基地+个体”的形式，建立产业文化园，用市场的力量唤醒传统文化。五、加强行业内外深度合作，培养传统民间技艺传承人。六、成立民间艺术协会，重视国际合作，将中国民间艺术推向国际市场。</w:t>
      </w:r>
    </w:p>
    <w:p>
      <w:pPr>
        <w:pStyle w:val="pStyle"/>
      </w:pPr>
      <w:r>
        <w:rPr/>
        <w:t xml:space="preserve">   此外，社会各界要更多的关注我市民间文化的传承与发展，为传统文化与现代城市创造更多的对接平台，只有这样，我市优秀的传统文化才能得到弘扬，才能真正走向市场、发扬光大。</w:t>
      </w:r>
    </w:p>
    <w:p>
      <w:pPr>
        <w:pStyle w:val="pStyle"/>
      </w:pPr>
      <w:r>
        <w:rPr/>
        <w:t xml:space="preserve">【来源】 2014年广西公务员考试《申论》真题第3题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2014年广西公务员考试《申论》真题第4题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2023-12-27T17:15:02+08:00</dcterms:created>
  <dcterms:modified xsi:type="dcterms:W3CDTF">2023-12-27T17:15:02+08:00</dcterms:modified>
</cp:coreProperties>
</file>

<file path=docProps/custom.xml><?xml version="1.0" encoding="utf-8"?>
<Properties xmlns="http://schemas.openxmlformats.org/officeDocument/2006/custom-properties" xmlns:vt="http://schemas.openxmlformats.org/officeDocument/2006/docPropsVTypes"/>
</file>