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2015年青海公务员考试《申论》真题</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到的产品都有可能在创客手中实现。创客在带有加工车间和工作室功能的软硬件开放实验室（创客空间）将创意变成产品原型，实现从0到1。</w:t>
      </w:r>
    </w:p>
    <w:p>
      <w:pPr>
        <w:pStyle w:val="pStyle"/>
      </w:pPr>
      <w:r>
        <w:rPr/>
        <w:t xml:space="preserve">  对很多中国人而言，“创客”还是个较为陌生的概念，但凭借蓬勃生命力和强劲发展势头，创客正在悄然影响着传统制造业。许多创客空间在产品设计和原型创造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沉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的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英国《经济学家》杂志刊发的一篇题为《中国制造》的文章让“中国创客”成为焦点。该文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企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以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有人感叹：创客啊，耗费了多少脑汁和心思，颠覆了多少传统和习惯，获得了多少惊喜和满足，蕴藏了多少期待和愿景？真让人“爱也难，不爱更难！”</w:t>
      </w:r>
    </w:p>
    <w:p>
      <w:pPr>
        <w:pStyle w:val="pStyle"/>
      </w:pPr>
      <w:r>
        <w:rPr>
          <w:rStyle w:val="colorRedText"/>
        </w:rPr>
        <w:t xml:space="preserve">材料2</w:t>
      </w:r>
    </w:p>
    <w:p>
      <w:pPr>
        <w:pStyle w:val="pStyle"/>
      </w:pPr>
      <w:r>
        <w:rPr/>
        <w:t xml:space="preserve">    多年来，很多人已经习惯了到风景秀美的地方开会，并且冬天到南方暖和暖和，夏天到北方凉快凉快，人们形象地称之为“候鸟式开会”。早在1998年，中央就下发了《关于严禁党政机关到风景名胜区开会的通知》，2014年又再次出台规定，明令禁止到21个风景名胜区开会，并且加大监管力度，使不良会风明显好转。但是，仍有少数地方一时还不适应这种变化，仍习惯于“打擦边球”的老一套做法，比如有意选择在风景名胜区附近的地方开会，方便会后组织所谓的“文化考察”活动。比如为了到某个风景名胜区开会，有意将会议地点安排在途中需要在风景名胜所在地转车或飞机中转的地方，会议名称也可以改头换面，遮人耳目。还有的故意设分会场。如此煞费苦心，无非想借着开会的机会图点儿实惠。原计划明年将在一个旅游城市承办一届行业年会的某单位领导最近很犯难：如果真的能够常抓不懈，使清廉之风形成新的常态，当然很好。但是，冰冻三尺非一日之寒，长期形成的惯性，就像在高速公路上跑时速120公里的车，能一下子刹住吗？</w:t>
      </w:r>
    </w:p>
    <w:p>
      <w:pPr>
        <w:pStyle w:val="pStyle"/>
      </w:pPr>
      <w:r>
        <w:rPr>
          <w:rStyle w:val="colorRedText"/>
        </w:rPr>
        <w:t xml:space="preserve">材料3</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跟母亲通电话，听说母亲想到当地一家医院看“专家门诊”，可是排队很长时间还不一定能挂上号。小茜立刻到网上替母亲挂上了专家号。</w:t>
      </w:r>
    </w:p>
    <w:p>
      <w:pPr>
        <w:pStyle w:val="pStyle"/>
      </w:pPr>
      <w:r>
        <w:rPr/>
        <w:t xml:space="preserve">  李先生一直为儿子小学毕业上哪所初中犯愁。同事给他支招，赶紧找人托关系打招呼，该花钱就花钱。李先生知道，这是多年来老百姓为孩子上学求人的“惯例”。即使心里一万个不乐意，可是为了孩子，求人花钱，也是正常。谁知今年区里实行了“新政”，学区内八成小学生通过电脑派位的形式进入学区初级中学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李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道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家里，父母非常高兴。小辉跟父亲说：“现在不比从前了，像电视机这样的东西，市场供应那么充足，还用得着找关系吗？”</w:t>
      </w:r>
    </w:p>
    <w:p>
      <w:pPr>
        <w:pStyle w:val="pStyle"/>
      </w:pPr>
      <w:r>
        <w:rPr>
          <w:rStyle w:val="colorRedText"/>
        </w:rPr>
        <w:t xml:space="preserve">材料4</w:t>
      </w:r>
    </w:p>
    <w:p>
      <w:pPr>
        <w:pStyle w:val="pStyle"/>
      </w:pPr>
      <w:r>
        <w:rPr/>
        <w:t xml:space="preserve">    南方H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小黄的母亲从老家过来暂住，她把小黄家里阳台上一半的空间都堆放了废纸箱和废瓶子。“前段时间攒了一箱矿泉水瓶才卖1块多钱，卖废品现在也不划算，价格低还占地儿！”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邻居张大妈刚刚把垃圾分类丢入垃圾箱，就看到收垃圾的环卫工人将“可回收”与“不可回收”两箱垃圾混倒进运输车。“分好了又被混运，还不如不分。”她对小黄说。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材料5</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父亲：你这孩子，说的轻巧。不烧，你能怎样？每年农忙忙死人，哪来时间来捯饬那么多的秸秆？</w:t>
      </w:r>
    </w:p>
    <w:p>
      <w:pPr>
        <w:pStyle w:val="pStyle"/>
      </w:pPr>
      <w:r>
        <w:rPr/>
        <w:t xml:space="preserve">  小丽：不是有企业要回收秸秆吗？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道：看来光埋怨农民是不能解决问题的，焚烧秸秆是农民多年的习惯做法，省时省力又省心，一时很难改掉。随着PM2.5环境监测的升级，焚烧对空气的负面影响日益显著，田间秸秆的出路究竟在哪里呢？</w:t>
      </w:r>
    </w:p>
    <w:p>
      <w:pPr>
        <w:pStyle w:val="pStyle"/>
      </w:pPr>
      <w:r>
        <w:rPr>
          <w:rStyle w:val="colorRedText"/>
        </w:rPr>
        <w:t xml:space="preserve">材料6</w:t>
      </w:r>
    </w:p>
    <w:p>
      <w:pPr>
        <w:pStyle w:val="pStyle"/>
      </w:pPr>
      <w:r>
        <w:rPr/>
        <w:t xml:space="preserve">    以下是根据一位资深广告人在某会议上的发言录音整理的部分内容：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称自己是一个下岗的广告民工，我反而看到很多当时我身在广告业中看不到的东西，因为越来越平民化，越来越农民化，我看到的东西都是很小的东西，但这些东西都很可能举足轻重，能够改变很多东西。数据引导我们，我们会本着数据做很多东西，但千万不要把数据变成一个依据，你要在数据中找到有什么东西可以挑战，而不是变成一个护身符，数据说这样，我们就这样，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但我能有今天就是因为我读书少，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(2015青海)  </w:t>
      </w:r>
      <w:r>
        <w:rPr>
          <w:rStyle w:val="colorRedText"/>
        </w:rPr>
        <w:t xml:space="preserve">根据“给定资料</w:t>
      </w:r>
      <w:r>
        <w:rPr/>
        <w:t xml:space="preserve">1</w:t>
      </w:r>
      <w:r>
        <w:rPr>
          <w:rStyle w:val="colorRedText"/>
        </w:rPr>
        <w:t xml:space="preserve">”，概括“创客运动”在中国迅猛发展所产生的积极效果。（20分）</w:t>
      </w:r>
    </w:p>
    <w:p>
      <w:pPr>
        <w:pStyle w:val="pStyle"/>
      </w:pPr>
      <w:r>
        <w:rPr/>
        <w:t xml:space="preserve">  要求：全面、准确、简明、有条理，不超过200字。</w:t>
      </w:r>
    </w:p>
    <w:p/>
    <w:p>
      <w:pPr>
        <w:pStyle w:val="pStyle"/>
      </w:pPr>
      <w:r>
        <w:rPr/>
        <w:t xml:space="preserve">2. (2015青海)  </w:t>
      </w:r>
      <w:r>
        <w:rPr>
          <w:rStyle w:val="colorRedText"/>
        </w:rPr>
        <w:t xml:space="preserve">“给定资料</w:t>
      </w:r>
      <w:r>
        <w:rPr/>
        <w:t xml:space="preserve">4</w:t>
      </w:r>
      <w:r>
        <w:rPr>
          <w:rStyle w:val="colorRedText"/>
        </w:rPr>
        <w:t xml:space="preserve">-</w:t>
      </w:r>
      <w:r>
        <w:rPr/>
        <w:t xml:space="preserve">5</w:t>
      </w:r>
      <w:r>
        <w:rPr>
          <w:rStyle w:val="colorRedText"/>
        </w:rPr>
        <w:t xml:space="preserve">”中，小黄和小丽的“苦恼”反映了基层管理工作面临的某种困境。请指出这种“困境”，并提出改变这种困境的建议。（30分）</w:t>
      </w:r>
    </w:p>
    <w:p>
      <w:pPr>
        <w:pStyle w:val="pStyle"/>
      </w:pPr>
      <w:r>
        <w:rPr/>
        <w:t xml:space="preserve">  要求：针对性强，建议合理、可行。不超过300字。</w:t>
      </w:r>
    </w:p>
    <w:p/>
    <w:p>
      <w:pPr>
        <w:pStyle w:val="pStyle"/>
      </w:pPr>
      <w:r>
        <w:rPr/>
        <w:t xml:space="preserve">3. (2015青海)  </w:t>
      </w:r>
      <w:r>
        <w:rPr>
          <w:rStyle w:val="colorRedText"/>
        </w:rPr>
        <w:t xml:space="preserve">从“给定材料”可以看出，随着社会发展进步，很多“习惯”发生了改变。请你以“习惯的是是非非”为题，写一篇文章。（50分）</w:t>
      </w:r>
    </w:p>
    <w:p>
      <w:pPr>
        <w:pStyle w:val="pStyle"/>
      </w:pPr>
      <w:r>
        <w:rPr/>
        <w:t xml:space="preserve">  要求：结合给定资料，观点准确，内容充实，结构完整，语言流畅。不超过1000字。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效果：1.社会群体(1)打破创业的职业范围和身份限制,挖掘和释放大众创新力；(2)完成创意向创业转化，促进创客文化繁荣；(3)吸引社会人才，创造大量就业岗位。2.企业行业(1)满足个性化需求，引领制造业朝个体式和去中心化发展；(2)与山寨企业优势互补，促进其转型。(3)为未来工业体系和经济发展提供机遇；3.学校教育：(1)促进创客教育，盘活科技资源，加强产学联动，培养创新创业人才；(2)促进研究成果衍变为创客项目，用自主创业实现就业。</w:t>
      </w:r>
    </w:p>
    <w:p>
      <w:pPr>
        <w:pStyle w:val="pStyle"/>
      </w:pPr>
      <w:r>
        <w:rPr/>
        <w:t xml:space="preserve">【来源】 2015年青海公务员考试《申论》真题第1题</w:t>
      </w:r>
    </w:p>
    <w:p/>
    <w:p>
      <w:pPr/>
      <w:r>
        <w:rPr/>
        <w:t xml:space="preserve">第2题</w:t>
      </w:r>
    </w:p>
    <w:p>
      <w:pPr/>
      <w:r>
        <w:rPr/>
        <w:t xml:space="preserve">【知识点】 问题加对策</w:t>
      </w:r>
    </w:p>
    <w:p>
      <w:pPr>
        <w:pStyle w:val="pStyle"/>
      </w:pPr>
      <w:r>
        <w:rPr/>
        <w:t xml:space="preserve">【答案】 小黄和小丽的苦恼反映垃圾分类投放和秸秆回收利用等环保政策在基层难以落实，增加基层管理难度。建议：  </w:t>
      </w:r>
    </w:p>
    <w:p>
      <w:pPr>
        <w:pStyle w:val="pStyle"/>
      </w:pPr>
      <w:r>
        <w:rPr/>
        <w:t xml:space="preserve">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2015年青海公务员考试《申论》真题第2题</w:t>
      </w:r>
    </w:p>
    <w:p/>
    <w:p>
      <w:pPr/>
      <w:r>
        <w:rPr/>
        <w:t xml:space="preserve">第3题</w:t>
      </w:r>
    </w:p>
    <w:p>
      <w:pPr/>
      <w:r>
        <w:rPr/>
        <w:t xml:space="preserve">【知识点】 给定限定条件</w:t>
      </w:r>
    </w:p>
    <w:p>
      <w:pPr>
        <w:pStyle w:val="pStyle"/>
      </w:pPr>
      <w:r>
        <w:rPr/>
        <w:t xml:space="preserve">【答案】 习惯的是是非非</w:t>
      </w:r>
    </w:p>
    <w:p>
      <w:pPr>
        <w:pStyle w:val="pStyle"/>
      </w:pPr>
      <w:r>
        <w:rPr/>
        <w:t xml:space="preserve">                             ——“创客运动”引发的思考</w:t>
      </w:r>
    </w:p>
    <w:p>
      <w:pPr>
        <w:pStyle w:val="pStyle"/>
      </w:pPr>
      <w:r>
        <w:rPr/>
        <w:t xml:space="preserve">   习惯是社会发展历程的产物，表现为约定俗成的思想、观念、制度、规范和做法等等，并随着社会发展的步伐而改变。习惯有是有非，因而有良习和陋习之分：良习修身治本，流芳百世；陋习毁人伤己，贻害无穷。故而，培养良习，摒弃陋习一个都不能少，两者统一于社会发展的进程里，融合于不断创新的步伐中。</w:t>
      </w:r>
    </w:p>
    <w:p>
      <w:pPr>
        <w:pStyle w:val="pStyle"/>
      </w:pPr>
      <w:r>
        <w:rPr/>
        <w:t xml:space="preserve">   “创客运动”作为彰显新时代创造力的典型案例，颠覆了许多司空见惯，收获了许多意外惊喜，充分证明只有不断创新，才能让习惯化良为优，让陋习无处遁形。诚然，在促进社会文明进步的历程中，需要从认清习惯的是是非非中跨越出来，承担起创新的责任和使命，让创新成为一种习惯，让习惯在创新中焕然一新。</w:t>
      </w:r>
    </w:p>
    <w:p>
      <w:pPr>
        <w:pStyle w:val="pStyle"/>
      </w:pPr>
      <w:r>
        <w:rPr/>
        <w:t xml:space="preserve">习惯之“是”需借以创新来发扬。中华文明积淀的优秀传统价值观，诸如“仁义礼智信”，传承至今，仍有存续发展的现实意义。为了保留其传统精髓，又能被新生代接收，文化部门做了不懈努力。“弟子规”搬上荧幕，变成故事，制成视频，借助形式的创新，赢得市场，更赢得了民心。不但让传统文化衍生出来的行为习惯得以保留，而且自觉内化为人们行动的指南，需给“创新”记上一功。</w:t>
      </w:r>
    </w:p>
    <w:p>
      <w:pPr>
        <w:pStyle w:val="pStyle"/>
      </w:pPr>
      <w:r>
        <w:rPr/>
        <w:t xml:space="preserve">习惯之“非”需借以创新来揭示。如今，传统思想和现代意识碰撞，许多人是非观混淆，陈规陋习反而登上大雅之堂，占据社会的主流，比如毕业了就需办“谢师宴”，办事了就必须“托关系”、“走后门”，因而也衍生出来贪污腐败、利益至上、关系为先的不良风气。只有通过创新，通过新制度、新手段的确立，才能解释陋习的“真面目”，让主流的价值观回到社会发展的正轨。</w:t>
      </w:r>
    </w:p>
    <w:p>
      <w:pPr>
        <w:pStyle w:val="pStyle"/>
      </w:pPr>
      <w:r>
        <w:rPr/>
        <w:t xml:space="preserve">习惯之“是非”需借以创新来修正。习惯的是与非不会一成不变，甚至会相互转化，需要通过创新来不断修正。曾经认为地球是方的，新知识改变了我们的认知；曾经认为人类飞天是痴人说梦，新技术实现了不可能的梦想；曾经认为世界大无边界，新思维将世界变成“地球村”。让创新来修正习惯是非之矛盾成为不二选择。</w:t>
      </w:r>
    </w:p>
    <w:p>
      <w:pPr>
        <w:pStyle w:val="pStyle"/>
      </w:pPr>
      <w:r>
        <w:rPr/>
        <w:t xml:space="preserve">   随着时代的发展，创新本身需成为一种习惯，让习惯的是非这对矛盾得以握手言和唯一的方式就是创新。其一坚持思维创新，为时代发展扫清障碍；其二坚持制度创新，为时代进步开辟道路；其三坚持技术创新，为时代转变搭建云梯，最终让习惯能够“接上地气”，让新时代的创新“积累人气”。</w:t>
      </w:r>
    </w:p>
    <w:p>
      <w:pPr>
        <w:pStyle w:val="pStyle"/>
      </w:pPr>
      <w:r>
        <w:rPr/>
        <w:t xml:space="preserve">   俗话说，不变的就是“一直在变”，只有让创新成为一种习惯，才能认清习惯的是是非非，适应时代的变化需求。在当前新旧交替的特殊发展阶段，只有坚持创新观念，为时代发展注入催化剂，坚持创新制度，为时代进步注入强心剂，坚持创新技术，为时代转变注入镇静剂，方能培养良习，摒弃陋习，拥抱变化，迎接未来。</w:t>
      </w:r>
    </w:p>
    <w:p>
      <w:pPr>
        <w:pStyle w:val="pStyle"/>
      </w:pPr>
      <w:r>
        <w:rPr/>
        <w:t xml:space="preserve">【来源】 2015年青海公务员考试《申论》真题第3题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2023-12-27T10:18:37+08:00</dcterms:created>
  <dcterms:modified xsi:type="dcterms:W3CDTF">2023-12-27T10:18:37+08:00</dcterms:modified>
</cp:coreProperties>
</file>

<file path=docProps/custom.xml><?xml version="1.0" encoding="utf-8"?>
<Properties xmlns="http://schemas.openxmlformats.org/officeDocument/2006/custom-properties" xmlns:vt="http://schemas.openxmlformats.org/officeDocument/2006/docPropsVTypes"/>
</file>