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2017年山西公务员考试《申论》真题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现代化转型日益加快，中国逐渐变成了世界上生活节奏最紧张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某地以城市主干道为中心的部分城区被辟为了供市民体验的休闲生活街区。然而，街区内外可谓冰火两重天。一方面，街区内骑自行车的人、步行的人、摆地摊的人，悠然自得；另一方面，在范围更广的周边路段，平常就不顺畅，再加上很多出行的私家车分流至此，拥堵状况可想而知。本来周末出门，很多时候就是不得已的，有的是要加班，有的是趁周末去超市采购或带孩子短途旅游……开车出来就是为了图个快、图个方便。现在速度确实降下来了，但人们的心里恐怕只有更多的焦躁，还何谈享受生活呢？这种矛盾值得人们深思。</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关键是要与公众的生活需要大致平衡，并且把这种选择权交给公众。倡导要发挥作用，靠的是公众的自觉响应。如果不顾现实情况，违背人们的自主意愿，倡导活动不仅无法落地生根，甚至会因为给公众“添堵”而招致反感。职能部门工作要做得更加精细，考虑要更全面，让公众真正感受到好处、享受到便利，所倡导的休闲生活就会成为人们自然而然的选择。</w:t>
      </w:r>
    </w:p>
    <w:p>
      <w:pPr>
        <w:pStyle w:val="pStyle"/>
      </w:pPr>
      <w:r>
        <w:rPr>
          <w:rStyle w:val="colorRedText"/>
        </w:rPr>
        <w:t xml:space="preserve">材料2</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另一家规模更大的公司。大学毕业不到5年，他已经换了3份工作。“房价涨，收入低，晋级慢，在网上看到别的公司待遇更好，就想通过不断跳槽寻找新机会。”赵某说。</w:t>
      </w:r>
    </w:p>
    <w:p>
      <w:pPr>
        <w:pStyle w:val="pStyle"/>
      </w:pPr>
      <w:r>
        <w:rPr/>
        <w:t xml:space="preserve">  大城市居住不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是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中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w:t>
      </w:r>
    </w:p>
    <w:p>
      <w:pPr>
        <w:pStyle w:val="pStyle"/>
      </w:pPr>
      <w:r>
        <w:rPr/>
        <w:t xml:space="preserve">  我们还是发展中国家，很多方面不能跟发达国家比，确实需要加快发展、早日富强，而且在中国推进市场化的进程中，人民群众有改善生活的强烈需求，这是中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材料3</w:t>
      </w:r>
    </w:p>
    <w:p>
      <w:pPr>
        <w:pStyle w:val="pStyle"/>
      </w:pPr>
      <w:r>
        <w:rPr/>
        <w:t xml:space="preserve">    随着经济社会发展，越来越多的人在度假方式上，开始追求一种闲适的节奏：或是在家陪陪家人、或在田园放松心灵、或做点无用的事……而这种观念也正是社会更加成熟自信、文明进步的一种表现。</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的一个水库，在青山绿水间垂钓，中午就地野餐，傍晚则将一天的收获带回家做成美味鱼汤。汪先生告诉记者说：“尽管只钓到七八条小鱼，但一家人在一起的亲近感让我觉得幸福不过如此，这种生活正是我向往的。”28岁的胡女士则在黄金周期间选择宅在家里做家务、看书、喝茶……她说：“刚工作时遇到假期不是在各家亲戚间奔波，就是在人山人海的景点抢镜头，不然就觉得虚度了。现在我宁愿做什么事都无需紧赶慢赶，享受悠闲的生活。最好的景致就在自己心里。” </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情是必须做的，只需随心住下，随性闲游！”等旅游消费主张来吸引游客，受到游客们的青睐。</w:t>
      </w:r>
    </w:p>
    <w:p>
      <w:pPr>
        <w:pStyle w:val="pStyle"/>
      </w:pPr>
      <w:r>
        <w:rPr/>
        <w:t xml:space="preserve">  2016年，A市新市长上任后，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rStyle w:val="colorRedText"/>
        </w:rPr>
        <w:t xml:space="preserve">材料4</w:t>
      </w:r>
    </w:p>
    <w:p>
      <w:pPr>
        <w:pStyle w:val="pStyle"/>
      </w:pPr>
      <w:r>
        <w:rPr/>
        <w:t xml:space="preserve">    近年来，泰山景区注重泰山主体文化的重现，以文化体验为主的观光游发展迅猛，游客总量逐年攀升。在游客量保持较高水平的同时，如何解决好均衡游客分布、延展产业链条、让游客留下来的问题，实现从景点旅游向全域旅游的转型，成为泰山景区发展的一项重点。</w:t>
      </w:r>
    </w:p>
    <w:p>
      <w:pPr>
        <w:pStyle w:val="pStyle"/>
      </w:pPr>
      <w:r>
        <w:rPr/>
        <w:t xml:space="preserve">  为了营造最具中国特色的国际慢城，打造闲适从容的理想栖居，泰山景区规划建设泰山慢谷，打造景区东西两翼“慢生活”区，调整泰山景区旅游发展供给侧，希望通过引入慢城文化探秘泰山亲切、闲适的另一面，以平安长寿、健康养生、闲适宜居、泰山文化为四大特色，建成国际慢城。未来，泰山慢谷的建设将有效疏解泰山人流，吸引更多客源，增加游客停留时间，从而带动消费、促进经济腾飞。</w:t>
      </w:r>
    </w:p>
    <w:p>
      <w:pPr>
        <w:pStyle w:val="pStyle"/>
      </w:pPr>
      <w:r>
        <w:rPr/>
        <w:t xml:space="preserve">  泰山景区无论是区位条件，还是自然资源、文化资源，都有利于建设国际慢城。根据初步规划，泰山慢谷面积为62.37平方公里，包括大津口乡下辖的9个行政村和天烛峰、玉泉寺两个景区，区位条件得天独厚。天烛峰和玉泉寺两个景区的开发已经成熟，能迅速融入泰山慢谷的建设中。大津口乡位于泰山东部，交通便利，乡政府驻地距高铁泰山站12公里。乡里有两条主要道路，连接全乡大部分村落。乡内河流大多为自然河流，村落建筑基本都沿河流分布。大津口乡共计1.5万余人，民风淳朴，居民仍然保持有机餐饮的习惯，人口规模和生活方式都适合建设慢城。大津口乡还是山东省“乡村记忆工程”试点乡镇，拥有独特的自然环境和优越的宜居环境，以及丰富的非物质文化遗产和丰厚的人文历史。</w:t>
      </w:r>
    </w:p>
    <w:p>
      <w:pPr>
        <w:pStyle w:val="pStyle"/>
      </w:pPr>
      <w:r>
        <w:rPr/>
        <w:t xml:space="preserve">  泰山慢谷的总体定位是以壮美山川、深谷秀水、古树茶园、石筑原乡为生态基底，以慢生态、慢出行、慢生活、慢产业、慢服务、慢协作为营造方式，将国际慢城理念与泰山文化自然双遗产深度融合，突出泰山独有的生态特色、文化特色，打造集养生、休闲、度假、体验等中高端旅游产品于一体的国际慢城。</w:t>
      </w:r>
    </w:p>
    <w:p>
      <w:pPr>
        <w:pStyle w:val="pStyle"/>
      </w:pPr>
      <w:r>
        <w:rPr/>
        <w:t xml:space="preserve">  泰山慢谷力推自身独有的特色，包括全时旅游、标志产品等。结合四季特色，推出四季慢运动、四季慢生活，春赏花采茶、夏耕读研学、秋登高采摘、冬养生滑雪，同时开发系列标志土特产、吉祥物、工艺品等。</w:t>
      </w:r>
    </w:p>
    <w:p>
      <w:pPr>
        <w:pStyle w:val="pStyle"/>
      </w:pPr>
      <w:r>
        <w:rPr/>
        <w:t xml:space="preserve">  泰山慢谷的建设摒弃了将慢城建设等同于旅游开发、旧村改造的传统模式，创新提出了“景区、园区、社区、乡村”共建共享的模式。泰山慢谷将泰山的历史文化、民间传说进行梳理，通过智慧解说系统、旅游项目、体验项目等弘扬泰山文化。根据区域内不同的自然和文化优势，泰山慢谷进行分区规划。核心区域在慢谷小镇周围，这里将举办泰山论坛、文艺表演、美术展览等。此外在不同的区域分别建设花乡慢谷、禅修慢谷、养生乐园、耕读农园、记忆家园、慢活彩色森林等。</w:t>
      </w:r>
    </w:p>
    <w:p>
      <w:pPr>
        <w:pStyle w:val="pStyle"/>
      </w:pPr>
      <w:r>
        <w:rPr/>
        <w:t xml:space="preserve">  泰山慢谷通过科学的规划和论证，将建有一路、两心、两环、四区、四带。其中“一路”指的是生态旅游之路；“两心”指的是作为文化休闲旅游核心的慢谷小镇，作为原住民公共服务中心的慢村集镇；“两环”指的是由山地河谷风情环、乡村田园情环；“四区”指的是南部文化旅游服务区、中部运动休闲体验区、东部养生研学体验区、北部原乡风情体验区；“四带”则为汉御道七彩田园风情带、天烛峰古松石坞风情带、周御道幽谷瀑布风情带、玉泉寺古木禅意风情带。</w:t>
      </w:r>
    </w:p>
    <w:p>
      <w:pPr>
        <w:pStyle w:val="pStyle"/>
      </w:pPr>
      <w:r>
        <w:rPr>
          <w:rStyle w:val="colorRedText"/>
        </w:rPr>
        <w:t xml:space="preserve">材料5</w:t>
      </w:r>
    </w:p>
    <w:p>
      <w:pPr>
        <w:pStyle w:val="pStyle"/>
      </w:pPr>
      <w:r>
        <w:rPr/>
        <w:t xml:space="preserve">    中国车市在经历了迅猛扩张，成为世界最大单体市场的同时，也渐渐放慢了自己向前的步伐，如同中国经济一样，步入新常态阶段。D公司十二年前的白手起家，如今已经赫然位居行业第一集团，所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的品牌印象去赢取更多年轻用户的心。公司旗下的某品牌早已启动了以纯电动汽车为方向的新能源汽车发展战略，未来将以“用户体验”为核心，通过一系列的营销手段，逐步将先机转化为市场优势，全面推进该品牌的市场普及，形成新的市场增长点。人才体系的全面升级是确保体系竞争力向卓越跨越的最基本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材料6</w:t>
      </w:r>
    </w:p>
    <w:p>
      <w:pPr>
        <w:pStyle w:val="pStyle"/>
      </w:pPr>
      <w:r>
        <w:rPr/>
        <w:t xml:space="preserve">    以下材料是某学校暑假致家长的一封信。</w:t>
      </w:r>
    </w:p>
    <w:p>
      <w:pPr>
        <w:pStyle w:val="pStyle"/>
      </w:pPr>
      <w:r>
        <w:rPr/>
        <w:t xml:space="preserve">  尊敬的家长：</w:t>
      </w:r>
    </w:p>
    <w:p>
      <w:pPr>
        <w:pStyle w:val="pStyle"/>
      </w:pPr>
      <w:r>
        <w:rPr/>
        <w:t xml:space="preserve">  您好！</w:t>
      </w:r>
    </w:p>
    <w:p>
      <w:pPr>
        <w:pStyle w:val="pStyle"/>
      </w:pPr>
      <w:r>
        <w:rPr/>
        <w:t xml:space="preserve">  您的孩子考试结束，顺利离校返家，假期生活已然开启。学业成绩将由班主任随后发放，敬请查收。</w:t>
      </w:r>
    </w:p>
    <w:p>
      <w:pPr>
        <w:pStyle w:val="pStyle"/>
      </w:pPr>
      <w:r>
        <w:rPr/>
        <w:t xml:space="preserve">  如果我们用庄子“无用方为大用”的观点来谈孩子的教育和成长，或许会被当下的社会斥为无稽之谈，因为实用主义哲学早已深入人心。成绩至上、目标第一的教育论或已洗去了许多人头脑中培养孩子的乐趣，一些父母总是在盼望孩子快点长大，快一点达成父母心中的期盼。</w:t>
      </w:r>
    </w:p>
    <w:p>
      <w:pPr>
        <w:pStyle w:val="pStyle"/>
      </w:pPr>
      <w:r>
        <w:rPr/>
        <w:t xml:space="preserve">  法国哲学家卢梭说：“大自然希望儿童在成人以前就要像儿童的样子。如果我们打乱了这个秩序，就会造成一些早熟的果实，既不丰满也不甜美，而且很快就会腐烂；我们将造就一些年纪轻轻的博士和老态龙钟的儿童。”当我们环视周围，不是可以看到很多实用教育导致的伪成熟的孩子么？学习成为他们生活的唯一，童年的乐趣、少年的轻狂、青春的热情统统因为无用而被压抑。为了成绩、名次，为了全能的素质而拼尽全力。待到毕业时他们不知道自己需要什么，不知道生活的乐趣所在，他们只会在压抑的中学之后挎着行囊朝着高校走去，却不是朝着志趣前行。孩子们在匆促的跋涉中疲于奔命，却无暇慢下来欣赏周边的风景，认真地发现自我。</w:t>
      </w:r>
    </w:p>
    <w:p>
      <w:pPr>
        <w:pStyle w:val="pStyle"/>
      </w:pPr>
      <w:r>
        <w:rPr/>
        <w:t xml:space="preserve">  我们学校从不否定学业和成绩的作用，我们学校还强调的是不断唤醒孩子的自律、自觉、自省，激发他们潜藏的能力、志趣、爱好，以“无用”的阅读、思考、交流来充实他们生命的厚度，拓展他们生命的宽度。当他们走出校门后，不会因为生活的艰辛而失去创造的灵感，不会因为大学的自由而变得松散怠惰，也不会因为五光十色的诱惑而失去心中的信念。</w:t>
      </w:r>
    </w:p>
    <w:p>
      <w:pPr>
        <w:pStyle w:val="pStyle"/>
      </w:pPr>
      <w:r>
        <w:rPr/>
        <w:t xml:space="preserve">  父母养育孩子，不正是在等待、守护一朵花的盛开么？不管他们是迎春而笑、凌寒而开或是含苞待放，他们都是独一无二的孩子，我们要做的就是慢慢地呵护、静静地等待。我们是否该像审视自己的生活一样去审视对孩子的教育呢？我们是否会在深沉的思索中看到生活中的无用种种，却是孩子以后人生中宝贵的点点滴滴呢？</w:t>
      </w:r>
    </w:p>
    <w:p>
      <w:pPr>
        <w:pStyle w:val="pStyle"/>
      </w:pPr>
      <w:r>
        <w:rPr/>
        <w:t xml:space="preserve">  祝您的孩子在静好的岁月中，自在生长！</w:t>
      </w:r>
    </w:p>
    <w:p>
      <w:pPr>
        <w:pStyle w:val="pStyle"/>
      </w:pPr>
      <w:r>
        <w:rPr/>
        <w:t xml:space="preserve">1. (2017山西)  </w:t>
      </w:r>
      <w:r>
        <w:rPr>
          <w:rStyle w:val="colorRedText"/>
        </w:rPr>
        <w:t xml:space="preserve">根据“给定资料</w:t>
      </w:r>
      <w:r>
        <w:rPr/>
        <w:t xml:space="preserve">2</w:t>
      </w:r>
      <w:r>
        <w:rPr>
          <w:rStyle w:val="colorRedText"/>
        </w:rPr>
        <w:t xml:space="preserve">”，概括当前社会上求快风气形成的主要原因。（20分）</w:t>
      </w:r>
    </w:p>
    <w:p>
      <w:pPr>
        <w:pStyle w:val="pStyle"/>
      </w:pPr>
      <w:r>
        <w:rPr/>
        <w:t xml:space="preserve">  要求：全面、准确、简明，有条理，不超过200字。</w:t>
      </w:r>
    </w:p>
    <w:p/>
    <w:p>
      <w:pPr>
        <w:pStyle w:val="pStyle"/>
      </w:pPr>
      <w:r>
        <w:rPr/>
        <w:t xml:space="preserve">2. (2017山西)  </w:t>
      </w:r>
      <w:r>
        <w:rPr>
          <w:rStyle w:val="colorRedText"/>
        </w:rPr>
        <w:t xml:space="preserve">根据“给定资料</w:t>
      </w:r>
      <w:r>
        <w:rPr/>
        <w:t xml:space="preserve">6</w:t>
      </w:r>
      <w:r>
        <w:rPr>
          <w:rStyle w:val="colorRedText"/>
        </w:rPr>
        <w:t xml:space="preserve">”，围绕孩子的教育和成长问题，谈谈你对庄子“无用方为大用”观点的理解。（15分）</w:t>
      </w:r>
    </w:p>
    <w:p>
      <w:pPr>
        <w:pStyle w:val="pStyle"/>
      </w:pPr>
      <w:r>
        <w:rPr/>
        <w:t xml:space="preserve">  要求：分析透彻，语言简明，条理清楚，不超过150字。</w:t>
      </w:r>
    </w:p>
    <w:p/>
    <w:p>
      <w:pPr>
        <w:pStyle w:val="pStyle"/>
      </w:pPr>
      <w:r>
        <w:rPr/>
        <w:t xml:space="preserve">3. (2017山西)  </w:t>
      </w:r>
      <w:r>
        <w:rPr>
          <w:rStyle w:val="colorRedText"/>
        </w:rPr>
        <w:t xml:space="preserve">假设你是“给定资料</w:t>
      </w:r>
      <w:r>
        <w:rPr/>
        <w:t xml:space="preserve">3</w:t>
      </w:r>
      <w:r>
        <w:rPr>
          <w:rStyle w:val="colorRedText"/>
        </w:rPr>
        <w:t xml:space="preserve">”中A市市政府的工作人员，请参考“给定资料</w:t>
      </w:r>
      <w:r>
        <w:rPr/>
        <w:t xml:space="preserve">4</w:t>
      </w:r>
      <w:r>
        <w:rPr>
          <w:rStyle w:val="colorRedText"/>
        </w:rPr>
        <w:t xml:space="preserve">”泰山慢谷项目建设的经验，草拟一份关于推进A市休闲生活旅游城市建设的建议书，供市领导参考。（25分）</w:t>
      </w:r>
    </w:p>
    <w:p>
      <w:pPr>
        <w:pStyle w:val="pStyle"/>
      </w:pPr>
      <w:r>
        <w:rPr/>
        <w:t xml:space="preserve">  要求：</w:t>
      </w:r>
    </w:p>
    <w:p>
      <w:pPr>
        <w:pStyle w:val="pStyle"/>
      </w:pPr>
      <w:r>
        <w:rPr/>
        <w:t xml:space="preserve">  （1）列出建议书的提纲即可；</w:t>
      </w:r>
    </w:p>
    <w:p>
      <w:pPr>
        <w:pStyle w:val="pStyle"/>
      </w:pPr>
      <w:r>
        <w:rPr/>
        <w:t xml:space="preserve">  （2）紧扣主题，条理清楚；</w:t>
      </w:r>
    </w:p>
    <w:p>
      <w:pPr>
        <w:pStyle w:val="pStyle"/>
      </w:pPr>
      <w:r>
        <w:rPr/>
        <w:t xml:space="preserve">  （3）建议具体可行；</w:t>
      </w:r>
    </w:p>
    <w:p>
      <w:pPr>
        <w:pStyle w:val="pStyle"/>
      </w:pPr>
      <w:r>
        <w:rPr/>
        <w:t xml:space="preserve">  （4）不超过400字。</w:t>
      </w:r>
    </w:p>
    <w:p/>
    <w:p>
      <w:pPr>
        <w:pStyle w:val="pStyle"/>
      </w:pPr>
      <w:r>
        <w:rPr/>
        <w:t xml:space="preserve">4. (2017山西)  </w:t>
      </w:r>
      <w:r>
        <w:rPr>
          <w:rStyle w:val="colorRedText"/>
        </w:rPr>
        <w:t xml:space="preserve">参考给定资料，以“平衡”为主标题，自拟副标题，联系实际，自选角度，写一篇文章。（40分）</w:t>
      </w:r>
    </w:p>
    <w:p>
      <w:pPr>
        <w:pStyle w:val="pStyle"/>
      </w:pPr>
      <w:r>
        <w:rPr/>
        <w:t xml:space="preserve">  要求：</w:t>
      </w:r>
    </w:p>
    <w:p>
      <w:pPr>
        <w:pStyle w:val="pStyle"/>
      </w:pPr>
      <w:r>
        <w:rPr/>
        <w:t xml:space="preserve">  （1）立意明确，认识深刻；</w:t>
      </w:r>
    </w:p>
    <w:p>
      <w:pPr>
        <w:pStyle w:val="pStyle"/>
      </w:pPr>
      <w:r>
        <w:rPr/>
        <w:t xml:space="preserve">  （2）内容充实，结构完整；</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转型期阵痛，社会变革加快，利益结构调整，前景不定，人们心浮气躁。</w:t>
      </w:r>
    </w:p>
    <w:p>
      <w:pPr>
        <w:pStyle w:val="pStyle"/>
      </w:pPr>
      <w:r>
        <w:rPr/>
        <w:t xml:space="preserve">         1.城市化进程不平衡。大城市人口拥挤，就业竞争激烈。</w:t>
      </w:r>
    </w:p>
    <w:p>
      <w:pPr>
        <w:pStyle w:val="pStyle"/>
      </w:pPr>
      <w:r>
        <w:rPr/>
        <w:t xml:space="preserve">         2.环境变化。互联网时代信息量大、诱惑多，身处比较中，担心被落下；工作环境压力大。</w:t>
      </w:r>
    </w:p>
    <w:p>
      <w:pPr>
        <w:pStyle w:val="pStyle"/>
      </w:pPr>
      <w:r>
        <w:rPr/>
        <w:t xml:space="preserve">         3.生活成本高。收入少，房价、教育、医疗等费用高。</w:t>
      </w:r>
    </w:p>
    <w:p>
      <w:pPr>
        <w:pStyle w:val="pStyle"/>
      </w:pPr>
      <w:r>
        <w:rPr/>
        <w:t xml:space="preserve">         4.观念变化。物质条件和互联网进步，快速高效观念深入人心。</w:t>
      </w:r>
    </w:p>
    <w:p>
      <w:pPr>
        <w:pStyle w:val="pStyle"/>
      </w:pPr>
      <w:r>
        <w:rPr/>
        <w:t xml:space="preserve">         5.国情难改变。发展中国家，人民群众有改善生活的强烈需求。</w:t>
      </w:r>
    </w:p>
    <w:p>
      <w:pPr>
        <w:pStyle w:val="pStyle"/>
      </w:pPr>
      <w:r>
        <w:rPr/>
        <w:t xml:space="preserve">【解析】 本参考答案宏观上先从“总体原因”和“具体原因”两个方面进行分段。在具体原因方面，又从“城市化进程不平衡”“环境变化”“生活成本高”“观念变化”“国情难改变”等五个方面进行了分条撰写。各条要点之间在内容上相互并列，没有交叉。  </w:t>
      </w:r>
      <w:r>
        <w:pict>
          <v:shape type="#_x0000_t75" style="width:350pt; height:177.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2017年山西公务员考试《申论》真题第1题</w:t>
      </w:r>
    </w:p>
    <w:p/>
    <w:p>
      <w:pPr/>
      <w:r>
        <w:rPr/>
        <w:t xml:space="preserve">第2题</w:t>
      </w:r>
    </w:p>
    <w:p>
      <w:pPr/>
      <w:r>
        <w:rPr/>
        <w:t xml:space="preserve">【知识点】 </w:t>
      </w:r>
    </w:p>
    <w:p>
      <w:pPr>
        <w:pStyle w:val="pStyle"/>
      </w:pPr>
      <w:r>
        <w:rPr/>
        <w:t xml:space="preserve">【答案】          该句是指以“无用”的阅读、思考、交流等充实生命厚度，拓展生命宽度，使人不失信念和创造灵感，不松散怠惰。但目前实用教育强调成绩至上、目标第一，忽略乐趣，急功近利，造成孩子伪成熟。因此要尊重孩子成长规律，耐心呵护孩子；在确保学业和成绩的同时，唤醒孩子自律、自觉、自省，激发其能力、志趣、爱好。</w:t>
      </w:r>
    </w:p>
    <w:p>
      <w:pPr>
        <w:pStyle w:val="pStyle"/>
      </w:pPr>
      <w:r>
        <w:rPr/>
        <w:t xml:space="preserve">【解析】 按照词句解释题的内在逻辑，本题除了要写对“无用方为大用”的解释，再分析相关要素（教育存在的问题及对孩子的危害），最后进行总结评价（如何培养孩子）之外，还需要加上“该句是指”“但”“因此”等词承接上下文。  </w:t>
      </w:r>
      <w:r>
        <w:pict>
          <v:shape type="#_x0000_t75" style="width:350pt; height:107.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2017年山西公务员考试《申论》真题第2题</w:t>
      </w:r>
    </w:p>
    <w:p/>
    <w:p>
      <w:pPr/>
      <w:r>
        <w:rPr/>
        <w:t xml:space="preserve">第3题</w:t>
      </w:r>
    </w:p>
    <w:p>
      <w:pPr/>
      <w:r>
        <w:rPr/>
        <w:t xml:space="preserve">【知识点】 </w:t>
      </w:r>
    </w:p>
    <w:p>
      <w:pPr>
        <w:pStyle w:val="pStyle"/>
      </w:pPr>
      <w:r>
        <w:rPr/>
        <w:t xml:space="preserve">【答案】 &lt;tcenter&gt;关于推进A市休闲生活旅游城市建设的建议书&lt;/tcenter&gt;         一、背景：1.群众已开始改变度假方式，追求闲适生活。2.我市具有丰富的旅游文化资源，以休闲生活为旅游卖点也吸引了大量游客。3.经过调查研究，我市系统提出了“打造休闲生活旅游城市，提高居民生活幸福感”的构想。</w:t>
      </w:r>
    </w:p>
    <w:p>
      <w:pPr>
        <w:pStyle w:val="pStyle"/>
      </w:pPr>
      <w:r>
        <w:rPr/>
        <w:t xml:space="preserve">         二、意义：疏解人流，吸引客源，增加游客停留时间，带动消费，促进经济腾飞，让游客和市民共享现代化便利及健康闲适的幸福生活。</w:t>
      </w:r>
    </w:p>
    <w:p>
      <w:pPr>
        <w:pStyle w:val="pStyle"/>
      </w:pPr>
      <w:r>
        <w:rPr/>
        <w:t xml:space="preserve">         三、对策：1.打造景区慢生活区，调整旅游发展供给侧。引入慢城文化，结合地方特色，建设国际慢城。2.利用生态基底，以慢生态、慢出行、慢生活、慢产业、慢服务、慢协作为营造方式。深度融合国际慢城理念与文化自然双遗产，突出地方生态文化特色，打造立体化旅游项目和产品。3.创新共建共享模式。梳理、弘扬本地文化；通过科学规划论证，进行分区规划，在核心区域举办文化活动，在其他区域建设自然项目。</w:t>
      </w:r>
    </w:p>
    <w:p>
      <w:pPr>
        <w:pStyle w:val="pStyle"/>
      </w:pPr>
      <w:r>
        <w:rPr/>
        <w:t xml:space="preserve">         以上建议，供领导参考。</w:t>
      </w:r>
    </w:p>
    <w:p>
      <w:pPr>
        <w:pStyle w:val="pStyle"/>
      </w:pPr>
      <w:r>
        <w:rPr/>
        <w:t xml:space="preserve">【解析】 本题主要写到了标题和正文两部分。其中正文分别按照开头（主要写到了A市休闲生活旅游城市建设的背景）、主体（主要写到了“A市休闲生活旅游城市建设的目的和意义”以及“休闲生活旅游城市建设的对策”）、结尾（常规结束语，也可省略）的结构展开。  </w:t>
      </w:r>
      <w:r>
        <w:pict>
          <v:shape type="#_x0000_t75" style="width:350pt; height:169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2017年山西公务员考试《申论》真题第3题</w:t>
      </w:r>
    </w:p>
    <w:p/>
    <w:p>
      <w:pPr/>
      <w:r>
        <w:rPr/>
        <w:t xml:space="preserve">第4题</w:t>
      </w:r>
    </w:p>
    <w:p>
      <w:pPr/>
      <w:r>
        <w:rPr/>
        <w:t xml:space="preserve">【知识点】 </w:t>
      </w:r>
    </w:p>
    <w:p>
      <w:pPr>
        <w:pStyle w:val="pStyle"/>
      </w:pPr>
      <w:r>
        <w:rPr/>
        <w:t xml:space="preserve">【答案】 &lt;tcenter&gt;&lt;/tcenter&gt;&lt;tcenter&gt;平衡&lt;/tcenter&gt;&lt;tcenter&gt;——幸福生活需处理好“快”与“慢”的关系&lt;/tcenter&gt;         老话虽说“速度造就成功”，但老话又说“过犹不及”。环视周遭，有多少人因追求工作的快速高效而长期加班最终患上重疾，又有多少企业发展之初就因盲目扩张而最终倒闭，甚至有些父母为了咿呀学语的孩子将来有出息而追求超前教育……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的加快，生活成本提高，很多人不得不开启了24小时在岗的超人化工作模式。可随之而来的，人们的健康被严重透支，甚至因过劳而死亡。其实，人生不仅有工作中的金戈铁马，独当一面，还有生活中的兴趣、闲暇、情感。我们要找到快工作与慢生活的平衡点，既要在工作中讲究方法，告别瞎忙，提高效率；又要学会健康休闲，调整身心状态，享受休闲的生活，体味人生的意义。</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该慢下来，思虑周详，战略才能决胜；行动应该高效，执行力强才能从“小字辈”做成“老字号”。但令人遗憾的是，有很多企业为了更大的市场，更丰厚的利润，罔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w:t>
      </w:r>
      <w:r>
        <w:rPr>
          <w:rStyle w:val="colorRedText"/>
        </w:rPr>
        <w:t xml:space="preserve">教育要在孩子天性和教育内容间做平衡，尊重教育规律，用无用成就大用。</w:t>
      </w:r>
      <w:r>
        <w:rPr/>
        <w:t xml:space="preserve">关于教育的理论已经数不胜数，但几乎所有教育学家都反对在教育上揠苗助长。然而，可悲的是很少有家长在教育上不是功利派。四年级学完小学课程，初一复习备战中考，高一就学完了所有高中的课程。只有第一名才会有出息，看似一心为了孩子好，实质上却是忽视了孩子的理解能力，罔顾孩子自然的生长规律。长此以往，不仅会降低孩子的听课效率，破坏学习兴趣，更会造成孩子的伪成熟，甚至会酿成更大的悲剧。由此可见，成长永远都不是急于求成的事情，应该有科学规划，让教育的内容与成长阶段相契合。用一本书、一场旅行、一次思想的碰撞，来挖掘孩子的潜能，激发他们的天性，来增加他们生命的厚度，发现真正的自己。</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追求&lt;line&gt;&gt;工作的快速高效而长期加班最终患上重疾&lt;/line&gt;，又有多少&lt;line&gt;&gt;企业发展之初就因盲目扩张而最终倒闭&lt;/line&gt;，甚至有些父母为了咿呀学语的&lt;line&gt;&gt;孩子将来有出息而追求超前教育&lt;/line&gt;……一幕幕因“快”导致的悲剧令人扼腕。（2）我们亟需&lt;line&gt;&gt;重新审视我们的生活&lt;/line&gt;，&lt;line&gt;&gt;找到&lt;/line&gt;&lt;line&gt;&gt;“快&lt;/line&gt;&lt;line&gt;&gt;”&lt;/line&gt;&lt;line&gt;&gt;与&lt;/line&gt;&lt;line&gt;&gt;“&lt;/line&gt;&lt;line&gt;&gt;慢”&lt;/line&gt;&lt;line&gt;&gt;的平衡点&lt;/line&gt;，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工作生活、企业发展、教育等方面求快的现状、危害；（2）平衡快与慢。★文字表达方面：使用了“但……”“有……又有……甚至……”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的加快，生活成本提高，很多人不得不开启了24小时在岗的&lt;line&gt;&gt;超人化工作模式&lt;/line&gt;。可随之而来的，人们的&lt;line&gt;&gt;健康被严重透支&lt;/line&gt;，甚至&lt;line&gt;&gt;因过劳而死亡&lt;/line&gt;。其实，人生不仅有工作中的金戈铁马，独当一面，还有生活中的兴趣、闲暇、情感。（2）我们要找到快工作与慢生活的平衡点，既要在工作中&lt;line&gt;&gt;讲究方法&lt;/line&gt;，告别瞎忙，&lt;line&gt;&gt;提高效率&lt;/line&gt;；又要学会&lt;line&gt;&gt;健康休闲&lt;/line&gt;，&lt;line&gt;&gt;调整身心状态&lt;/line&gt;，&lt;line&gt;&gt;享受休闲的生活&lt;/line&gt;，体味人生的意义。</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该慢下来，思虑周详，战略才能决胜；行动应该高效，执行力强才能从“小字辈”做成“老字号”。（2）但令人遗憾的是，有很多企业为了更大的市场，更丰厚的利润，罔顾自身条件，&lt;line&gt;&gt;急功近利&lt;/line&gt;，&lt;line&gt;&gt;盲目扩张&lt;/line&gt;。这无异于一叶障目，一味地追求经济效益，必将&lt;line&gt;&gt;忽视标准化生产&lt;/line&gt;，&lt;line&gt;&gt;导致产品与社会脱节&lt;/line&gt;、&lt;line&gt;&gt;质量下降&lt;/line&gt;，&lt;line&gt;&gt;品牌贬值&lt;/line&gt;。长此以往，企业的发展之路必将荆棘丛生。（3）因此，企业在保持高速发展的同时，又&lt;line&gt;&gt;要结合自身发展状况&lt;/line&gt;，&lt;line&gt;&gt;主动降速&lt;/line&gt;，&lt;line&gt;&gt;以退为进&lt;/line&gt;。要敢于&lt;line&gt;&gt;驱动创新&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教育要在孩子天性和教育内容间做平衡</w:t>
      </w:r>
      <w:r>
        <w:rPr/>
        <w:t xml:space="preserve">&lt;/line&gt;</w:t>
      </w:r>
      <w:r>
        <w:rPr>
          <w:rStyle w:val="colorRedText"/>
        </w:rPr>
        <w:t xml:space="preserve">，</w:t>
      </w:r>
      <w:r>
        <w:rPr/>
        <w:t xml:space="preserve">&lt;line&gt;&gt;</w:t>
      </w:r>
      <w:r>
        <w:rPr>
          <w:rStyle w:val="colorRedText"/>
        </w:rPr>
        <w:t xml:space="preserve">尊重教育规律</w:t>
      </w:r>
      <w:r>
        <w:rPr/>
        <w:t xml:space="preserve">&lt;/line&gt;</w:t>
      </w:r>
      <w:r>
        <w:rPr>
          <w:rStyle w:val="colorRedText"/>
        </w:rPr>
        <w:t xml:space="preserve">，用无用成就大用</w:t>
      </w:r>
      <w:r>
        <w:rPr>
          <w:rStyle w:val="colorRedText"/>
        </w:rPr>
        <w:t xml:space="preserve">。</w:t>
      </w:r>
      <w:r>
        <w:rPr/>
        <w:t xml:space="preserve">关于教育的理论已经数不胜数，但几乎所有教育学家都反对在教育上揠苗助长。（1）然而，可悲的是很少有&lt;line&gt;&gt;家长&lt;/line&gt;&lt;line&gt;&gt;在&lt;/line&gt;&lt;line&gt;&gt;教育上不是功利派&lt;/line&gt;。四年级学完小学课程，初一复习备战中考，高一就学完了所有高中的课程。只有第一名才会有出息，看似一心为了孩子好，实质上却是&lt;line&gt;&gt;忽视了孩子的理解能力&lt;/line&gt;，&lt;line&gt;&gt;罔顾&lt;/line&gt;&lt;line&gt;&gt;孩子自然的生长规律&lt;/line&gt;。长此以往，不仅会&lt;line&gt;&gt;降低孩子的听课效率&lt;/line&gt;，&lt;line&gt;&gt;破坏学习兴趣&lt;/line&gt;，更会&lt;line&gt;&gt;造成孩子的伪成熟&lt;/line&gt;，甚至&lt;line&gt;&gt;会酿成更大的悲剧&lt;/line&gt;。（2）由此可见，成长永远都不是急于求成的事情，应该&lt;line&gt;&gt;有科学规划&lt;/line&gt;，&lt;line&gt;&gt;让教育的内容与成长阶段相契合&lt;/line&gt;。用一本书、一场旅行、一次思想的碰撞，&lt;line&gt;&gt;来挖掘孩子的潜能&lt;/line&gt;，&lt;line&gt;&gt;激发他们的天性&lt;/line&gt;，来增加他们生命的厚度，发现真正的自己。</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天性和教育内容”。★论述内容：（1）教育追求速度的现状及危害；（2）正确的教育方法。注意：以上几个方面的内容都是紧扣“教育要在孩子天性和教育内容间做平衡，尊重教育规律，用无用成就大用”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&lt;tcenter&gt;&lt;/tcenter&gt;</w:t>
      </w:r>
    </w:p>
    <w:p>
      <w:pPr>
        <w:pStyle w:val="pStyle"/>
      </w:pPr>
      <w:r>
        <w:rPr/>
        <w:t xml:space="preserve">【来源】 2017年山西公务员考试《申论》真题第4题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2023-12-27T09:38:12+08:00</dcterms:created>
  <dcterms:modified xsi:type="dcterms:W3CDTF">2023-12-27T09:38:12+08:00</dcterms:modified>
</cp:coreProperties>
</file>

<file path=docProps/custom.xml><?xml version="1.0" encoding="utf-8"?>
<Properties xmlns="http://schemas.openxmlformats.org/officeDocument/2006/custom-properties" xmlns:vt="http://schemas.openxmlformats.org/officeDocument/2006/docPropsVTypes"/>
</file>