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2017年深圳市公务员考试《申论》题（A卷）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中国互联网发展状况统计报告2016》指出，十年间，中国的互联网市场发生巨变，移动应用快速增长，在社交、视频、新闻、工具和购物等领域，移动应用已超过50%，在团购，旅游和零售业，移动端收入规模已经超越PC端，中国互联网用户数据接近7亿，在人口中的渗透率从10%上升至50%，手机网民超过6亿，在人口中的渗透率从1%上升至45%。</w:t>
      </w:r>
    </w:p>
    <w:p>
      <w:pPr>
        <w:pStyle w:val="pStyle"/>
      </w:pPr>
      <w:r>
        <w:rPr/>
        <w:t xml:space="preserve">  以互联网为代表的信息技术的快速发展和广泛应用，深刻改变着经济模式和行为，社会互动交往，人们的工作和生活方式，也改变着人们的思维模式和思想观念，传统的政府治理模式已难以适应网络化时代的要求。政府必须充分认识到这种趋势给政府治理带来的严峻挑战，必须积极适应这种变化，主动应用移动互联网、大数据、云计算机等互联网新技术创新政府治理理念，重新定位政府角色以及政府与市场、社会、民众的关系，实现政府治理模式的转变，另一方面，新的信息技术发展与应用也为推进政府治理现代化提供了动力和机遇。</w:t>
      </w:r>
    </w:p>
    <w:p>
      <w:pPr>
        <w:pStyle w:val="pStyle"/>
      </w:pPr>
      <w:r>
        <w:rPr>
          <w:rStyle w:val="colorRedText"/>
        </w:rPr>
        <w:t xml:space="preserve">材料2</w:t>
      </w:r>
    </w:p>
    <w:p>
      <w:pPr>
        <w:pStyle w:val="pStyle"/>
      </w:pPr>
      <w:r>
        <w:rPr/>
        <w:t xml:space="preserve">    2016年，习近平总书记在网络安全和信息化工作座谈会上指出。要以信息化推进国家治理体系和治理能力现代化，统筹发展电子政务，构建一体化在线服务平台，分级分类推进新型智慧城市建设，打通信息壁垒，构建全国信息资源共享体系，更好用信息化手段感知社会态势，畅通沟通渠道，辅助科学决策。</w:t>
      </w:r>
    </w:p>
    <w:p>
      <w:pPr>
        <w:pStyle w:val="pStyle"/>
      </w:pPr>
      <w:r>
        <w:rPr/>
        <w:t xml:space="preserve">  习近平还指出，网民来自老百姓，老百姓上了网，民意也就上了网。各级党政机关和领导干部要学会通过网络走群众路线，经常上网看看，潜潜水，聊聊天，发发声。了解群众所思所愿，收集好想法好建议，积极回应网民关切、解疑释惑。善于运用网络了解民意、开展工作，是新形势下领导干部做好工作的基本功。各级干部特别是领导干部一定要不断提高这项本领。</w:t>
      </w:r>
    </w:p>
    <w:p>
      <w:pPr>
        <w:pStyle w:val="pStyle"/>
      </w:pPr>
      <w:r>
        <w:rPr>
          <w:rStyle w:val="colorRedText"/>
        </w:rPr>
        <w:t xml:space="preserve">材料3</w:t>
      </w:r>
    </w:p>
    <w:p>
      <w:pPr>
        <w:pStyle w:val="pStyle"/>
      </w:pPr>
      <w:r>
        <w:rPr/>
        <w:t xml:space="preserve">    长期以来，优质医疗资源的稀缺和传统的就医看病模式，使得医疗卫生服务的问题一直困扰着许多百姓，利用网络技术提升医疗服务水平成为治理所趋。“就医160”“就医室”等企业运营的医疗服务平台，就是经深圳卫生部门授权，以医院为核心，旨在打通诊前、诊中、诊后等环节，优化就医流程的移动医疗应用。上述平台目前已对接了深圳市70多家公立医院的信息化系统，帮助患者轻松预约挂到深圳市各大医院的门诊号；同时，患者预约咨询、医生随访、检查结果共享、在线转院的服务也在深入进行。患者和医生渠道的打通，极大地优化了当前“看病难，看病烦”的就医流程，在实现方便、省时、高速就医的同时，也让卫生部门可以提前介入监管。</w:t>
      </w:r>
    </w:p>
    <w:p>
      <w:pPr>
        <w:pStyle w:val="pStyle"/>
      </w:pPr>
      <w:r>
        <w:rPr>
          <w:rStyle w:val="colorRedText"/>
        </w:rPr>
        <w:t xml:space="preserve">材料4</w:t>
      </w:r>
    </w:p>
    <w:p>
      <w:pPr>
        <w:pStyle w:val="pStyle"/>
      </w:pPr>
      <w:r>
        <w:rPr/>
        <w:t xml:space="preserve">    汉代王充《论衡》：“知屋漏者在宇下，知政失者在草野。”近年来利用网络征集民意，解决社会热点问题，已为越来越多的政府部门所运用，由网络舆论所关注的一些热点问题，引起了各级领导干部的重视，成为他们了解民情、舆情的重要参考，网络媒体作为表达民意、反映民情民声的一个渠道，其地位和影响力已经得到人们的认可。</w:t>
      </w:r>
    </w:p>
    <w:p>
      <w:pPr>
        <w:pStyle w:val="pStyle"/>
      </w:pPr>
      <w:r>
        <w:rPr/>
        <w:t xml:space="preserve">  深圳某区“书记信箱”开通三年，收到群众来信4600多封，回复率100%，办结率72%，解决民生实事3347件。为了让“书记信箱”更接地气，让群众的来信能更快得到回复，让群众反映的问题能够更快得到解决，该区同步开通“街道书记信箱”，组成“书记信箱群”，大到城区发展建议，小到居民门前下水道堵塞，区、街道书记在信件上手写签批累计超过5万字。该区“书记信箱”项目被列入省级“书记项目”，曾被新华网评为“县(区、市)级政府网络履职绩效排行榜全国十佳”并入选“网络形象全国百强”，成为全国知名度较高的网络问政，答政栏目。</w:t>
      </w:r>
    </w:p>
    <w:p>
      <w:pPr>
        <w:pStyle w:val="pStyle"/>
      </w:pPr>
      <w:r>
        <w:rPr>
          <w:rStyle w:val="colorRedText"/>
        </w:rPr>
        <w:t xml:space="preserve">材料5</w:t>
      </w:r>
    </w:p>
    <w:p>
      <w:pPr>
        <w:pStyle w:val="pStyle"/>
      </w:pPr>
      <w:r>
        <w:rPr/>
        <w:t xml:space="preserve">    2017年2月，H省商务局局长因“失职导致该局网站长期不更新”被问责，这在全国还是头一例，与此同时，国务院办公厅公布了2016年度第四次全国政府网站抽查情况，其中15个政府网站被点名批评。</w:t>
      </w:r>
    </w:p>
    <w:p>
      <w:pPr>
        <w:pStyle w:val="pStyle"/>
      </w:pPr>
      <w:r>
        <w:rPr/>
        <w:t xml:space="preserve">  日前，一名网友发帖曝光A市地铁三号线使用了不合格电缆，迅速成为舆论热点。A市政府调取了地铁三号线所使用的5种规格电缆样品。经查，取样送检结果全部不合格，A市政府召开新闻发布会表态，在调查中如发现确有违法违纪和利益输送关系，不论涉及谁，一律依法依规严惩不贷。</w:t>
      </w:r>
    </w:p>
    <w:p>
      <w:pPr>
        <w:pStyle w:val="pStyle"/>
      </w:pPr>
      <w:r>
        <w:rPr>
          <w:rStyle w:val="colorRedText"/>
        </w:rPr>
        <w:t xml:space="preserve">材料6</w:t>
      </w:r>
    </w:p>
    <w:p>
      <w:pPr>
        <w:pStyle w:val="pStyle"/>
      </w:pPr>
      <w:r>
        <w:rPr/>
        <w:t xml:space="preserve">    2016年8月，国务院办公厅印发《关于在政务公开工作中进一步做好政务舆情回应的通知》，对各地区各部门政务舆情回应工作作出部署。通知中提出了“政务舆情回应”的命题，体现了建设回应型政府的要求。回应型政府需要及时了解民众的意见、诉求，与社会合作，与媒体互动，对公共事务进行“共治”，重大公共项目开放决策参与，展示了对民意的诚恳和尊重，体现了政府和立法机关与民意的良性互动。</w:t>
      </w:r>
    </w:p>
    <w:p>
      <w:pPr>
        <w:pStyle w:val="pStyle"/>
      </w:pPr>
      <w:r>
        <w:rPr>
          <w:rStyle w:val="colorRedText"/>
        </w:rPr>
        <w:t xml:space="preserve">材料7</w:t>
      </w:r>
    </w:p>
    <w:p>
      <w:pPr>
        <w:pStyle w:val="pStyle"/>
      </w:pPr>
      <w:r>
        <w:rPr/>
        <w:t xml:space="preserve">    深圳交警又出新法宝，专项治理“中国式过马路”。一是智能行人过街系统，该系统由视频采集分析存储上传系统、控制器、显示屏、闸机、语音播报和前端计算机等系统组成、结合现有检测、控制、语音、自动抓拍报警、ITS等技术，在红灯亮起时，闸门关闭，将行人止步于闸门一侧；在绿灯亮起时，闸门打开，将行人安全放行。二是人脸识别技术应用于执法PDA。以往查处行人，非机动车道路交通违法行为时，违法当事人为逃避处罚，多以“未携带身份证”为由“耍赖”。通过使用“人脸识别”等高科技手段，对违法当事人拒不出示身份证件的，将通过PDA人脸识别模块对违法人员信息进行现场确认，依法进行处罚。</w:t>
      </w:r>
    </w:p>
    <w:p>
      <w:pPr>
        <w:pStyle w:val="pStyle"/>
      </w:pPr>
      <w:r>
        <w:rPr>
          <w:rStyle w:val="colorRedText"/>
        </w:rPr>
        <w:t xml:space="preserve">材料8</w:t>
      </w:r>
    </w:p>
    <w:p>
      <w:pPr>
        <w:pStyle w:val="pStyle"/>
      </w:pPr>
      <w:r>
        <w:rPr/>
        <w:t xml:space="preserve">    《深圳市“互联网+”行动计划》提出要发展“互联网+政府服务”。到2020年，深圳将建成具有国际先进水平的网络基础设施，成为重要的国际信息港。</w:t>
      </w:r>
    </w:p>
    <w:p>
      <w:pPr>
        <w:pStyle w:val="pStyle"/>
      </w:pPr>
      <w:r>
        <w:rPr/>
        <w:t xml:space="preserve">  要推进政府服务网络化，充分利用自然人和法人虚拟空间中的电子证照材料，减少个人和企业数据的重复填报，逐步取消纸质申报，5年内实现完全的网上办事服务。市民通过移动终端获取政府相关信息和相应服务，完成出入境、社保、户籍、营业执照等事项办理，随时随地获得违章查询、缴交罚款、预约挂号、缴纳社保等政府线上服务。</w:t>
      </w:r>
    </w:p>
    <w:p>
      <w:pPr>
        <w:pStyle w:val="pStyle"/>
      </w:pPr>
      <w:r>
        <w:rPr/>
        <w:t xml:space="preserve">  深圳某区居民在办理一些日常民生事项时发现，不再需要在一个部门往返多次，或者往返多个部门，审批事项可以在网上轻点鼠标完成；如果办理一项事务涉及多个部门，相同的材料也不需要重复提交，借助区政府平台的证照数据库，居民只凭一张身份证，就能够轻松搞定相关行政服务事项。</w:t>
      </w:r>
    </w:p>
    <w:p>
      <w:pPr>
        <w:pStyle w:val="pStyle"/>
      </w:pPr>
      <w:r>
        <w:rPr>
          <w:rStyle w:val="colorRedText"/>
        </w:rPr>
        <w:t xml:space="preserve">材料9</w:t>
      </w:r>
    </w:p>
    <w:p>
      <w:pPr>
        <w:pStyle w:val="pStyle"/>
      </w:pPr>
      <w:r>
        <w:rPr/>
        <w:t xml:space="preserve">    “微信支付电费，两步就能轻松搞定，成功后还能收到提醒，太高兴啦，点32个赞。”曾被腾讯公司评为“最具创新性”的微信公众号“深圳供电”再添新功能，正式开通微信支付，成为全国首家可以直接缴电费的公众号，微信客户小徐在首次体验该功能后欢欣不已。据了解，“深圳供电”目前已推出账户查询、自助过户、电费查询，定制微信账单、营业网点查询、业务指南、停电地图等多项核心功能，深圳供电局还将借助微信支付的服务的优势，陆续推出其他服务。</w:t>
      </w:r>
    </w:p>
    <w:p>
      <w:pPr>
        <w:pStyle w:val="pStyle"/>
      </w:pPr>
      <w:r>
        <w:rPr>
          <w:rStyle w:val="colorRedText"/>
        </w:rPr>
        <w:t xml:space="preserve">材料10</w:t>
      </w:r>
    </w:p>
    <w:p>
      <w:pPr>
        <w:pStyle w:val="pStyle"/>
      </w:pPr>
      <w:r>
        <w:rPr/>
        <w:t xml:space="preserve">    近日，《S市网络预约出租车经营服务管理暂行办法（征求意见稿)》引起坊间不少争议。S市法制办将拟于近期邀请相关从业代表各6名、市民代表10名召开座谈会。针对较受关注的问题听取公众意见。</w:t>
      </w:r>
    </w:p>
    <w:p>
      <w:pPr>
        <w:pStyle w:val="pStyle"/>
      </w:pPr>
      <w:r>
        <w:rPr/>
        <w:t xml:space="preserve">  据悉，“征求意见稿”拟要求网约车辆必须是在S市登记注册的5座以上7座以下的乘用车：对于网约车驾驶员，则拟要求具有S市户籍或者持有有效的S市居民证。参加网约车驾驶员从业资格考试合格。有网民评论，鉴于网约车是单班驾驶，对运行时间长达10小时的车辆应停止向其派单，且停止时间，至少为10个小时，以避免疲劳驾驶，引发事故。一定要强制网约车辆安装发票打印装置，发票的信息要尽量全面，因为一旦有了纠纷，发票可以作为重要的维权凭证，让乘客维权有据。也有出租车司机评论，网约车平台使用打折、送券等方式培养用户使用习惯，扰乱了正常的市场秩序。现有网约车司机表示，如果按照“征求意见稿”，可能会淘汰掉70%左右现有网约车，希望妥善考虑现有从业人员的实际情况。</w:t>
      </w:r>
    </w:p>
    <w:p>
      <w:pPr>
        <w:pStyle w:val="pStyle"/>
      </w:pPr>
      <w:r>
        <w:rPr>
          <w:rStyle w:val="colorRedText"/>
        </w:rPr>
        <w:t xml:space="preserve">材料11</w:t>
      </w:r>
    </w:p>
    <w:p>
      <w:pPr>
        <w:pStyle w:val="pStyle"/>
      </w:pPr>
      <w:r>
        <w:rPr/>
        <w:t xml:space="preserve">    “互联网+”不仅是一个技术问题，它是手段，更是一个方法论问题。</w:t>
      </w:r>
    </w:p>
    <w:p>
      <w:pPr>
        <w:pStyle w:val="pStyle"/>
      </w:pPr>
      <w:r>
        <w:rPr/>
        <w:t xml:space="preserve">  以怎样的姿态拥抱“互联网+”，也考验着政府的开放和创新与否。简单采集和累加的数据并不是资源，经过处理并能够进行广泛深化运用的数据才是真正的资源。当前，政府掌握着相对齐全的数据，要让这些数据真正成为资源、更好地推动经济社会发展，必须秉承更为开放的理念，立规立法去管理和使用。</w:t>
      </w:r>
    </w:p>
    <w:p>
      <w:pPr>
        <w:pStyle w:val="pStyle"/>
      </w:pPr>
      <w:r>
        <w:rPr/>
        <w:t xml:space="preserve">  “互联网+”时代的变革就在眼前，要以“互联网+”的理念，推进互联网与各行业、各产业结合，真正做强实体经济，推动产业升级与革命。运用移动互联、大数据等信息技术手段，助推政府优化城市管理方式和公共服务模式，为新常态下城市转型发展做贡献。</w:t>
      </w:r>
    </w:p>
    <w:p>
      <w:pPr>
        <w:pStyle w:val="pStyle"/>
      </w:pPr>
      <w:r>
        <w:rPr>
          <w:rStyle w:val="colorRedText"/>
        </w:rPr>
        <w:t xml:space="preserve">材料12</w:t>
      </w:r>
    </w:p>
    <w:p>
      <w:pPr>
        <w:pStyle w:val="pStyle"/>
      </w:pPr>
      <w:r>
        <w:rPr/>
        <w:t xml:space="preserve">    近年来，“大数据”“云计算”“物联网”等新一代信息技术不断发展，为解决城市管理问题提供了新的技术手段。如何利用新一代信息技术推进城市管理更加精细化、市民生活更加便利，成为“互联网+”背景下城市管理面临的重要课题。“互联网+城市管理”就是在“互联网+”的背景下解决城市管理问题的一种新思路，即运用“大数据”“云计算”“物联网”等新技术。互联网新思维和创新2.0理念，实现人与物联网、数据与思想的联网，实现资源高度共享，快速分析与精准管理，从而更好地服务于以人为本的可持续的城市管理目标。</w:t>
      </w:r>
    </w:p>
    <w:p>
      <w:pPr>
        <w:pStyle w:val="pStyle"/>
      </w:pPr>
      <w:r>
        <w:rPr>
          <w:rStyle w:val="colorRedText"/>
        </w:rPr>
        <w:t xml:space="preserve">材料13</w:t>
      </w:r>
    </w:p>
    <w:p>
      <w:pPr>
        <w:pStyle w:val="pStyle"/>
      </w:pPr>
      <w:r>
        <w:rPr/>
        <w:t xml:space="preserve">    信息惠民公共服务平台是Z市精细化治理社会，精细化服务市民的一个创新性模式。其主要做法如下：</w:t>
      </w:r>
    </w:p>
    <w:p>
      <w:pPr>
        <w:pStyle w:val="pStyle"/>
      </w:pPr>
      <w:r>
        <w:rPr/>
        <w:t xml:space="preserve">  一是打破“信息壁垒”，强力推动各区、各部门通过市政务信息共享交换平台实现横向联通和纵向贯通，建立全市公共信息资源库，并为各区提供经过数据关联比对后的基础信息镜像库，确保全市基础信息“一数一源，权威发布”，为各级政府信息资源共享，特别是办理行政审批和服务事项共享协同奠定基础。</w:t>
      </w:r>
    </w:p>
    <w:p>
      <w:pPr>
        <w:pStyle w:val="pStyle"/>
      </w:pPr>
      <w:r>
        <w:rPr/>
        <w:t xml:space="preserve">  二是统一组建网格管理机构和成立一支统一管理、统一考核、统一采集的网络信息员队伍，建立“一格一员、定格定责、采办分离、无缝对接、全面覆盖”的网格化工作模式。通过综合信息采集系统实现信息采集标准化、规范化，实现数据一次采集多方共享，减少反复扰民和信息不准确问题。</w:t>
      </w:r>
    </w:p>
    <w:p>
      <w:pPr>
        <w:pStyle w:val="pStyle"/>
      </w:pPr>
      <w:r>
        <w:rPr/>
        <w:t xml:space="preserve">  三是按照“及时发现、联动化解、限时办结、反馈评价、监督考核”的要求，发挥社会管理工作网作为全市矛盾纠纷和问题隐患事件受理、分流、调处、整治、指挥、监督、考核的业务系统作用，进一步完善事件分类和分级处置机制，规范各级各部门之间矛盾纠纷和问题隐患处理的联动和协作；基于市公共基础信息资源库，实现纵向、横向联通，全方位掌握群众反映的矛盾纠纷和问题隐患信息，及时发现和处置各类管理和服务事件。</w:t>
      </w:r>
    </w:p>
    <w:p>
      <w:pPr>
        <w:pStyle w:val="pStyle"/>
      </w:pPr>
      <w:r>
        <w:rPr/>
        <w:t xml:space="preserve">  四是按照“政府主导，社会运作，统一规划，体现个性，贴近居民，实用方便”的要求，在统一管理平台的基础上，整合政府各类公共服务信息资源，为全市社区开发建设内容丰富、特点鲜明、贴近居民生活的社区家园网站，社区居民可以通过社区家园网参与社区事务，办理个人事项，享受公共服务，将社区家园网打造成居民信得过、日常生活离不开的得力助手。</w:t>
      </w:r>
    </w:p>
    <w:p>
      <w:pPr>
        <w:pStyle w:val="pStyle"/>
      </w:pPr>
      <w:r>
        <w:rPr/>
        <w:t xml:space="preserve">  五是按照“统一采集，集中分发”的原则，在全市部署统一的综合信息采集系统，规范信息采集内容，统一信息采集路径，明确将采集的数据直接上传到市里再分发到各业务系统和各区，从源头上确保数据的真实性、完整性、及时性。同时，通过建立信息自主申报机制，逐步实现以单位和居民自主申报为主，网格信息员上门核实登记为辅的信息采集模式。</w:t>
      </w:r>
    </w:p>
    <w:p>
      <w:pPr>
        <w:pStyle w:val="pStyle"/>
      </w:pPr>
      <w:r>
        <w:rPr>
          <w:rStyle w:val="colorRedText"/>
        </w:rPr>
        <w:t xml:space="preserve">材料14</w:t>
      </w:r>
    </w:p>
    <w:p>
      <w:pPr>
        <w:pStyle w:val="pStyle"/>
      </w:pPr>
      <w:r>
        <w:rPr/>
        <w:t xml:space="preserve">    N市公安系统近期就其微信公众号关注使用情况与满意度进行了问卷调查，结果如下：</w:t>
      </w:r>
    </w:p>
    <w:p>
      <w:pPr>
        <w:pStyle w:val="pStyle"/>
      </w:pPr>
      <w:r>
        <w:rPr/>
        <w:t xml:space="preserve">  （1）有89%的受访者认为公安系统微信公众号有利于政务公开、方便百姓生活，方便更好地服务群众，有利于提高相关单位的工作效率及能力、有利于保障城市安全及百姓安宁。</w:t>
      </w:r>
    </w:p>
    <w:p>
      <w:pPr>
        <w:pStyle w:val="pStyle"/>
      </w:pPr>
      <w:r>
        <w:rPr/>
        <w:t xml:space="preserve">  （2）有21%的受访者希望看到最新法律法规及时事新闻；有42%的受访者希望看到安全防范提示及预警信息；有8%的受访者希望看到本地时事热点新闻；有18%的受访者希望看到便民信息，如交通，天气等实时情况；有11%的受访者希望看到生活百科。</w:t>
      </w:r>
    </w:p>
    <w:p>
      <w:pPr>
        <w:pStyle w:val="pStyle"/>
      </w:pPr>
      <w:r>
        <w:rPr/>
        <w:t xml:space="preserve">  （3）有83%的受访者会因为想要反映问题或想要寻求帮助而与N市公安系统微信公众号互动。</w:t>
      </w:r>
    </w:p>
    <w:p>
      <w:pPr>
        <w:pStyle w:val="pStyle"/>
      </w:pPr>
      <w:r>
        <w:rPr/>
        <w:t xml:space="preserve">  （4）对有情绪煽动性的网络信息，100%的受访者支持澄清。</w:t>
      </w:r>
    </w:p>
    <w:p>
      <w:pPr>
        <w:pStyle w:val="pStyle"/>
      </w:pPr>
      <w:r>
        <w:rPr/>
        <w:t xml:space="preserve">  （5）有19%的受访者认为信息发布不够及时；有20%的受访者认为信息发布内容匮乏；有53%的受访者认为与公众互动沟通不够；有26%的受访者认为舆情引导能力不足；有22%的受访者认为语言不够贴近公众；有8%的受访者认为存在其他方面问题。</w:t>
      </w:r>
    </w:p>
    <w:p>
      <w:pPr>
        <w:pStyle w:val="pStyle"/>
      </w:pPr>
      <w:r>
        <w:rPr/>
        <w:t xml:space="preserve">  （6）有91%的受访者希望N市公安系统微信公众号能以文字、图片、音频、视频等多种结合的形式发布内容。</w:t>
      </w:r>
    </w:p>
    <w:p>
      <w:pPr>
        <w:pStyle w:val="pStyle"/>
      </w:pPr>
      <w:r>
        <w:rPr/>
        <w:t xml:space="preserve">  （7）有86%的受访者对已关注的N市公安系统微信公众号整体满意。</w:t>
      </w:r>
    </w:p>
    <w:p>
      <w:pPr>
        <w:pStyle w:val="pStyle"/>
      </w:pPr>
      <w:r>
        <w:rPr>
          <w:rStyle w:val="colorRedText"/>
        </w:rPr>
        <w:t xml:space="preserve">材料15</w:t>
      </w:r>
    </w:p>
    <w:p>
      <w:pPr>
        <w:pStyle w:val="pStyle"/>
      </w:pPr>
      <w:r>
        <w:rPr/>
        <w:t xml:space="preserve">    在社会结构日趋网络化的背景下，通过网络、合作管理、联合决策等方式来实现公共管理职能被认为是21世纪公共管理发展的一个主要趋势。政府不再是唯一的公共产品和公共服务的提供者。多元主体互动、参与和合作的治理必将催生一个多方参与、协调合作的多层次多主体新型公共服务体系。</w:t>
      </w:r>
    </w:p>
    <w:p>
      <w:pPr>
        <w:pStyle w:val="pStyle"/>
      </w:pPr>
      <w:r>
        <w:rPr/>
        <w:t xml:space="preserve">  在多元参与和合作治理模式下，社会公共管理的责任由政府、社会组织以及公民共同承担，非政府部门、民营部门甚至公民同样可以提供公共服务。政府职能由此发生转移，最终必然形成网络状治理体系，形成有别于传统单一权威主体的治理结构和运行特点。</w:t>
      </w:r>
    </w:p>
    <w:p>
      <w:pPr>
        <w:pStyle w:val="pStyle"/>
      </w:pPr>
      <w:r>
        <w:rPr>
          <w:rStyle w:val="colorRedText"/>
        </w:rPr>
        <w:t xml:space="preserve">材料16</w:t>
      </w:r>
    </w:p>
    <w:p>
      <w:pPr>
        <w:pStyle w:val="pStyle"/>
      </w:pPr>
      <w:r>
        <w:rPr/>
        <w:t xml:space="preserve">    自媒体，意指在网络技术特别是Web2.0的环境下，由于博客、微博、微信、共享协作平台、社交网络的兴起，使每个人都具有媒体、传媒的功能。自媒体也是相对传统新闻方式的表达，即：具有传统媒体功能却不具有传统媒体运作架构的个人网络行为、谢因·波曼与克里斯·威理斯提出的研究报告对自媒体也进行了定义：“自媒体是普通大众经由数字科技强化、与全球知识体系相连之后，一种开始理解普通大众如何提供与分享他们本身的事实和新闻的途径。”</w:t>
      </w:r>
    </w:p>
    <w:p>
      <w:pPr>
        <w:pStyle w:val="pStyle"/>
      </w:pPr>
      <w:r>
        <w:rPr/>
        <w:t xml:space="preserve">1. (2017深圳)  </w:t>
      </w:r>
      <w:r>
        <w:rPr>
          <w:rStyle w:val="colorRedText"/>
        </w:rPr>
        <w:t xml:space="preserve">根据【材料</w:t>
      </w:r>
      <w:r>
        <w:rPr/>
        <w:t xml:space="preserve">2</w:t>
      </w:r>
      <w:r>
        <w:rPr>
          <w:rStyle w:val="colorRedText"/>
        </w:rPr>
        <w:t xml:space="preserve">】到【材料</w:t>
      </w:r>
      <w:r>
        <w:rPr/>
        <w:t xml:space="preserve">9</w:t>
      </w:r>
      <w:r>
        <w:rPr>
          <w:rStyle w:val="colorRedText"/>
        </w:rPr>
        <w:t xml:space="preserve">】，提炼概括互联网对政府治理的促进作用。（25分）</w:t>
      </w:r>
    </w:p>
    <w:p>
      <w:pPr>
        <w:pStyle w:val="pStyle"/>
      </w:pPr>
      <w:r>
        <w:rPr/>
        <w:t xml:space="preserve">  要求：</w:t>
      </w:r>
    </w:p>
    <w:p>
      <w:pPr>
        <w:pStyle w:val="pStyle"/>
      </w:pPr>
      <w:r>
        <w:rPr/>
        <w:t xml:space="preserve">  （1）概括准确，文字精炼用词恰当，条理清晰；</w:t>
      </w:r>
    </w:p>
    <w:p>
      <w:pPr>
        <w:pStyle w:val="pStyle"/>
      </w:pPr>
      <w:r>
        <w:rPr/>
        <w:t xml:space="preserve">  （2）总字数不超过200字。</w:t>
      </w:r>
    </w:p>
    <w:p/>
    <w:p>
      <w:pPr>
        <w:pStyle w:val="pStyle"/>
      </w:pPr>
      <w:r>
        <w:rPr/>
        <w:t xml:space="preserve">2. (2017深圳)  </w:t>
      </w:r>
      <w:r>
        <w:rPr>
          <w:rStyle w:val="colorRedText"/>
        </w:rPr>
        <w:t xml:space="preserve">根据【材料</w:t>
      </w:r>
      <w:r>
        <w:rPr/>
        <w:t xml:space="preserve">14</w:t>
      </w:r>
      <w:r>
        <w:rPr>
          <w:rStyle w:val="colorRedText"/>
        </w:rPr>
        <w:t xml:space="preserve">】，请就N市公安系统微信公众号存在的问题提出完善建议。（25分）</w:t>
      </w:r>
    </w:p>
    <w:p>
      <w:pPr>
        <w:pStyle w:val="pStyle"/>
      </w:pPr>
      <w:r>
        <w:rPr/>
        <w:t xml:space="preserve">  要求：</w:t>
      </w:r>
    </w:p>
    <w:p>
      <w:pPr>
        <w:pStyle w:val="pStyle"/>
      </w:pPr>
      <w:r>
        <w:rPr/>
        <w:t xml:space="preserve">  （1）建议可行，条理清晰；</w:t>
      </w:r>
    </w:p>
    <w:p>
      <w:pPr>
        <w:pStyle w:val="pStyle"/>
      </w:pPr>
      <w:r>
        <w:rPr/>
        <w:t xml:space="preserve">  （2）总字数不超500字。</w:t>
      </w:r>
    </w:p>
    <w:p/>
    <w:p>
      <w:pPr>
        <w:pStyle w:val="pStyle"/>
      </w:pPr>
      <w:r>
        <w:rPr/>
        <w:t xml:space="preserve">3. (2017深圳)  </w:t>
      </w:r>
      <w:r>
        <w:rPr>
          <w:rStyle w:val="colorRedText"/>
        </w:rPr>
        <w:t xml:space="preserve">请围绕“移动互联与政府治理创新”这个主题，自拟标题，写一篇议论文。（50分）</w:t>
      </w:r>
    </w:p>
    <w:p>
      <w:pPr>
        <w:pStyle w:val="pStyle"/>
      </w:pPr>
      <w:r>
        <w:rPr/>
        <w:t xml:space="preserve">  要求：</w:t>
      </w:r>
    </w:p>
    <w:p>
      <w:pPr>
        <w:pStyle w:val="pStyle"/>
      </w:pPr>
      <w:r>
        <w:rPr/>
        <w:t xml:space="preserve">  （1）紧扣主题，观点鲜明，论述充分；</w:t>
      </w:r>
    </w:p>
    <w:p>
      <w:pPr>
        <w:pStyle w:val="pStyle"/>
      </w:pPr>
      <w:r>
        <w:rPr/>
        <w:t xml:space="preserve">  （2）结构严谨，条理清晰，语言流畅；</w:t>
      </w:r>
    </w:p>
    <w:p>
      <w:pPr>
        <w:pStyle w:val="pStyle"/>
      </w:pPr>
      <w:r>
        <w:rPr/>
        <w:t xml:space="preserve">  （3）参考“给定材料”，但可不拘泥于“给定材料”；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一、搭建平台，倾听民意。感知社会态势，畅通沟通渠道，辅助科学决策；了解群众需求，回应网民关切、解疑释惑。</w:t>
      </w:r>
    </w:p>
    <w:p>
      <w:pPr>
        <w:pStyle w:val="pStyle"/>
      </w:pPr>
      <w:r>
        <w:rPr/>
        <w:t xml:space="preserve">         二、便于监督问责。群众可以通过网络举报不作为、乱作为的现象，政府及时惩处违规行为。</w:t>
      </w:r>
    </w:p>
    <w:p>
      <w:pPr>
        <w:pStyle w:val="pStyle"/>
      </w:pPr>
      <w:r>
        <w:rPr/>
        <w:t xml:space="preserve">         三、便于加强公共管理。互动共治，技术治理，提高对违法行为处理的精确度，推动建设回应型政府。</w:t>
      </w:r>
    </w:p>
    <w:p>
      <w:pPr>
        <w:pStyle w:val="pStyle"/>
      </w:pPr>
      <w:r>
        <w:rPr/>
        <w:t xml:space="preserve">         四、优化流程和服务。落实互联网+政府服务，政府服务网络化，方便快捷，如公共医疗服务和居民生活缴费等。</w:t>
      </w:r>
    </w:p>
    <w:p>
      <w:pPr>
        <w:pStyle w:val="pStyle"/>
      </w:pPr>
      <w:r>
        <w:rPr/>
        <w:t xml:space="preserve">【解析】 本参考答案从“搭建平台，倾听民意”“便于监督问责”“便于加强公共管理”“优化流程和服务”等不同的话题进行了分条撰写。各条要点之间在内容上相互并列，没有交叉。  </w:t>
      </w:r>
      <w:r>
        <w:pict>
          <v:shape type="#_x0000_t75" style="width:350pt; height:10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2017年深圳市公务员考试《申论》题（A卷）第1题</w:t>
      </w:r>
    </w:p>
    <w:p/>
    <w:p>
      <w:pPr/>
      <w:r>
        <w:rPr/>
        <w:t xml:space="preserve">第2题</w:t>
      </w:r>
    </w:p>
    <w:p>
      <w:pPr/>
      <w:r>
        <w:rPr/>
        <w:t xml:space="preserve">【知识点】 </w:t>
      </w:r>
    </w:p>
    <w:p>
      <w:pPr>
        <w:pStyle w:val="pStyle"/>
      </w:pPr>
      <w:r>
        <w:rPr/>
        <w:t xml:space="preserve">【答案】          一、公众号发布的信息要全面、新颖和本地化。以民众需求为导向，包括最新法律法规及时事新闻、安全防范提示及预警信息、本地时事热点新闻；发布的信息还要贴近群众实际生活，具有实用性。包括生活百科和便民信息，如交通、天气等实时情况。</w:t>
      </w:r>
    </w:p>
    <w:p>
      <w:pPr>
        <w:pStyle w:val="pStyle"/>
      </w:pPr>
      <w:r>
        <w:rPr/>
        <w:t xml:space="preserve">         二、信息发布要及时、频率高，语言要平实，形式要生动。语言要贴近群众，多使用日常用语，平易、朴实，避免空话套话，能以文字、图片、音频、视频等多种结合的形式发布内容。</w:t>
      </w:r>
    </w:p>
    <w:p>
      <w:pPr>
        <w:pStyle w:val="pStyle"/>
      </w:pPr>
      <w:r>
        <w:rPr/>
        <w:t xml:space="preserve">         三、提升舆情引导能力，及时发布权威信息，澄清煽动性网络信息。公安部门应当及时了解社会舆情，掌握情况，有针对性地发布引导、澄清信息，让公众第一时间了解真实情况，维护社会的和谐稳定，弘扬正能量。</w:t>
      </w:r>
    </w:p>
    <w:p>
      <w:pPr>
        <w:pStyle w:val="pStyle"/>
      </w:pPr>
      <w:r>
        <w:rPr/>
        <w:t xml:space="preserve">         四、完善服务，有效解决群众实际问题。完善公众号的功能，能够切实帮助群众解决问题，如办理户口、补办身份证、签证、报警和举报等。与公众多互动沟通，认真及时回答公众咨询的问题。</w:t>
      </w:r>
    </w:p>
    <w:p>
      <w:pPr>
        <w:pStyle w:val="pStyle"/>
      </w:pPr>
      <w:r>
        <w:rPr/>
        <w:t xml:space="preserve">       </w:t>
      </w:r>
    </w:p>
    <w:p>
      <w:pPr>
        <w:pStyle w:val="pStyle"/>
      </w:pPr>
      <w:r>
        <w:rPr/>
        <w:t xml:space="preserve">【解析】 参考答案从“公众号发布的信息要全面、新颖和本地化”“信息发布要及时、频率高，语言要平实，形式要生动”“提升舆情引导能力，及时发布权威信息，澄清煽动性网络信息”“完善服务，有效解决群众实际问题”等不同方面进行了分条撰写。各条要点之间在内容上是并列关系，没有交叉。  </w:t>
      </w:r>
      <w:r>
        <w:pict>
          <v:shape type="#_x0000_t75" style="width:350pt; height:204.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2017年深圳市公务员考试《申论》题（A卷）第2题</w:t>
      </w:r>
    </w:p>
    <w:p/>
    <w:p>
      <w:pPr/>
      <w:r>
        <w:rPr/>
        <w:t xml:space="preserve">第3题</w:t>
      </w:r>
    </w:p>
    <w:p>
      <w:pPr/>
      <w:r>
        <w:rPr/>
        <w:t xml:space="preserve">【知识点】 </w:t>
      </w:r>
    </w:p>
    <w:p>
      <w:pPr>
        <w:pStyle w:val="pStyle"/>
      </w:pPr>
      <w:r>
        <w:rPr/>
        <w:t xml:space="preserve">【答案】 &lt;tcenter&gt;移动互联助力政府治理创新&lt;/tcenter&gt;         身处万物互联的潮流中，以云计算、物联网、移动互联网等为代表的互联网技术正逐渐成为政府治理手段中不可或缺的一部分，如电子政务、微博问政、智能行人过街系统等。在这样的历史进程中，作为掌舵者的政府更要高屋建瓴，审时度势，</w:t>
      </w:r>
      <w:r>
        <w:rPr>
          <w:rStyle w:val="colorRedText"/>
        </w:rPr>
        <w:t xml:space="preserve">在管理中要积极主动运用互联网技术，重新定位与市场、社会、民众的关系，以期政府职能往好的方向发展</w:t>
      </w:r>
      <w:r>
        <w:rPr/>
        <w:t xml:space="preserve">。</w:t>
      </w:r>
    </w:p>
    <w:p>
      <w:pPr>
        <w:pStyle w:val="pStyle"/>
      </w:pPr>
      <w:r>
        <w:rPr/>
        <w:t xml:space="preserve">         </w:t>
      </w:r>
      <w:r>
        <w:rPr>
          <w:rStyle w:val="colorRedText"/>
        </w:rPr>
        <w:t xml:space="preserve">移动互联为政府治理提供了前所未有的动力和机遇</w:t>
      </w:r>
      <w:r>
        <w:rPr/>
        <w:t xml:space="preserve">，</w:t>
      </w:r>
      <w:r>
        <w:rPr>
          <w:rStyle w:val="colorRedText"/>
        </w:rPr>
        <w:t xml:space="preserve">即优化城市管理方式和公共服务模式</w:t>
      </w:r>
      <w:r>
        <w:rPr/>
        <w:t xml:space="preserve">，</w:t>
      </w:r>
      <w:r>
        <w:rPr>
          <w:rStyle w:val="colorRedText"/>
        </w:rPr>
        <w:t xml:space="preserve">从而能够精细化管理，实现城市转型。</w:t>
      </w:r>
      <w:r>
        <w:rPr/>
        <w:t xml:space="preserve">过去群众办事“跑断腿”，各部门“各自为政”的现象屡见不鲜，如今“最多跑一次”的理念被越来越多的执政者接受，“智慧交通”解决越来越多城市的“通勤难”问题，正是得益于互联网技术的广泛使用。深圳是全国科技信息产业的主要集聚地之一，是华为、腾讯等众多知名公司的总部，善于利用这一优势进行大数据建模，着力打造智慧城市。</w:t>
      </w:r>
    </w:p>
    <w:p>
      <w:pPr>
        <w:pStyle w:val="pStyle"/>
      </w:pPr>
      <w:r>
        <w:rPr/>
        <w:t xml:space="preserve">         “互联网+”不仅是一个技术问题，它是手段，更是一个方法论问题。这方法论是一种世事纷繁，应对有力的态度；是一种察势者明，趋势者智的智慧；是一种积极应变，主动求变精神。</w:t>
      </w:r>
    </w:p>
    <w:p>
      <w:pPr>
        <w:pStyle w:val="pStyle"/>
      </w:pPr>
      <w:r>
        <w:rPr/>
        <w:t xml:space="preserve">         </w:t>
      </w:r>
      <w:r>
        <w:rPr>
          <w:rStyle w:val="colorRedText"/>
        </w:rPr>
        <w:t xml:space="preserve">践行新的方法论，需秉承更为开放的理念，立规立法去管理和使用网络技术，推动社会管理精细化，更好地服务于人。</w:t>
      </w:r>
      <w:r>
        <w:rPr/>
        <w:t xml:space="preserve">“互联网+”不仅是一个技术问题，它可能更是一个方法论问题。这实际是考验政府管理者以什么样的心态看待互联网。目前80%的信息资源仍掌握在政府手里，毋庸置疑，政府是信息的绝对主导者。基于此，能否让信息有效的利用，实现资源的最大化，取决于管理者是否拥有更加开放包容的心态。同时，电子商务、共享经济、移动支付等新产业、新业态如雨后春笋般的涌现，面对这些新事物，政府更应该采取“包容审慎”的态度，一方面要加强约束，通过立规立法等手段合理规范，另一方面加强信息精细化管理，共享资源，让更多的群众享受到互联网时代的红利。</w:t>
      </w:r>
    </w:p>
    <w:p>
      <w:pPr>
        <w:pStyle w:val="pStyle"/>
      </w:pPr>
      <w:r>
        <w:rPr/>
        <w:t xml:space="preserve">         </w:t>
      </w:r>
      <w:r>
        <w:rPr>
          <w:rStyle w:val="colorRedText"/>
        </w:rPr>
        <w:t xml:space="preserve">践行新的方法论，还需转变职能，打造多方共同参与、协调合作的多层次多主体新型公共服务体系。</w:t>
      </w:r>
      <w:r>
        <w:rPr/>
        <w:t xml:space="preserve">过去，一方面由于交通和通讯设施的落后，群众缺少信息沟通和传递的渠道，这就造成普通民众的信息闭塞。另一方面由于受传统思想的影响，部分群众政治参与意识不高，对国家大事漠不关心。如今这一切，在互联网时代被完全打破了：网络超越了时间和空间的局限，让普通民众也能够获取到海量的信息；通过网络问政、政府官方网络平台等形式，群众不仅能够及时了解政府动态，更能够和政府实现良性互动，参与决策的过程。利用网络征集的民意、舆情，也已为越来越多的政府部门所运用。</w:t>
      </w:r>
    </w:p>
    <w:p>
      <w:pPr>
        <w:pStyle w:val="pStyle"/>
      </w:pPr>
      <w:r>
        <w:rPr/>
        <w:t xml:space="preserve">         凡益之道，与时偕行。我们相信借助互联网的东风，保持开放的心态，多方协助探索创新管理和服务的新形态，一定能真正满足群众需求，让群众充分享受政务数据共享的红利。</w:t>
      </w:r>
    </w:p>
    <w:p>
      <w:pPr>
        <w:pStyle w:val="pStyle"/>
      </w:pPr>
      <w:r>
        <w:rPr/>
        <w:t xml:space="preserve">  </w:t>
      </w:r>
      <w:r>
        <w:rPr>
          <w:rStyle w:val="colorRedText"/>
        </w:rPr>
        <w:t xml:space="preserve">文章分析</w:t>
      </w:r>
    </w:p>
    <w:p>
      <w:pPr>
        <w:pStyle w:val="pStyle"/>
      </w:pPr>
      <w:r>
        <w:rPr/>
        <w:t xml:space="preserve">&lt;tcenter&gt;移动互联助力政府治理创新&lt;/tcenter&gt;         【</w:t>
      </w:r>
      <w:r>
        <w:rPr>
          <w:rStyle w:val="colorRedText"/>
        </w:rPr>
        <w:t xml:space="preserve">标题的优点：</w:t>
      </w:r>
      <w:r>
        <w:rPr/>
        <w:t xml:space="preserve">首先，范文的标题“移动互联助力政府治理创新”突出了“移动互联与政府治理创新”这一主题。其次，形式上，文字简洁明快。】</w:t>
      </w:r>
    </w:p>
    <w:p>
      <w:pPr>
        <w:pStyle w:val="pStyle"/>
      </w:pPr>
      <w:r>
        <w:rPr/>
        <w:t xml:space="preserve">         身处万物互联的潮流中，（1）&lt;line&gt;&gt;以云计算、物联网、移动互联网等为代表的互联网技术正逐渐成为政府治理手段中不可或缺的一部分&lt;/line&gt;，如电子政务、微博问政、智能行人过街系统等。（2）&lt;line&gt;&gt;在这样的历史进程中&lt;/line&gt;，&lt;line&gt;&gt;作为掌舵者的政府更要高屋建瓴&lt;/line&gt;，&lt;line&gt;&gt;审时度势&lt;/line&gt;，&lt;line&gt;&gt;</w:t>
      </w:r>
      <w:r>
        <w:rPr>
          <w:rStyle w:val="colorRedText"/>
        </w:rPr>
        <w:t xml:space="preserve">在管理中要积极主动运用互联网技术</w:t>
      </w:r>
      <w:r>
        <w:rPr/>
        <w:t xml:space="preserve">&lt;/line&gt;</w:t>
      </w:r>
      <w:r>
        <w:rPr>
          <w:rStyle w:val="colorRedText"/>
        </w:rPr>
        <w:t xml:space="preserve">，</w:t>
      </w:r>
      <w:r>
        <w:rPr/>
        <w:t xml:space="preserve">&lt;line&gt;&gt;</w:t>
      </w:r>
      <w:r>
        <w:rPr>
          <w:rStyle w:val="colorRedText"/>
        </w:rPr>
        <w:t xml:space="preserve">重新定位与市场</w:t>
      </w:r>
      <w:r>
        <w:rPr/>
        <w:t xml:space="preserve">&lt;/line&gt;</w:t>
      </w:r>
      <w:r>
        <w:rPr>
          <w:rStyle w:val="colorRedText"/>
        </w:rPr>
        <w:t xml:space="preserve">、</w:t>
      </w:r>
      <w:r>
        <w:rPr/>
        <w:t xml:space="preserve">&lt;line&gt;&gt;</w:t>
      </w:r>
      <w:r>
        <w:rPr>
          <w:rStyle w:val="colorRedText"/>
        </w:rPr>
        <w:t xml:space="preserve">社会</w:t>
      </w:r>
      <w:r>
        <w:rPr/>
        <w:t xml:space="preserve">&lt;/line&gt;</w:t>
      </w:r>
      <w:r>
        <w:rPr>
          <w:rStyle w:val="colorRedText"/>
        </w:rPr>
        <w:t xml:space="preserve">、</w:t>
      </w:r>
      <w:r>
        <w:rPr/>
        <w:t xml:space="preserve">&lt;line&gt;&gt;</w:t>
      </w:r>
      <w:r>
        <w:rPr>
          <w:rStyle w:val="colorRedText"/>
        </w:rPr>
        <w:t xml:space="preserve">民众的关系</w:t>
      </w:r>
      <w:r>
        <w:rPr/>
        <w:t xml:space="preserve">&lt;/line&gt;</w:t>
      </w:r>
      <w:r>
        <w:rPr>
          <w:rStyle w:val="colorRedText"/>
        </w:rPr>
        <w:t xml:space="preserve">，</w:t>
      </w:r>
      <w:r>
        <w:rPr/>
        <w:t xml:space="preserve">&lt;line&gt;&gt;</w:t>
      </w:r>
      <w:r>
        <w:rPr>
          <w:rStyle w:val="colorRedText"/>
        </w:rPr>
        <w:t xml:space="preserve">以期政府职能往好的方向发展</w:t>
      </w:r>
      <w:r>
        <w:rPr/>
        <w:t xml:space="preserve">&lt;/line&gt;。</w:t>
      </w:r>
    </w:p>
    <w:p>
      <w:pPr>
        <w:pStyle w:val="pStyle"/>
      </w:pPr>
      <w:r>
        <w:rPr/>
        <w:t xml:space="preserve">         【</w:t>
      </w:r>
      <w:r>
        <w:rPr>
          <w:rStyle w:val="colorRedText"/>
        </w:rPr>
        <w:t xml:space="preserve">开头的优点：</w:t>
      </w:r>
      <w:r>
        <w:rPr/>
        <w:t xml:space="preserve">★内容方面。范文的开头是紧扣题目给定的“移动互联与政府治理创新”这一主题展开的。首先，</w:t>
      </w:r>
      <w:r>
        <w:rPr>
          <w:rStyle w:val="colorRedText"/>
        </w:rPr>
        <w:t xml:space="preserve">开头第一句话点出主题，做到了主题明确</w:t>
      </w:r>
      <w:r>
        <w:rPr/>
        <w:t xml:space="preserve">。其次，</w:t>
      </w:r>
      <w:r>
        <w:rPr>
          <w:rStyle w:val="colorRedText"/>
        </w:rPr>
        <w:t xml:space="preserve">对“</w:t>
      </w:r>
      <w:r>
        <w:rPr/>
        <w:t xml:space="preserve">移动互联与政府治理创新</w:t>
      </w:r>
      <w:r>
        <w:rPr>
          <w:rStyle w:val="colorRedText"/>
        </w:rPr>
        <w:t xml:space="preserve">”这一主题进行了分析阐述，指出了（</w:t>
      </w:r>
      <w:r>
        <w:rPr>
          <w:rStyle w:val="colorRedText"/>
        </w:rPr>
        <w:t xml:space="preserve">1</w:t>
      </w:r>
      <w:r>
        <w:rPr>
          <w:rStyle w:val="colorRedText"/>
        </w:rPr>
        <w:t xml:space="preserve">）“</w:t>
      </w:r>
      <w:r>
        <w:rPr/>
        <w:t xml:space="preserve">移动互联与政府治理创新</w:t>
      </w:r>
      <w:r>
        <w:rPr>
          <w:rStyle w:val="colorRedText"/>
        </w:rPr>
        <w:t xml:space="preserve">”的含义。（</w:t>
      </w:r>
      <w:r>
        <w:rPr>
          <w:rStyle w:val="colorRedText"/>
        </w:rPr>
        <w:t xml:space="preserve">2</w:t>
      </w:r>
      <w:r>
        <w:rPr>
          <w:rStyle w:val="colorRedText"/>
        </w:rPr>
        <w:t xml:space="preserve">）“政府在移动互联时代”的应对之策。</w:t>
      </w:r>
      <w:r>
        <w:rPr/>
        <w:t xml:space="preserve">注意以上两个方面的阐述在逻辑上有先后顺序：先写“含义”，再写“对策”。★文字表达方面：使用了代词“这样”、递进关联词“更要”，使语言表达有逻辑性。】</w:t>
      </w:r>
    </w:p>
    <w:p>
      <w:pPr>
        <w:pStyle w:val="pStyle"/>
      </w:pPr>
      <w:r>
        <w:rPr/>
        <w:t xml:space="preserve">         </w:t>
      </w:r>
      <w:r>
        <w:rPr>
          <w:rStyle w:val="colorRedText"/>
        </w:rPr>
        <w:t xml:space="preserve">移动互联为政府治理提供了前所未有的动力和机遇，即优化城市管理方式和公共服务模式，从而能够精细化管理，实现城市转型</w:t>
      </w:r>
      <w:r>
        <w:rPr/>
        <w:t xml:space="preserve">。（1）&lt;line&gt;&gt;过去群众办事“跑断腿”&lt;/line&gt;，&lt;line&gt;&gt;各部门“各自为政”的现象屡见不鲜&lt;/line&gt;，（2）&lt;line&gt;&gt;如今“最多跑一次”的理念被越来越多的执政者接受&lt;/line&gt;，&lt;line&gt;&gt;“智慧交通”解决越来越多城市的“通勤难”问题&lt;/line&gt;，正是得益于互联网技术的广泛使用。（3）&lt;line&gt;&gt;深圳是全国科技信息产业的主要集聚地之一&lt;/line&gt;，是华为、腾讯等众多知名公司的总部，善于利用这一优势进行大数据建模，着力打造智慧城市。</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移动互联与政府治理创新”这一文章主题提出的。形式上，它在段首处直接写出，位置突出，容易发现。内容上，关键词突出，内容要点明确，可以明显看出它是从“优化城市管理方式和公共服务模式”入手，指出了“移动互联为政府治理提供了动力和机遇”。★论述内容：（1）“传统政府治理模式”存在的问题；（2）举例介绍了“现在运用互联网治理”的好处；（3）介绍了深圳的科技优势。注意：以上几个方面的内容都是紧扣“移动互联为政府治理提供了前所未有的动力和机遇，即优化城市管理方式和公共服务模式，从而能够精细化管理，实现城市转型”这个观点句进行分析论述的，论述的针对性强，内容层次丰富。最后，在论述方法和论据的选取上做到了讲道理和举例子相结合，做到了丰富多样。】</w:t>
      </w:r>
    </w:p>
    <w:p>
      <w:pPr>
        <w:pStyle w:val="pStyle"/>
      </w:pPr>
      <w:r>
        <w:rPr/>
        <w:t xml:space="preserve">          “互联网+”不仅是一个技术问题，它是手段，更是一个方法论问题。这方法论是一种世事纷繁，应对有力的态度；是一种察势者明，趋势者智的智慧；是一种积极应变，主动求变精神。</w:t>
      </w:r>
    </w:p>
    <w:p>
      <w:pPr>
        <w:pStyle w:val="pStyle"/>
      </w:pPr>
      <w:r>
        <w:rPr/>
        <w:t xml:space="preserve">         【</w:t>
      </w:r>
      <w:r>
        <w:rPr>
          <w:rStyle w:val="colorRedText"/>
        </w:rPr>
        <w:t xml:space="preserve">过渡段的优点：</w:t>
      </w:r>
      <w:r>
        <w:rPr/>
        <w:t xml:space="preserve">范文过渡段分析了“移动互联与政府治理创新”这一主题中“互联网+”的本质和意义等</w:t>
      </w:r>
      <w:r>
        <w:rPr>
          <w:rStyle w:val="colorRedText"/>
        </w:rPr>
        <w:t xml:space="preserve">方面的内容</w:t>
      </w:r>
      <w:r>
        <w:rPr/>
        <w:t xml:space="preserve">，此外，还要注意过渡段中的“‘互联网+’不仅是一个技术问题，它是手段，更是一个方法论问题”是用来引起下文的过渡句。】</w:t>
      </w:r>
    </w:p>
    <w:p>
      <w:pPr>
        <w:pStyle w:val="pStyle"/>
      </w:pPr>
      <w:r>
        <w:rPr/>
        <w:t xml:space="preserve">         </w:t>
      </w:r>
      <w:r>
        <w:rPr>
          <w:rStyle w:val="colorRedText"/>
        </w:rPr>
        <w:t xml:space="preserve">践行新的方法论，需秉承更为开放的理念，立规立法去管理和使用网络技术，推动社会管理精细化，更好地服务于人。</w:t>
      </w:r>
      <w:r>
        <w:rPr/>
        <w:t xml:space="preserve">（1）“互联网+”不仅是一个技术问题，它可能更是一个方法论问题。&lt;line&gt;&gt;这实际是考验政府管理者以什么样的心态看待互联网&lt;/line&gt;。目前80%的信息资源仍掌握在政府手里，毋庸置疑，&lt;line&gt;&gt;政府是信息的绝对主导者&lt;/line&gt;。（2）基于此，&lt;line&gt;&gt;能否让信息有效的利用&lt;/line&gt;，&lt;line&gt;&gt;实现资源的最大化&lt;/line&gt;，&lt;line&gt;&gt;取决于管理者是否拥有更加开放包容的心态&lt;/line&gt;。（3）同时，电子商务、共享经济、移动支付等新产业、新业态如雨后春笋般的涌现，面对这些新事物，&lt;line&gt;&gt;政府更应该采取“包容审慎”的态度&lt;/line&gt;，&lt;line&gt;&gt;一方面要加强约束&lt;/line&gt;，&lt;line&gt;&gt;通过立规立法等手段合理规范&lt;/line&gt;，&lt;line&gt;&gt;另一方面加强信息精细化管理&lt;/line&gt;，&lt;line&gt;&gt;共享资源&lt;/line&gt;，&lt;line&gt;&gt;让更多的群众享受到互联网时代的红利&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移动互联与政府治理创新”这一文章主题提出的。形式上，它在段首处直接写出，位置突出，容易发现。内容上，关键词突出，内容要点明确，可以明显看出它是从“开放理念、立法立规”入手，指出了“政府的做法”。★论述内容：（1）介绍了“政府是信息的绝对主导者”；（2）介绍了“管理者是否拥有包容的心态”；（3）介绍了“政府‘包容审慎’”的做法。注意：以上几个方面的内容都是紧扣“践行新的方法论，需秉承更为开放的理念，立规立法去管理和使用网络技术，推动社会管理精细化，更好地服务于人”这个观点句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践行新的方法论，还需转变职能，打造多方共同参与、协调合作的多层次多主体新型公共服务体系。</w:t>
      </w:r>
      <w:r>
        <w:rPr/>
        <w:t xml:space="preserve">（1）过去，一方面由于交通和通讯设施的落后，群众缺少信息沟通和传递的渠道，这就造成普通民众的信息闭塞。（2）另一方面由于受传统思想的影响，部分群众政治参与意识不高，对国家大事漠不关心。（3）如今这一切，在互联网时代被完全打破了：网络超越了时间和空间的局限，让普通民众也能够获取到海量的信息；通过网络问政、政府官方网络平台等形式，群众不仅能够及时了解政府动态，更能够和政府实现良性互动，参与决策的过程。利用网络征集的民意、舆情，也已为越来越多的政府部门所运用。</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移动互联与政府治理创新”这一文章主题提出的。形式上，它在段首处直接写出，位置突出，容易发现。内容上，关键词突出，内容要点明确，可以明显看出它是从“转变职能，打造多层次多主体新型公共服务体系”入手，指出了“政府的做法”。★论述内容：（1）介绍了民众信息闭塞的原因；（2）介绍了民众政治参与度不高的原因；（3）介绍了“互联网+政务”的影响。注意：以上几个方面的内容都是紧扣“践行新的方法论，还需转变职能，打造多方共同参与、协调合作的多层次多主体新型公共服务体系”这个观点句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论述段之间的关系</w:t>
      </w:r>
      <w:r>
        <w:rPr/>
        <w:t xml:space="preserve">：★内容的内在逻辑：范文的论述段之间有两层逻辑。第一层，整体上是从“意义”到“对策”的逻辑展开的。第二层，论述段2和论述段3又是从“对策”出发，论述段2先写了“践行新的方法论，需秉承更为开放的理念，立规立法去管理和使用网络技术，推动社会管理精细化，更好地服务于人”，论述段3再写了“践行新的方法论，还需转变职能，打造多方共同参与、协调合作的多层次多主体新型公共服务体系”。★段与段的外在衔接：过渡段中“‘互联网+’不仅是一个技术问题，它是手段，更是一个方法论问题”，起到了承接论述段1、引出了论述段2、3的作用。】</w:t>
      </w:r>
    </w:p>
    <w:p>
      <w:pPr>
        <w:pStyle w:val="pStyle"/>
      </w:pPr>
      <w:r>
        <w:rPr/>
        <w:t xml:space="preserve">         凡益之道，与时偕行。（1）&lt;line&gt;&gt;我们相信借助互联网的东风&lt;/line&gt;，&lt;line&gt;&gt;保持开放的心态&lt;/line&gt;，&lt;line&gt;&gt;多方协助探索创新管理和服务的新形态&lt;/line&gt;，（2）&lt;line&gt;&gt;一定能真正满足群众需求&lt;/line&gt;，&lt;line&gt;&gt;让群众充分享受政务数据共享的红利&lt;/line&gt;。</w:t>
      </w:r>
    </w:p>
    <w:p>
      <w:pPr>
        <w:pStyle w:val="pStyle"/>
      </w:pPr>
      <w:r>
        <w:rPr/>
        <w:t xml:space="preserve">         【</w:t>
      </w:r>
      <w:r>
        <w:rPr>
          <w:rStyle w:val="colorRedText"/>
        </w:rPr>
        <w:t xml:space="preserve">结尾的优点</w:t>
      </w:r>
      <w:r>
        <w:rPr/>
        <w:t xml:space="preserve">：范文的结尾回扣了“移动互联与政府治理创新”这一主题。（1）再次提到了“移动互联助力政府治理创新”这一主题。（2）发出了号召希望，展望未来。】</w:t>
      </w:r>
    </w:p>
    <w:p>
      <w:pPr>
        <w:pStyle w:val="pStyle"/>
      </w:pPr>
      <w:r>
        <w:rPr/>
        <w:t xml:space="preserve">  </w:t>
      </w:r>
      <w:r>
        <w:pict>
          <v:shape type="#_x0000_t75" style="width:350pt; height:201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2017年深圳市公务员考试《申论》题（A卷）第3题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2023-12-28T10:35:07+08:00</dcterms:created>
  <dcterms:modified xsi:type="dcterms:W3CDTF">2023-12-28T10:35:07+08:00</dcterms:modified>
</cp:coreProperties>
</file>

<file path=docProps/custom.xml><?xml version="1.0" encoding="utf-8"?>
<Properties xmlns="http://schemas.openxmlformats.org/officeDocument/2006/custom-properties" xmlns:vt="http://schemas.openxmlformats.org/officeDocument/2006/docPropsVTypes"/>
</file>