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2018年四川公务员考试《申论》真题（上半年）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M市D区是省内实施“科技特派员工程”的试点地区，早在2004年就开始了相关的试点工作, M市D区的农民也是“科技特派员工程”的最早受益人。在村民们心中,科技特派员就是要给田间地头开药方,把先进的技术种到地里头，长出金苗苗。</w:t>
      </w:r>
    </w:p>
    <w:p>
      <w:pPr>
        <w:pStyle w:val="pStyle"/>
      </w:pPr>
      <w:r>
        <w:rPr/>
        <w:t xml:space="preserve">  不久前，D区记者小菲就本区科技特派员的情况,对区科技局副局长李明进行了一次采访。在采访中，李局长感叹道：“现在的科技特派员大部分是行业领域的专家、大学生，有的讲授得偏重于纯理论，对农民来说，太过于抽象，不接地气，不实用，这在实际操作中是得不到农民欢迎的。再者说，术业有专攻,本是种蔬菜的农民，要是派一个专攻苗木培养的工作人员给他，又能有多少用呢？”李局长认为,“农民需要和专业领域对口的,有真才实学的，能听懂田坎语言的科技特派员对接,而非流于形式的拉郎配。”</w:t>
      </w:r>
    </w:p>
    <w:p>
      <w:pPr>
        <w:pStyle w:val="pStyle"/>
      </w:pPr>
      <w:r>
        <w:rPr/>
        <w:t xml:space="preserve">  D区目前共有440多个行政村，但科技特派员总共才82名，这令李局长忧心。“在这支队伍里，60来岁的根本不算老，最大的已经70多岁了。想想这些老人们还能在田坎上、果林里跑几年？而一个大学生要想成为一名科技特派员，起码要跟着老特派员学习两年。但是，有多少大学生愿意跟着他们天天进村下地?我们这些年过花甲的特派员又有多少精力来带这些‘徒弟’呢?”</w:t>
      </w:r>
    </w:p>
    <w:p>
      <w:pPr>
        <w:pStyle w:val="pStyle"/>
      </w:pPr>
      <w:r>
        <w:rPr/>
        <w:t xml:space="preserve">  D区村民老蒋对小菲说道：“去年我养土鸡，上面给我安排了一个科技特派员,结果每次来就是帮我喂喂鸡苗,陪着唠唠嗑。后来我怀疑有些鸡苗害了瘟病，找他帮忙看看，他却说没事，叫我放心。结果后来几百只鸡全部染上了鸡瘟，让我损失惨重。”对此,老蒋村里的村支书老周也表示无奈:“现在我们这儿对特派员的考核制度还不够完善。要是他们干好干坏都一个样，是很难有积极性的。如果能通过建立责任连带制度,并让特派员们以技术入股的形式参与分红的话，他们和服务的农户就会同呼吸、共命运&amp;#39;，双方都可以受益。事实上，乡亲们也知道好的特派员不好找，可现在村里也都通了互联网，能不能像很多医院开通网上诊断那样，通过远程视频，让特派员们给村民们的庄稼、家禽们把把脉，号号病?”</w:t>
      </w:r>
    </w:p>
    <w:p>
      <w:pPr>
        <w:pStyle w:val="pStyle"/>
      </w:pPr>
      <w:r>
        <w:rPr/>
        <w:t xml:space="preserve">  采访中,小菲还对全区82名科技特派员进行了问卷调查。调查发现：有近三分之二的科技特派员认为自己的知识结构趋于老化，需要更新丰富：近80%的科技特派员表示因为工作的关系,根本没有时间自行学习，但如果有相应的知识讲座、观摩交流会,他们会积极参加，也不愿错过优质的网络学习资源。此外，这些特派员还有不少同专业、同领域的朋友、同学,他们也有意愿成为服务农村的科技特派员。但都因为工作忙，或不在本地，或不在政府指派培养范围内等原因而作罢。</w:t>
      </w:r>
    </w:p>
    <w:p>
      <w:pPr>
        <w:pStyle w:val="pStyle"/>
      </w:pPr>
      <w:r>
        <w:rPr/>
        <w:t xml:space="preserve">  据悉，D区计划近期开展服务行动，围绕本地农业主导产业，建立一批“互联网+科技特派员”的创新创业示范基地，对接国家、省里的“科技特派员管理服务平台”。对此，小菲感叹道：这样的计划固然是美好的,但用好科技特派员的前提是科技特派员好用、够用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在2017年T市的“全市十佳科技特派员”评选活动中，小童以压倒性的票数获得第一名。一个年仅25岁的年轻人，为何能从平均年龄在50岁以上的本市特派员中脱颖而出呢？</w:t>
      </w:r>
    </w:p>
    <w:p>
      <w:pPr>
        <w:pStyle w:val="pStyle"/>
      </w:pPr>
      <w:r>
        <w:rPr/>
        <w:t xml:space="preserve">  领导说，他所服务的S村地处偏僻，有一段路车根本开不进去，下雨天时他坐摩托车进村，常弄得一身泥，特别狼狈。可是他每个月去S村的次数和时间都远远超过了考核要求。同事们说，他要是有什么没弄懂的问题，肯定会睡不好觉，会缠着老特派员们搞清楚的。大学书本告诉了他“是什么”“为什么”，但他觉得还不够。从来到我们这儿，他就开始研究我们这儿的土壤、天气、乡情民俗，他一个北方人竟然在短短几个月时间里学会了我们这儿的方言。</w:t>
      </w:r>
    </w:p>
    <w:p>
      <w:pPr>
        <w:pStyle w:val="pStyle"/>
      </w:pPr>
      <w:r>
        <w:rPr/>
        <w:t xml:space="preserve">  老乡们说，他态度好，说话和气。大家都喜欢和他说话。他说的话大家听得懂，句子不长，用的也是田坎语言，好懂实用。而且他手把手地传技术，把课堂设在田间地头，教给大家的东西都能被记得住。“他讲东西很接地气，富有土味儿。而且，他还会收集村民的需求，定期地在网上开展‘订单化’培训。这样的特派员难找。”村支书也对小童赞不绝口。</w:t>
      </w:r>
    </w:p>
    <w:p>
      <w:pPr>
        <w:pStyle w:val="pStyle"/>
      </w:pPr>
      <w:r>
        <w:rPr/>
        <w:t xml:space="preserve">  而小童自己却说，自己能赢得大家的喜欢，在于自己会玩些“小花样”。“老乡们要的是技术，晦涩的理论讲得再高深，起到的作用也是有限的；老乡们学技术，最终还是要落脚到做上面去。科教本身有些乏味，必须要加点料才会有滋有味。我在做技术特派工作时，就坚持添加‘三味’：一是原味，坚持用原汁原味的田坎语言讲授，尽量讲短话，讲土话；二是鲜味，给乡亲们的一定是最新的农技知识，过时的、可能已经不适用的，坚决不讲；三是甜味，对乡亲们积极鼓励，尽量用积极的语言，谁都希望话好听啊，多给他们看看成功的案例，正面激励。如果你用的是本地语言，说的是农家事，讲的是致富经，他们不欢迎你都难啊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，但作为本身经济实力和区位优势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所忽视的。花了大力气，引不到人才；人才来了却又待不久。消耗了那么多的财力物力，也还是为他人做嫁衣。</w:t>
      </w:r>
    </w:p>
    <w:p>
      <w:pPr>
        <w:pStyle w:val="pStyle"/>
      </w:pPr>
      <w:r>
        <w:rPr/>
        <w:t xml:space="preserve">  问题还不止于此。现在一些地方的人才引进工作，已经给当地的财政带来不小的压力和负担了，但收效甚微。很多地方都重视引进外地人才，厚彼薄此、重外轻里的人才政策更让本地人颇有意见，可以用“赔本也没赚到吆喝”来形容。“计算机、生物科技、航空航天这些尖端领域的顶尖人才本来就非常稀缺，即使在北上广深这样的城市都是‘肉少狼多’。在这样的环境中，实力薄弱许多的三四线城市往往是耗费了大量的财力、物力、人力，最后却还是被‘剩下’。而且，就算引进了，往往也用不好，甚至用不上。”一位从事人力资源研究的教授说道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出了一个观点：“各个地方的人才引进工作必须要‘错位’又‘对位’。我们的城市定位不应该也不可能是趋同的，如果采用同样的人才路线，会是‘撞车’的；毕竟错落有致，才能既尊重城市发展规律，又符合建筑美学嘛。我国各个城市间的地理、经济等方面差距依然较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，各求所需。”</w:t>
      </w:r>
    </w:p>
    <w:p>
      <w:pPr>
        <w:pStyle w:val="pStyle"/>
      </w:pPr>
      <w:r>
        <w:rPr/>
        <w:t xml:space="preserve">  位于东部的B市，就曾犯一种“经典”的错误，在五年时间里，B市花费数亿资金引进了大量外市的高职称人才。然而，效果却不尽如人意。“招来了女婿，气走了儿子。各个地方都是这样，厚此薄彼成了通病！”在B市土生土长的科研人员小姚说道，“同样的学历，同样的职称，就因为我一直在本地，来路不同，待遇差距就这么大？果然是‘外来的和尚会念经’？这是让我们这些兢兢业业的本地人有些寒心。”与此同时，小姚也接到了外地的一个职位邀请，待遇颇为优厚，他说自己正在考虑，是否要离开家乡到外地去发展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2017年8月，X市一则“我市学生近六成想落户外省”的新闻深深刺痛了当地市民的心；我们这座有三千多年历史，有近百所院校的城市，居然留不住在这个城市求学的大学生？</w:t>
      </w:r>
    </w:p>
    <w:p>
      <w:pPr>
        <w:pStyle w:val="pStyle"/>
      </w:pPr>
      <w:r>
        <w:rPr/>
        <w:t xml:space="preserve">  要说人才引进计划，X市也并不是没有。他们按学历、工作经历、从事领域等把人才分为了A到E五类；对于A类到C类高级人才的政策优惠力度，相比其他城市可谓毫不逊色，但就D类到E类人才的政策福利来说，则并无优势可言。况且，调查显示，80%的被调查者认为，这样的人才分类不符合X市实际，对人才的评判、分类分级过于简单草率，存在重视科学理论，轻视技术实际；重视二、三产业，轻视第一产业；重视学历，轻视经验的倾向。如果连本地的人才都留不住，那么可以想象，外地引进的人才来了也还是会走的。据统计，像X市这样制定人才引进政策的城市不在少数，类似X市这样留不住在本地求学的大学生的中小城市更是占了大多数。</w:t>
      </w:r>
    </w:p>
    <w:p>
      <w:pPr>
        <w:pStyle w:val="pStyle"/>
      </w:pPr>
      <w:r>
        <w:rPr/>
        <w:t xml:space="preserve">  “最让我担忧的是，现在我们正慢慢形成‘倒金字塔型’的人才结构。人才金字塔的顶层结构过于庞大，而底层基础型人才逐渐萎缩，这个金字塔是无法长久维持的，甚至有倒塌的危险。”X市社科院的一位专家表达了自己的担忧。一位刚毕业不久的大学生说道：“我们也想留在X市这座自己生活了四年的城市，为它的发展尽一份力。但是像我这种本科生，即使是‘双一流’院校毕业，也算不上什么‘人才’。如果是差不多的工资收入，我还是选择留在一二线城市吧，毕竟那里有更平等的竞争环境，也有更开放包容的姿态。其实，我们作为普通大学生要求不多，房租能打个九折，找工作时能给我们一个晚上的免费住宿，都会让我们觉得这座城市非常有诚意。”</w:t>
      </w:r>
    </w:p>
    <w:p>
      <w:pPr>
        <w:pStyle w:val="pStyle"/>
      </w:pPr>
      <w:r>
        <w:rPr/>
        <w:t xml:space="preserve">  现在X市最亮眼的名片依旧是“千年古都”，而全国以“千年古都”作为名片的城市不下十个，可以说X市的现代形象是模糊的。城市的发展必须要有现代性的活力，如果在重温旧梦中停滞不前，那么城市对人才的吸引力就会大打折扣。其实，现在中国许多城市的“现实个性化”发展之路就非常值得借鉴，比如义乌的小商品市场，贵阳的大数据中心等等。城市求贤，君子择城。很多人选择一座城市，往往会考虑这个城市的气质、气场以及传递出来的最强烈信息等和自己的人生目标、发展方向是否投合。</w:t>
      </w:r>
    </w:p>
    <w:p>
      <w:pPr>
        <w:pStyle w:val="pStyle"/>
      </w:pPr>
      <w:r>
        <w:rPr/>
        <w:t xml:space="preserve">  事实上，引进人才不能够片面地理解为“买进人才”，发掘培养本土人才也同样重要。习近平主席曾经在中国科学院、中国工程院院士大会上指出：“未来总是属于年青人的。拥有一大批创新型青年人才，是国家创新活动之所在，也是科技发展希望之所在。‘我劝天公重抖擞，不拘一格降人才。’广大院士不仅要做科技创新的开拓者，更要做提携后学的领路人。希望广大院士肩负起培养青年科技人才的责任，甘为人梯，言传身教，慧眼识才，不断发现、培养、举荐人才，为拔尖创新人才的脱颖而出铺路搭桥。”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W市位于两座副省级城市之间，大城市强大的人才吸附效应曾经让W市这样一个县级市处于非常尴尬的地位。但通过数年努力，W市引进、培育了400名以上能够突破关键技术、发展高新技术产业、带动新兴学科和新兴产业的科技领军人才，600名以上创新型科技人才，2200名以上重点产业紧缺人才，以及一批文化教育等领域的高层次人才。今年以来，W市各类人才总量已突破16万人，高层次人才达到8224人，这让W市真正成为一座智力型城市。据曾经负责人才工作的舒部长介绍，W市之所以能够做到人才荟萃实现弯道超车，离不开国际精英周、“名校优生”引才工程、青年精英创业大赛、博士后科研工作站等一系列声势浩大的引才工程，更离不开人才引进的手段、方式和理念的革故鼎新。</w:t>
      </w:r>
    </w:p>
    <w:p>
      <w:pPr>
        <w:pStyle w:val="pStyle"/>
      </w:pPr>
      <w:r>
        <w:rPr/>
        <w:t xml:space="preserve">  在W市看来，普惠支持毕业生人才和引进高端人才同等重要。W市是较早提出把普通大学生纳入人才引进计划的地方之一。不管你是哪儿的大学生，只要凭着和W市企业签订的规范用工合同、毕业证即可就近选择人才公寓入住，房租打八折。“普通的大学生也是人才。现在，他们也许缺乏经验，是基础性人才，是构建人才金字塔的基石，但他们中的很多人将来会成为顶尖人才。留住他们，也就留住了一部分顶尖人才。其中，本地大学生是我们必须要重点争取的对象，毕竟他们在这个城市生活了这么多年，对这里有着更深厚牢固的感情。”当地一位负责人才引进的工作人员说道。毫无疑问，将人才补贴的门槛降低为大学毕业生，是一个非常正确的选择，这种普惠度高的人才政策会惠及更多的人才。</w:t>
      </w:r>
    </w:p>
    <w:p>
      <w:pPr>
        <w:pStyle w:val="pStyle"/>
      </w:pPr>
      <w:r>
        <w:rPr/>
        <w:t xml:space="preserve">  引进人才不仅要根据本地情况，合理界定人才范围，还要深挖“引进”的内涵。“现在，仍持‘人才必须到场，必须在现场’的观点就有些老旧了。现在是互联网时代，共享不仅是一种精神，更是一种能力。那么，为什么不可以考虑跨域人才共享呢？跨地区人才共享机制创新能降低引才、用才成本，提升利用率。我们这个时代已经没有信息流通障碍和空间沟通障碍，跨区域资源配置体系也正在逐步成熟，千城‘共享一人’与千人‘共建一城’的实施难度并不会太大。”这是数年前W市一位政协委员提出的大胆建议。</w:t>
      </w:r>
    </w:p>
    <w:p>
      <w:pPr>
        <w:pStyle w:val="pStyle"/>
      </w:pPr>
      <w:r>
        <w:rPr/>
        <w:t xml:space="preserve">  W市吸收了这样的有效建议，于2016年在“引进”的概念上进一步深化并落实:以借智的方式引进战略性、全局性、规划性人才——在全国范围内建立起一个智库团队。当遇到重大政策、重大项目、重大发展转型期时，W市便邀请智库团队，通过视频会议、直播研讨等方式，共同谋划制订出适合城市发展的中长期规划。此外，W市对稀缺、紧俏型人才也在逐步推广这种远程借智的柔性引才方式。这种更加灵活的智能租赁方式让“人才为我所有”逐步走向“人才为我所用”。</w:t>
      </w:r>
    </w:p>
    <w:p>
      <w:pPr>
        <w:pStyle w:val="pStyle"/>
      </w:pPr>
      <w:r>
        <w:rPr/>
        <w:t xml:space="preserve">  不仅如此，W市还在“留”上做足了文章。其中，极具特色的是通过“侨乡会”“校友会”等联谊活动挖掘本土人才及“泛本土”人才。“一个人不论走到哪儿，他对自己的家乡都有一份特殊的情感。如果他家乡不是W市，但他曾在这里生活过，或他的爱人的家乡是这儿，那他也算是半个本地人。在人才工作方面，必须打好感情牌。我们要用些‘花招’，努力挖掘并发展人才和我们这座城市千丝万缕的联系。”此外，在家庭方面，伴侣工作、子女就学、继续教育和群体交往等这些政府可以撒手的问题，也被当做一项重要的服务内容。“要是当时我们只是给钱、给房，引进些高学历人才，凭着我们地方财政的优势，人才引进工作也能取得一定的成效。但我们认为，人才引进是一个系统工程，常规动作只能起到常规作用，要想实现弯道超车，必须还要有自选动作。”舒部长如是说。</w:t>
      </w:r>
    </w:p>
    <w:p>
      <w:pPr>
        <w:pStyle w:val="pStyle"/>
      </w:pPr>
      <w:r>
        <w:rPr/>
        <w:t xml:space="preserve">  在人才工作方面，W市政府拥有如此积极的态度，却没有频繁的跑到前台，高调地唱主角，而是做一个不折不扣的服务者。张先生就曾享受到一份厚重的真心。“从工商注册、税务登记、户口迁徙，到投资人的协调，W市几乎是一条龙服务。”W市的服务还不仅于此，大部分技术型、人才型企业在银行开户、装修投产、专利商标申请、科技立项、品牌包装等方面也无需操心。张先生说：“甚至有的企业直接入驻办公室就可以开展业务了。”这无疑大大地缩短了人才迁移的时间和周期，便利了他们安家落户。“该麻烦的，就不要怕麻烦；该简便的，就必须简便。&lt;line&gt;&gt;当简勿繁，当繁勿简；简繁得当，方能出效率，方能出成果&lt;/line&gt;。”这是舒部长由衷的感叹。</w:t>
      </w:r>
    </w:p>
    <w:p>
      <w:pPr>
        <w:pStyle w:val="pStyle"/>
      </w:pPr>
      <w:r>
        <w:rPr/>
        <w:t xml:space="preserve">1. (2018四川)  </w:t>
      </w:r>
      <w:r>
        <w:rPr>
          <w:rStyle w:val="colorRedText"/>
        </w:rPr>
        <w:t xml:space="preserve">请根据资料</w:t>
      </w:r>
      <w:r>
        <w:rPr/>
        <w:t xml:space="preserve">2</w:t>
      </w:r>
      <w:r>
        <w:rPr>
          <w:rStyle w:val="colorRedText"/>
        </w:rPr>
        <w:t xml:space="preserve">，归纳小童获得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全市十佳科技特派员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荣誉的原因。</w:t>
      </w:r>
      <w:r>
        <w:rPr/>
        <w:t xml:space="preserve">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（1）归纳全面，语言简明；</w:t>
      </w:r>
    </w:p>
    <w:p>
      <w:pPr>
        <w:pStyle w:val="pStyle"/>
      </w:pPr>
      <w:r>
        <w:rPr/>
        <w:t xml:space="preserve">  （2）不超过200字。</w:t>
      </w:r>
    </w:p>
    <w:p/>
    <w:p>
      <w:pPr>
        <w:pStyle w:val="pStyle"/>
      </w:pPr>
      <w:r>
        <w:rPr/>
        <w:t xml:space="preserve">2. (2018四川)  </w:t>
      </w:r>
      <w:r>
        <w:rPr>
          <w:rStyle w:val="colorRedText"/>
        </w:rPr>
        <w:t xml:space="preserve">请针对资料</w:t>
      </w:r>
      <w:r>
        <w:rPr/>
        <w:t xml:space="preserve">3</w:t>
      </w:r>
      <w:r>
        <w:rPr>
          <w:rStyle w:val="colorRedText"/>
        </w:rPr>
        <w:t xml:space="preserve">和资料</w:t>
      </w:r>
      <w:r>
        <w:rPr/>
        <w:t xml:space="preserve">4</w:t>
      </w:r>
      <w:r>
        <w:rPr>
          <w:rStyle w:val="colorRedText"/>
        </w:rPr>
        <w:t xml:space="preserve">所涉及的城市人才工作中的问题，提出相应的改进措施。</w:t>
      </w:r>
      <w:r>
        <w:rPr/>
        <w:t xml:space="preserve">（30分）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（1）内容全面，措施得当；</w:t>
      </w:r>
    </w:p>
    <w:p>
      <w:pPr>
        <w:pStyle w:val="pStyle"/>
      </w:pPr>
      <w:r>
        <w:rPr/>
        <w:t xml:space="preserve">  （2）思路清晰，层次分明；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（4）不超过500字。</w:t>
      </w:r>
    </w:p>
    <w:p/>
    <w:p>
      <w:pPr>
        <w:pStyle w:val="pStyle"/>
      </w:pPr>
      <w:r>
        <w:rPr/>
        <w:t xml:space="preserve">3. (2018四川)  </w:t>
      </w:r>
      <w:r>
        <w:rPr>
          <w:rStyle w:val="colorRedText"/>
        </w:rPr>
        <w:t xml:space="preserve">请根据你对资料</w:t>
      </w:r>
      <w:r>
        <w:rPr/>
        <w:t xml:space="preserve">5</w:t>
      </w:r>
      <w:r>
        <w:rPr>
          <w:rStyle w:val="colorRedText"/>
        </w:rPr>
        <w:t xml:space="preserve">中划线部分“</w:t>
      </w:r>
      <w:r>
        <w:rPr/>
        <w:t xml:space="preserve">&lt;line&gt;</w:t>
      </w:r>
      <w:r>
        <w:rPr>
          <w:rStyle w:val="colorRedText"/>
        </w:rPr>
        <w:t xml:space="preserve">当简勿繁，当繁勿简；简繁得当，方能出效率，方能出成果</w:t>
      </w:r>
      <w:r>
        <w:rPr/>
        <w:t xml:space="preserve">&lt;/line&gt;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的理解，结合给定资料，联系社会实际，以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人才建设工作的简与繁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为题目，写一篇议论文。</w:t>
      </w:r>
      <w:r>
        <w:rPr/>
        <w:t xml:space="preserve">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（1）观点鲜明，论述深刻；</w:t>
      </w:r>
    </w:p>
    <w:p>
      <w:pPr>
        <w:pStyle w:val="pStyle"/>
      </w:pPr>
      <w:r>
        <w:rPr/>
        <w:t xml:space="preserve">  （2）思路清晰，结构严谨；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（4）总字数800-1000字。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原因：1.态度端正。(1)吃苦耐劳，爱岗敬业；(2)求真务实，勤学好问，工作积极；(3)为人和气，平易近人，事必躬亲。2.能力突出。(1)农技专业知识和技能水平高；(2)学习能力和适应环境能力强；(3)理论联系实际能力突出；(4)创新能力较强。3.方法得当。(1)课堂设在田间地头，手把手传技术；(2)收集村民需求，定期在网上开展有针对性的“订单化”培训；(3)科教坚持“三味”，包括原味，讲土话；鲜味，讲最新农技知识；甜味，善于正面激励。</w:t>
      </w:r>
    </w:p>
    <w:p>
      <w:pPr>
        <w:pStyle w:val="pStyle"/>
      </w:pPr>
      <w:r>
        <w:rPr/>
        <w:t xml:space="preserve">【来源】 2018年四川公务员考试《申论》真题（上半年）第1题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1.解决自身定位不准问题：(1)尊重城市发展规律，找准城市定位，明确人才需求结构，发挥自身优势；(2)发挥现代性活力，走“现实个性化”发展之路，重视传承、培养城市的气质、气场。</w:t>
      </w:r>
    </w:p>
    <w:p>
      <w:pPr>
        <w:pStyle w:val="pStyle"/>
      </w:pPr>
      <w:r>
        <w:rPr/>
        <w:t xml:space="preserve">2.解决引才政策同质化问题：(1)制定公平人才政策，重视人才生态建设，完善人才利用、培养、激励机制；(2)增加财政有效投入，保证住房、户口等基本福利，满足不同层次人才需求，提供针对性、差异性人才服务；(3)注重本地人才的培养、利用、激励，适度提高本土人才待遇。</w:t>
      </w:r>
    </w:p>
    <w:p>
      <w:pPr>
        <w:pStyle w:val="pStyle"/>
      </w:pPr>
      <w:r>
        <w:rPr/>
        <w:t xml:space="preserve">3.解决人才结构失衡问题：(1)依据地方人才的需求实际，制定科学合理的人才分类和评判标准，兼顾科学理论与技术，二三产业与第一产业，学历与经验等；(2)吸引高端稀缺人才，注重培养和引进基础性人才；(3)充分利用本地大学生等人才资源优势，完善人才服务工作，营造更平等的竞争环境，展示更开放包容的姿态。</w:t>
      </w:r>
    </w:p>
    <w:p>
      <w:pPr>
        <w:pStyle w:val="pStyle"/>
      </w:pPr>
      <w:r>
        <w:rPr/>
        <w:t xml:space="preserve">4.解决本土人才培养问题：(1)保持产业的相对均衡发展，提高城市经济发展水平；(2)重视教育发展，完善知识和能力方面的服务,增加以大学生为主的人才储备；(3)住房等生活服务的福利政策适度向大学毕业生倾斜；(4)发挥老一辈优秀人才引领作用，发现、培养、举荐青年人才。</w:t>
      </w:r>
    </w:p>
    <w:p>
      <w:pPr>
        <w:pStyle w:val="pStyle"/>
      </w:pPr>
      <w:r>
        <w:rPr/>
        <w:t xml:space="preserve">【来源】 2018年四川公务员考试《申论》真题（上半年）第2题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人才建设工作的简与繁</w:t>
      </w:r>
    </w:p>
    <w:p>
      <w:pPr>
        <w:pStyle w:val="pStyle"/>
      </w:pPr>
      <w:r>
        <w:rPr/>
        <w:t xml:space="preserve">17公考 欧艳</w:t>
      </w:r>
    </w:p>
    <w:p>
      <w:pPr>
        <w:pStyle w:val="pStyle"/>
      </w:pPr>
      <w:r>
        <w:rPr/>
        <w:t xml:space="preserve">加快人才队伍建设是增强人才支撑力、赢得未来发展主动权的必然之举，也是构筑人才高地、提升综合国力的战略抉择。我国正处在转变发展方式、实施创新驱动发展战略的关键时期，加快人才队伍建设是发挥人才引领作用、实现更高质量更高水平发展的紧迫需要。然而，面对当前“引才政策同质化”“外来的和尚好念经”“引才容易留才难”等问题，人才建设工作是一个系统工程，务必要在引才、育才、留才上下功夫，必须实现“简与繁”的结合，找到“简与繁”的平衡，彰显“简与繁”的智慧。</w:t>
      </w:r>
    </w:p>
    <w:p>
      <w:pPr>
        <w:pStyle w:val="pStyle"/>
      </w:pPr>
      <w:r>
        <w:rPr/>
        <w:t xml:space="preserve">“理念当简，手段当繁”是引才工作的核心。......</w:t>
      </w:r>
    </w:p>
    <w:p>
      <w:pPr>
        <w:pStyle w:val="pStyle"/>
      </w:pPr>
      <w:r>
        <w:rPr/>
        <w:t xml:space="preserve">“形式当简，内容当繁”是育才工作的关键。......</w:t>
      </w:r>
    </w:p>
    <w:p>
      <w:pPr>
        <w:pStyle w:val="pStyle"/>
      </w:pPr>
      <w:r>
        <w:rPr/>
        <w:t xml:space="preserve">“口号当简，服务当繁”是留才工作的保障。......</w:t>
      </w:r>
    </w:p>
    <w:p>
      <w:pPr>
        <w:pStyle w:val="pStyle"/>
      </w:pPr>
      <w:r>
        <w:rPr/>
        <w:t xml:space="preserve">“千秋基业，人才为本”，习近平总书记在全国组织工作会议上的讲话，振聋发聩、意义深远。在新时期，通过在引才、育才、留才上多向发力，城市的人才建设工作一定能明晰起来、鲜活起来、生动起来。“大鹏一日同风起，扶摇直上九万里”，相信我们心力合一，真心做事，各类人才在新时代中国特色社会主义的广阔舞台上定能出人、出手、出彩。</w:t>
      </w:r>
    </w:p>
    <w:p>
      <w:pPr>
        <w:pStyle w:val="pStyle"/>
      </w:pPr>
      <w:r>
        <w:rPr/>
        <w:t xml:space="preserve">【来源】 2018年四川公务员考试《申论》真题（上半年）第3题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2023-12-27T18:13:58+08:00</dcterms:created>
  <dcterms:modified xsi:type="dcterms:W3CDTF">2023-12-27T18:13:58+08:00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